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2A0A4" w14:textId="77777777" w:rsidR="00D0616E" w:rsidRDefault="00D0616E" w:rsidP="00E375AD">
      <w:pPr>
        <w:pStyle w:val="BodyText"/>
        <w:spacing w:before="7"/>
        <w:ind w:left="0"/>
        <w:jc w:val="both"/>
        <w:rPr>
          <w:rFonts w:ascii="Times New Roman"/>
          <w:sz w:val="9"/>
        </w:rPr>
      </w:pPr>
    </w:p>
    <w:p w14:paraId="08097D16" w14:textId="77777777" w:rsidR="00D0616E" w:rsidRDefault="00752CE8" w:rsidP="009F6288">
      <w:pPr>
        <w:pStyle w:val="Title"/>
      </w:pPr>
      <w:r>
        <w:rPr>
          <w:noProof/>
        </w:rPr>
        <w:drawing>
          <wp:anchor distT="0" distB="0" distL="0" distR="0" simplePos="0" relativeHeight="251656192" behindDoc="0" locked="0" layoutInCell="1" allowOverlap="1" wp14:anchorId="0533AF09" wp14:editId="2ACEAE22">
            <wp:simplePos x="0" y="0"/>
            <wp:positionH relativeFrom="page">
              <wp:posOffset>5829300</wp:posOffset>
            </wp:positionH>
            <wp:positionV relativeFrom="paragraph">
              <wp:posOffset>-67944</wp:posOffset>
            </wp:positionV>
            <wp:extent cx="543560" cy="6781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43560" cy="678179"/>
                    </a:xfrm>
                    <a:prstGeom prst="rect">
                      <a:avLst/>
                    </a:prstGeom>
                  </pic:spPr>
                </pic:pic>
              </a:graphicData>
            </a:graphic>
          </wp:anchor>
        </w:drawing>
      </w:r>
      <w:r>
        <w:rPr>
          <w:noProof/>
        </w:rPr>
        <w:drawing>
          <wp:anchor distT="0" distB="0" distL="0" distR="0" simplePos="0" relativeHeight="251657216" behindDoc="0" locked="0" layoutInCell="1" allowOverlap="1" wp14:anchorId="55FB1B3A" wp14:editId="1D5067D9">
            <wp:simplePos x="0" y="0"/>
            <wp:positionH relativeFrom="page">
              <wp:posOffset>1028700</wp:posOffset>
            </wp:positionH>
            <wp:positionV relativeFrom="paragraph">
              <wp:posOffset>-67944</wp:posOffset>
            </wp:positionV>
            <wp:extent cx="685800" cy="6858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85800" cy="685800"/>
                    </a:xfrm>
                    <a:prstGeom prst="rect">
                      <a:avLst/>
                    </a:prstGeom>
                  </pic:spPr>
                </pic:pic>
              </a:graphicData>
            </a:graphic>
          </wp:anchor>
        </w:drawing>
      </w:r>
      <w:r>
        <w:t>JURNAL</w:t>
      </w:r>
      <w:r>
        <w:rPr>
          <w:spacing w:val="-3"/>
        </w:rPr>
        <w:t xml:space="preserve"> </w:t>
      </w:r>
      <w:r>
        <w:t>ILIMIAH</w:t>
      </w:r>
      <w:r>
        <w:rPr>
          <w:spacing w:val="-4"/>
        </w:rPr>
        <w:t xml:space="preserve"> </w:t>
      </w:r>
      <w:r>
        <w:t>BISNIS</w:t>
      </w:r>
      <w:r>
        <w:rPr>
          <w:spacing w:val="-4"/>
        </w:rPr>
        <w:t xml:space="preserve"> </w:t>
      </w:r>
      <w:r>
        <w:t>DAN</w:t>
      </w:r>
      <w:r>
        <w:rPr>
          <w:spacing w:val="-4"/>
        </w:rPr>
        <w:t xml:space="preserve"> </w:t>
      </w:r>
      <w:r>
        <w:t>PERPAJAKAN</w:t>
      </w:r>
    </w:p>
    <w:p w14:paraId="6F106FBC" w14:textId="77777777" w:rsidR="00D0616E" w:rsidRDefault="00752CE8" w:rsidP="009F6288">
      <w:pPr>
        <w:spacing w:before="170"/>
        <w:ind w:left="111" w:right="197"/>
        <w:jc w:val="center"/>
        <w:rPr>
          <w:rFonts w:ascii="Calibri"/>
          <w:sz w:val="24"/>
        </w:rPr>
      </w:pPr>
      <w:r>
        <w:rPr>
          <w:rFonts w:ascii="Calibri"/>
          <w:sz w:val="24"/>
        </w:rPr>
        <w:t>Journal</w:t>
      </w:r>
      <w:r>
        <w:rPr>
          <w:rFonts w:ascii="Calibri"/>
          <w:spacing w:val="-7"/>
          <w:sz w:val="24"/>
        </w:rPr>
        <w:t xml:space="preserve"> </w:t>
      </w:r>
      <w:r>
        <w:rPr>
          <w:rFonts w:ascii="Calibri"/>
          <w:sz w:val="24"/>
        </w:rPr>
        <w:t>homepage:</w:t>
      </w:r>
      <w:r>
        <w:rPr>
          <w:rFonts w:ascii="Calibri"/>
          <w:spacing w:val="-4"/>
          <w:sz w:val="24"/>
        </w:rPr>
        <w:t xml:space="preserve"> </w:t>
      </w:r>
      <w:hyperlink r:id="rId9">
        <w:r>
          <w:rPr>
            <w:rFonts w:ascii="Calibri"/>
            <w:sz w:val="24"/>
          </w:rPr>
          <w:t>www.jurnal</w:t>
        </w:r>
        <w:r>
          <w:rPr>
            <w:rFonts w:ascii="Calibri"/>
            <w:b/>
            <w:sz w:val="28"/>
          </w:rPr>
          <w:t>.</w:t>
        </w:r>
        <w:r>
          <w:rPr>
            <w:rFonts w:ascii="Calibri"/>
            <w:sz w:val="24"/>
          </w:rPr>
          <w:t>unmer.ac.id</w:t>
        </w:r>
      </w:hyperlink>
    </w:p>
    <w:p w14:paraId="649B68B8" w14:textId="77777777" w:rsidR="00D0616E" w:rsidRDefault="00D0616E" w:rsidP="00E375AD">
      <w:pPr>
        <w:pStyle w:val="BodyText"/>
        <w:ind w:left="0"/>
        <w:jc w:val="both"/>
        <w:rPr>
          <w:rFonts w:ascii="Calibri"/>
        </w:rPr>
      </w:pPr>
    </w:p>
    <w:p w14:paraId="390D4A90" w14:textId="77777777" w:rsidR="00D0616E" w:rsidRDefault="00D0616E" w:rsidP="00E375AD">
      <w:pPr>
        <w:pStyle w:val="BodyText"/>
        <w:ind w:left="0"/>
        <w:jc w:val="both"/>
        <w:rPr>
          <w:rFonts w:ascii="Calibri"/>
        </w:rPr>
      </w:pPr>
    </w:p>
    <w:p w14:paraId="41F52629" w14:textId="36B26C21" w:rsidR="00827234" w:rsidRPr="00827234" w:rsidRDefault="00827234" w:rsidP="009F6288">
      <w:pPr>
        <w:spacing w:before="202"/>
        <w:ind w:left="188" w:right="182"/>
        <w:jc w:val="center"/>
        <w:rPr>
          <w:rFonts w:ascii="Times New Roman" w:eastAsia="Times New Roman" w:hAnsi="Times New Roman" w:cs="Times New Roman"/>
          <w:b/>
          <w:bCs/>
          <w:sz w:val="24"/>
          <w:szCs w:val="24"/>
          <w:lang w:val="id-ID"/>
        </w:rPr>
      </w:pPr>
      <w:bookmarkStart w:id="0" w:name="_Hlk112059888"/>
      <w:r w:rsidRPr="00827234">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lang w:val="id-ID"/>
        </w:rPr>
        <w:t>mplementasi</w:t>
      </w:r>
      <w:r w:rsidRPr="00827234">
        <w:rPr>
          <w:rFonts w:ascii="Times New Roman" w:eastAsia="Times New Roman" w:hAnsi="Times New Roman" w:cs="Times New Roman"/>
          <w:b/>
          <w:bCs/>
          <w:sz w:val="24"/>
          <w:szCs w:val="24"/>
        </w:rPr>
        <w:t xml:space="preserve"> </w:t>
      </w:r>
      <w:r w:rsidRPr="00827234">
        <w:rPr>
          <w:rFonts w:ascii="Times New Roman" w:eastAsia="Times New Roman" w:hAnsi="Times New Roman" w:cs="Times New Roman"/>
          <w:b/>
          <w:bCs/>
          <w:i/>
          <w:iCs/>
          <w:sz w:val="24"/>
          <w:szCs w:val="24"/>
        </w:rPr>
        <w:t>J</w:t>
      </w:r>
      <w:r w:rsidRPr="00827234">
        <w:rPr>
          <w:rFonts w:ascii="Times New Roman" w:eastAsia="Times New Roman" w:hAnsi="Times New Roman" w:cs="Times New Roman"/>
          <w:b/>
          <w:bCs/>
          <w:i/>
          <w:iCs/>
          <w:sz w:val="24"/>
          <w:szCs w:val="24"/>
          <w:lang w:val="id-ID"/>
        </w:rPr>
        <w:t>ob</w:t>
      </w:r>
      <w:r w:rsidRPr="00827234">
        <w:rPr>
          <w:rFonts w:ascii="Times New Roman" w:eastAsia="Times New Roman" w:hAnsi="Times New Roman" w:cs="Times New Roman"/>
          <w:b/>
          <w:bCs/>
          <w:i/>
          <w:iCs/>
          <w:sz w:val="24"/>
          <w:szCs w:val="24"/>
        </w:rPr>
        <w:t xml:space="preserve"> O</w:t>
      </w:r>
      <w:r w:rsidRPr="00827234">
        <w:rPr>
          <w:rFonts w:ascii="Times New Roman" w:eastAsia="Times New Roman" w:hAnsi="Times New Roman" w:cs="Times New Roman"/>
          <w:b/>
          <w:bCs/>
          <w:i/>
          <w:iCs/>
          <w:sz w:val="24"/>
          <w:szCs w:val="24"/>
          <w:lang w:val="id-ID"/>
        </w:rPr>
        <w:t xml:space="preserve">rder </w:t>
      </w:r>
      <w:r w:rsidRPr="00827234">
        <w:rPr>
          <w:rFonts w:ascii="Times New Roman" w:eastAsia="Times New Roman" w:hAnsi="Times New Roman" w:cs="Times New Roman"/>
          <w:b/>
          <w:bCs/>
          <w:i/>
          <w:iCs/>
          <w:sz w:val="24"/>
          <w:szCs w:val="24"/>
        </w:rPr>
        <w:t>C</w:t>
      </w:r>
      <w:r w:rsidRPr="00827234">
        <w:rPr>
          <w:rFonts w:ascii="Times New Roman" w:eastAsia="Times New Roman" w:hAnsi="Times New Roman" w:cs="Times New Roman"/>
          <w:b/>
          <w:bCs/>
          <w:i/>
          <w:iCs/>
          <w:sz w:val="24"/>
          <w:szCs w:val="24"/>
          <w:lang w:val="id-ID"/>
        </w:rPr>
        <w:t>osting</w:t>
      </w:r>
      <w:r w:rsidRPr="00827234">
        <w:rPr>
          <w:rFonts w:ascii="Times New Roman" w:eastAsia="Times New Roman" w:hAnsi="Times New Roman" w:cs="Times New Roman"/>
          <w:b/>
          <w:bCs/>
          <w:sz w:val="24"/>
          <w:szCs w:val="24"/>
        </w:rPr>
        <w:t xml:space="preserve"> P</w:t>
      </w:r>
      <w:r>
        <w:rPr>
          <w:rFonts w:ascii="Times New Roman" w:eastAsia="Times New Roman" w:hAnsi="Times New Roman" w:cs="Times New Roman"/>
          <w:b/>
          <w:bCs/>
          <w:sz w:val="24"/>
          <w:szCs w:val="24"/>
          <w:lang w:val="id-ID"/>
        </w:rPr>
        <w:t>ada</w:t>
      </w:r>
      <w:r w:rsidRPr="00827234">
        <w:rPr>
          <w:rFonts w:ascii="Times New Roman" w:eastAsia="Times New Roman" w:hAnsi="Times New Roman" w:cs="Times New Roman"/>
          <w:b/>
          <w:bCs/>
          <w:sz w:val="24"/>
          <w:szCs w:val="24"/>
        </w:rPr>
        <w:t xml:space="preserve"> P</w:t>
      </w:r>
      <w:r>
        <w:rPr>
          <w:rFonts w:ascii="Times New Roman" w:eastAsia="Times New Roman" w:hAnsi="Times New Roman" w:cs="Times New Roman"/>
          <w:b/>
          <w:bCs/>
          <w:sz w:val="24"/>
          <w:szCs w:val="24"/>
          <w:lang w:val="id-ID"/>
        </w:rPr>
        <w:t>enjahit</w:t>
      </w:r>
      <w:r w:rsidRPr="00827234">
        <w:rPr>
          <w:rFonts w:ascii="Times New Roman" w:eastAsia="Times New Roman" w:hAnsi="Times New Roman" w:cs="Times New Roman"/>
          <w:b/>
          <w:bCs/>
          <w:sz w:val="24"/>
          <w:szCs w:val="24"/>
        </w:rPr>
        <w:t xml:space="preserve"> C</w:t>
      </w:r>
      <w:r>
        <w:rPr>
          <w:rFonts w:ascii="Times New Roman" w:eastAsia="Times New Roman" w:hAnsi="Times New Roman" w:cs="Times New Roman"/>
          <w:b/>
          <w:bCs/>
          <w:sz w:val="24"/>
          <w:szCs w:val="24"/>
          <w:lang w:val="id-ID"/>
        </w:rPr>
        <w:t>itra</w:t>
      </w:r>
    </w:p>
    <w:p w14:paraId="54FCBD29" w14:textId="366D8158" w:rsidR="00827234" w:rsidRPr="00827234" w:rsidRDefault="00827234" w:rsidP="009F6288">
      <w:pPr>
        <w:spacing w:before="202"/>
        <w:ind w:left="188" w:right="182"/>
        <w:jc w:val="center"/>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Di Sumba Timur</w:t>
      </w:r>
    </w:p>
    <w:p w14:paraId="5235AFE8" w14:textId="59123AE0" w:rsidR="009F6288" w:rsidRPr="009F6288" w:rsidRDefault="00486B24" w:rsidP="009F6288">
      <w:pPr>
        <w:pStyle w:val="BodyText"/>
        <w:spacing w:before="56"/>
        <w:ind w:right="194"/>
        <w:jc w:val="center"/>
        <w:rPr>
          <w:rFonts w:asciiTheme="majorHAnsi" w:hAnsiTheme="majorHAnsi"/>
          <w:b/>
          <w:sz w:val="24"/>
        </w:rPr>
      </w:pPr>
      <w:bookmarkStart w:id="1" w:name="_Hlk112059988"/>
      <w:bookmarkEnd w:id="0"/>
      <w:r>
        <w:rPr>
          <w:rFonts w:asciiTheme="majorHAnsi" w:hAnsiTheme="majorHAnsi"/>
          <w:b/>
          <w:sz w:val="24"/>
          <w:lang w:val="id-ID"/>
        </w:rPr>
        <w:t>Melaium Gloria Nicolas</w:t>
      </w:r>
      <w:r w:rsidR="009F6288" w:rsidRPr="009F6288">
        <w:rPr>
          <w:rFonts w:asciiTheme="majorHAnsi" w:hAnsiTheme="majorHAnsi"/>
          <w:b/>
          <w:sz w:val="24"/>
          <w:vertAlign w:val="superscript"/>
        </w:rPr>
        <w:t>1</w:t>
      </w:r>
      <w:r w:rsidR="009F6288" w:rsidRPr="009F6288">
        <w:rPr>
          <w:rFonts w:asciiTheme="majorHAnsi" w:hAnsiTheme="majorHAnsi"/>
          <w:b/>
          <w:sz w:val="24"/>
        </w:rPr>
        <w:t xml:space="preserve">, </w:t>
      </w:r>
      <w:r>
        <w:rPr>
          <w:rFonts w:asciiTheme="majorHAnsi" w:hAnsiTheme="majorHAnsi"/>
          <w:b/>
          <w:sz w:val="24"/>
          <w:lang w:val="id-ID"/>
        </w:rPr>
        <w:t>Norman Duma Sitinjak</w:t>
      </w:r>
      <w:r w:rsidR="009F6288" w:rsidRPr="009F6288">
        <w:rPr>
          <w:rFonts w:asciiTheme="majorHAnsi" w:hAnsiTheme="majorHAnsi"/>
          <w:b/>
          <w:sz w:val="24"/>
          <w:vertAlign w:val="superscript"/>
        </w:rPr>
        <w:t>2</w:t>
      </w:r>
    </w:p>
    <w:p w14:paraId="27E0763A" w14:textId="77777777" w:rsidR="00D0616E" w:rsidRDefault="00752CE8" w:rsidP="00486B24">
      <w:pPr>
        <w:pStyle w:val="BodyText"/>
        <w:spacing w:before="56"/>
        <w:ind w:left="188" w:right="194"/>
        <w:jc w:val="center"/>
        <w:rPr>
          <w:noProof/>
        </w:rPr>
      </w:pPr>
      <w:r>
        <w:rPr>
          <w:noProof/>
          <w:position w:val="5"/>
          <w:sz w:val="13"/>
        </w:rPr>
        <w:t>1,2</w:t>
      </w:r>
      <w:r>
        <w:rPr>
          <w:noProof/>
          <w:spacing w:val="-4"/>
          <w:position w:val="5"/>
          <w:sz w:val="13"/>
        </w:rPr>
        <w:t xml:space="preserve"> </w:t>
      </w:r>
      <w:r>
        <w:rPr>
          <w:noProof/>
        </w:rPr>
        <w:t>D3</w:t>
      </w:r>
      <w:r>
        <w:rPr>
          <w:noProof/>
          <w:spacing w:val="-3"/>
        </w:rPr>
        <w:t xml:space="preserve"> </w:t>
      </w:r>
      <w:r>
        <w:rPr>
          <w:noProof/>
        </w:rPr>
        <w:t>Akuntansi,</w:t>
      </w:r>
      <w:r>
        <w:rPr>
          <w:noProof/>
          <w:spacing w:val="-3"/>
        </w:rPr>
        <w:t xml:space="preserve"> </w:t>
      </w:r>
      <w:r>
        <w:rPr>
          <w:noProof/>
        </w:rPr>
        <w:t>Fakultas</w:t>
      </w:r>
      <w:r>
        <w:rPr>
          <w:noProof/>
          <w:spacing w:val="-5"/>
        </w:rPr>
        <w:t xml:space="preserve"> </w:t>
      </w:r>
      <w:r>
        <w:rPr>
          <w:noProof/>
        </w:rPr>
        <w:t>Ekonomi</w:t>
      </w:r>
      <w:r>
        <w:rPr>
          <w:noProof/>
          <w:spacing w:val="-3"/>
        </w:rPr>
        <w:t xml:space="preserve"> </w:t>
      </w:r>
      <w:r>
        <w:rPr>
          <w:noProof/>
        </w:rPr>
        <w:t>dan Bisnis,</w:t>
      </w:r>
      <w:r>
        <w:rPr>
          <w:noProof/>
          <w:spacing w:val="-5"/>
        </w:rPr>
        <w:t xml:space="preserve"> </w:t>
      </w:r>
      <w:r>
        <w:rPr>
          <w:noProof/>
        </w:rPr>
        <w:t>Universitas</w:t>
      </w:r>
      <w:r>
        <w:rPr>
          <w:noProof/>
          <w:spacing w:val="-5"/>
        </w:rPr>
        <w:t xml:space="preserve"> </w:t>
      </w:r>
      <w:r>
        <w:rPr>
          <w:noProof/>
        </w:rPr>
        <w:t>Merdeka</w:t>
      </w:r>
      <w:r>
        <w:rPr>
          <w:noProof/>
          <w:spacing w:val="-5"/>
        </w:rPr>
        <w:t xml:space="preserve"> </w:t>
      </w:r>
      <w:r>
        <w:rPr>
          <w:noProof/>
        </w:rPr>
        <w:t>Malang</w:t>
      </w:r>
    </w:p>
    <w:p w14:paraId="69246250" w14:textId="77777777" w:rsidR="00D0616E" w:rsidRDefault="00752CE8" w:rsidP="00486B24">
      <w:pPr>
        <w:pStyle w:val="BodyText"/>
        <w:spacing w:before="2"/>
        <w:ind w:left="188" w:right="188"/>
        <w:jc w:val="center"/>
        <w:rPr>
          <w:noProof/>
        </w:rPr>
      </w:pPr>
      <w:bookmarkStart w:id="2" w:name="_Hlk112060006"/>
      <w:bookmarkEnd w:id="1"/>
      <w:r>
        <w:rPr>
          <w:noProof/>
        </w:rPr>
        <w:t>Jalan</w:t>
      </w:r>
      <w:r>
        <w:rPr>
          <w:noProof/>
          <w:spacing w:val="-3"/>
        </w:rPr>
        <w:t xml:space="preserve"> </w:t>
      </w:r>
      <w:r>
        <w:rPr>
          <w:noProof/>
        </w:rPr>
        <w:t>Terusan</w:t>
      </w:r>
      <w:r>
        <w:rPr>
          <w:noProof/>
          <w:spacing w:val="-3"/>
        </w:rPr>
        <w:t xml:space="preserve"> </w:t>
      </w:r>
      <w:r>
        <w:rPr>
          <w:noProof/>
        </w:rPr>
        <w:t>Dieng</w:t>
      </w:r>
      <w:r>
        <w:rPr>
          <w:noProof/>
          <w:spacing w:val="-1"/>
        </w:rPr>
        <w:t xml:space="preserve"> </w:t>
      </w:r>
      <w:r>
        <w:rPr>
          <w:noProof/>
        </w:rPr>
        <w:t>No.</w:t>
      </w:r>
      <w:r>
        <w:rPr>
          <w:noProof/>
          <w:spacing w:val="-3"/>
        </w:rPr>
        <w:t xml:space="preserve"> </w:t>
      </w:r>
      <w:r>
        <w:rPr>
          <w:noProof/>
        </w:rPr>
        <w:t>62-64</w:t>
      </w:r>
      <w:r>
        <w:rPr>
          <w:noProof/>
          <w:spacing w:val="-1"/>
        </w:rPr>
        <w:t xml:space="preserve"> </w:t>
      </w:r>
      <w:r>
        <w:rPr>
          <w:noProof/>
        </w:rPr>
        <w:t>Klojen,</w:t>
      </w:r>
      <w:r>
        <w:rPr>
          <w:noProof/>
          <w:spacing w:val="-3"/>
        </w:rPr>
        <w:t xml:space="preserve"> </w:t>
      </w:r>
      <w:r>
        <w:rPr>
          <w:noProof/>
        </w:rPr>
        <w:t>Pisang</w:t>
      </w:r>
      <w:r>
        <w:rPr>
          <w:noProof/>
          <w:spacing w:val="-1"/>
        </w:rPr>
        <w:t xml:space="preserve"> </w:t>
      </w:r>
      <w:r>
        <w:rPr>
          <w:noProof/>
        </w:rPr>
        <w:t>Candi,</w:t>
      </w:r>
      <w:r>
        <w:rPr>
          <w:noProof/>
          <w:spacing w:val="-1"/>
        </w:rPr>
        <w:t xml:space="preserve"> </w:t>
      </w:r>
      <w:r>
        <w:rPr>
          <w:noProof/>
        </w:rPr>
        <w:t>Kec.</w:t>
      </w:r>
      <w:r>
        <w:rPr>
          <w:noProof/>
          <w:spacing w:val="-4"/>
        </w:rPr>
        <w:t xml:space="preserve"> </w:t>
      </w:r>
      <w:r>
        <w:rPr>
          <w:noProof/>
        </w:rPr>
        <w:t>Sukun,</w:t>
      </w:r>
      <w:r>
        <w:rPr>
          <w:noProof/>
          <w:spacing w:val="-3"/>
        </w:rPr>
        <w:t xml:space="preserve"> </w:t>
      </w:r>
      <w:r>
        <w:rPr>
          <w:noProof/>
        </w:rPr>
        <w:t>Kota</w:t>
      </w:r>
      <w:r>
        <w:rPr>
          <w:noProof/>
          <w:spacing w:val="-3"/>
        </w:rPr>
        <w:t xml:space="preserve"> </w:t>
      </w:r>
      <w:r>
        <w:rPr>
          <w:noProof/>
        </w:rPr>
        <w:t>Malang,</w:t>
      </w:r>
      <w:r>
        <w:rPr>
          <w:noProof/>
          <w:spacing w:val="-4"/>
        </w:rPr>
        <w:t xml:space="preserve"> </w:t>
      </w:r>
      <w:r>
        <w:rPr>
          <w:noProof/>
        </w:rPr>
        <w:t>65146,</w:t>
      </w:r>
      <w:r>
        <w:rPr>
          <w:noProof/>
          <w:spacing w:val="-4"/>
        </w:rPr>
        <w:t xml:space="preserve"> </w:t>
      </w:r>
      <w:r>
        <w:rPr>
          <w:noProof/>
        </w:rPr>
        <w:t>Indonesia</w:t>
      </w:r>
    </w:p>
    <w:bookmarkEnd w:id="2"/>
    <w:p w14:paraId="33DC8FB3" w14:textId="77777777" w:rsidR="00D0616E" w:rsidRDefault="001D2B69" w:rsidP="00E375AD">
      <w:pPr>
        <w:pStyle w:val="BodyText"/>
        <w:spacing w:before="9"/>
        <w:ind w:left="0"/>
        <w:jc w:val="both"/>
        <w:rPr>
          <w:sz w:val="16"/>
        </w:rPr>
      </w:pPr>
      <w:r>
        <w:pict w14:anchorId="30ACB943">
          <v:rect id="_x0000_s1028" style="position:absolute;left:0;text-align:left;margin-left:72.05pt;margin-top:11.8pt;width:120.65pt;height:.4pt;z-index:-15728640;mso-wrap-distance-left:0;mso-wrap-distance-right:0;mso-position-horizontal-relative:page" fillcolor="black" stroked="f">
            <w10:wrap type="topAndBottom" anchorx="page"/>
          </v:rect>
        </w:pict>
      </w:r>
    </w:p>
    <w:p w14:paraId="2F818A70" w14:textId="77777777" w:rsidR="00D0616E" w:rsidRDefault="00752CE8" w:rsidP="00E375AD">
      <w:pPr>
        <w:ind w:left="228"/>
        <w:jc w:val="both"/>
        <w:rPr>
          <w:b/>
          <w:sz w:val="18"/>
        </w:rPr>
      </w:pPr>
      <w:r>
        <w:rPr>
          <w:b/>
          <w:sz w:val="18"/>
        </w:rPr>
        <w:t>Article</w:t>
      </w:r>
      <w:r>
        <w:rPr>
          <w:b/>
          <w:spacing w:val="-4"/>
          <w:sz w:val="18"/>
        </w:rPr>
        <w:t xml:space="preserve"> </w:t>
      </w:r>
      <w:r>
        <w:rPr>
          <w:b/>
          <w:sz w:val="18"/>
        </w:rPr>
        <w:t>history:</w:t>
      </w:r>
    </w:p>
    <w:p w14:paraId="17A8BE4F" w14:textId="77777777" w:rsidR="00D0616E" w:rsidRDefault="00752CE8" w:rsidP="00E375AD">
      <w:pPr>
        <w:ind w:left="228"/>
        <w:jc w:val="both"/>
        <w:rPr>
          <w:sz w:val="18"/>
        </w:rPr>
      </w:pPr>
      <w:r>
        <w:rPr>
          <w:sz w:val="18"/>
        </w:rPr>
        <w:t>Received:</w:t>
      </w:r>
      <w:r>
        <w:rPr>
          <w:spacing w:val="-3"/>
          <w:sz w:val="18"/>
        </w:rPr>
        <w:t xml:space="preserve"> </w:t>
      </w:r>
      <w:r>
        <w:rPr>
          <w:color w:val="212121"/>
          <w:sz w:val="18"/>
        </w:rPr>
        <w:t>2021-11-24</w:t>
      </w:r>
    </w:p>
    <w:p w14:paraId="3F99AB73" w14:textId="77777777" w:rsidR="00D0616E" w:rsidRDefault="00752CE8" w:rsidP="00E375AD">
      <w:pPr>
        <w:ind w:left="228"/>
        <w:jc w:val="both"/>
        <w:rPr>
          <w:sz w:val="18"/>
        </w:rPr>
      </w:pPr>
      <w:r>
        <w:rPr>
          <w:sz w:val="18"/>
        </w:rPr>
        <w:t>Revised:</w:t>
      </w:r>
      <w:r>
        <w:rPr>
          <w:spacing w:val="-2"/>
          <w:sz w:val="18"/>
        </w:rPr>
        <w:t xml:space="preserve"> </w:t>
      </w:r>
      <w:r>
        <w:rPr>
          <w:color w:val="212121"/>
          <w:sz w:val="18"/>
        </w:rPr>
        <w:t>2022-01-22</w:t>
      </w:r>
    </w:p>
    <w:p w14:paraId="055330F3" w14:textId="77777777" w:rsidR="00D0616E" w:rsidRDefault="00752CE8" w:rsidP="00E375AD">
      <w:pPr>
        <w:ind w:left="228"/>
        <w:jc w:val="both"/>
        <w:rPr>
          <w:sz w:val="18"/>
        </w:rPr>
      </w:pPr>
      <w:r>
        <w:rPr>
          <w:sz w:val="18"/>
        </w:rPr>
        <w:t>Accepted: 2022-01-31</w:t>
      </w:r>
    </w:p>
    <w:p w14:paraId="63898968" w14:textId="77777777" w:rsidR="00D0616E" w:rsidRDefault="001D2B69" w:rsidP="00E375AD">
      <w:pPr>
        <w:pStyle w:val="BodyText"/>
        <w:spacing w:line="20" w:lineRule="exact"/>
        <w:ind w:left="108"/>
        <w:jc w:val="both"/>
        <w:rPr>
          <w:sz w:val="2"/>
        </w:rPr>
      </w:pPr>
      <w:r>
        <w:rPr>
          <w:sz w:val="2"/>
        </w:rPr>
      </w:r>
      <w:r>
        <w:rPr>
          <w:sz w:val="2"/>
        </w:rPr>
        <w:pict w14:anchorId="1B7A4ADE">
          <v:group id="_x0000_s1026" style="width:121.25pt;height:.4pt;mso-position-horizontal-relative:char;mso-position-vertical-relative:line" coordsize="2425,8">
            <v:rect id="_x0000_s1027" style="position:absolute;width:2425;height:8" fillcolor="black" stroked="f"/>
            <w10:anchorlock/>
          </v:group>
        </w:pict>
      </w:r>
    </w:p>
    <w:p w14:paraId="2E693E4A" w14:textId="77777777" w:rsidR="00D0616E" w:rsidRDefault="00D0616E" w:rsidP="00E375AD">
      <w:pPr>
        <w:pStyle w:val="BodyText"/>
        <w:spacing w:before="3"/>
        <w:ind w:left="0"/>
        <w:jc w:val="both"/>
        <w:rPr>
          <w:sz w:val="23"/>
        </w:rPr>
      </w:pPr>
    </w:p>
    <w:p w14:paraId="39D2A862" w14:textId="23829825" w:rsidR="00827234" w:rsidRPr="00486B24" w:rsidRDefault="00752CE8" w:rsidP="00E375AD">
      <w:pPr>
        <w:spacing w:before="1"/>
        <w:ind w:left="120" w:right="6446" w:firstLine="284"/>
        <w:jc w:val="both"/>
        <w:rPr>
          <w:sz w:val="16"/>
          <w:szCs w:val="20"/>
          <w:lang w:val="id-ID"/>
        </w:rPr>
      </w:pPr>
      <w:bookmarkStart w:id="3" w:name="_Hlk112060106"/>
      <w:r>
        <w:rPr>
          <w:noProof/>
        </w:rPr>
        <w:drawing>
          <wp:anchor distT="0" distB="0" distL="0" distR="0" simplePos="0" relativeHeight="251659264" behindDoc="1" locked="0" layoutInCell="1" allowOverlap="1" wp14:anchorId="3D96EFB4" wp14:editId="6276AA0D">
            <wp:simplePos x="0" y="0"/>
            <wp:positionH relativeFrom="page">
              <wp:posOffset>914400</wp:posOffset>
            </wp:positionH>
            <wp:positionV relativeFrom="paragraph">
              <wp:posOffset>-9164</wp:posOffset>
            </wp:positionV>
            <wp:extent cx="142240" cy="96356"/>
            <wp:effectExtent l="0" t="0" r="0" b="0"/>
            <wp:wrapNone/>
            <wp:docPr id="5" name="image3.png"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2240" cy="96356"/>
                    </a:xfrm>
                    <a:prstGeom prst="rect">
                      <a:avLst/>
                    </a:prstGeom>
                  </pic:spPr>
                </pic:pic>
              </a:graphicData>
            </a:graphic>
          </wp:anchor>
        </w:drawing>
      </w:r>
      <w:r>
        <w:rPr>
          <w:sz w:val="20"/>
        </w:rPr>
        <w:t>Corresponding Author:</w:t>
      </w:r>
      <w:r>
        <w:rPr>
          <w:spacing w:val="1"/>
          <w:sz w:val="20"/>
        </w:rPr>
        <w:t xml:space="preserve"> </w:t>
      </w:r>
      <w:r>
        <w:rPr>
          <w:b/>
          <w:sz w:val="20"/>
        </w:rPr>
        <w:t>Name author</w:t>
      </w:r>
      <w:r>
        <w:rPr>
          <w:sz w:val="20"/>
        </w:rPr>
        <w:t xml:space="preserve">: </w:t>
      </w:r>
      <w:r w:rsidR="00486B24">
        <w:rPr>
          <w:sz w:val="18"/>
          <w:szCs w:val="20"/>
          <w:lang w:val="id-ID"/>
        </w:rPr>
        <w:t>Norman Duma Sitinjak</w:t>
      </w:r>
    </w:p>
    <w:p w14:paraId="168758C1" w14:textId="76A6FE33" w:rsidR="00D0616E" w:rsidRPr="00486B24" w:rsidRDefault="00752CE8" w:rsidP="00E375AD">
      <w:pPr>
        <w:spacing w:before="1"/>
        <w:ind w:left="120" w:right="6446"/>
        <w:jc w:val="both"/>
        <w:rPr>
          <w:sz w:val="20"/>
          <w:lang w:val="id-ID"/>
        </w:rPr>
      </w:pPr>
      <w:r>
        <w:rPr>
          <w:sz w:val="20"/>
        </w:rPr>
        <w:t>E</w:t>
      </w:r>
      <w:bookmarkStart w:id="4" w:name="_Hlk112060162"/>
      <w:r>
        <w:rPr>
          <w:sz w:val="20"/>
        </w:rPr>
        <w:t>-mail:</w:t>
      </w:r>
      <w:r>
        <w:rPr>
          <w:spacing w:val="-7"/>
          <w:sz w:val="20"/>
        </w:rPr>
        <w:t xml:space="preserve"> </w:t>
      </w:r>
      <w:hyperlink r:id="rId11" w:history="1">
        <w:r w:rsidR="00486B24" w:rsidRPr="005D2DB1">
          <w:rPr>
            <w:rStyle w:val="Hyperlink"/>
            <w:lang w:val="id-ID"/>
          </w:rPr>
          <w:t>noma1274@gmail.com</w:t>
        </w:r>
      </w:hyperlink>
      <w:r w:rsidR="00486B24">
        <w:rPr>
          <w:lang w:val="id-ID"/>
        </w:rPr>
        <w:t xml:space="preserve"> </w:t>
      </w:r>
    </w:p>
    <w:bookmarkEnd w:id="3"/>
    <w:bookmarkEnd w:id="4"/>
    <w:p w14:paraId="6BD8E4DC" w14:textId="77777777" w:rsidR="00D0616E" w:rsidRDefault="00D0616E" w:rsidP="00E375AD">
      <w:pPr>
        <w:pStyle w:val="BodyText"/>
        <w:ind w:left="0"/>
        <w:jc w:val="both"/>
      </w:pPr>
    </w:p>
    <w:p w14:paraId="7AD0C41B" w14:textId="77777777" w:rsidR="00D0616E" w:rsidRDefault="00752CE8" w:rsidP="009F6288">
      <w:pPr>
        <w:ind w:left="188" w:right="188"/>
        <w:jc w:val="center"/>
        <w:rPr>
          <w:rFonts w:ascii="Palatino Linotype"/>
          <w:b/>
          <w:sz w:val="20"/>
        </w:rPr>
      </w:pPr>
      <w:bookmarkStart w:id="5" w:name="_Hlk112060391"/>
      <w:r>
        <w:rPr>
          <w:rFonts w:ascii="Palatino Linotype"/>
          <w:b/>
          <w:sz w:val="20"/>
        </w:rPr>
        <w:t>Abstract</w:t>
      </w:r>
    </w:p>
    <w:bookmarkEnd w:id="5"/>
    <w:p w14:paraId="36002723" w14:textId="77777777" w:rsidR="00D0616E" w:rsidRDefault="00D0616E" w:rsidP="00E375AD">
      <w:pPr>
        <w:pStyle w:val="BodyText"/>
        <w:spacing w:before="10"/>
        <w:ind w:left="0"/>
        <w:jc w:val="both"/>
        <w:rPr>
          <w:rFonts w:ascii="Palatino Linotype"/>
          <w:b/>
          <w:sz w:val="17"/>
        </w:rPr>
      </w:pPr>
    </w:p>
    <w:p w14:paraId="205A2244" w14:textId="45E71152" w:rsidR="00827234" w:rsidRPr="00486B24" w:rsidRDefault="00827234" w:rsidP="009F6288">
      <w:pPr>
        <w:pStyle w:val="BodyText"/>
        <w:jc w:val="both"/>
        <w:rPr>
          <w:rFonts w:ascii="Palatino Linotype"/>
          <w:i/>
          <w:iCs/>
        </w:rPr>
      </w:pPr>
      <w:r w:rsidRPr="00486B24">
        <w:rPr>
          <w:rFonts w:ascii="Palatino Linotype"/>
          <w:i/>
          <w:iCs/>
        </w:rPr>
        <w:t>Micro, Small and Medium Enterprises is a general term in the economic world of productive businesses owned by individuals and business entities that have met the criteria as micro enterprises. One of the businesses that fall into the criteria of a small business is a sewing business. The formulation of the problem from this research is "How is the system for calculating the cost of goods based on Job Order Costing in the "Image Tailor" business?". The purpose of this study is to find out the system of calculating the cost of goods based on Job Order Costing in the "Image Tailor" business. The data collection technique used a direct question and answer technique with the owner of the "Image Tailor" business in East Sumba and quoted data from the "Image Tailor" business. Cost of Orders or Job Order Costing is a method of calculating production costs in accordance with orders from consumers. In the calculation according to the Job Order Costing method, tailor overhead costs are calculated based on a proportion of 70% obtained from the total production of official uniforms divided by the total production in January 2022.</w:t>
      </w:r>
    </w:p>
    <w:p w14:paraId="4C90477D" w14:textId="77777777" w:rsidR="009F6288" w:rsidRPr="00827234" w:rsidRDefault="009F6288" w:rsidP="009F6288">
      <w:pPr>
        <w:pStyle w:val="BodyText"/>
        <w:jc w:val="both"/>
        <w:rPr>
          <w:rFonts w:ascii="Palatino Linotype"/>
        </w:rPr>
      </w:pPr>
    </w:p>
    <w:p w14:paraId="04DEC7D9" w14:textId="10A45F86" w:rsidR="00D0616E" w:rsidRDefault="00602A59" w:rsidP="00E375AD">
      <w:pPr>
        <w:pStyle w:val="BodyText"/>
        <w:ind w:left="0"/>
        <w:jc w:val="both"/>
        <w:rPr>
          <w:rFonts w:ascii="Palatino Linotype"/>
          <w:sz w:val="24"/>
        </w:rPr>
      </w:pPr>
      <w:r>
        <w:rPr>
          <w:rFonts w:ascii="Palatino Linotype"/>
          <w:b/>
          <w:bCs/>
          <w:lang w:val="id-ID"/>
        </w:rPr>
        <w:t xml:space="preserve"> </w:t>
      </w:r>
      <w:r w:rsidR="00827234" w:rsidRPr="00827234">
        <w:rPr>
          <w:rFonts w:ascii="Palatino Linotype"/>
          <w:b/>
          <w:bCs/>
        </w:rPr>
        <w:t>Keywords</w:t>
      </w:r>
      <w:r w:rsidR="00827234" w:rsidRPr="00827234">
        <w:rPr>
          <w:rFonts w:ascii="Palatino Linotype"/>
        </w:rPr>
        <w:t>: MSME, Tailor, Job Order Costing</w:t>
      </w:r>
    </w:p>
    <w:p w14:paraId="4C3B7F64" w14:textId="77777777" w:rsidR="00827234" w:rsidRDefault="00827234" w:rsidP="00E375AD">
      <w:pPr>
        <w:pStyle w:val="BodyText"/>
        <w:spacing w:before="12"/>
        <w:ind w:left="0"/>
        <w:jc w:val="both"/>
        <w:rPr>
          <w:rFonts w:ascii="Palatino Linotype"/>
          <w:sz w:val="24"/>
        </w:rPr>
      </w:pPr>
    </w:p>
    <w:p w14:paraId="7AF6D87C" w14:textId="77777777" w:rsidR="00D0616E" w:rsidRDefault="00752CE8" w:rsidP="009F6288">
      <w:pPr>
        <w:pStyle w:val="Heading2"/>
        <w:ind w:left="188" w:right="187"/>
        <w:jc w:val="center"/>
        <w:rPr>
          <w:rFonts w:ascii="Cambria"/>
          <w:noProof/>
        </w:rPr>
      </w:pPr>
      <w:r>
        <w:rPr>
          <w:rFonts w:ascii="Cambria"/>
          <w:noProof/>
        </w:rPr>
        <w:t>Abstrak</w:t>
      </w:r>
    </w:p>
    <w:p w14:paraId="6ADBF62B" w14:textId="77777777" w:rsidR="00D0616E" w:rsidRDefault="00D0616E" w:rsidP="00E375AD">
      <w:pPr>
        <w:pStyle w:val="BodyText"/>
        <w:spacing w:before="3"/>
        <w:ind w:left="0"/>
        <w:jc w:val="both"/>
        <w:rPr>
          <w:b/>
          <w:noProof/>
        </w:rPr>
      </w:pPr>
    </w:p>
    <w:p w14:paraId="39CEFE26" w14:textId="01E04956" w:rsidR="00827234" w:rsidRDefault="00827234" w:rsidP="009F6288">
      <w:pPr>
        <w:spacing w:line="234" w:lineRule="exact"/>
        <w:ind w:left="120"/>
        <w:jc w:val="both"/>
        <w:rPr>
          <w:noProof/>
          <w:sz w:val="20"/>
        </w:rPr>
      </w:pPr>
      <w:r w:rsidRPr="00827234">
        <w:rPr>
          <w:noProof/>
          <w:sz w:val="20"/>
        </w:rPr>
        <w:t>Usaha Mikro Kecil Menengah merupakan istilah umum dalam dunia ekonomi usaha produktif yang dimiliki perorangan maupun badan usaha yang telah memenuhi kriteria sebagai usaha mikro. Salah satu usaha yang masuk kriteria usaha kecil adalah usaha menjahit. Rumusan masalah dari penelitian ini adalah “Bagaimana sistem perhitungan harga pokok berdasarkan Job Order Costing pada usaha “Penjahit Citra”?”. Tujuan penelitian ini Untuk mengetahui sistem perhitungan harga pokok berdasarkan Job Order Costing pada usaha “Penjahit Citra”. Teknik pengumpulan data dengan teknik tanya jawab langsung dengan pemilik usaha “Penjahit Citra” di Sumba Timur dan mengutip data dari usaha “Penjahit Citra”. Harga Pokok Pesanan atau Job Order Costing adalah metode perhitungan biaya produksi sesuai dengan pesanan dari konsumen. Dalam perhitungan menurut metode Job Order Costing, biaya overhead penjahit dihitung berdasarkan proporsi sebesar 70% yang diperoleh dari total produksi seragam dinas dibagi total produksi bulan Januari 2022.</w:t>
      </w:r>
    </w:p>
    <w:p w14:paraId="146A1CFF" w14:textId="77777777" w:rsidR="009F6288" w:rsidRPr="00827234" w:rsidRDefault="009F6288" w:rsidP="009F6288">
      <w:pPr>
        <w:spacing w:line="234" w:lineRule="exact"/>
        <w:ind w:left="120"/>
        <w:jc w:val="both"/>
        <w:rPr>
          <w:noProof/>
          <w:sz w:val="20"/>
        </w:rPr>
      </w:pPr>
    </w:p>
    <w:p w14:paraId="275F7C64" w14:textId="6BFB16BF" w:rsidR="00D0616E" w:rsidRDefault="00827234" w:rsidP="009F6288">
      <w:pPr>
        <w:spacing w:line="234" w:lineRule="exact"/>
        <w:jc w:val="both"/>
        <w:rPr>
          <w:noProof/>
          <w:sz w:val="20"/>
        </w:rPr>
      </w:pPr>
      <w:r w:rsidRPr="00827234">
        <w:rPr>
          <w:b/>
          <w:bCs/>
          <w:noProof/>
          <w:sz w:val="20"/>
        </w:rPr>
        <w:t>Kata kunci</w:t>
      </w:r>
      <w:r w:rsidRPr="00827234">
        <w:rPr>
          <w:noProof/>
          <w:sz w:val="20"/>
        </w:rPr>
        <w:t xml:space="preserve"> : UMKM, Penjahit, Job Order Costing</w:t>
      </w:r>
    </w:p>
    <w:p w14:paraId="1533E1A5" w14:textId="77777777" w:rsidR="00D0616E" w:rsidRDefault="00D0616E" w:rsidP="00E375AD">
      <w:pPr>
        <w:pStyle w:val="BodyText"/>
        <w:ind w:left="0"/>
        <w:jc w:val="both"/>
        <w:rPr>
          <w:sz w:val="22"/>
        </w:rPr>
      </w:pPr>
    </w:p>
    <w:p w14:paraId="02643E34" w14:textId="77777777" w:rsidR="00D0616E" w:rsidRDefault="00D0616E" w:rsidP="00E375AD">
      <w:pPr>
        <w:pStyle w:val="BodyText"/>
        <w:spacing w:before="9"/>
        <w:ind w:left="0"/>
        <w:jc w:val="both"/>
        <w:rPr>
          <w:sz w:val="25"/>
        </w:rPr>
      </w:pPr>
    </w:p>
    <w:p w14:paraId="5AB2FA66" w14:textId="77777777" w:rsidR="00D0616E" w:rsidRDefault="00752CE8" w:rsidP="00E375AD">
      <w:pPr>
        <w:pStyle w:val="Heading1"/>
        <w:numPr>
          <w:ilvl w:val="0"/>
          <w:numId w:val="4"/>
        </w:numPr>
        <w:tabs>
          <w:tab w:val="left" w:pos="688"/>
          <w:tab w:val="left" w:pos="689"/>
        </w:tabs>
        <w:jc w:val="both"/>
        <w:rPr>
          <w:rFonts w:ascii="Calibri"/>
          <w:noProof/>
        </w:rPr>
      </w:pPr>
      <w:r>
        <w:rPr>
          <w:rFonts w:ascii="Calibri"/>
          <w:noProof/>
        </w:rPr>
        <w:t>Pendahuluan</w:t>
      </w:r>
    </w:p>
    <w:p w14:paraId="1F3D0D06" w14:textId="77777777" w:rsidR="00D0616E" w:rsidRDefault="00D0616E" w:rsidP="00E375AD">
      <w:pPr>
        <w:pStyle w:val="BodyText"/>
        <w:spacing w:before="1"/>
        <w:ind w:left="0"/>
        <w:jc w:val="both"/>
        <w:rPr>
          <w:rFonts w:ascii="Calibri"/>
          <w:b/>
          <w:noProof/>
        </w:rPr>
      </w:pPr>
    </w:p>
    <w:p w14:paraId="75F06681" w14:textId="77777777" w:rsidR="00AD103C" w:rsidRDefault="00AD103C" w:rsidP="00E375AD">
      <w:pPr>
        <w:pStyle w:val="BodyText"/>
        <w:spacing w:before="8"/>
        <w:ind w:firstLine="568"/>
        <w:jc w:val="both"/>
        <w:rPr>
          <w:noProof/>
        </w:rPr>
      </w:pPr>
      <w:r>
        <w:rPr>
          <w:noProof/>
        </w:rPr>
        <w:t>Usaha Mikro Kecil dan Menengah (UMKM) memiliki peran dalam mendukung perekonomian Indonesia. Usaha mikro, kecil, dan menengah adalah usaha perdagangan yang dikelola oleh perorangan maupun badan usaha dan sesuai dengan kriteria usaha dalam lingkup kecil dan atau juga dalam lingkup mikro. Dalam Undang-Undang Republik Indonesia No. 20 Tahun 2008 menyebutkan bahwa Usaha mikro, kecil, dan menengah merupakan kegiatan usaha yang mampu memperluas lapangan kerja dan memberikan pelayanan ekonomi secara luas kepada masyarakat dan dapat berperan dalam proses pemerataan dan peningkatan pendapatan masyarakat, mendorong pertumbuhan ekonomi, dan berperan dalam mewujudkan stabilitas nasional.</w:t>
      </w:r>
    </w:p>
    <w:p w14:paraId="22994C11" w14:textId="062617F3" w:rsidR="00AD103C" w:rsidRDefault="00AD103C" w:rsidP="00E375AD">
      <w:pPr>
        <w:pStyle w:val="BodyText"/>
        <w:spacing w:before="8"/>
        <w:ind w:firstLine="568"/>
        <w:jc w:val="both"/>
        <w:rPr>
          <w:noProof/>
        </w:rPr>
      </w:pPr>
      <w:r>
        <w:rPr>
          <w:noProof/>
        </w:rPr>
        <w:t>Keunggulan UMKM skala komersial yang ditargetkan memang tidak sebanding dengan perusahaan</w:t>
      </w:r>
      <w:r w:rsidR="00602A59">
        <w:rPr>
          <w:noProof/>
        </w:rPr>
        <w:t xml:space="preserve"> </w:t>
      </w:r>
      <w:r>
        <w:rPr>
          <w:noProof/>
        </w:rPr>
        <w:t>besar, namun banyak</w:t>
      </w:r>
      <w:r w:rsidR="00602A59">
        <w:rPr>
          <w:noProof/>
        </w:rPr>
        <w:t xml:space="preserve"> </w:t>
      </w:r>
      <w:r>
        <w:rPr>
          <w:noProof/>
        </w:rPr>
        <w:t>yang cocok untuk tingkat kegiatan ini karena alasan kemudahan inovasi, terutama di sektor teknologi, karena tidak memiliki birokrasi yang rumit dengan sistem yang kompleks. Selain itu, hubungan antar karyawan juga cenderung lebih bebas karena ruang lingkup berkurang dan lebih fleksibel bagi bisnis untuk beradaptasi dengan kondisi pasar yang dinamis. Perkembangan UMKM di Indonesia terus meningkat</w:t>
      </w:r>
      <w:r w:rsidR="00602A59">
        <w:rPr>
          <w:noProof/>
        </w:rPr>
        <w:t xml:space="preserve"> </w:t>
      </w:r>
      <w:r>
        <w:rPr>
          <w:noProof/>
        </w:rPr>
        <w:t>kualitasnya, hal ini tidak lepas dari dukungan pemerintah yang kuat</w:t>
      </w:r>
      <w:r w:rsidR="00602A59">
        <w:rPr>
          <w:noProof/>
        </w:rPr>
        <w:t xml:space="preserve"> </w:t>
      </w:r>
      <w:r>
        <w:rPr>
          <w:noProof/>
        </w:rPr>
        <w:t>dalam pengembangan pelaku UMKM, yang</w:t>
      </w:r>
      <w:r w:rsidR="00602A59">
        <w:rPr>
          <w:noProof/>
        </w:rPr>
        <w:t xml:space="preserve"> </w:t>
      </w:r>
      <w:r>
        <w:rPr>
          <w:noProof/>
        </w:rPr>
        <w:t>penting untuk mengantisipasi kondisi perekonomian, masa depan serta menjaga dan memperkuat struktur perekonomian nasional..Berdasarkan data yang diperoleh dari usaha mikro, kecil dan menengah (UMKM), persentase Produk Domestik Regional Bruto UMKM pada tahun 2010-2013 terus meningkat setiap tahunnya. Data tersebut menunjukkan bahwa UMKM harus menjaga eksistensi dan perkembangan kegiatannya.</w:t>
      </w:r>
    </w:p>
    <w:p w14:paraId="571044D5" w14:textId="1B821425" w:rsidR="00AD103C" w:rsidRDefault="00AD103C" w:rsidP="00E375AD">
      <w:pPr>
        <w:pStyle w:val="BodyText"/>
        <w:spacing w:before="8"/>
        <w:ind w:firstLine="600"/>
        <w:jc w:val="both"/>
        <w:rPr>
          <w:noProof/>
        </w:rPr>
      </w:pPr>
      <w:r>
        <w:rPr>
          <w:noProof/>
        </w:rPr>
        <w:t>Pengelolaan keuangan sangat penting</w:t>
      </w:r>
      <w:r w:rsidR="00602A59">
        <w:rPr>
          <w:noProof/>
        </w:rPr>
        <w:t xml:space="preserve"> </w:t>
      </w:r>
      <w:r>
        <w:rPr>
          <w:noProof/>
        </w:rPr>
        <w:t>diterapkan pada UMKM. Menurut Ediraras (2010), kegiatan UMKM yang keuangannya dikelola dan dilaporkan secara transparan dan akurat akan berdampak positif bagi kinerja UMKM itu sendiri. Industri garmen sebagai unit usaha mikro, kecil dan menengah (UMKM) merupakan</w:t>
      </w:r>
      <w:r w:rsidR="00602A59">
        <w:rPr>
          <w:noProof/>
        </w:rPr>
        <w:t xml:space="preserve"> </w:t>
      </w:r>
      <w:r>
        <w:rPr>
          <w:noProof/>
        </w:rPr>
        <w:t xml:space="preserve">sektor usaha yang memegang peranan penting dalam pertumbuhan ekonomi di Indonesia. Peningkatan pendapatan rumah tangga melalui pemberdayaan UMKM merupakan solusi yang perlu diambil oleh pemilik modal. Usaha akan berjalan secara sehat jika penjualan usaha tersebut mendapat respon yang baik dari konsumen. Selain itu pula, UMKM sebaiknya bergerak pada penjualan produksi yang sangat dibutuhkan oleh lingkungan setempat. </w:t>
      </w:r>
    </w:p>
    <w:p w14:paraId="262D800A" w14:textId="77777777" w:rsidR="00AD103C" w:rsidRDefault="00AD103C" w:rsidP="00E375AD">
      <w:pPr>
        <w:pStyle w:val="BodyText"/>
        <w:spacing w:before="8"/>
        <w:ind w:firstLine="600"/>
        <w:jc w:val="both"/>
        <w:rPr>
          <w:noProof/>
        </w:rPr>
      </w:pPr>
      <w:r>
        <w:rPr>
          <w:noProof/>
        </w:rPr>
        <w:t>Unsur usaha yang diperlukan sebelum melakukan kegiatan usaha adalah modal. Besar kecilnya modal akan mempengaruhi pertumbuhan usaha dalam menghasilkan pendapatan. Selain modal kreativitas merupakan hal penting yang harus dimiliki oleh para wirausaha dalam menjalankan usahanya. Kreativitas dipahami sebagai kemampuan melahirkan, mengubah, dan mengembangkan gagasan, proses, produk, mode atau model dan pelayanan serta perilaku tertentu. Berwirausaha merupakan salah satu cara untuk tetap produktif dan menghasilkan dalam memenuhi kebutuhan perekonomian, tanpa harus bergantung pada kebijakan-kebijakan penyedia lapangan pekerjaan.</w:t>
      </w:r>
    </w:p>
    <w:p w14:paraId="3A95BF3F" w14:textId="77777777" w:rsidR="00AD103C" w:rsidRDefault="00AD103C" w:rsidP="00E375AD">
      <w:pPr>
        <w:pStyle w:val="BodyText"/>
        <w:spacing w:before="8"/>
        <w:ind w:firstLine="600"/>
        <w:jc w:val="both"/>
        <w:rPr>
          <w:noProof/>
        </w:rPr>
      </w:pPr>
      <w:r>
        <w:rPr>
          <w:noProof/>
        </w:rPr>
        <w:t xml:space="preserve">Berprofesi sebagai penjahit merupakan salah satu pilihan untuk tetap berpenghasilan tanpa mengharap pekerjaan dari pihak penyedia lapangan pekerjaan. Seperti yang diketahui, dari tahun ke tahun, pertumbuhan ekonomi semakin pesat begitu pula dengan pertumbuhan penduduk dan tenaga kerja. Penjahit adalah seorang pekerja yang mampu memproduksi pakaian seperti dress, kemeja, celana, rok, jas kantor baik pria maupun wanita. Penjahit dapat diverifikasi sebagai suatu profesi dibidang jasa yang membuka pelayanan menjahit. Zaman sekarang individu memandang perlu untuk mencermati peranan mereka sendiri dengan personalitas yang dimiliki salah satunya pakaian. Gaya pakaian merupakan bagian dari ajang pertunjukan identitas dan individualitas. Dengan gaya seseorang bisa memperlihatkan siapa dirinya atau seberapa besar nilai moral dalam kehidupan di sekitarnya. Oleh karena itu, pakaian dan gaya hidup sangat berhubungan erat sehingga tidak dapat dipisahkan. Pakaian adalah bahan tekstil dan serat yang digunakan untuk melindungi dan menutupi tubuh manusia. Pakaian (sandang) merupakan kebutuhan pokok manusia selain pangan dan papan. Namun pakaian bukan sekedar untuk melindungi dan menutupi tubuh saja tetapi juga untuk memperhias tubuh manusia agar terlihat cantik dan menarik. </w:t>
      </w:r>
    </w:p>
    <w:p w14:paraId="1DD6B5E5" w14:textId="77777777" w:rsidR="00AD103C" w:rsidRDefault="00AD103C" w:rsidP="00E375AD">
      <w:pPr>
        <w:pStyle w:val="BodyText"/>
        <w:spacing w:before="8"/>
        <w:ind w:firstLine="600"/>
        <w:jc w:val="both"/>
        <w:rPr>
          <w:noProof/>
        </w:rPr>
      </w:pPr>
      <w:r>
        <w:rPr>
          <w:noProof/>
        </w:rPr>
        <w:t>Masyarakat menjadikan pakaian sebagai implementasi untuk menunjukan identitas diri agar mereka bisa mengungkapkan diri mereka kepada masyarakat lainnya. Dengan mengikuti trend pakaian modern saat ini untuk memenuhi gaya hidup performa yang baik di dunia industri dengan berbagai model pakaian yang dirancang sesuai artistiknya dan identitas diri dilihat dari pakaian yang dikenakannya. Besarnya minat konsumen terhadap perkembangan pakaian berarti semua peluang bisnis yang berkaitan dengan pakaian tidak pernah lepas dari konsumen. Tren mode pakaian berubah dalam waktu singkat, menyebabkan derasnya arus bisnis pakaian.</w:t>
      </w:r>
    </w:p>
    <w:p w14:paraId="510CDC25" w14:textId="79AC6CC0" w:rsidR="00AD103C" w:rsidRDefault="00AD103C" w:rsidP="00E375AD">
      <w:pPr>
        <w:pStyle w:val="BodyText"/>
        <w:spacing w:before="8"/>
        <w:ind w:firstLine="600"/>
        <w:jc w:val="both"/>
        <w:rPr>
          <w:noProof/>
        </w:rPr>
      </w:pPr>
      <w:r>
        <w:rPr>
          <w:noProof/>
        </w:rPr>
        <w:t xml:space="preserve">Industri garmen memiliki peluang besar untuk menarik minat konsumen. Memang orang sering </w:t>
      </w:r>
      <w:r>
        <w:rPr>
          <w:noProof/>
        </w:rPr>
        <w:lastRenderedPageBreak/>
        <w:t>suka dengan baju-baju yang ada di toko, tapi tidak ada satupun yang sesuai dengan ukurannya, ditambah lagi banyak orang yang tidak mau memakai baju yang dijual dipasaran atau</w:t>
      </w:r>
      <w:r w:rsidR="00602A59">
        <w:rPr>
          <w:noProof/>
        </w:rPr>
        <w:t xml:space="preserve"> </w:t>
      </w:r>
      <w:r>
        <w:rPr>
          <w:noProof/>
        </w:rPr>
        <w:t>dipakai</w:t>
      </w:r>
      <w:r w:rsidR="00602A59">
        <w:rPr>
          <w:noProof/>
        </w:rPr>
        <w:t xml:space="preserve"> </w:t>
      </w:r>
      <w:r>
        <w:rPr>
          <w:noProof/>
        </w:rPr>
        <w:t>orang lain. . Oleh karena itu, mereka membutuhkan jasa penjahit yang bisa menjahit pakaian yang mereka inginkan. Semakin baik mereka memenuhi kebutuhan konsumen, semakin mereka dipercaya untuk memesan. Sebagian besar akan menjadi referensi promosi yang efektif untuk bisnis menjahit.</w:t>
      </w:r>
    </w:p>
    <w:p w14:paraId="75665BFE" w14:textId="77777777" w:rsidR="00AD103C" w:rsidRDefault="00AD103C" w:rsidP="00E375AD">
      <w:pPr>
        <w:pStyle w:val="BodyText"/>
        <w:spacing w:before="8"/>
        <w:ind w:firstLine="600"/>
        <w:jc w:val="both"/>
        <w:rPr>
          <w:noProof/>
        </w:rPr>
      </w:pPr>
      <w:r>
        <w:rPr>
          <w:noProof/>
        </w:rPr>
        <w:t xml:space="preserve">Gaya hidup pada zaman sekarang sudah menjadi bagian yang tidak dapat dipisahkan dari masyarakat modern. Sehingga tidak cukup untuk memiliki satu atau dua pakaian saja. Oleh karena itu, penciptaan berbagai macam pakaian ada orang-orang yang sangat luar biasa di belakangnya. seorang produsen yang merancang pakaian tidak hanya melihat fungsinya tetapi juga nilai seninya sebagai karya yaitu penjahit. </w:t>
      </w:r>
    </w:p>
    <w:p w14:paraId="72E41655" w14:textId="77777777" w:rsidR="00AD103C" w:rsidRDefault="00AD103C" w:rsidP="00E375AD">
      <w:pPr>
        <w:pStyle w:val="BodyText"/>
        <w:spacing w:before="8"/>
        <w:ind w:firstLine="600"/>
        <w:jc w:val="both"/>
        <w:rPr>
          <w:noProof/>
        </w:rPr>
      </w:pPr>
      <w:r>
        <w:rPr>
          <w:noProof/>
        </w:rPr>
        <w:t xml:space="preserve">Demikian juga dengan pemilik usaha “Penjahit Citra” Ibu Wasty Wila di Sumba Timur, yang menyediakan jasa menjahit pakaian dengan kualitas utama. “Penjahit Citra” sudah sangat terpercaya dalam memenuhi berbagai macam permintaan jasa menjahit dari berbagai pihak, baik itu perseorangan maupun sekolah dan instansi di Kab. Sumba Timur. Usaha ‘Penjahit Citra” ini juga sudah melatih dengan baik dan sangat teliti dalam merancang dan menjahit kepada semua karyawannya. Sehingga setelah cukup lama mereka terlatih, pada akhirnya semua akan kembali ke tempat tinggal mereka masing-masing dan memulai usaha menjahit dengan nama usaha yang berbeda. </w:t>
      </w:r>
    </w:p>
    <w:p w14:paraId="3339ACD9" w14:textId="77777777" w:rsidR="00AD103C" w:rsidRDefault="00AD103C" w:rsidP="00E375AD">
      <w:pPr>
        <w:pStyle w:val="BodyText"/>
        <w:spacing w:before="8"/>
        <w:ind w:firstLine="600"/>
        <w:jc w:val="both"/>
        <w:rPr>
          <w:noProof/>
        </w:rPr>
      </w:pPr>
      <w:r>
        <w:rPr>
          <w:noProof/>
        </w:rPr>
        <w:t>Dalam menjalankan usaha penjahit pakaian ini, mempunyai skill yang tinggi dan tingkat ketelitian yang akurat. Kemampuan menjahit dan memahami mode yang sedang trend menjadi modal utama yang diperlukan untuk mengeksplorasi usaha ini, Sehingga menghasilkan jahitan yang bagus dan sesuai dengan permintaan pelanggan. Oleh karena itu, tenaga kerja (karyawan) pada penjahit ini sudah memiliki skill yang cukup tinggi, ketelitian dan terampil dalam menjahit.</w:t>
      </w:r>
    </w:p>
    <w:p w14:paraId="46A8BEF3" w14:textId="77777777" w:rsidR="00AD103C" w:rsidRDefault="00AD103C" w:rsidP="00E375AD">
      <w:pPr>
        <w:pStyle w:val="BodyText"/>
        <w:spacing w:before="8"/>
        <w:jc w:val="both"/>
        <w:rPr>
          <w:noProof/>
        </w:rPr>
      </w:pPr>
      <w:r>
        <w:rPr>
          <w:noProof/>
        </w:rPr>
        <w:t>“Penjahit Citra” sudah memiliki perizinan usaha sebagai dasar hukum dalam melakukan kegiatan usaha dan sebagai bentuk pengakuan dari pemerintah tentang kegiatan usaha yang dijalankan, yang berlokasi di Jl. Erlangga Padadita, RT.007-RW.003, kelurahan Prailiu, Kecamatan Kambera, Kota waingapu,Kab. Sumba Timur, Provinsi Nusa Tenggara Timur.</w:t>
      </w:r>
    </w:p>
    <w:p w14:paraId="52B23A02" w14:textId="1A2D34A6" w:rsidR="00AD103C" w:rsidRDefault="00AD103C" w:rsidP="00E375AD">
      <w:pPr>
        <w:pStyle w:val="BodyText"/>
        <w:spacing w:before="8"/>
        <w:ind w:firstLine="600"/>
        <w:jc w:val="both"/>
        <w:rPr>
          <w:noProof/>
        </w:rPr>
      </w:pPr>
      <w:r>
        <w:rPr>
          <w:noProof/>
        </w:rPr>
        <w:t xml:space="preserve">Sebagaimana dalam usaha “Penjahit Citra” ini mempunyai permasalahan pada sistem keuangannya yakni pembagian keuangan yang dimulai dari pendapatan per hari, gaji karyawan, dan keperluan keluarga. Sebagai pemilik usaha “Penjahit Citra” Ibu Wasty Wila mengatakan sulit dalam mengatur keuangan pada usahanya. Keuangan yang masuk dalam sehari terkadang habis dalam sekejap karena diambil untuk belanja keperluan keluarga. Sehingga biaya pembayaran gaji karyawan dan biaya untuk membeli bahan jahit buat keperluan pakaian lainnya tidak cukup, sehingga keuangan pun tidak teratur. </w:t>
      </w:r>
    </w:p>
    <w:p w14:paraId="7D0ECC12" w14:textId="2ADF41A9" w:rsidR="00D0616E" w:rsidRPr="00AD103C" w:rsidRDefault="00AD103C" w:rsidP="00E375AD">
      <w:pPr>
        <w:pStyle w:val="BodyText"/>
        <w:spacing w:before="8"/>
        <w:ind w:firstLine="600"/>
        <w:jc w:val="both"/>
        <w:rPr>
          <w:noProof/>
        </w:rPr>
      </w:pPr>
      <w:r w:rsidRPr="00AD103C">
        <w:rPr>
          <w:noProof/>
        </w:rPr>
        <w:t xml:space="preserve">Berhubungan dengan permasalahan terhadap sistem pengelolaan keuangan pada pemilik usaha “Penjahit Citra” Ibu Wasty Wila, hal ini membuat penulis tertarik untuk melakukan penelitian ilmiah yang dituangkan dalam bentuk Tugas Akhir dengan mengambil judul “ IMPLEMENTASI </w:t>
      </w:r>
      <w:r w:rsidRPr="00486B24">
        <w:rPr>
          <w:i/>
          <w:iCs/>
          <w:noProof/>
        </w:rPr>
        <w:t>JOB ORDER COSTING</w:t>
      </w:r>
      <w:r w:rsidRPr="00AD103C">
        <w:rPr>
          <w:noProof/>
        </w:rPr>
        <w:t xml:space="preserve"> PADA PENJAHIT CITRA DI SUMBA TIMUR”.</w:t>
      </w:r>
    </w:p>
    <w:p w14:paraId="20B33B52" w14:textId="6E185E34" w:rsidR="00D0616E" w:rsidRPr="00EC7B06" w:rsidRDefault="00752CE8" w:rsidP="00E375AD">
      <w:pPr>
        <w:pStyle w:val="Heading1"/>
        <w:numPr>
          <w:ilvl w:val="0"/>
          <w:numId w:val="4"/>
        </w:numPr>
        <w:tabs>
          <w:tab w:val="left" w:pos="688"/>
          <w:tab w:val="left" w:pos="689"/>
        </w:tabs>
        <w:jc w:val="both"/>
        <w:rPr>
          <w:rFonts w:ascii="Calibri"/>
          <w:noProof/>
          <w:lang w:val="en-ID"/>
        </w:rPr>
      </w:pPr>
      <w:r w:rsidRPr="00EC7B06">
        <w:rPr>
          <w:rFonts w:ascii="Calibri"/>
          <w:noProof/>
          <w:lang w:val="en-ID"/>
        </w:rPr>
        <w:t>Kajian</w:t>
      </w:r>
      <w:r w:rsidRPr="00EC7B06">
        <w:rPr>
          <w:rFonts w:ascii="Calibri"/>
          <w:noProof/>
          <w:spacing w:val="-3"/>
          <w:lang w:val="en-ID"/>
        </w:rPr>
        <w:t xml:space="preserve"> </w:t>
      </w:r>
      <w:r w:rsidRPr="00EC7B06">
        <w:rPr>
          <w:rFonts w:ascii="Calibri"/>
          <w:noProof/>
          <w:lang w:val="en-ID"/>
        </w:rPr>
        <w:t>Pustaka</w:t>
      </w:r>
    </w:p>
    <w:p w14:paraId="5DEC1B02" w14:textId="77777777" w:rsidR="003B77DF" w:rsidRPr="00EC7B06" w:rsidRDefault="003B77DF" w:rsidP="00E375AD">
      <w:pPr>
        <w:pStyle w:val="ListParagraph"/>
        <w:numPr>
          <w:ilvl w:val="1"/>
          <w:numId w:val="4"/>
        </w:numPr>
        <w:tabs>
          <w:tab w:val="left" w:pos="841"/>
        </w:tabs>
        <w:ind w:hanging="361"/>
        <w:jc w:val="both"/>
        <w:rPr>
          <w:noProof/>
          <w:sz w:val="20"/>
          <w:lang w:val="en-ID"/>
        </w:rPr>
      </w:pPr>
      <w:r w:rsidRPr="00EC7B06">
        <w:rPr>
          <w:noProof/>
          <w:lang w:val="en-ID"/>
        </w:rPr>
        <w:t>Konsep Penjahit</w:t>
      </w:r>
    </w:p>
    <w:p w14:paraId="594B2020" w14:textId="590C1E43" w:rsidR="003B77DF" w:rsidRPr="00EC7B06" w:rsidRDefault="003B77DF" w:rsidP="00E375AD">
      <w:pPr>
        <w:tabs>
          <w:tab w:val="left" w:pos="841"/>
        </w:tabs>
        <w:ind w:left="479"/>
        <w:jc w:val="both"/>
        <w:rPr>
          <w:noProof/>
          <w:sz w:val="20"/>
          <w:lang w:val="en-ID"/>
        </w:rPr>
      </w:pPr>
      <w:r w:rsidRPr="00EC7B06">
        <w:rPr>
          <w:noProof/>
          <w:lang w:val="en-ID"/>
        </w:rPr>
        <w:tab/>
      </w:r>
      <w:r w:rsidR="00EC7B06" w:rsidRPr="00EC7B06">
        <w:rPr>
          <w:rFonts w:ascii="Times New Roman" w:eastAsia="Times New Roman" w:hAnsi="Times New Roman" w:cs="Times New Roman"/>
          <w:noProof/>
          <w:color w:val="000000"/>
          <w:sz w:val="24"/>
          <w:szCs w:val="24"/>
          <w:lang w:val="en-ID"/>
        </w:rPr>
        <w:t xml:space="preserve">Usaha tailor atau penjahit merupakan salah satu usaha jasa yang menyediakan jasa secara informal. Sektor informal sangat bermanfaat bagi masyarakat  dengan memberikan kesempatan kerja dengan menyerap tenaga kerja secara mandiri atau menjadi sabuk pengaman bagi tenaga kerja yang terlibat pasar tenaga kerja, selain untuk memenuhi kebutuhan kelas menengah ke bawah. </w:t>
      </w:r>
      <w:r w:rsidRPr="00EC7B06">
        <w:rPr>
          <w:noProof/>
          <w:lang w:val="en-ID"/>
        </w:rPr>
        <w:t>Orang yang menjahit pakaian pria biasanya disebut penjahit, dan pakaian wanita disebut fashionista. Suprihatiningsih (2016:125) Menjahit adalah proses dalam menyatukan bagian-bagian kain yang telah digunting berdasarkan pola. Menjahit juga dapat diartikan sebagai salah satu langkah kerja dalam pembuatan pakaian jadi, hal ini dilakukan setelah memotong bahan dan mengukur apa yang akan dibuat.</w:t>
      </w:r>
    </w:p>
    <w:p w14:paraId="12A56C5C" w14:textId="25121527" w:rsidR="003B77DF" w:rsidRPr="00EC7B06" w:rsidRDefault="003B77DF" w:rsidP="00E375AD">
      <w:pPr>
        <w:pStyle w:val="BodyText"/>
        <w:spacing w:before="8"/>
        <w:ind w:left="479" w:firstLine="241"/>
        <w:jc w:val="both"/>
        <w:rPr>
          <w:noProof/>
          <w:lang w:val="en-ID"/>
        </w:rPr>
      </w:pPr>
      <w:r w:rsidRPr="00EC7B06">
        <w:rPr>
          <w:noProof/>
          <w:lang w:val="en-ID"/>
        </w:rPr>
        <w:t>Berdasarkan pengertian di atas, dapat disimpulkan bahwa</w:t>
      </w:r>
      <w:r w:rsidR="00602A59" w:rsidRPr="00EC7B06">
        <w:rPr>
          <w:noProof/>
          <w:lang w:val="en-ID"/>
        </w:rPr>
        <w:t xml:space="preserve"> </w:t>
      </w:r>
      <w:r w:rsidRPr="00EC7B06">
        <w:rPr>
          <w:noProof/>
          <w:lang w:val="en-ID"/>
        </w:rPr>
        <w:t>menjahit adalah</w:t>
      </w:r>
      <w:r w:rsidR="00602A59" w:rsidRPr="00EC7B06">
        <w:rPr>
          <w:noProof/>
          <w:lang w:val="en-ID"/>
        </w:rPr>
        <w:t xml:space="preserve"> </w:t>
      </w:r>
      <w:r w:rsidRPr="00EC7B06">
        <w:rPr>
          <w:noProof/>
          <w:lang w:val="en-ID"/>
        </w:rPr>
        <w:t>proses penyambungan kain dan bahan lain yang dapat dilewatkan melalui jarum</w:t>
      </w:r>
      <w:r w:rsidR="00602A59" w:rsidRPr="00EC7B06">
        <w:rPr>
          <w:noProof/>
          <w:lang w:val="en-ID"/>
        </w:rPr>
        <w:t xml:space="preserve"> </w:t>
      </w:r>
      <w:r w:rsidRPr="00EC7B06">
        <w:rPr>
          <w:noProof/>
          <w:lang w:val="en-ID"/>
        </w:rPr>
        <w:t>dan benang</w:t>
      </w:r>
      <w:r w:rsidR="00602A59" w:rsidRPr="00EC7B06">
        <w:rPr>
          <w:noProof/>
          <w:lang w:val="en-ID"/>
        </w:rPr>
        <w:t xml:space="preserve"> </w:t>
      </w:r>
      <w:r w:rsidRPr="00EC7B06">
        <w:rPr>
          <w:noProof/>
          <w:lang w:val="en-ID"/>
        </w:rPr>
        <w:t>menjadi pakaian. Program menjahit diatur sedemikian rupa sehingga masyarakat memiliki kesempatan untuk menjahit pakaian mereka sendiri. Keterampilan menjahit ini dapat digunakan oleh orang untuk mencari pekerjaan, untuk dapat mengurus diri sendiri atau untuk membuka usaha mandiri. Menjadi</w:t>
      </w:r>
      <w:r w:rsidR="00602A59" w:rsidRPr="00EC7B06">
        <w:rPr>
          <w:noProof/>
          <w:lang w:val="en-ID"/>
        </w:rPr>
        <w:t xml:space="preserve"> </w:t>
      </w:r>
      <w:r w:rsidRPr="00EC7B06">
        <w:rPr>
          <w:noProof/>
          <w:lang w:val="en-ID"/>
        </w:rPr>
        <w:t>penjahit bukanlah pekerjaan yang mudah seperti</w:t>
      </w:r>
      <w:r w:rsidR="00602A59" w:rsidRPr="00EC7B06">
        <w:rPr>
          <w:noProof/>
          <w:lang w:val="en-ID"/>
        </w:rPr>
        <w:t xml:space="preserve"> </w:t>
      </w:r>
      <w:r w:rsidRPr="00EC7B06">
        <w:rPr>
          <w:noProof/>
          <w:lang w:val="en-ID"/>
        </w:rPr>
        <w:t>yang dibayangkan, bukan hanya penjahitan yang acak dan adil.</w:t>
      </w:r>
    </w:p>
    <w:p w14:paraId="321C5EB7" w14:textId="4B6F949F" w:rsidR="003B77DF" w:rsidRPr="00EC7B06" w:rsidRDefault="003B77DF" w:rsidP="00E375AD">
      <w:pPr>
        <w:pStyle w:val="BodyText"/>
        <w:spacing w:before="8"/>
        <w:ind w:left="479" w:firstLine="241"/>
        <w:jc w:val="both"/>
        <w:rPr>
          <w:noProof/>
          <w:lang w:val="en-ID"/>
        </w:rPr>
      </w:pPr>
      <w:r w:rsidRPr="00EC7B06">
        <w:rPr>
          <w:noProof/>
          <w:lang w:val="en-ID"/>
        </w:rPr>
        <w:t xml:space="preserve">Menjahit pakaian atau apapun yang membutuhkan keahlian teknis. </w:t>
      </w:r>
    </w:p>
    <w:p w14:paraId="056A6C53" w14:textId="0DD19580" w:rsidR="003B77DF" w:rsidRPr="00EC7B06" w:rsidRDefault="003B77DF" w:rsidP="00E375AD">
      <w:pPr>
        <w:pStyle w:val="BodyText"/>
        <w:spacing w:before="8"/>
        <w:ind w:left="479"/>
        <w:jc w:val="both"/>
        <w:rPr>
          <w:noProof/>
          <w:lang w:val="en-ID"/>
        </w:rPr>
      </w:pPr>
      <w:r w:rsidRPr="00EC7B06">
        <w:rPr>
          <w:noProof/>
          <w:lang w:val="en-ID"/>
        </w:rPr>
        <w:t>Untuk menjahit, seseorang tidak hanya bisa belajar teori, tetapi juga harus berlatih terus menerus. Keterampilan yang harus dimiliki seorang penjahit dimulai dengan teknik pengukuran, pemotongan dan menjahit dasar. Menjadi</w:t>
      </w:r>
      <w:r w:rsidR="00602A59" w:rsidRPr="00EC7B06">
        <w:rPr>
          <w:noProof/>
          <w:lang w:val="en-ID"/>
        </w:rPr>
        <w:t xml:space="preserve"> </w:t>
      </w:r>
      <w:r w:rsidRPr="00EC7B06">
        <w:rPr>
          <w:noProof/>
          <w:lang w:val="en-ID"/>
        </w:rPr>
        <w:t>penjahit yang baik membutuhkan kerja keras dan kesabaran</w:t>
      </w:r>
      <w:r w:rsidR="00602A59" w:rsidRPr="00EC7B06">
        <w:rPr>
          <w:noProof/>
          <w:lang w:val="en-ID"/>
        </w:rPr>
        <w:t xml:space="preserve"> </w:t>
      </w:r>
      <w:r w:rsidRPr="00EC7B06">
        <w:rPr>
          <w:noProof/>
          <w:lang w:val="en-ID"/>
        </w:rPr>
        <w:t xml:space="preserve">dalam prosesnya. </w:t>
      </w:r>
    </w:p>
    <w:p w14:paraId="58B14A61" w14:textId="0D9D43CC" w:rsidR="00D0616E" w:rsidRPr="00EC7B06" w:rsidRDefault="003B77DF" w:rsidP="00E375AD">
      <w:pPr>
        <w:pStyle w:val="BodyText"/>
        <w:spacing w:before="8"/>
        <w:ind w:left="479" w:firstLine="241"/>
        <w:jc w:val="both"/>
        <w:rPr>
          <w:noProof/>
          <w:lang w:val="en-ID"/>
        </w:rPr>
      </w:pPr>
      <w:r w:rsidRPr="00EC7B06">
        <w:rPr>
          <w:noProof/>
          <w:lang w:val="en-ID"/>
        </w:rPr>
        <w:lastRenderedPageBreak/>
        <w:t>kesabaran dalam bekerja juga sangat diperlukan dan merupakan hal yang harus dilakukan</w:t>
      </w:r>
      <w:r w:rsidR="00602A59" w:rsidRPr="00EC7B06">
        <w:rPr>
          <w:noProof/>
          <w:lang w:val="en-ID"/>
        </w:rPr>
        <w:t xml:space="preserve"> </w:t>
      </w:r>
      <w:r w:rsidRPr="00EC7B06">
        <w:rPr>
          <w:noProof/>
          <w:lang w:val="en-ID"/>
        </w:rPr>
        <w:t>penjahit agar tidak mengecewakan pelanggannya. Untuk menjadi</w:t>
      </w:r>
      <w:r w:rsidR="00602A59" w:rsidRPr="00EC7B06">
        <w:rPr>
          <w:noProof/>
          <w:lang w:val="en-ID"/>
        </w:rPr>
        <w:t xml:space="preserve"> </w:t>
      </w:r>
      <w:r w:rsidRPr="00EC7B06">
        <w:rPr>
          <w:noProof/>
          <w:lang w:val="en-ID"/>
        </w:rPr>
        <w:t>penjahit Anda juga perlu belajar, terutama melalui sekolah mode atau kursus menjahit. Padahal, tidak ada persyaratan resmi untuk mempraktekkan menjahit ini.</w:t>
      </w:r>
    </w:p>
    <w:p w14:paraId="1A0D73DF" w14:textId="25B589CB" w:rsidR="003B77DF" w:rsidRPr="00EC7B06" w:rsidRDefault="003B77DF" w:rsidP="00E375AD">
      <w:pPr>
        <w:pStyle w:val="BodyText"/>
        <w:numPr>
          <w:ilvl w:val="1"/>
          <w:numId w:val="4"/>
        </w:numPr>
        <w:spacing w:before="8"/>
        <w:jc w:val="both"/>
        <w:rPr>
          <w:noProof/>
          <w:lang w:val="en-ID"/>
        </w:rPr>
      </w:pPr>
      <w:r w:rsidRPr="00EC7B06">
        <w:rPr>
          <w:noProof/>
          <w:lang w:val="en-ID"/>
        </w:rPr>
        <w:t>Kewirausahaan</w:t>
      </w:r>
    </w:p>
    <w:p w14:paraId="12EF5705" w14:textId="36030BB0" w:rsidR="003B77DF" w:rsidRDefault="001D2B69" w:rsidP="00602A59">
      <w:pPr>
        <w:pStyle w:val="BodyText"/>
        <w:spacing w:before="8"/>
        <w:ind w:left="480" w:firstLine="240"/>
        <w:jc w:val="both"/>
        <w:rPr>
          <w:lang w:val="id-ID"/>
        </w:rPr>
      </w:pPr>
      <w:r w:rsidRPr="001D2B69">
        <w:rPr>
          <w:lang w:val="id-ID"/>
        </w:rPr>
        <w:t>Di era ekonomi digital seperti sekarang ini, kewirausahaan atau enterpreneuship merupakan salah satu kata yang sering kita dengar. Kewirausahaan merupakan sikap atau kemampuan membuat atau menciptakan hal-hal yang baru dan mempunyai nilai dan bermanfaat untuk diri sendiri atau orang lain (Dewi at al, 2020). Kewirausahaan memiliki beragam tujuan dan karakteristik. Secara sederhana kewirausahaan dapat didefinisikan sebagai kemampuan untuk menciptakan visi, inovasi dan melihat suatu peluang di masa depan.</w:t>
      </w:r>
    </w:p>
    <w:p w14:paraId="3B523D00" w14:textId="77777777" w:rsidR="003B77DF" w:rsidRPr="003B77DF" w:rsidRDefault="003B77DF" w:rsidP="00E375AD">
      <w:pPr>
        <w:pStyle w:val="BodyText"/>
        <w:numPr>
          <w:ilvl w:val="1"/>
          <w:numId w:val="4"/>
        </w:numPr>
        <w:spacing w:before="8"/>
        <w:jc w:val="both"/>
        <w:rPr>
          <w:lang w:val="id-ID"/>
        </w:rPr>
      </w:pPr>
      <w:r w:rsidRPr="003B77DF">
        <w:rPr>
          <w:lang w:val="id-ID"/>
        </w:rPr>
        <w:t xml:space="preserve">Usaha Mikro Kecil Menengah (UMKM) </w:t>
      </w:r>
    </w:p>
    <w:p w14:paraId="610FEEDA" w14:textId="48460A91" w:rsidR="0095547E" w:rsidRDefault="0095547E" w:rsidP="00EE53FF">
      <w:pPr>
        <w:pStyle w:val="BodyText"/>
        <w:spacing w:before="8"/>
        <w:ind w:left="840" w:firstLine="436"/>
        <w:jc w:val="both"/>
        <w:rPr>
          <w:lang w:val="id-ID"/>
        </w:rPr>
      </w:pPr>
      <w:r w:rsidRPr="0095547E">
        <w:rPr>
          <w:lang w:val="id-ID"/>
        </w:rPr>
        <w:t>Usaha Mikro, Kecil dan Menengah (UMKM) merupakan kegiatan ekonomi yang dilakukan oleh sebagian besar masyarakat Indonesia sebagai basis untuk memperoleh pendapatan. Data Kementerian Koperasi dan Usaha Kecil dan Menengah (2015) menunjukkan tingkat UMKM di Indonesia mencapai 90%, di mana hanya 10% yang merupakan usaha besar. Meskipun UMKM bukan merupakan usaha besar, namun peran UMKM dalam menggerakkan sektor perekonomian negara tidak perlu diragukan lagi. UMKM telah berperan penting dalam mendorong pertumbuhan ekonomi di Indonesia,  60% di antaranya merupakan kontribusi UMKM.</w:t>
      </w:r>
    </w:p>
    <w:p w14:paraId="227B1CDE" w14:textId="120B92EB" w:rsidR="003B77DF" w:rsidRPr="003B77DF" w:rsidRDefault="003B77DF" w:rsidP="00EE53FF">
      <w:pPr>
        <w:pStyle w:val="BodyText"/>
        <w:spacing w:before="8"/>
        <w:ind w:left="840" w:firstLine="360"/>
        <w:jc w:val="both"/>
        <w:rPr>
          <w:lang w:val="id-ID"/>
        </w:rPr>
      </w:pPr>
      <w:r w:rsidRPr="003B77DF">
        <w:rPr>
          <w:lang w:val="id-ID"/>
        </w:rPr>
        <w:t>Menurut Undang-undang No. 20 tahun 2008 tentang usaha mikro, kecil, dan menengah adalah usaha ekonomi produktif yang berdiri sendiri, yang dilakukan oleh orang perorangan atau bukan cabang perusahaan yang dimiliki, dikuasai, atau menjadi bagian baik langsung maupun tidak langsung dari usaha menengah atau usaha besar yang memenuhi kriteria sebagai berikut :</w:t>
      </w:r>
    </w:p>
    <w:p w14:paraId="680F43E4" w14:textId="710F8ADE" w:rsidR="003B77DF" w:rsidRPr="003B77DF" w:rsidRDefault="003B77DF" w:rsidP="00E375AD">
      <w:pPr>
        <w:pStyle w:val="BodyText"/>
        <w:numPr>
          <w:ilvl w:val="0"/>
          <w:numId w:val="6"/>
        </w:numPr>
        <w:spacing w:before="8"/>
        <w:jc w:val="both"/>
        <w:rPr>
          <w:lang w:val="id-ID"/>
        </w:rPr>
      </w:pPr>
      <w:r w:rsidRPr="003B77DF">
        <w:rPr>
          <w:lang w:val="id-ID"/>
        </w:rPr>
        <w:t>Kriteria usaha mikro adalah sebagai berikut:</w:t>
      </w:r>
    </w:p>
    <w:p w14:paraId="2CAC7A77" w14:textId="77777777" w:rsidR="003B77DF" w:rsidRPr="003B77DF" w:rsidRDefault="003B77DF" w:rsidP="00E375AD">
      <w:pPr>
        <w:pStyle w:val="BodyText"/>
        <w:numPr>
          <w:ilvl w:val="0"/>
          <w:numId w:val="7"/>
        </w:numPr>
        <w:spacing w:before="8"/>
        <w:jc w:val="both"/>
        <w:rPr>
          <w:lang w:val="id-ID"/>
        </w:rPr>
      </w:pPr>
      <w:r w:rsidRPr="003B77DF">
        <w:rPr>
          <w:lang w:val="id-ID"/>
        </w:rPr>
        <w:t>Memiliki kekayaan bersih lebih dari Rp 50.000.000,00 tidak termasuk tanah dan bangunan tempat usaha.</w:t>
      </w:r>
    </w:p>
    <w:p w14:paraId="6FE2EBA3" w14:textId="77777777" w:rsidR="003B77DF" w:rsidRPr="003B77DF" w:rsidRDefault="003B77DF" w:rsidP="00E375AD">
      <w:pPr>
        <w:pStyle w:val="BodyText"/>
        <w:numPr>
          <w:ilvl w:val="0"/>
          <w:numId w:val="7"/>
        </w:numPr>
        <w:spacing w:before="8"/>
        <w:jc w:val="both"/>
        <w:rPr>
          <w:lang w:val="id-ID"/>
        </w:rPr>
      </w:pPr>
      <w:r w:rsidRPr="003B77DF">
        <w:rPr>
          <w:lang w:val="id-ID"/>
        </w:rPr>
        <w:t>Memiliki hasil penjualan tahunan lebih dari Rp 300.000.000,00.</w:t>
      </w:r>
    </w:p>
    <w:p w14:paraId="6F76C632" w14:textId="77777777" w:rsidR="003B77DF" w:rsidRPr="003B77DF" w:rsidRDefault="003B77DF" w:rsidP="00E375AD">
      <w:pPr>
        <w:pStyle w:val="BodyText"/>
        <w:numPr>
          <w:ilvl w:val="0"/>
          <w:numId w:val="6"/>
        </w:numPr>
        <w:spacing w:before="8"/>
        <w:jc w:val="both"/>
        <w:rPr>
          <w:lang w:val="id-ID"/>
        </w:rPr>
      </w:pPr>
      <w:r w:rsidRPr="003B77DF">
        <w:rPr>
          <w:lang w:val="id-ID"/>
        </w:rPr>
        <w:t>Kriteria usaha kecil adalah sebagai berikut:</w:t>
      </w:r>
    </w:p>
    <w:p w14:paraId="3A9E6147" w14:textId="77777777" w:rsidR="003B77DF" w:rsidRPr="003B77DF" w:rsidRDefault="003B77DF" w:rsidP="00E375AD">
      <w:pPr>
        <w:pStyle w:val="BodyText"/>
        <w:numPr>
          <w:ilvl w:val="0"/>
          <w:numId w:val="8"/>
        </w:numPr>
        <w:spacing w:before="8"/>
        <w:jc w:val="both"/>
        <w:rPr>
          <w:lang w:val="id-ID"/>
        </w:rPr>
      </w:pPr>
      <w:r w:rsidRPr="003B77DF">
        <w:rPr>
          <w:lang w:val="id-ID"/>
        </w:rPr>
        <w:t>Memiliki kekayaan paling banyak Rp 50.000.000,00 sampai dengan paling banyak Rp 500.000.000,00 tidak termasuk tanah dan bangunan tempat usaha; atau</w:t>
      </w:r>
    </w:p>
    <w:p w14:paraId="6906B709" w14:textId="77777777" w:rsidR="003B77DF" w:rsidRPr="003B77DF" w:rsidRDefault="003B77DF" w:rsidP="00E375AD">
      <w:pPr>
        <w:pStyle w:val="BodyText"/>
        <w:numPr>
          <w:ilvl w:val="0"/>
          <w:numId w:val="8"/>
        </w:numPr>
        <w:spacing w:before="8"/>
        <w:jc w:val="both"/>
        <w:rPr>
          <w:lang w:val="id-ID"/>
        </w:rPr>
      </w:pPr>
      <w:r w:rsidRPr="003B77DF">
        <w:rPr>
          <w:lang w:val="id-ID"/>
        </w:rPr>
        <w:t>Memiliki hasil penjualan tahunan paling banyak Rp 300.000.000,00 sampai dengan paling banyak Rp 2.500.000.000,00.</w:t>
      </w:r>
    </w:p>
    <w:p w14:paraId="41A8B0BB" w14:textId="77777777" w:rsidR="003B77DF" w:rsidRPr="003B77DF" w:rsidRDefault="003B77DF" w:rsidP="00E375AD">
      <w:pPr>
        <w:pStyle w:val="BodyText"/>
        <w:numPr>
          <w:ilvl w:val="0"/>
          <w:numId w:val="6"/>
        </w:numPr>
        <w:spacing w:before="8"/>
        <w:jc w:val="both"/>
        <w:rPr>
          <w:lang w:val="id-ID"/>
        </w:rPr>
      </w:pPr>
      <w:r w:rsidRPr="003B77DF">
        <w:rPr>
          <w:lang w:val="id-ID"/>
        </w:rPr>
        <w:t>Kriteria usaha menengah adalah sebagai berikut:</w:t>
      </w:r>
    </w:p>
    <w:p w14:paraId="7F90D550" w14:textId="77777777" w:rsidR="003B77DF" w:rsidRPr="003B77DF" w:rsidRDefault="003B77DF" w:rsidP="00E375AD">
      <w:pPr>
        <w:pStyle w:val="BodyText"/>
        <w:numPr>
          <w:ilvl w:val="0"/>
          <w:numId w:val="9"/>
        </w:numPr>
        <w:spacing w:before="8"/>
        <w:jc w:val="both"/>
        <w:rPr>
          <w:lang w:val="id-ID"/>
        </w:rPr>
      </w:pPr>
      <w:r w:rsidRPr="003B77DF">
        <w:rPr>
          <w:lang w:val="id-ID"/>
        </w:rPr>
        <w:t>Memiliki kekayaan bersih paling banyak Rp 500.000.000,00 sampai dengan paling banyak Rp 10.000.000.000,00 tidak termasuk tanah dan bangunan; atau</w:t>
      </w:r>
    </w:p>
    <w:p w14:paraId="72546707" w14:textId="77777777" w:rsidR="003B77DF" w:rsidRPr="003B77DF" w:rsidRDefault="003B77DF" w:rsidP="00E375AD">
      <w:pPr>
        <w:pStyle w:val="BodyText"/>
        <w:numPr>
          <w:ilvl w:val="0"/>
          <w:numId w:val="9"/>
        </w:numPr>
        <w:spacing w:before="8"/>
        <w:jc w:val="both"/>
        <w:rPr>
          <w:lang w:val="id-ID"/>
        </w:rPr>
      </w:pPr>
      <w:r w:rsidRPr="003B77DF">
        <w:rPr>
          <w:lang w:val="id-ID"/>
        </w:rPr>
        <w:t>Memiliki hasil penjualan paling banyak Rp 2.500.000.000,00 sampai dengan paling banyak Rp 50.000.000.000,00.</w:t>
      </w:r>
    </w:p>
    <w:p w14:paraId="0194B168" w14:textId="3AE9F04A" w:rsidR="00256FF7" w:rsidRPr="003B77DF" w:rsidRDefault="003B77DF" w:rsidP="00256FF7">
      <w:pPr>
        <w:pStyle w:val="BodyText"/>
        <w:spacing w:before="8"/>
        <w:ind w:left="840"/>
        <w:jc w:val="both"/>
        <w:rPr>
          <w:lang w:val="id-ID"/>
        </w:rPr>
      </w:pPr>
      <w:r w:rsidRPr="003B77DF">
        <w:rPr>
          <w:lang w:val="id-ID"/>
        </w:rPr>
        <w:t xml:space="preserve">Menurut Peraturan Menteri Keuangan RI No.12/PMK.06/2003 tanggal 14 Februari 2005 pengertian usaha mikro adalah usaha produktif milik keluarga atau perorangan Warga Negara Indonesia (WNI), secara individu atau tergabung dalam koperasi dan memiliki hasil penjualan secara individu paling banyak Rp 100.000.000,00 per tahun. </w:t>
      </w:r>
    </w:p>
    <w:p w14:paraId="7295298B" w14:textId="77777777" w:rsidR="003B77DF" w:rsidRPr="003B77DF" w:rsidRDefault="003B77DF" w:rsidP="00E375AD">
      <w:pPr>
        <w:pStyle w:val="BodyText"/>
        <w:spacing w:before="8"/>
        <w:ind w:left="840"/>
        <w:jc w:val="both"/>
        <w:rPr>
          <w:lang w:val="id-ID"/>
        </w:rPr>
      </w:pPr>
      <w:r w:rsidRPr="003B77DF">
        <w:rPr>
          <w:lang w:val="id-ID"/>
        </w:rPr>
        <w:t>Menurut keputusan Menteri Keuangan No.40/KMK.06/2003 tanggal 29 Januari 2003 UMKM dapat diartikan sebagai berikut:</w:t>
      </w:r>
    </w:p>
    <w:p w14:paraId="1AF7CDF5" w14:textId="6B236F9A" w:rsidR="003B77DF" w:rsidRPr="003B77DF" w:rsidRDefault="003B77DF" w:rsidP="00E375AD">
      <w:pPr>
        <w:pStyle w:val="BodyText"/>
        <w:spacing w:before="8"/>
        <w:ind w:left="0"/>
        <w:jc w:val="both"/>
        <w:rPr>
          <w:lang w:val="id-ID"/>
        </w:rPr>
      </w:pPr>
    </w:p>
    <w:p w14:paraId="2FA4FA1C" w14:textId="77777777" w:rsidR="003B77DF" w:rsidRPr="003B77DF" w:rsidRDefault="003B77DF" w:rsidP="00E375AD">
      <w:pPr>
        <w:pStyle w:val="BodyText"/>
        <w:numPr>
          <w:ilvl w:val="0"/>
          <w:numId w:val="10"/>
        </w:numPr>
        <w:spacing w:before="8"/>
        <w:jc w:val="both"/>
        <w:rPr>
          <w:lang w:val="id-ID"/>
        </w:rPr>
      </w:pPr>
      <w:r w:rsidRPr="003B77DF">
        <w:rPr>
          <w:lang w:val="id-ID"/>
        </w:rPr>
        <w:t>Usaha Mikro</w:t>
      </w:r>
    </w:p>
    <w:p w14:paraId="671BD04C" w14:textId="77777777" w:rsidR="003B77DF" w:rsidRPr="003B77DF" w:rsidRDefault="003B77DF" w:rsidP="00E375AD">
      <w:pPr>
        <w:pStyle w:val="BodyText"/>
        <w:spacing w:before="8"/>
        <w:ind w:left="1560" w:firstLine="240"/>
        <w:jc w:val="both"/>
        <w:rPr>
          <w:lang w:val="id-ID"/>
        </w:rPr>
      </w:pPr>
      <w:r w:rsidRPr="003B77DF">
        <w:rPr>
          <w:lang w:val="id-ID"/>
        </w:rPr>
        <w:t>Usaha Mikro yaitu usaha produktif milik keluarga atau perorangan WNI dan memiliku hasil penjualan paling banyak Rp 100.000.000 per tahun. Usaha mikro dapat mengajukan kredit kepada bank paling banyak Rp 50.000.000.</w:t>
      </w:r>
    </w:p>
    <w:p w14:paraId="3112E26E" w14:textId="77777777" w:rsidR="003B77DF" w:rsidRPr="003B77DF" w:rsidRDefault="003B77DF" w:rsidP="00E375AD">
      <w:pPr>
        <w:pStyle w:val="BodyText"/>
        <w:numPr>
          <w:ilvl w:val="0"/>
          <w:numId w:val="10"/>
        </w:numPr>
        <w:spacing w:before="8"/>
        <w:jc w:val="both"/>
        <w:rPr>
          <w:lang w:val="id-ID"/>
        </w:rPr>
      </w:pPr>
      <w:r w:rsidRPr="003B77DF">
        <w:rPr>
          <w:lang w:val="id-ID"/>
        </w:rPr>
        <w:t>Usaha Kecil</w:t>
      </w:r>
    </w:p>
    <w:p w14:paraId="3C85623D" w14:textId="77777777" w:rsidR="003B77DF" w:rsidRPr="003B77DF" w:rsidRDefault="003B77DF" w:rsidP="00E375AD">
      <w:pPr>
        <w:pStyle w:val="BodyText"/>
        <w:spacing w:before="8"/>
        <w:ind w:left="1560" w:firstLine="240"/>
        <w:jc w:val="both"/>
        <w:rPr>
          <w:lang w:val="id-ID"/>
        </w:rPr>
      </w:pPr>
      <w:r w:rsidRPr="003B77DF">
        <w:rPr>
          <w:lang w:val="id-ID"/>
        </w:rPr>
        <w:t>Menurut Undang-Undang Nomor 9 Tahun 1995, usaha kecil adalah usaha produktif yang berskala kecil dan memiliki kekayaan bersih paling banyak Rp 200.000.000, tidak termasuk tanah dan bangunan tempat usaha memiliki hasil penjualan paling banyak Rp1.000.000.000 per tahun serta dapat menerima kredit dari bank diatas Rp50.000.000 sampai Rp500.000.000 Juta.</w:t>
      </w:r>
    </w:p>
    <w:p w14:paraId="6416948D" w14:textId="77777777" w:rsidR="003B77DF" w:rsidRPr="003B77DF" w:rsidRDefault="003B77DF" w:rsidP="00E375AD">
      <w:pPr>
        <w:pStyle w:val="BodyText"/>
        <w:numPr>
          <w:ilvl w:val="0"/>
          <w:numId w:val="10"/>
        </w:numPr>
        <w:spacing w:before="8"/>
        <w:jc w:val="both"/>
        <w:rPr>
          <w:lang w:val="id-ID"/>
        </w:rPr>
      </w:pPr>
      <w:r w:rsidRPr="003B77DF">
        <w:rPr>
          <w:lang w:val="id-ID"/>
        </w:rPr>
        <w:t>Usaha Menengah</w:t>
      </w:r>
    </w:p>
    <w:p w14:paraId="514DCF9F" w14:textId="531E90CF" w:rsidR="003B77DF" w:rsidRDefault="003B77DF" w:rsidP="00E375AD">
      <w:pPr>
        <w:pStyle w:val="BodyText"/>
        <w:spacing w:before="8"/>
        <w:ind w:left="1560" w:firstLine="240"/>
        <w:jc w:val="both"/>
        <w:rPr>
          <w:lang w:val="id-ID"/>
        </w:rPr>
      </w:pPr>
      <w:r w:rsidRPr="003B77DF">
        <w:rPr>
          <w:lang w:val="id-ID"/>
        </w:rPr>
        <w:t>Menurut Instruksi Presiden Republik Indonesia Nomor 10 Tahun 1999, usaha menengah adalah usaha bersifat produktif yang memenuhi kriteria kekayaan bersih lebih besar dari Rp200.000.000 sampai dengan paling banyak sebesar Rp10.000.000.000 tidak termasuk tanah dan bangunan tempat usaha.</w:t>
      </w:r>
    </w:p>
    <w:p w14:paraId="56A62C6A" w14:textId="555EA151" w:rsidR="003C069E" w:rsidRDefault="003C069E" w:rsidP="00E375AD">
      <w:pPr>
        <w:pStyle w:val="BodyText"/>
        <w:numPr>
          <w:ilvl w:val="1"/>
          <w:numId w:val="4"/>
        </w:numPr>
        <w:spacing w:before="8"/>
        <w:jc w:val="both"/>
        <w:rPr>
          <w:lang w:val="id-ID"/>
        </w:rPr>
      </w:pPr>
      <w:r>
        <w:rPr>
          <w:lang w:val="id-ID"/>
        </w:rPr>
        <w:lastRenderedPageBreak/>
        <w:t>Akuntansi Biaya</w:t>
      </w:r>
    </w:p>
    <w:p w14:paraId="2A5F8CC6" w14:textId="466A266B" w:rsidR="003C069E" w:rsidRDefault="003C069E" w:rsidP="00602A59">
      <w:pPr>
        <w:pStyle w:val="BodyText"/>
        <w:spacing w:before="8"/>
        <w:ind w:left="480" w:firstLine="240"/>
        <w:jc w:val="both"/>
        <w:rPr>
          <w:lang w:val="id-ID"/>
        </w:rPr>
      </w:pPr>
      <w:r w:rsidRPr="003C069E">
        <w:rPr>
          <w:lang w:val="id-ID"/>
        </w:rPr>
        <w:t>Pengertian akuntansi biaya menurut Rayburn (1999) Menurut Rayburn pengertian akuntansi biaya yakni meliputi aktivitas yang bertujuan untuk identifikasi, mengukur, menganalisa serta melaporkan segala unsur anggaran bisnis. Baik secara langsung berkaitan dengan proses produksi, pemasaran maupun produksi perusahaan.</w:t>
      </w:r>
    </w:p>
    <w:p w14:paraId="70CEBF25" w14:textId="77777777" w:rsidR="00E375AD" w:rsidRPr="00E375AD" w:rsidRDefault="00E375AD" w:rsidP="00E375AD">
      <w:pPr>
        <w:pStyle w:val="ListParagraph"/>
        <w:numPr>
          <w:ilvl w:val="1"/>
          <w:numId w:val="4"/>
        </w:numPr>
        <w:rPr>
          <w:sz w:val="20"/>
          <w:szCs w:val="20"/>
          <w:lang w:val="id-ID"/>
        </w:rPr>
      </w:pPr>
      <w:r w:rsidRPr="00E375AD">
        <w:rPr>
          <w:sz w:val="20"/>
          <w:szCs w:val="20"/>
          <w:lang w:val="id-ID"/>
        </w:rPr>
        <w:t xml:space="preserve">Harga Pokok Produksi </w:t>
      </w:r>
    </w:p>
    <w:p w14:paraId="7150BA39" w14:textId="07308FE0" w:rsidR="00E375AD" w:rsidRDefault="00E375AD" w:rsidP="00602A59">
      <w:pPr>
        <w:pStyle w:val="BodyText"/>
        <w:spacing w:before="8"/>
        <w:ind w:left="480" w:firstLine="240"/>
        <w:jc w:val="both"/>
        <w:rPr>
          <w:lang w:val="id-ID"/>
        </w:rPr>
      </w:pPr>
      <w:r w:rsidRPr="00E375AD">
        <w:rPr>
          <w:lang w:val="id-ID"/>
        </w:rPr>
        <w:t>Menurut Mulyadi (2015: 18) mengungkapkan bahwa harga pokok produksi atau yang sering disebut harga pokok adalah pengorbanan sumber ekonomi yang diukur dalam satuan yang telah terjadi atau kemungkinan terjadi untuk memperoleh keuntungan.</w:t>
      </w:r>
      <w:r>
        <w:rPr>
          <w:lang w:val="id-ID"/>
        </w:rPr>
        <w:t xml:space="preserve"> </w:t>
      </w:r>
      <w:r w:rsidRPr="00E375AD">
        <w:rPr>
          <w:lang w:val="id-ID"/>
        </w:rPr>
        <w:t>Menurut Bustami dan Nurlela (2010: 49) Harga Pokok Produksi adalah kumpulan biaya produksi dalam proses awal dan dikurangi persediaan produk dalam proses akhir. Harga pokok produksi terikat pada periode waktu tertentu. Harga pokok produksi akan sama dengan biaya produksi apabila tidak ada persediaan produk dalam proses awal dan akhir”. Dalam definisi ini Bastian Bustami dan Nurlela menjelaskan bahwa harga pokok produksi berbeda dengan biaya produksi. Namun jika persediaan awal dan persediaan akhirnya tidak ada maka kedua unsur biaya ini adalah sama.</w:t>
      </w:r>
    </w:p>
    <w:p w14:paraId="6C6827FF" w14:textId="77777777" w:rsidR="00EE6D62" w:rsidRPr="00EE6D62" w:rsidRDefault="00EE6D62" w:rsidP="00EE6D62">
      <w:pPr>
        <w:pStyle w:val="ListParagraph"/>
        <w:numPr>
          <w:ilvl w:val="1"/>
          <w:numId w:val="4"/>
        </w:numPr>
        <w:rPr>
          <w:i/>
          <w:iCs/>
          <w:sz w:val="20"/>
          <w:szCs w:val="20"/>
          <w:lang w:val="id-ID"/>
        </w:rPr>
      </w:pPr>
      <w:r w:rsidRPr="00EE6D62">
        <w:rPr>
          <w:i/>
          <w:iCs/>
          <w:sz w:val="20"/>
          <w:szCs w:val="20"/>
          <w:lang w:val="id-ID"/>
        </w:rPr>
        <w:t>Job Order Costing</w:t>
      </w:r>
    </w:p>
    <w:p w14:paraId="6D0C4004" w14:textId="2A29DD0F" w:rsidR="00E375AD" w:rsidRDefault="00EE6D62" w:rsidP="00602A59">
      <w:pPr>
        <w:pStyle w:val="BodyText"/>
        <w:spacing w:before="8"/>
        <w:ind w:left="480" w:firstLine="208"/>
        <w:jc w:val="both"/>
        <w:rPr>
          <w:lang w:val="id-ID"/>
        </w:rPr>
      </w:pPr>
      <w:r w:rsidRPr="00EE6D62">
        <w:rPr>
          <w:lang w:val="id-ID"/>
        </w:rPr>
        <w:t>Harga Pokok Pesanan atau Job Order Costing adalah metode perhitungan biaya produksi sesuai dengan pesanan dari konsumen. Keunikan metode ini adalah hanya digunakan untuk barang yang dipesan secara khusus. Jadi, produsen baru akan membuat barang ketika ada permintaan secara khusus dari pelanggan.</w:t>
      </w:r>
      <w:r w:rsidR="00602A59">
        <w:rPr>
          <w:lang w:val="id-ID"/>
        </w:rPr>
        <w:t xml:space="preserve"> </w:t>
      </w:r>
      <w:r w:rsidRPr="00EE6D62">
        <w:rPr>
          <w:lang w:val="id-ID"/>
        </w:rPr>
        <w:t>Pengertian harga pokok pesanan menurut Mulyadi (2005:25) adalah metode yang seluruh biaya produksinya diakumulasikan untuk pesanan tersebut dan harga pokok produksi per satuannya dihitung dengan cara total biaya produksi dibagi dengan jumlah satuan produk dalam pesanan yang bersangkutan.</w:t>
      </w:r>
    </w:p>
    <w:p w14:paraId="412DE613" w14:textId="7FD9FC8F" w:rsidR="00D0616E" w:rsidRPr="0091756C" w:rsidRDefault="00752CE8" w:rsidP="0091756C">
      <w:pPr>
        <w:pStyle w:val="Heading1"/>
        <w:numPr>
          <w:ilvl w:val="0"/>
          <w:numId w:val="4"/>
        </w:numPr>
        <w:tabs>
          <w:tab w:val="left" w:pos="688"/>
          <w:tab w:val="left" w:pos="689"/>
        </w:tabs>
        <w:jc w:val="both"/>
        <w:rPr>
          <w:rFonts w:ascii="Calibri"/>
          <w:noProof/>
        </w:rPr>
      </w:pPr>
      <w:r>
        <w:rPr>
          <w:rFonts w:ascii="Calibri"/>
          <w:noProof/>
        </w:rPr>
        <w:t>Metode</w:t>
      </w:r>
      <w:r>
        <w:rPr>
          <w:rFonts w:ascii="Calibri"/>
          <w:noProof/>
          <w:spacing w:val="-4"/>
        </w:rPr>
        <w:t xml:space="preserve"> </w:t>
      </w:r>
      <w:r>
        <w:rPr>
          <w:rFonts w:ascii="Calibri"/>
          <w:noProof/>
        </w:rPr>
        <w:t>Penelitian</w:t>
      </w:r>
    </w:p>
    <w:p w14:paraId="12BACAB7" w14:textId="035CFA2C" w:rsidR="0091756C" w:rsidRPr="00F62AE1" w:rsidRDefault="00F62AE1" w:rsidP="00F62AE1">
      <w:pPr>
        <w:pStyle w:val="BodyText"/>
        <w:spacing w:before="82"/>
        <w:ind w:left="119" w:right="121" w:firstLine="569"/>
        <w:jc w:val="both"/>
        <w:rPr>
          <w:lang w:val="id-ID"/>
        </w:rPr>
      </w:pPr>
      <w:r w:rsidRPr="00F62AE1">
        <w:rPr>
          <w:lang w:val="id-ID"/>
        </w:rPr>
        <w:t xml:space="preserve">Penelitian ini dilakukan di Sumba Timur, NTT. Alasan penulis memilih lokasi penelitian ini adalah karena  dapat terjangkau dan memudahkan penulis dalam mengumpulkan data dan informasi yang dibutuhkan untuk penelitian ini. Untuk mengumpulkan informasi dan data serta bahan lain yang diperlukan dalam penelitian ini menggunakan data primer yaitu data yang dikumpulkan dan dikelola oleh peneliti  langsung dari pemilik dan masyarakat “Penjahit </w:t>
      </w:r>
      <w:r>
        <w:rPr>
          <w:lang w:val="id-ID"/>
        </w:rPr>
        <w:t>Citra</w:t>
      </w:r>
      <w:r w:rsidRPr="00F62AE1">
        <w:rPr>
          <w:lang w:val="id-ID"/>
        </w:rPr>
        <w:t xml:space="preserve">” di Sumba Timur khususnya berupa  wawancara dengan data keterpaduan tatanan, informasi tentang aset yang digunakan untuk bekerja dalam urutan masalah yang dipelajari. Teknik pengumpulan data dalam penelitian ini adalah melalui wawancara, yaitu teknik pengumpulan data dengan teknik tanya jawab langsung dengan pemilik usaha </w:t>
      </w:r>
      <w:r>
        <w:rPr>
          <w:lang w:val="id-ID"/>
        </w:rPr>
        <w:t>Penjahit Citra</w:t>
      </w:r>
      <w:r w:rsidRPr="00F62AE1">
        <w:rPr>
          <w:lang w:val="id-ID"/>
        </w:rPr>
        <w:t xml:space="preserve"> di Sumba Timur. Dalam penelitian ini, penulis menggunakan analisis deskriptif kualitatif, yaitu setelah mengumpulkan semua data, penulis menjelaskan secara rinci dan sistematis sehingga dapat ditarik suatu kesimpulan akhir secara sistematis.</w:t>
      </w:r>
    </w:p>
    <w:p w14:paraId="596BD438" w14:textId="77777777" w:rsidR="00D0616E" w:rsidRDefault="00752CE8" w:rsidP="00E375AD">
      <w:pPr>
        <w:pStyle w:val="Heading1"/>
        <w:numPr>
          <w:ilvl w:val="0"/>
          <w:numId w:val="4"/>
        </w:numPr>
        <w:tabs>
          <w:tab w:val="left" w:pos="688"/>
          <w:tab w:val="left" w:pos="689"/>
        </w:tabs>
        <w:spacing w:before="123"/>
        <w:jc w:val="both"/>
        <w:rPr>
          <w:rFonts w:ascii="Calibri"/>
          <w:noProof/>
        </w:rPr>
      </w:pPr>
      <w:r>
        <w:rPr>
          <w:rFonts w:ascii="Calibri"/>
          <w:noProof/>
        </w:rPr>
        <w:t>Hasil</w:t>
      </w:r>
      <w:r>
        <w:rPr>
          <w:rFonts w:ascii="Calibri"/>
          <w:noProof/>
          <w:spacing w:val="-3"/>
        </w:rPr>
        <w:t xml:space="preserve"> </w:t>
      </w:r>
      <w:r>
        <w:rPr>
          <w:rFonts w:ascii="Calibri"/>
          <w:noProof/>
        </w:rPr>
        <w:t>Penelitian</w:t>
      </w:r>
    </w:p>
    <w:p w14:paraId="48081AB4" w14:textId="77777777" w:rsidR="00EB7DBB" w:rsidRDefault="00EB7DBB" w:rsidP="00EB7DBB">
      <w:pPr>
        <w:pStyle w:val="ListParagraph"/>
        <w:ind w:left="1408" w:firstLine="0"/>
        <w:rPr>
          <w:sz w:val="20"/>
          <w:lang w:val="id-ID"/>
        </w:rPr>
      </w:pPr>
    </w:p>
    <w:p w14:paraId="6769DD4B" w14:textId="141A179A" w:rsidR="00765D03" w:rsidRDefault="00765D03" w:rsidP="00765D03">
      <w:pPr>
        <w:pStyle w:val="ListParagraph"/>
        <w:numPr>
          <w:ilvl w:val="0"/>
          <w:numId w:val="16"/>
        </w:numPr>
        <w:rPr>
          <w:sz w:val="20"/>
          <w:lang w:val="id-ID"/>
        </w:rPr>
      </w:pPr>
      <w:r w:rsidRPr="00765D03">
        <w:rPr>
          <w:sz w:val="20"/>
          <w:lang w:val="id-ID"/>
        </w:rPr>
        <w:t>Modal awal untuk memulai usaha Penjahit Citr</w:t>
      </w:r>
      <w:r>
        <w:rPr>
          <w:sz w:val="20"/>
          <w:lang w:val="id-ID"/>
        </w:rPr>
        <w:t>a</w:t>
      </w:r>
    </w:p>
    <w:p w14:paraId="2CD81D8B" w14:textId="45844300" w:rsidR="00F62AE1" w:rsidRDefault="00F62AE1" w:rsidP="00F62AE1">
      <w:pPr>
        <w:ind w:left="1048" w:firstLine="360"/>
        <w:rPr>
          <w:sz w:val="20"/>
          <w:lang w:val="id-ID"/>
        </w:rPr>
      </w:pPr>
      <w:r w:rsidRPr="00F62AE1">
        <w:rPr>
          <w:sz w:val="20"/>
          <w:lang w:val="id-ID"/>
        </w:rPr>
        <w:t xml:space="preserve">Dari kajian yang dilakukan dapat diketahui bahwa pada saat memulai usaha, </w:t>
      </w:r>
      <w:r>
        <w:rPr>
          <w:sz w:val="20"/>
          <w:lang w:val="id-ID"/>
        </w:rPr>
        <w:t>penjahit citra</w:t>
      </w:r>
      <w:r w:rsidRPr="00F62AE1">
        <w:rPr>
          <w:sz w:val="20"/>
          <w:lang w:val="id-ID"/>
        </w:rPr>
        <w:t xml:space="preserve"> menggunakan modal awal sekitar Rp 5.000.000, tergantung dari jumlah modal yang dimilikinya untuk pembelian bahan jahit yang diperlukan. Jadi, memulai bisnis pakaian ini membutuhkan modal yang relatif kecil.</w:t>
      </w:r>
    </w:p>
    <w:p w14:paraId="6ED47942" w14:textId="25C5B5B1" w:rsidR="00481032" w:rsidRDefault="00F62AE1" w:rsidP="00EB7DBB">
      <w:pPr>
        <w:ind w:left="688" w:firstLine="720"/>
        <w:rPr>
          <w:sz w:val="20"/>
          <w:lang w:val="id-ID"/>
        </w:rPr>
      </w:pPr>
      <w:r w:rsidRPr="00F62AE1">
        <w:rPr>
          <w:sz w:val="20"/>
          <w:lang w:val="id-ID"/>
        </w:rPr>
        <w:t xml:space="preserve">Di bawah ini adalah tabel alokasi modal untuk membeli </w:t>
      </w:r>
      <w:r>
        <w:rPr>
          <w:sz w:val="20"/>
          <w:lang w:val="id-ID"/>
        </w:rPr>
        <w:t>perlengkapan</w:t>
      </w:r>
      <w:r w:rsidRPr="00F62AE1">
        <w:rPr>
          <w:sz w:val="20"/>
          <w:lang w:val="id-ID"/>
        </w:rPr>
        <w:t xml:space="preserve"> jahit yang diperlukan:</w:t>
      </w:r>
    </w:p>
    <w:p w14:paraId="4D5AD00E" w14:textId="77777777" w:rsidR="00256FF7" w:rsidRDefault="00256FF7" w:rsidP="00EB7DBB">
      <w:pPr>
        <w:ind w:left="688" w:firstLine="720"/>
        <w:rPr>
          <w:sz w:val="20"/>
          <w:lang w:val="id-ID"/>
        </w:rPr>
      </w:pPr>
    </w:p>
    <w:p w14:paraId="5BF7B440" w14:textId="77777777" w:rsidR="00EB7DBB" w:rsidRPr="00EB7DBB" w:rsidRDefault="00EB7DBB" w:rsidP="00EB7DBB">
      <w:pPr>
        <w:jc w:val="center"/>
        <w:rPr>
          <w:sz w:val="20"/>
          <w:lang w:val="id-ID"/>
        </w:rPr>
      </w:pPr>
      <w:r w:rsidRPr="00EB7DBB">
        <w:rPr>
          <w:sz w:val="20"/>
          <w:lang w:val="id-ID"/>
        </w:rPr>
        <w:t>Tabel 3.1</w:t>
      </w:r>
    </w:p>
    <w:tbl>
      <w:tblPr>
        <w:tblpPr w:leftFromText="180" w:rightFromText="180" w:vertAnchor="text" w:horzAnchor="margin" w:tblpXSpec="center" w:tblpY="390"/>
        <w:tblW w:w="6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5"/>
        <w:gridCol w:w="3223"/>
        <w:gridCol w:w="2597"/>
      </w:tblGrid>
      <w:tr w:rsidR="00EB7DBB" w:rsidRPr="00481032" w14:paraId="52CC866C" w14:textId="77777777" w:rsidTr="00EB7DBB">
        <w:trPr>
          <w:trHeight w:val="177"/>
        </w:trPr>
        <w:tc>
          <w:tcPr>
            <w:tcW w:w="455" w:type="dxa"/>
          </w:tcPr>
          <w:p w14:paraId="0E89E2CA" w14:textId="77777777" w:rsidR="00EB7DBB" w:rsidRPr="00481032" w:rsidRDefault="00EB7DBB" w:rsidP="00EB7DBB">
            <w:pPr>
              <w:widowControl/>
              <w:autoSpaceDE/>
              <w:autoSpaceDN/>
              <w:spacing w:after="160"/>
              <w:jc w:val="center"/>
              <w:rPr>
                <w:rFonts w:ascii="Times New Roman" w:eastAsia="Times New Roman" w:hAnsi="Times New Roman" w:cs="Times New Roman"/>
                <w:b/>
                <w:sz w:val="16"/>
                <w:szCs w:val="16"/>
                <w:lang w:val="id-ID" w:eastAsia="en-ID"/>
              </w:rPr>
            </w:pPr>
            <w:r w:rsidRPr="00481032">
              <w:rPr>
                <w:rFonts w:ascii="Times New Roman" w:eastAsia="Times New Roman" w:hAnsi="Times New Roman" w:cs="Times New Roman"/>
                <w:b/>
                <w:sz w:val="16"/>
                <w:szCs w:val="16"/>
                <w:lang w:val="id-ID" w:eastAsia="en-ID"/>
              </w:rPr>
              <w:t>No.</w:t>
            </w:r>
          </w:p>
        </w:tc>
        <w:tc>
          <w:tcPr>
            <w:tcW w:w="3223" w:type="dxa"/>
          </w:tcPr>
          <w:p w14:paraId="5ACE1927" w14:textId="77777777" w:rsidR="00EB7DBB" w:rsidRPr="00481032" w:rsidRDefault="00EB7DBB" w:rsidP="00EB7DBB">
            <w:pPr>
              <w:widowControl/>
              <w:autoSpaceDE/>
              <w:autoSpaceDN/>
              <w:spacing w:after="160"/>
              <w:jc w:val="center"/>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b/>
                <w:sz w:val="16"/>
                <w:szCs w:val="16"/>
                <w:lang w:val="id-ID" w:eastAsia="en-ID"/>
              </w:rPr>
              <w:t>Perlengkapan menjahi</w:t>
            </w:r>
            <w:r w:rsidRPr="00481032">
              <w:rPr>
                <w:rFonts w:ascii="Times New Roman" w:eastAsia="Times New Roman" w:hAnsi="Times New Roman" w:cs="Times New Roman"/>
                <w:sz w:val="16"/>
                <w:szCs w:val="16"/>
                <w:lang w:val="id-ID" w:eastAsia="en-ID"/>
              </w:rPr>
              <w:t>t</w:t>
            </w:r>
          </w:p>
        </w:tc>
        <w:tc>
          <w:tcPr>
            <w:tcW w:w="2597" w:type="dxa"/>
          </w:tcPr>
          <w:p w14:paraId="2FA7C8BB" w14:textId="77777777" w:rsidR="00EB7DBB" w:rsidRPr="00481032" w:rsidRDefault="00EB7DBB" w:rsidP="00EB7DBB">
            <w:pPr>
              <w:widowControl/>
              <w:autoSpaceDE/>
              <w:autoSpaceDN/>
              <w:spacing w:after="160"/>
              <w:jc w:val="center"/>
              <w:rPr>
                <w:rFonts w:ascii="Times New Roman" w:eastAsia="Times New Roman" w:hAnsi="Times New Roman" w:cs="Times New Roman"/>
                <w:b/>
                <w:sz w:val="16"/>
                <w:szCs w:val="16"/>
                <w:lang w:val="id-ID" w:eastAsia="en-ID"/>
              </w:rPr>
            </w:pPr>
            <w:r w:rsidRPr="00481032">
              <w:rPr>
                <w:rFonts w:ascii="Times New Roman" w:eastAsia="Times New Roman" w:hAnsi="Times New Roman" w:cs="Times New Roman"/>
                <w:b/>
                <w:sz w:val="16"/>
                <w:szCs w:val="16"/>
                <w:lang w:val="id-ID" w:eastAsia="en-ID"/>
              </w:rPr>
              <w:t>Harga</w:t>
            </w:r>
          </w:p>
        </w:tc>
      </w:tr>
      <w:tr w:rsidR="00EB7DBB" w:rsidRPr="00481032" w14:paraId="7860ACB4" w14:textId="77777777" w:rsidTr="00EB7DBB">
        <w:trPr>
          <w:trHeight w:val="180"/>
        </w:trPr>
        <w:tc>
          <w:tcPr>
            <w:tcW w:w="455" w:type="dxa"/>
          </w:tcPr>
          <w:p w14:paraId="0B4DCAEF" w14:textId="77777777" w:rsidR="00EB7DBB" w:rsidRPr="00481032" w:rsidRDefault="00EB7DBB" w:rsidP="00EB7DBB">
            <w:pPr>
              <w:widowControl/>
              <w:autoSpaceDE/>
              <w:autoSpaceDN/>
              <w:spacing w:after="160"/>
              <w:jc w:val="center"/>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1</w:t>
            </w:r>
          </w:p>
        </w:tc>
        <w:tc>
          <w:tcPr>
            <w:tcW w:w="3223" w:type="dxa"/>
          </w:tcPr>
          <w:p w14:paraId="426EE34E" w14:textId="77777777" w:rsidR="00EB7DBB" w:rsidRPr="00481032" w:rsidRDefault="00EB7DBB" w:rsidP="00EB7DBB">
            <w:pPr>
              <w:widowControl/>
              <w:autoSpaceDE/>
              <w:autoSpaceDN/>
              <w:spacing w:after="160"/>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Mesin jahit</w:t>
            </w:r>
          </w:p>
        </w:tc>
        <w:tc>
          <w:tcPr>
            <w:tcW w:w="2597" w:type="dxa"/>
          </w:tcPr>
          <w:p w14:paraId="3312EED2" w14:textId="77777777" w:rsidR="00EB7DBB" w:rsidRPr="00481032" w:rsidRDefault="00EB7DBB" w:rsidP="00EB7DBB">
            <w:pPr>
              <w:widowControl/>
              <w:autoSpaceDE/>
              <w:autoSpaceDN/>
              <w:spacing w:after="160"/>
              <w:jc w:val="center"/>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Rp 4.500.000</w:t>
            </w:r>
          </w:p>
        </w:tc>
      </w:tr>
      <w:tr w:rsidR="00EB7DBB" w:rsidRPr="00481032" w14:paraId="0A890F97" w14:textId="77777777" w:rsidTr="00EB7DBB">
        <w:trPr>
          <w:trHeight w:val="182"/>
        </w:trPr>
        <w:tc>
          <w:tcPr>
            <w:tcW w:w="455" w:type="dxa"/>
          </w:tcPr>
          <w:p w14:paraId="2FCE5AFF" w14:textId="77777777" w:rsidR="00EB7DBB" w:rsidRPr="00481032" w:rsidRDefault="00EB7DBB" w:rsidP="00EB7DBB">
            <w:pPr>
              <w:widowControl/>
              <w:autoSpaceDE/>
              <w:autoSpaceDN/>
              <w:spacing w:after="160"/>
              <w:jc w:val="center"/>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2</w:t>
            </w:r>
          </w:p>
        </w:tc>
        <w:tc>
          <w:tcPr>
            <w:tcW w:w="3223" w:type="dxa"/>
          </w:tcPr>
          <w:p w14:paraId="1A85A7CE" w14:textId="77777777" w:rsidR="00EB7DBB" w:rsidRPr="00481032" w:rsidRDefault="00EB7DBB" w:rsidP="00EB7DBB">
            <w:pPr>
              <w:widowControl/>
              <w:autoSpaceDE/>
              <w:autoSpaceDN/>
              <w:spacing w:after="160"/>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Mesin obras</w:t>
            </w:r>
          </w:p>
        </w:tc>
        <w:tc>
          <w:tcPr>
            <w:tcW w:w="2597" w:type="dxa"/>
          </w:tcPr>
          <w:p w14:paraId="14834209" w14:textId="77777777" w:rsidR="00EB7DBB" w:rsidRPr="00481032" w:rsidRDefault="00EB7DBB" w:rsidP="00EB7DBB">
            <w:pPr>
              <w:widowControl/>
              <w:autoSpaceDE/>
              <w:autoSpaceDN/>
              <w:spacing w:after="160"/>
              <w:jc w:val="center"/>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Rp 4.000.000</w:t>
            </w:r>
          </w:p>
        </w:tc>
      </w:tr>
      <w:tr w:rsidR="00EB7DBB" w:rsidRPr="00481032" w14:paraId="096CEF2D" w14:textId="77777777" w:rsidTr="00EB7DBB">
        <w:trPr>
          <w:trHeight w:val="182"/>
        </w:trPr>
        <w:tc>
          <w:tcPr>
            <w:tcW w:w="455" w:type="dxa"/>
          </w:tcPr>
          <w:p w14:paraId="4727CFCC" w14:textId="77777777" w:rsidR="00EB7DBB" w:rsidRPr="00481032" w:rsidRDefault="00EB7DBB" w:rsidP="00EB7DBB">
            <w:pPr>
              <w:widowControl/>
              <w:autoSpaceDE/>
              <w:autoSpaceDN/>
              <w:spacing w:after="160"/>
              <w:jc w:val="center"/>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3</w:t>
            </w:r>
          </w:p>
        </w:tc>
        <w:tc>
          <w:tcPr>
            <w:tcW w:w="3223" w:type="dxa"/>
          </w:tcPr>
          <w:p w14:paraId="5D5BAAEF" w14:textId="77777777" w:rsidR="00EB7DBB" w:rsidRPr="00481032" w:rsidRDefault="00EB7DBB" w:rsidP="00EB7DBB">
            <w:pPr>
              <w:widowControl/>
              <w:autoSpaceDE/>
              <w:autoSpaceDN/>
              <w:spacing w:after="160"/>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Mesin neci</w:t>
            </w:r>
          </w:p>
        </w:tc>
        <w:tc>
          <w:tcPr>
            <w:tcW w:w="2597" w:type="dxa"/>
          </w:tcPr>
          <w:p w14:paraId="20B98D42" w14:textId="77777777" w:rsidR="00EB7DBB" w:rsidRPr="00481032" w:rsidRDefault="00EB7DBB" w:rsidP="00EB7DBB">
            <w:pPr>
              <w:widowControl/>
              <w:autoSpaceDE/>
              <w:autoSpaceDN/>
              <w:spacing w:after="160"/>
              <w:jc w:val="center"/>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Rp 4.000.000</w:t>
            </w:r>
          </w:p>
        </w:tc>
      </w:tr>
      <w:tr w:rsidR="00EB7DBB" w:rsidRPr="00481032" w14:paraId="602216D6" w14:textId="77777777" w:rsidTr="00EB7DBB">
        <w:trPr>
          <w:trHeight w:val="182"/>
        </w:trPr>
        <w:tc>
          <w:tcPr>
            <w:tcW w:w="455" w:type="dxa"/>
          </w:tcPr>
          <w:p w14:paraId="33204ECA" w14:textId="77777777" w:rsidR="00EB7DBB" w:rsidRPr="00481032" w:rsidRDefault="00EB7DBB" w:rsidP="00EB7DBB">
            <w:pPr>
              <w:widowControl/>
              <w:autoSpaceDE/>
              <w:autoSpaceDN/>
              <w:spacing w:after="160"/>
              <w:jc w:val="center"/>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4</w:t>
            </w:r>
          </w:p>
        </w:tc>
        <w:tc>
          <w:tcPr>
            <w:tcW w:w="3223" w:type="dxa"/>
          </w:tcPr>
          <w:p w14:paraId="797B731F" w14:textId="77777777" w:rsidR="00EB7DBB" w:rsidRPr="00481032" w:rsidRDefault="00EB7DBB" w:rsidP="00EB7DBB">
            <w:pPr>
              <w:widowControl/>
              <w:autoSpaceDE/>
              <w:autoSpaceDN/>
              <w:spacing w:after="160"/>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Mesin press kancing</w:t>
            </w:r>
          </w:p>
        </w:tc>
        <w:tc>
          <w:tcPr>
            <w:tcW w:w="2597" w:type="dxa"/>
          </w:tcPr>
          <w:p w14:paraId="0FFC6101" w14:textId="77777777" w:rsidR="00EB7DBB" w:rsidRPr="00481032" w:rsidRDefault="00EB7DBB" w:rsidP="00EB7DBB">
            <w:pPr>
              <w:widowControl/>
              <w:autoSpaceDE/>
              <w:autoSpaceDN/>
              <w:spacing w:after="160"/>
              <w:jc w:val="center"/>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Rp    275.000</w:t>
            </w:r>
          </w:p>
        </w:tc>
      </w:tr>
      <w:tr w:rsidR="00EB7DBB" w:rsidRPr="00481032" w14:paraId="41B9753A" w14:textId="77777777" w:rsidTr="00EB7DBB">
        <w:trPr>
          <w:trHeight w:val="182"/>
        </w:trPr>
        <w:tc>
          <w:tcPr>
            <w:tcW w:w="455" w:type="dxa"/>
          </w:tcPr>
          <w:p w14:paraId="16D307C8" w14:textId="77777777" w:rsidR="00EB7DBB" w:rsidRPr="00481032" w:rsidRDefault="00EB7DBB" w:rsidP="00EB7DBB">
            <w:pPr>
              <w:widowControl/>
              <w:autoSpaceDE/>
              <w:autoSpaceDN/>
              <w:spacing w:after="160"/>
              <w:jc w:val="center"/>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5</w:t>
            </w:r>
          </w:p>
        </w:tc>
        <w:tc>
          <w:tcPr>
            <w:tcW w:w="3223" w:type="dxa"/>
          </w:tcPr>
          <w:p w14:paraId="38DE36AF" w14:textId="77777777" w:rsidR="00EB7DBB" w:rsidRPr="00481032" w:rsidRDefault="00EB7DBB" w:rsidP="00EB7DBB">
            <w:pPr>
              <w:widowControl/>
              <w:autoSpaceDE/>
              <w:autoSpaceDN/>
              <w:spacing w:after="160"/>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Mesin lubang kancing</w:t>
            </w:r>
          </w:p>
        </w:tc>
        <w:tc>
          <w:tcPr>
            <w:tcW w:w="2597" w:type="dxa"/>
          </w:tcPr>
          <w:p w14:paraId="3FE4A5CD" w14:textId="77777777" w:rsidR="00EB7DBB" w:rsidRPr="00481032" w:rsidRDefault="00EB7DBB" w:rsidP="00EB7DBB">
            <w:pPr>
              <w:widowControl/>
              <w:autoSpaceDE/>
              <w:autoSpaceDN/>
              <w:spacing w:after="160"/>
              <w:jc w:val="center"/>
              <w:rPr>
                <w:rFonts w:ascii="Times New Roman" w:eastAsia="Times New Roman" w:hAnsi="Times New Roman" w:cs="Times New Roman"/>
                <w:sz w:val="16"/>
                <w:szCs w:val="16"/>
                <w:lang w:val="id-ID" w:eastAsia="en-ID"/>
              </w:rPr>
            </w:pPr>
            <w:r w:rsidRPr="00481032">
              <w:rPr>
                <w:rFonts w:ascii="Times New Roman" w:eastAsia="Times New Roman" w:hAnsi="Times New Roman" w:cs="Times New Roman"/>
                <w:sz w:val="16"/>
                <w:szCs w:val="16"/>
                <w:lang w:val="id-ID" w:eastAsia="en-ID"/>
              </w:rPr>
              <w:t>Rp    250.000</w:t>
            </w:r>
          </w:p>
        </w:tc>
      </w:tr>
    </w:tbl>
    <w:p w14:paraId="7368F33D" w14:textId="77777777" w:rsidR="00EB7DBB" w:rsidRDefault="00EB7DBB" w:rsidP="00EB7DBB">
      <w:pPr>
        <w:jc w:val="center"/>
        <w:rPr>
          <w:sz w:val="20"/>
          <w:lang w:val="id-ID"/>
        </w:rPr>
      </w:pPr>
      <w:r w:rsidRPr="00EB7DBB">
        <w:rPr>
          <w:sz w:val="20"/>
          <w:lang w:val="id-ID"/>
        </w:rPr>
        <w:t xml:space="preserve"> Aset dan Nilai perolehan</w:t>
      </w:r>
    </w:p>
    <w:p w14:paraId="207FA0B8" w14:textId="77777777" w:rsidR="00EB7DBB" w:rsidRDefault="00EB7DBB" w:rsidP="00EB7DBB">
      <w:pPr>
        <w:jc w:val="center"/>
        <w:rPr>
          <w:sz w:val="20"/>
          <w:lang w:val="id-ID"/>
        </w:rPr>
      </w:pPr>
    </w:p>
    <w:p w14:paraId="13AC2459" w14:textId="77777777" w:rsidR="00EB7DBB" w:rsidRDefault="00EB7DBB" w:rsidP="00EB7DBB">
      <w:pPr>
        <w:jc w:val="center"/>
        <w:rPr>
          <w:sz w:val="20"/>
          <w:lang w:val="id-ID"/>
        </w:rPr>
      </w:pPr>
    </w:p>
    <w:p w14:paraId="369C3566" w14:textId="77777777" w:rsidR="00EB7DBB" w:rsidRDefault="00EB7DBB" w:rsidP="00EB7DBB">
      <w:pPr>
        <w:jc w:val="center"/>
        <w:rPr>
          <w:sz w:val="20"/>
          <w:lang w:val="id-ID"/>
        </w:rPr>
      </w:pPr>
    </w:p>
    <w:p w14:paraId="5C20E911" w14:textId="77777777" w:rsidR="00EB7DBB" w:rsidRDefault="00EB7DBB" w:rsidP="00EB7DBB">
      <w:pPr>
        <w:jc w:val="center"/>
        <w:rPr>
          <w:sz w:val="20"/>
          <w:lang w:val="id-ID"/>
        </w:rPr>
      </w:pPr>
    </w:p>
    <w:p w14:paraId="32C7BD10" w14:textId="77777777" w:rsidR="00EB7DBB" w:rsidRDefault="00EB7DBB" w:rsidP="00EB7DBB">
      <w:pPr>
        <w:jc w:val="center"/>
        <w:rPr>
          <w:sz w:val="20"/>
          <w:lang w:val="id-ID"/>
        </w:rPr>
      </w:pPr>
    </w:p>
    <w:p w14:paraId="0C351708" w14:textId="77777777" w:rsidR="00EB7DBB" w:rsidRDefault="00EB7DBB" w:rsidP="00EB7DBB">
      <w:pPr>
        <w:jc w:val="center"/>
        <w:rPr>
          <w:sz w:val="20"/>
          <w:lang w:val="id-ID"/>
        </w:rPr>
      </w:pPr>
    </w:p>
    <w:p w14:paraId="716BCD75" w14:textId="77777777" w:rsidR="00EB7DBB" w:rsidRDefault="00EB7DBB" w:rsidP="00EB7DBB">
      <w:pPr>
        <w:jc w:val="center"/>
        <w:rPr>
          <w:sz w:val="20"/>
          <w:lang w:val="id-ID"/>
        </w:rPr>
      </w:pPr>
    </w:p>
    <w:p w14:paraId="148ECCF4" w14:textId="77777777" w:rsidR="00EB7DBB" w:rsidRDefault="00EB7DBB" w:rsidP="00EB7DBB">
      <w:pPr>
        <w:jc w:val="center"/>
        <w:rPr>
          <w:sz w:val="20"/>
          <w:lang w:val="id-ID"/>
        </w:rPr>
      </w:pPr>
    </w:p>
    <w:p w14:paraId="1019D876" w14:textId="77777777" w:rsidR="00EB7DBB" w:rsidRDefault="00EB7DBB" w:rsidP="00EB7DBB">
      <w:pPr>
        <w:jc w:val="center"/>
        <w:rPr>
          <w:sz w:val="20"/>
          <w:lang w:val="id-ID"/>
        </w:rPr>
      </w:pPr>
    </w:p>
    <w:p w14:paraId="34AF56C2" w14:textId="77777777" w:rsidR="00EB7DBB" w:rsidRDefault="00EB7DBB" w:rsidP="00EB7DBB">
      <w:pPr>
        <w:rPr>
          <w:sz w:val="20"/>
          <w:lang w:val="id-ID"/>
        </w:rPr>
      </w:pPr>
    </w:p>
    <w:p w14:paraId="28EEA8B9" w14:textId="77777777" w:rsidR="00EB7DBB" w:rsidRDefault="00EB7DBB" w:rsidP="00EB7DBB">
      <w:pPr>
        <w:ind w:left="1440" w:firstLine="720"/>
        <w:rPr>
          <w:sz w:val="20"/>
          <w:lang w:val="id-ID"/>
        </w:rPr>
      </w:pPr>
      <w:r w:rsidRPr="00EB7DBB">
        <w:rPr>
          <w:i/>
          <w:iCs/>
          <w:sz w:val="20"/>
          <w:lang w:val="id-ID"/>
        </w:rPr>
        <w:t>Sumber</w:t>
      </w:r>
      <w:r w:rsidRPr="00EB7DBB">
        <w:rPr>
          <w:sz w:val="20"/>
          <w:lang w:val="id-ID"/>
        </w:rPr>
        <w:t xml:space="preserve"> : Data olahan wawancara pemilik usaha penjahit citra</w:t>
      </w:r>
    </w:p>
    <w:p w14:paraId="41732233" w14:textId="77777777" w:rsidR="00EB7DBB" w:rsidRDefault="00EB7DBB" w:rsidP="00EB7DBB">
      <w:pPr>
        <w:ind w:left="1440"/>
        <w:rPr>
          <w:sz w:val="20"/>
          <w:lang w:val="id-ID"/>
        </w:rPr>
      </w:pPr>
    </w:p>
    <w:p w14:paraId="3EEB525F" w14:textId="0005BEEF" w:rsidR="00EB7DBB" w:rsidRDefault="00EB7DBB" w:rsidP="00EB7DBB">
      <w:pPr>
        <w:ind w:left="1440"/>
        <w:jc w:val="both"/>
        <w:rPr>
          <w:sz w:val="20"/>
          <w:lang w:val="id-ID"/>
        </w:rPr>
      </w:pPr>
      <w:r w:rsidRPr="00EB7DBB">
        <w:rPr>
          <w:sz w:val="20"/>
          <w:lang w:val="id-ID"/>
        </w:rPr>
        <w:t xml:space="preserve">Dari data yang diketahui bahwa pada prinsipnya modal segala sesuatu yang memiliki </w:t>
      </w:r>
      <w:r w:rsidRPr="00EB7DBB">
        <w:rPr>
          <w:sz w:val="20"/>
          <w:lang w:val="id-ID"/>
        </w:rPr>
        <w:lastRenderedPageBreak/>
        <w:t>peranan penting untuk menghasilkan suatu barang produksi dalam suatu proses produksi.</w:t>
      </w:r>
    </w:p>
    <w:p w14:paraId="777A940A" w14:textId="77777777" w:rsidR="00256FF7" w:rsidRDefault="00256FF7" w:rsidP="00EB7DBB">
      <w:pPr>
        <w:ind w:left="1440"/>
        <w:jc w:val="both"/>
        <w:rPr>
          <w:sz w:val="20"/>
          <w:lang w:val="id-ID"/>
        </w:rPr>
      </w:pPr>
    </w:p>
    <w:p w14:paraId="23A312C5" w14:textId="77777777" w:rsidR="00EB7DBB" w:rsidRDefault="00EB7DBB" w:rsidP="00EB7DBB">
      <w:pPr>
        <w:pStyle w:val="ListParagraph"/>
        <w:numPr>
          <w:ilvl w:val="0"/>
          <w:numId w:val="16"/>
        </w:numPr>
        <w:rPr>
          <w:sz w:val="20"/>
          <w:lang w:val="id-ID"/>
        </w:rPr>
      </w:pPr>
      <w:r w:rsidRPr="00EB7DBB">
        <w:rPr>
          <w:sz w:val="20"/>
          <w:lang w:val="id-ID"/>
        </w:rPr>
        <w:t>Pendapatan dari usaha Penjahit Citr</w:t>
      </w:r>
      <w:r>
        <w:rPr>
          <w:sz w:val="20"/>
          <w:lang w:val="id-ID"/>
        </w:rPr>
        <w:t>a.</w:t>
      </w:r>
    </w:p>
    <w:p w14:paraId="4FF5F4C8" w14:textId="05AA5A1B" w:rsidR="00EB7DBB" w:rsidRDefault="00EB7DBB" w:rsidP="00EB7DBB">
      <w:pPr>
        <w:ind w:left="1048" w:firstLine="360"/>
        <w:rPr>
          <w:sz w:val="20"/>
          <w:lang w:val="id-ID"/>
        </w:rPr>
      </w:pPr>
      <w:r w:rsidRPr="00EB7DBB">
        <w:rPr>
          <w:sz w:val="20"/>
          <w:lang w:val="id-ID"/>
        </w:rPr>
        <w:t>Berikut ini adalah jumlah upah jasa penjahit pakaian berdasarkan jenis pakaian yang dijahit:</w:t>
      </w:r>
    </w:p>
    <w:p w14:paraId="4A1CEF14" w14:textId="77777777" w:rsidR="00EB7DBB" w:rsidRPr="00EB7DBB" w:rsidRDefault="00EB7DBB" w:rsidP="00EB7DBB">
      <w:pPr>
        <w:jc w:val="center"/>
        <w:rPr>
          <w:sz w:val="20"/>
          <w:lang w:val="id-ID"/>
        </w:rPr>
      </w:pPr>
      <w:r w:rsidRPr="00EB7DBB">
        <w:rPr>
          <w:sz w:val="20"/>
          <w:lang w:val="id-ID"/>
        </w:rPr>
        <w:t>Tabel 3.2</w:t>
      </w:r>
    </w:p>
    <w:p w14:paraId="00C90578" w14:textId="62EA5D5B" w:rsidR="00EB7DBB" w:rsidRDefault="00EB7DBB" w:rsidP="00EB7DBB">
      <w:pPr>
        <w:jc w:val="center"/>
        <w:rPr>
          <w:sz w:val="20"/>
          <w:lang w:val="id-ID"/>
        </w:rPr>
      </w:pPr>
      <w:r w:rsidRPr="00EB7DBB">
        <w:rPr>
          <w:sz w:val="20"/>
          <w:lang w:val="id-ID"/>
        </w:rPr>
        <w:t>Upah jasa penjahit c</w:t>
      </w:r>
      <w:r>
        <w:rPr>
          <w:sz w:val="20"/>
          <w:lang w:val="id-ID"/>
        </w:rPr>
        <w:t>itra</w:t>
      </w:r>
    </w:p>
    <w:tbl>
      <w:tblPr>
        <w:tblpPr w:leftFromText="180" w:rightFromText="180" w:vertAnchor="text" w:horzAnchor="margin" w:tblpXSpec="right" w:tblpY="150"/>
        <w:tblW w:w="793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7"/>
        <w:gridCol w:w="4494"/>
        <w:gridCol w:w="2871"/>
      </w:tblGrid>
      <w:tr w:rsidR="00EB7DBB" w:rsidRPr="00EB7DBB" w14:paraId="7AB664D8" w14:textId="77777777" w:rsidTr="00EB7DBB">
        <w:tc>
          <w:tcPr>
            <w:tcW w:w="567" w:type="dxa"/>
          </w:tcPr>
          <w:p w14:paraId="2BA1B597" w14:textId="77777777" w:rsidR="00EB7DBB" w:rsidRPr="00EB7DBB" w:rsidRDefault="00EB7DBB" w:rsidP="00EB7DBB">
            <w:pPr>
              <w:jc w:val="center"/>
              <w:rPr>
                <w:b/>
                <w:sz w:val="16"/>
                <w:szCs w:val="18"/>
                <w:lang w:val="id-ID"/>
              </w:rPr>
            </w:pPr>
            <w:r w:rsidRPr="00EB7DBB">
              <w:rPr>
                <w:b/>
                <w:sz w:val="16"/>
                <w:szCs w:val="18"/>
                <w:lang w:val="id-ID"/>
              </w:rPr>
              <w:t>No.</w:t>
            </w:r>
          </w:p>
        </w:tc>
        <w:tc>
          <w:tcPr>
            <w:tcW w:w="4494" w:type="dxa"/>
          </w:tcPr>
          <w:p w14:paraId="75C0382B" w14:textId="77777777" w:rsidR="00EB7DBB" w:rsidRPr="00EB7DBB" w:rsidRDefault="00EB7DBB" w:rsidP="00EB7DBB">
            <w:pPr>
              <w:jc w:val="center"/>
              <w:rPr>
                <w:b/>
                <w:sz w:val="16"/>
                <w:szCs w:val="18"/>
                <w:lang w:val="id-ID"/>
              </w:rPr>
            </w:pPr>
            <w:r w:rsidRPr="00EB7DBB">
              <w:rPr>
                <w:b/>
                <w:sz w:val="16"/>
                <w:szCs w:val="18"/>
                <w:lang w:val="id-ID"/>
              </w:rPr>
              <w:t>Jenis pakaian yang dijahit</w:t>
            </w:r>
          </w:p>
        </w:tc>
        <w:tc>
          <w:tcPr>
            <w:tcW w:w="2871" w:type="dxa"/>
          </w:tcPr>
          <w:p w14:paraId="6A37D369" w14:textId="77777777" w:rsidR="00EB7DBB" w:rsidRPr="00EB7DBB" w:rsidRDefault="00EB7DBB" w:rsidP="00EB7DBB">
            <w:pPr>
              <w:jc w:val="center"/>
              <w:rPr>
                <w:b/>
                <w:sz w:val="16"/>
                <w:szCs w:val="18"/>
                <w:lang w:val="id-ID"/>
              </w:rPr>
            </w:pPr>
            <w:r w:rsidRPr="00EB7DBB">
              <w:rPr>
                <w:b/>
                <w:sz w:val="16"/>
                <w:szCs w:val="18"/>
                <w:lang w:val="id-ID"/>
              </w:rPr>
              <w:t>upah</w:t>
            </w:r>
          </w:p>
        </w:tc>
      </w:tr>
      <w:tr w:rsidR="00EB7DBB" w:rsidRPr="00EB7DBB" w14:paraId="01F1E086" w14:textId="77777777" w:rsidTr="00EB7DBB">
        <w:tc>
          <w:tcPr>
            <w:tcW w:w="567" w:type="dxa"/>
          </w:tcPr>
          <w:p w14:paraId="42479C6B" w14:textId="77777777" w:rsidR="00EB7DBB" w:rsidRPr="00EB7DBB" w:rsidRDefault="00EB7DBB" w:rsidP="00EB7DBB">
            <w:pPr>
              <w:jc w:val="center"/>
              <w:rPr>
                <w:sz w:val="16"/>
                <w:szCs w:val="18"/>
                <w:lang w:val="id-ID"/>
              </w:rPr>
            </w:pPr>
            <w:r w:rsidRPr="00EB7DBB">
              <w:rPr>
                <w:sz w:val="16"/>
                <w:szCs w:val="18"/>
                <w:lang w:val="id-ID"/>
              </w:rPr>
              <w:t>1</w:t>
            </w:r>
          </w:p>
        </w:tc>
        <w:tc>
          <w:tcPr>
            <w:tcW w:w="4494" w:type="dxa"/>
          </w:tcPr>
          <w:p w14:paraId="504888B7" w14:textId="77777777" w:rsidR="00EB7DBB" w:rsidRPr="00EB7DBB" w:rsidRDefault="00EB7DBB" w:rsidP="00EB7DBB">
            <w:pPr>
              <w:jc w:val="center"/>
              <w:rPr>
                <w:sz w:val="16"/>
                <w:szCs w:val="18"/>
                <w:lang w:val="id-ID"/>
              </w:rPr>
            </w:pPr>
            <w:r w:rsidRPr="00EB7DBB">
              <w:rPr>
                <w:sz w:val="16"/>
                <w:szCs w:val="18"/>
                <w:lang w:val="id-ID"/>
              </w:rPr>
              <w:t>Kemeja pria</w:t>
            </w:r>
          </w:p>
        </w:tc>
        <w:tc>
          <w:tcPr>
            <w:tcW w:w="2871" w:type="dxa"/>
          </w:tcPr>
          <w:p w14:paraId="09B1B824" w14:textId="77777777" w:rsidR="00EB7DBB" w:rsidRPr="00EB7DBB" w:rsidRDefault="00EB7DBB" w:rsidP="00EB7DBB">
            <w:pPr>
              <w:jc w:val="center"/>
              <w:rPr>
                <w:sz w:val="16"/>
                <w:szCs w:val="18"/>
                <w:lang w:val="id-ID"/>
              </w:rPr>
            </w:pPr>
            <w:r w:rsidRPr="00EB7DBB">
              <w:rPr>
                <w:sz w:val="16"/>
                <w:szCs w:val="18"/>
                <w:lang w:val="id-ID"/>
              </w:rPr>
              <w:t>Rp 150.000 - Rp 200.000</w:t>
            </w:r>
          </w:p>
        </w:tc>
      </w:tr>
      <w:tr w:rsidR="00EB7DBB" w:rsidRPr="00EB7DBB" w14:paraId="306143F6" w14:textId="77777777" w:rsidTr="00EB7DBB">
        <w:tc>
          <w:tcPr>
            <w:tcW w:w="567" w:type="dxa"/>
          </w:tcPr>
          <w:p w14:paraId="373F24EF" w14:textId="77777777" w:rsidR="00EB7DBB" w:rsidRPr="00EB7DBB" w:rsidRDefault="00EB7DBB" w:rsidP="00EB7DBB">
            <w:pPr>
              <w:jc w:val="center"/>
              <w:rPr>
                <w:sz w:val="16"/>
                <w:szCs w:val="18"/>
                <w:lang w:val="id-ID"/>
              </w:rPr>
            </w:pPr>
            <w:r w:rsidRPr="00EB7DBB">
              <w:rPr>
                <w:sz w:val="16"/>
                <w:szCs w:val="18"/>
                <w:lang w:val="id-ID"/>
              </w:rPr>
              <w:t>2</w:t>
            </w:r>
          </w:p>
        </w:tc>
        <w:tc>
          <w:tcPr>
            <w:tcW w:w="4494" w:type="dxa"/>
          </w:tcPr>
          <w:p w14:paraId="0C78BDC5" w14:textId="77777777" w:rsidR="00EB7DBB" w:rsidRPr="00EB7DBB" w:rsidRDefault="00EB7DBB" w:rsidP="00EB7DBB">
            <w:pPr>
              <w:jc w:val="center"/>
              <w:rPr>
                <w:sz w:val="16"/>
                <w:szCs w:val="18"/>
                <w:lang w:val="id-ID"/>
              </w:rPr>
            </w:pPr>
            <w:r w:rsidRPr="00EB7DBB">
              <w:rPr>
                <w:sz w:val="16"/>
                <w:szCs w:val="18"/>
                <w:lang w:val="id-ID"/>
              </w:rPr>
              <w:t>Kemeja wanita</w:t>
            </w:r>
          </w:p>
        </w:tc>
        <w:tc>
          <w:tcPr>
            <w:tcW w:w="2871" w:type="dxa"/>
          </w:tcPr>
          <w:p w14:paraId="0F14E9FD" w14:textId="77777777" w:rsidR="00EB7DBB" w:rsidRPr="00EB7DBB" w:rsidRDefault="00EB7DBB" w:rsidP="00EB7DBB">
            <w:pPr>
              <w:jc w:val="center"/>
              <w:rPr>
                <w:sz w:val="16"/>
                <w:szCs w:val="18"/>
                <w:lang w:val="id-ID"/>
              </w:rPr>
            </w:pPr>
            <w:r w:rsidRPr="00EB7DBB">
              <w:rPr>
                <w:sz w:val="16"/>
                <w:szCs w:val="18"/>
                <w:lang w:val="id-ID"/>
              </w:rPr>
              <w:t>Rp 175.000 - Rp 200.000</w:t>
            </w:r>
          </w:p>
        </w:tc>
      </w:tr>
      <w:tr w:rsidR="00EB7DBB" w:rsidRPr="00EB7DBB" w14:paraId="12830146" w14:textId="77777777" w:rsidTr="00EB7DBB">
        <w:tc>
          <w:tcPr>
            <w:tcW w:w="567" w:type="dxa"/>
          </w:tcPr>
          <w:p w14:paraId="1E78FEEC" w14:textId="77777777" w:rsidR="00EB7DBB" w:rsidRPr="00EB7DBB" w:rsidRDefault="00EB7DBB" w:rsidP="00EB7DBB">
            <w:pPr>
              <w:jc w:val="center"/>
              <w:rPr>
                <w:sz w:val="16"/>
                <w:szCs w:val="18"/>
                <w:lang w:val="id-ID"/>
              </w:rPr>
            </w:pPr>
            <w:r w:rsidRPr="00EB7DBB">
              <w:rPr>
                <w:sz w:val="16"/>
                <w:szCs w:val="18"/>
                <w:lang w:val="id-ID"/>
              </w:rPr>
              <w:t>3</w:t>
            </w:r>
          </w:p>
        </w:tc>
        <w:tc>
          <w:tcPr>
            <w:tcW w:w="4494" w:type="dxa"/>
          </w:tcPr>
          <w:p w14:paraId="22D8734F" w14:textId="77777777" w:rsidR="00EB7DBB" w:rsidRPr="00EB7DBB" w:rsidRDefault="00EB7DBB" w:rsidP="00EB7DBB">
            <w:pPr>
              <w:jc w:val="center"/>
              <w:rPr>
                <w:sz w:val="16"/>
                <w:szCs w:val="18"/>
                <w:lang w:val="id-ID"/>
              </w:rPr>
            </w:pPr>
            <w:r w:rsidRPr="00EB7DBB">
              <w:rPr>
                <w:sz w:val="16"/>
                <w:szCs w:val="18"/>
                <w:lang w:val="id-ID"/>
              </w:rPr>
              <w:t>Celana pria</w:t>
            </w:r>
          </w:p>
        </w:tc>
        <w:tc>
          <w:tcPr>
            <w:tcW w:w="2871" w:type="dxa"/>
          </w:tcPr>
          <w:p w14:paraId="64CC73CA" w14:textId="77777777" w:rsidR="00EB7DBB" w:rsidRPr="00EB7DBB" w:rsidRDefault="00EB7DBB" w:rsidP="00EB7DBB">
            <w:pPr>
              <w:jc w:val="center"/>
              <w:rPr>
                <w:sz w:val="16"/>
                <w:szCs w:val="18"/>
                <w:lang w:val="id-ID"/>
              </w:rPr>
            </w:pPr>
            <w:r w:rsidRPr="00EB7DBB">
              <w:rPr>
                <w:sz w:val="16"/>
                <w:szCs w:val="18"/>
                <w:lang w:val="id-ID"/>
              </w:rPr>
              <w:t>Rp 150.000</w:t>
            </w:r>
          </w:p>
        </w:tc>
      </w:tr>
      <w:tr w:rsidR="00EB7DBB" w:rsidRPr="00EB7DBB" w14:paraId="7C42E670" w14:textId="77777777" w:rsidTr="00EB7DBB">
        <w:tc>
          <w:tcPr>
            <w:tcW w:w="567" w:type="dxa"/>
          </w:tcPr>
          <w:p w14:paraId="46D49BB1" w14:textId="77777777" w:rsidR="00EB7DBB" w:rsidRPr="00EB7DBB" w:rsidRDefault="00EB7DBB" w:rsidP="00EB7DBB">
            <w:pPr>
              <w:jc w:val="center"/>
              <w:rPr>
                <w:sz w:val="16"/>
                <w:szCs w:val="18"/>
                <w:lang w:val="id-ID"/>
              </w:rPr>
            </w:pPr>
            <w:r w:rsidRPr="00EB7DBB">
              <w:rPr>
                <w:sz w:val="16"/>
                <w:szCs w:val="18"/>
                <w:lang w:val="id-ID"/>
              </w:rPr>
              <w:t>4</w:t>
            </w:r>
          </w:p>
        </w:tc>
        <w:tc>
          <w:tcPr>
            <w:tcW w:w="4494" w:type="dxa"/>
          </w:tcPr>
          <w:p w14:paraId="6565B728" w14:textId="77777777" w:rsidR="00EB7DBB" w:rsidRPr="00EB7DBB" w:rsidRDefault="00EB7DBB" w:rsidP="00EB7DBB">
            <w:pPr>
              <w:jc w:val="center"/>
              <w:rPr>
                <w:sz w:val="16"/>
                <w:szCs w:val="18"/>
                <w:lang w:val="id-ID"/>
              </w:rPr>
            </w:pPr>
            <w:r w:rsidRPr="00EB7DBB">
              <w:rPr>
                <w:sz w:val="16"/>
                <w:szCs w:val="18"/>
                <w:lang w:val="id-ID"/>
              </w:rPr>
              <w:t>Celana wanita</w:t>
            </w:r>
          </w:p>
        </w:tc>
        <w:tc>
          <w:tcPr>
            <w:tcW w:w="2871" w:type="dxa"/>
          </w:tcPr>
          <w:p w14:paraId="0A305BEA" w14:textId="77777777" w:rsidR="00EB7DBB" w:rsidRPr="00EB7DBB" w:rsidRDefault="00EB7DBB" w:rsidP="00EB7DBB">
            <w:pPr>
              <w:jc w:val="center"/>
              <w:rPr>
                <w:sz w:val="16"/>
                <w:szCs w:val="18"/>
                <w:lang w:val="id-ID"/>
              </w:rPr>
            </w:pPr>
            <w:r w:rsidRPr="00EB7DBB">
              <w:rPr>
                <w:sz w:val="16"/>
                <w:szCs w:val="18"/>
                <w:lang w:val="id-ID"/>
              </w:rPr>
              <w:t>Rp 150.000</w:t>
            </w:r>
          </w:p>
        </w:tc>
      </w:tr>
      <w:tr w:rsidR="00EB7DBB" w:rsidRPr="00EB7DBB" w14:paraId="3EB51D54" w14:textId="77777777" w:rsidTr="00EB7DBB">
        <w:tc>
          <w:tcPr>
            <w:tcW w:w="567" w:type="dxa"/>
          </w:tcPr>
          <w:p w14:paraId="2D8F4D00" w14:textId="77777777" w:rsidR="00EB7DBB" w:rsidRPr="00EB7DBB" w:rsidRDefault="00EB7DBB" w:rsidP="00EB7DBB">
            <w:pPr>
              <w:jc w:val="center"/>
              <w:rPr>
                <w:sz w:val="16"/>
                <w:szCs w:val="18"/>
                <w:lang w:val="id-ID"/>
              </w:rPr>
            </w:pPr>
            <w:r w:rsidRPr="00EB7DBB">
              <w:rPr>
                <w:sz w:val="16"/>
                <w:szCs w:val="18"/>
                <w:lang w:val="id-ID"/>
              </w:rPr>
              <w:t>5</w:t>
            </w:r>
          </w:p>
        </w:tc>
        <w:tc>
          <w:tcPr>
            <w:tcW w:w="4494" w:type="dxa"/>
          </w:tcPr>
          <w:p w14:paraId="6D89CBA5" w14:textId="77777777" w:rsidR="00EB7DBB" w:rsidRPr="00EB7DBB" w:rsidRDefault="00EB7DBB" w:rsidP="00EB7DBB">
            <w:pPr>
              <w:jc w:val="center"/>
              <w:rPr>
                <w:sz w:val="16"/>
                <w:szCs w:val="18"/>
                <w:lang w:val="id-ID"/>
              </w:rPr>
            </w:pPr>
            <w:r w:rsidRPr="00EB7DBB">
              <w:rPr>
                <w:sz w:val="16"/>
                <w:szCs w:val="18"/>
                <w:lang w:val="id-ID"/>
              </w:rPr>
              <w:t>Rok</w:t>
            </w:r>
          </w:p>
        </w:tc>
        <w:tc>
          <w:tcPr>
            <w:tcW w:w="2871" w:type="dxa"/>
          </w:tcPr>
          <w:p w14:paraId="5A566031" w14:textId="77777777" w:rsidR="00EB7DBB" w:rsidRPr="00EB7DBB" w:rsidRDefault="00EB7DBB" w:rsidP="00EB7DBB">
            <w:pPr>
              <w:jc w:val="center"/>
              <w:rPr>
                <w:sz w:val="16"/>
                <w:szCs w:val="18"/>
                <w:lang w:val="id-ID"/>
              </w:rPr>
            </w:pPr>
            <w:r w:rsidRPr="00EB7DBB">
              <w:rPr>
                <w:sz w:val="16"/>
                <w:szCs w:val="18"/>
                <w:lang w:val="id-ID"/>
              </w:rPr>
              <w:t>Rp 100.000 - Rp 150.000</w:t>
            </w:r>
          </w:p>
        </w:tc>
      </w:tr>
      <w:tr w:rsidR="00EB7DBB" w:rsidRPr="00EB7DBB" w14:paraId="1CC3EF27" w14:textId="77777777" w:rsidTr="00EB7DBB">
        <w:tc>
          <w:tcPr>
            <w:tcW w:w="567" w:type="dxa"/>
          </w:tcPr>
          <w:p w14:paraId="4532FE13" w14:textId="77777777" w:rsidR="00EB7DBB" w:rsidRPr="00EB7DBB" w:rsidRDefault="00EB7DBB" w:rsidP="00EB7DBB">
            <w:pPr>
              <w:jc w:val="center"/>
              <w:rPr>
                <w:sz w:val="16"/>
                <w:szCs w:val="18"/>
                <w:lang w:val="id-ID"/>
              </w:rPr>
            </w:pPr>
            <w:r w:rsidRPr="00EB7DBB">
              <w:rPr>
                <w:sz w:val="16"/>
                <w:szCs w:val="18"/>
                <w:lang w:val="id-ID"/>
              </w:rPr>
              <w:t>6</w:t>
            </w:r>
          </w:p>
        </w:tc>
        <w:tc>
          <w:tcPr>
            <w:tcW w:w="4494" w:type="dxa"/>
          </w:tcPr>
          <w:p w14:paraId="504A0195" w14:textId="77777777" w:rsidR="00EB7DBB" w:rsidRPr="00EB7DBB" w:rsidRDefault="00EB7DBB" w:rsidP="00EB7DBB">
            <w:pPr>
              <w:jc w:val="center"/>
              <w:rPr>
                <w:sz w:val="16"/>
                <w:szCs w:val="18"/>
                <w:lang w:val="id-ID"/>
              </w:rPr>
            </w:pPr>
            <w:r w:rsidRPr="00EB7DBB">
              <w:rPr>
                <w:sz w:val="16"/>
                <w:szCs w:val="18"/>
                <w:lang w:val="id-ID"/>
              </w:rPr>
              <w:t>Setelan seragam Sekolah</w:t>
            </w:r>
          </w:p>
        </w:tc>
        <w:tc>
          <w:tcPr>
            <w:tcW w:w="2871" w:type="dxa"/>
          </w:tcPr>
          <w:p w14:paraId="422B936F" w14:textId="77777777" w:rsidR="00EB7DBB" w:rsidRPr="00EB7DBB" w:rsidRDefault="00EB7DBB" w:rsidP="00EB7DBB">
            <w:pPr>
              <w:jc w:val="center"/>
              <w:rPr>
                <w:sz w:val="16"/>
                <w:szCs w:val="18"/>
                <w:lang w:val="id-ID"/>
              </w:rPr>
            </w:pPr>
            <w:r w:rsidRPr="00EB7DBB">
              <w:rPr>
                <w:sz w:val="16"/>
                <w:szCs w:val="18"/>
                <w:lang w:val="id-ID"/>
              </w:rPr>
              <w:t>Rp 250.000 - Rp 300.000</w:t>
            </w:r>
          </w:p>
        </w:tc>
      </w:tr>
      <w:tr w:rsidR="00EB7DBB" w:rsidRPr="00EB7DBB" w14:paraId="7B6D4506" w14:textId="77777777" w:rsidTr="00EB7DBB">
        <w:tc>
          <w:tcPr>
            <w:tcW w:w="567" w:type="dxa"/>
          </w:tcPr>
          <w:p w14:paraId="23BA7F3D" w14:textId="77777777" w:rsidR="00EB7DBB" w:rsidRPr="00EB7DBB" w:rsidRDefault="00EB7DBB" w:rsidP="00EB7DBB">
            <w:pPr>
              <w:jc w:val="center"/>
              <w:rPr>
                <w:sz w:val="16"/>
                <w:szCs w:val="18"/>
                <w:lang w:val="id-ID"/>
              </w:rPr>
            </w:pPr>
            <w:r w:rsidRPr="00EB7DBB">
              <w:rPr>
                <w:sz w:val="16"/>
                <w:szCs w:val="18"/>
                <w:lang w:val="id-ID"/>
              </w:rPr>
              <w:t>7</w:t>
            </w:r>
          </w:p>
        </w:tc>
        <w:tc>
          <w:tcPr>
            <w:tcW w:w="4494" w:type="dxa"/>
          </w:tcPr>
          <w:p w14:paraId="44B0195B" w14:textId="77777777" w:rsidR="00EB7DBB" w:rsidRPr="00EB7DBB" w:rsidRDefault="00EB7DBB" w:rsidP="00EB7DBB">
            <w:pPr>
              <w:jc w:val="center"/>
              <w:rPr>
                <w:sz w:val="16"/>
                <w:szCs w:val="18"/>
                <w:lang w:val="id-ID"/>
              </w:rPr>
            </w:pPr>
            <w:r w:rsidRPr="00EB7DBB">
              <w:rPr>
                <w:sz w:val="16"/>
                <w:szCs w:val="18"/>
                <w:lang w:val="id-ID"/>
              </w:rPr>
              <w:t>Setelan Jas pria</w:t>
            </w:r>
          </w:p>
        </w:tc>
        <w:tc>
          <w:tcPr>
            <w:tcW w:w="2871" w:type="dxa"/>
          </w:tcPr>
          <w:p w14:paraId="32C99BDD" w14:textId="77777777" w:rsidR="00EB7DBB" w:rsidRPr="00EB7DBB" w:rsidRDefault="00EB7DBB" w:rsidP="00EB7DBB">
            <w:pPr>
              <w:jc w:val="center"/>
              <w:rPr>
                <w:sz w:val="16"/>
                <w:szCs w:val="18"/>
                <w:lang w:val="id-ID"/>
              </w:rPr>
            </w:pPr>
            <w:r w:rsidRPr="00EB7DBB">
              <w:rPr>
                <w:sz w:val="16"/>
                <w:szCs w:val="18"/>
                <w:lang w:val="id-ID"/>
              </w:rPr>
              <w:t>Rp 850.000 - Rp 1.000.000</w:t>
            </w:r>
          </w:p>
        </w:tc>
      </w:tr>
      <w:tr w:rsidR="00EB7DBB" w:rsidRPr="00EB7DBB" w14:paraId="731E8545" w14:textId="77777777" w:rsidTr="00EB7DBB">
        <w:tc>
          <w:tcPr>
            <w:tcW w:w="567" w:type="dxa"/>
          </w:tcPr>
          <w:p w14:paraId="29FDEBEB" w14:textId="77777777" w:rsidR="00EB7DBB" w:rsidRPr="00EB7DBB" w:rsidRDefault="00EB7DBB" w:rsidP="00EB7DBB">
            <w:pPr>
              <w:jc w:val="center"/>
              <w:rPr>
                <w:sz w:val="16"/>
                <w:szCs w:val="18"/>
                <w:lang w:val="id-ID"/>
              </w:rPr>
            </w:pPr>
            <w:r w:rsidRPr="00EB7DBB">
              <w:rPr>
                <w:sz w:val="16"/>
                <w:szCs w:val="18"/>
                <w:lang w:val="id-ID"/>
              </w:rPr>
              <w:t>8</w:t>
            </w:r>
          </w:p>
        </w:tc>
        <w:tc>
          <w:tcPr>
            <w:tcW w:w="4494" w:type="dxa"/>
          </w:tcPr>
          <w:p w14:paraId="0D507037" w14:textId="77777777" w:rsidR="00EB7DBB" w:rsidRPr="00EB7DBB" w:rsidRDefault="00EB7DBB" w:rsidP="00EB7DBB">
            <w:pPr>
              <w:jc w:val="center"/>
              <w:rPr>
                <w:sz w:val="16"/>
                <w:szCs w:val="18"/>
                <w:lang w:val="id-ID"/>
              </w:rPr>
            </w:pPr>
            <w:r w:rsidRPr="00EB7DBB">
              <w:rPr>
                <w:sz w:val="16"/>
                <w:szCs w:val="18"/>
                <w:lang w:val="id-ID"/>
              </w:rPr>
              <w:t>Setelan Jas wanita</w:t>
            </w:r>
          </w:p>
        </w:tc>
        <w:tc>
          <w:tcPr>
            <w:tcW w:w="2871" w:type="dxa"/>
          </w:tcPr>
          <w:p w14:paraId="61ED994A" w14:textId="77777777" w:rsidR="00EB7DBB" w:rsidRPr="00EB7DBB" w:rsidRDefault="00EB7DBB" w:rsidP="00EB7DBB">
            <w:pPr>
              <w:jc w:val="center"/>
              <w:rPr>
                <w:sz w:val="16"/>
                <w:szCs w:val="18"/>
                <w:lang w:val="id-ID"/>
              </w:rPr>
            </w:pPr>
            <w:r w:rsidRPr="00EB7DBB">
              <w:rPr>
                <w:sz w:val="16"/>
                <w:szCs w:val="18"/>
                <w:lang w:val="id-ID"/>
              </w:rPr>
              <w:t>Rp 500.000 - Rp 750.000</w:t>
            </w:r>
          </w:p>
        </w:tc>
      </w:tr>
      <w:tr w:rsidR="00EB7DBB" w:rsidRPr="00EB7DBB" w14:paraId="27EABD64" w14:textId="77777777" w:rsidTr="00EB7DBB">
        <w:tc>
          <w:tcPr>
            <w:tcW w:w="567" w:type="dxa"/>
          </w:tcPr>
          <w:p w14:paraId="74EB9CA7" w14:textId="77777777" w:rsidR="00EB7DBB" w:rsidRPr="00EB7DBB" w:rsidRDefault="00EB7DBB" w:rsidP="00EB7DBB">
            <w:pPr>
              <w:jc w:val="center"/>
              <w:rPr>
                <w:sz w:val="16"/>
                <w:szCs w:val="18"/>
                <w:lang w:val="id-ID"/>
              </w:rPr>
            </w:pPr>
            <w:r w:rsidRPr="00EB7DBB">
              <w:rPr>
                <w:sz w:val="16"/>
                <w:szCs w:val="18"/>
                <w:lang w:val="id-ID"/>
              </w:rPr>
              <w:t>9</w:t>
            </w:r>
          </w:p>
        </w:tc>
        <w:tc>
          <w:tcPr>
            <w:tcW w:w="4494" w:type="dxa"/>
          </w:tcPr>
          <w:p w14:paraId="0DE5A4CA" w14:textId="77777777" w:rsidR="00EB7DBB" w:rsidRPr="00EB7DBB" w:rsidRDefault="00EB7DBB" w:rsidP="00EB7DBB">
            <w:pPr>
              <w:jc w:val="center"/>
              <w:rPr>
                <w:sz w:val="16"/>
                <w:szCs w:val="18"/>
                <w:lang w:val="id-ID"/>
              </w:rPr>
            </w:pPr>
            <w:r w:rsidRPr="00EB7DBB">
              <w:rPr>
                <w:sz w:val="16"/>
                <w:szCs w:val="18"/>
                <w:lang w:val="id-ID"/>
              </w:rPr>
              <w:t>Dress wanita</w:t>
            </w:r>
          </w:p>
        </w:tc>
        <w:tc>
          <w:tcPr>
            <w:tcW w:w="2871" w:type="dxa"/>
          </w:tcPr>
          <w:p w14:paraId="3DEF7F12" w14:textId="77777777" w:rsidR="00EB7DBB" w:rsidRPr="00EB7DBB" w:rsidRDefault="00EB7DBB" w:rsidP="00EB7DBB">
            <w:pPr>
              <w:jc w:val="center"/>
              <w:rPr>
                <w:sz w:val="16"/>
                <w:szCs w:val="18"/>
                <w:lang w:val="id-ID"/>
              </w:rPr>
            </w:pPr>
            <w:r w:rsidRPr="00EB7DBB">
              <w:rPr>
                <w:sz w:val="16"/>
                <w:szCs w:val="18"/>
                <w:lang w:val="id-ID"/>
              </w:rPr>
              <w:t>Rp 250.000 - Rp 500.000</w:t>
            </w:r>
          </w:p>
        </w:tc>
      </w:tr>
      <w:tr w:rsidR="00EB7DBB" w:rsidRPr="00EB7DBB" w14:paraId="2F9AD5E5" w14:textId="77777777" w:rsidTr="00EB7DBB">
        <w:tc>
          <w:tcPr>
            <w:tcW w:w="567" w:type="dxa"/>
          </w:tcPr>
          <w:p w14:paraId="737075B9" w14:textId="77777777" w:rsidR="00EB7DBB" w:rsidRPr="00EB7DBB" w:rsidRDefault="00EB7DBB" w:rsidP="00EB7DBB">
            <w:pPr>
              <w:jc w:val="center"/>
              <w:rPr>
                <w:sz w:val="16"/>
                <w:szCs w:val="18"/>
                <w:lang w:val="id-ID"/>
              </w:rPr>
            </w:pPr>
            <w:r w:rsidRPr="00EB7DBB">
              <w:rPr>
                <w:sz w:val="16"/>
                <w:szCs w:val="18"/>
                <w:lang w:val="id-ID"/>
              </w:rPr>
              <w:t>10</w:t>
            </w:r>
          </w:p>
        </w:tc>
        <w:tc>
          <w:tcPr>
            <w:tcW w:w="4494" w:type="dxa"/>
          </w:tcPr>
          <w:p w14:paraId="3C613697" w14:textId="77777777" w:rsidR="00EB7DBB" w:rsidRPr="00EB7DBB" w:rsidRDefault="00EB7DBB" w:rsidP="00EB7DBB">
            <w:pPr>
              <w:jc w:val="center"/>
              <w:rPr>
                <w:sz w:val="16"/>
                <w:szCs w:val="18"/>
                <w:lang w:val="id-ID"/>
              </w:rPr>
            </w:pPr>
            <w:r w:rsidRPr="00EB7DBB">
              <w:rPr>
                <w:sz w:val="16"/>
                <w:szCs w:val="18"/>
                <w:lang w:val="id-ID"/>
              </w:rPr>
              <w:t>Setelan seragam Dinas</w:t>
            </w:r>
          </w:p>
        </w:tc>
        <w:tc>
          <w:tcPr>
            <w:tcW w:w="2871" w:type="dxa"/>
          </w:tcPr>
          <w:p w14:paraId="78780669" w14:textId="77777777" w:rsidR="00EB7DBB" w:rsidRPr="00EB7DBB" w:rsidRDefault="00EB7DBB" w:rsidP="00EB7DBB">
            <w:pPr>
              <w:jc w:val="center"/>
              <w:rPr>
                <w:sz w:val="16"/>
                <w:szCs w:val="18"/>
                <w:lang w:val="id-ID"/>
              </w:rPr>
            </w:pPr>
            <w:r w:rsidRPr="00EB7DBB">
              <w:rPr>
                <w:sz w:val="16"/>
                <w:szCs w:val="18"/>
                <w:lang w:val="id-ID"/>
              </w:rPr>
              <w:t>Rp 300.000 - Rp 500.000</w:t>
            </w:r>
          </w:p>
        </w:tc>
      </w:tr>
      <w:tr w:rsidR="00EB7DBB" w:rsidRPr="00EB7DBB" w14:paraId="16CA6508" w14:textId="77777777" w:rsidTr="00EB7DBB">
        <w:tc>
          <w:tcPr>
            <w:tcW w:w="567" w:type="dxa"/>
          </w:tcPr>
          <w:p w14:paraId="620C6D75" w14:textId="77777777" w:rsidR="00EB7DBB" w:rsidRPr="00EB7DBB" w:rsidRDefault="00EB7DBB" w:rsidP="00EB7DBB">
            <w:pPr>
              <w:jc w:val="center"/>
              <w:rPr>
                <w:sz w:val="16"/>
                <w:szCs w:val="18"/>
                <w:lang w:val="id-ID"/>
              </w:rPr>
            </w:pPr>
            <w:r w:rsidRPr="00EB7DBB">
              <w:rPr>
                <w:sz w:val="16"/>
                <w:szCs w:val="18"/>
                <w:lang w:val="id-ID"/>
              </w:rPr>
              <w:t>11</w:t>
            </w:r>
          </w:p>
        </w:tc>
        <w:tc>
          <w:tcPr>
            <w:tcW w:w="4494" w:type="dxa"/>
          </w:tcPr>
          <w:p w14:paraId="11D01559" w14:textId="77777777" w:rsidR="00EB7DBB" w:rsidRPr="00EB7DBB" w:rsidRDefault="00EB7DBB" w:rsidP="00EB7DBB">
            <w:pPr>
              <w:jc w:val="center"/>
              <w:rPr>
                <w:sz w:val="16"/>
                <w:szCs w:val="18"/>
                <w:lang w:val="id-ID"/>
              </w:rPr>
            </w:pPr>
            <w:r w:rsidRPr="00EB7DBB">
              <w:rPr>
                <w:sz w:val="16"/>
                <w:szCs w:val="18"/>
                <w:lang w:val="id-ID"/>
              </w:rPr>
              <w:t>Kebaya wanita</w:t>
            </w:r>
          </w:p>
        </w:tc>
        <w:tc>
          <w:tcPr>
            <w:tcW w:w="2871" w:type="dxa"/>
          </w:tcPr>
          <w:p w14:paraId="76CFA3C3" w14:textId="77777777" w:rsidR="00EB7DBB" w:rsidRPr="00EB7DBB" w:rsidRDefault="00EB7DBB" w:rsidP="00EB7DBB">
            <w:pPr>
              <w:jc w:val="center"/>
              <w:rPr>
                <w:sz w:val="16"/>
                <w:szCs w:val="18"/>
                <w:lang w:val="id-ID"/>
              </w:rPr>
            </w:pPr>
            <w:r w:rsidRPr="00EB7DBB">
              <w:rPr>
                <w:sz w:val="16"/>
                <w:szCs w:val="18"/>
                <w:lang w:val="id-ID"/>
              </w:rPr>
              <w:t>Rp 150.000 - Rp 350.000</w:t>
            </w:r>
          </w:p>
        </w:tc>
      </w:tr>
    </w:tbl>
    <w:p w14:paraId="540C51BC" w14:textId="35C54832" w:rsidR="00EB7DBB" w:rsidRDefault="00EB7DBB" w:rsidP="00EB7DBB">
      <w:pPr>
        <w:rPr>
          <w:sz w:val="20"/>
          <w:lang w:val="id-ID"/>
        </w:rPr>
      </w:pPr>
      <w:r>
        <w:rPr>
          <w:sz w:val="20"/>
          <w:lang w:val="id-ID"/>
        </w:rPr>
        <w:t xml:space="preserve">  </w:t>
      </w:r>
    </w:p>
    <w:p w14:paraId="6C6F640D" w14:textId="085E4847" w:rsidR="00EB7DBB" w:rsidRDefault="00EB7DBB" w:rsidP="00EB7DBB">
      <w:pPr>
        <w:rPr>
          <w:sz w:val="20"/>
          <w:lang w:val="id-ID"/>
        </w:rPr>
      </w:pPr>
    </w:p>
    <w:p w14:paraId="24078185" w14:textId="4F0087DC" w:rsidR="00EB7DBB" w:rsidRDefault="00EB7DBB" w:rsidP="00EB7DBB">
      <w:pPr>
        <w:rPr>
          <w:sz w:val="20"/>
          <w:lang w:val="id-ID"/>
        </w:rPr>
      </w:pPr>
    </w:p>
    <w:p w14:paraId="6268D3C5" w14:textId="77777777" w:rsidR="00EB7DBB" w:rsidRPr="00EB7DBB" w:rsidRDefault="00EB7DBB" w:rsidP="00EB7DBB">
      <w:pPr>
        <w:rPr>
          <w:sz w:val="20"/>
          <w:lang w:val="id-ID"/>
        </w:rPr>
      </w:pPr>
    </w:p>
    <w:p w14:paraId="2F75F8C0" w14:textId="77777777" w:rsidR="00EB7DBB" w:rsidRDefault="00EB7DBB" w:rsidP="00EB7DBB">
      <w:pPr>
        <w:rPr>
          <w:sz w:val="20"/>
          <w:lang w:val="id-ID"/>
        </w:rPr>
      </w:pPr>
    </w:p>
    <w:p w14:paraId="07DF2CB3" w14:textId="77777777" w:rsidR="00EB7DBB" w:rsidRDefault="00EB7DBB" w:rsidP="00EB7DBB">
      <w:pPr>
        <w:rPr>
          <w:sz w:val="20"/>
          <w:lang w:val="id-ID"/>
        </w:rPr>
      </w:pPr>
    </w:p>
    <w:p w14:paraId="1B6048AF" w14:textId="77777777" w:rsidR="00EB7DBB" w:rsidRDefault="00EB7DBB" w:rsidP="00EB7DBB">
      <w:pPr>
        <w:rPr>
          <w:sz w:val="20"/>
          <w:lang w:val="id-ID"/>
        </w:rPr>
      </w:pPr>
    </w:p>
    <w:p w14:paraId="0F79D359" w14:textId="77777777" w:rsidR="00EB7DBB" w:rsidRDefault="00EB7DBB" w:rsidP="00EB7DBB">
      <w:pPr>
        <w:rPr>
          <w:sz w:val="20"/>
          <w:lang w:val="id-ID"/>
        </w:rPr>
      </w:pPr>
    </w:p>
    <w:p w14:paraId="57C90B53" w14:textId="77777777" w:rsidR="00EB7DBB" w:rsidRDefault="00EB7DBB" w:rsidP="00EB7DBB">
      <w:pPr>
        <w:rPr>
          <w:sz w:val="20"/>
          <w:lang w:val="id-ID"/>
        </w:rPr>
      </w:pPr>
    </w:p>
    <w:p w14:paraId="43CF22D5" w14:textId="77777777" w:rsidR="00EB7DBB" w:rsidRDefault="00EB7DBB" w:rsidP="00EB7DBB">
      <w:pPr>
        <w:rPr>
          <w:sz w:val="20"/>
          <w:lang w:val="id-ID"/>
        </w:rPr>
      </w:pPr>
    </w:p>
    <w:p w14:paraId="27C853B7" w14:textId="77777777" w:rsidR="00EB7DBB" w:rsidRDefault="00EB7DBB" w:rsidP="00EB7DBB">
      <w:pPr>
        <w:rPr>
          <w:sz w:val="20"/>
          <w:lang w:val="id-ID"/>
        </w:rPr>
      </w:pPr>
    </w:p>
    <w:p w14:paraId="64543CB4" w14:textId="4DDC56A5" w:rsidR="00EB7DBB" w:rsidRDefault="00EB7DBB" w:rsidP="00256FF7">
      <w:pPr>
        <w:ind w:left="1440" w:firstLine="720"/>
        <w:jc w:val="center"/>
        <w:rPr>
          <w:sz w:val="20"/>
          <w:lang w:val="id-ID"/>
        </w:rPr>
      </w:pPr>
      <w:r w:rsidRPr="00EB7DBB">
        <w:rPr>
          <w:i/>
          <w:iCs/>
          <w:sz w:val="20"/>
          <w:lang w:val="id-ID"/>
        </w:rPr>
        <w:t>Sumber</w:t>
      </w:r>
      <w:r w:rsidRPr="00EB7DBB">
        <w:rPr>
          <w:sz w:val="20"/>
          <w:lang w:val="id-ID"/>
        </w:rPr>
        <w:t xml:space="preserve"> : Data olahan wawancara pemilik penjahit citra</w:t>
      </w:r>
    </w:p>
    <w:p w14:paraId="18F4E2B8" w14:textId="77777777" w:rsidR="00EB7DBB" w:rsidRDefault="00EB7DBB" w:rsidP="00EB7DBB">
      <w:pPr>
        <w:ind w:left="1440" w:firstLine="720"/>
        <w:rPr>
          <w:sz w:val="20"/>
          <w:lang w:val="id-ID"/>
        </w:rPr>
      </w:pPr>
    </w:p>
    <w:p w14:paraId="2F933085" w14:textId="76984F35" w:rsidR="00B54C58" w:rsidRDefault="00EB7DBB" w:rsidP="00F62AE1">
      <w:pPr>
        <w:ind w:left="1440"/>
        <w:jc w:val="both"/>
        <w:rPr>
          <w:sz w:val="20"/>
          <w:lang w:val="id-ID"/>
        </w:rPr>
      </w:pPr>
      <w:r w:rsidRPr="00EB7DBB">
        <w:rPr>
          <w:sz w:val="20"/>
          <w:lang w:val="id-ID"/>
        </w:rPr>
        <w:t xml:space="preserve">Upah yang diperoleh karyawan penjahit tidaklah sama dengan yang diperoleh pemilik usaha penjahit pakaian yang sekaligus penjahit. Upah karyawan penjahit ini dihitung berdasarkan berapa banyak pakaian yang dijahitnya dan jenis pakaian pakaian yang dijahitnya. Berikut ini adalah </w:t>
      </w:r>
      <w:r w:rsidR="00F62AE1">
        <w:rPr>
          <w:sz w:val="20"/>
          <w:lang w:val="id-ID"/>
        </w:rPr>
        <w:t>gaji</w:t>
      </w:r>
      <w:r w:rsidRPr="00EB7DBB">
        <w:rPr>
          <w:sz w:val="20"/>
          <w:lang w:val="id-ID"/>
        </w:rPr>
        <w:t xml:space="preserve"> yang d</w:t>
      </w:r>
      <w:r w:rsidR="00F62AE1">
        <w:rPr>
          <w:sz w:val="20"/>
          <w:lang w:val="id-ID"/>
        </w:rPr>
        <w:t>idapsatkan</w:t>
      </w:r>
      <w:r w:rsidRPr="00EB7DBB">
        <w:rPr>
          <w:sz w:val="20"/>
          <w:lang w:val="id-ID"/>
        </w:rPr>
        <w:t xml:space="preserve"> karyawan penjahit citra :</w:t>
      </w:r>
    </w:p>
    <w:p w14:paraId="4C238F2D" w14:textId="77777777" w:rsidR="00F62AE1" w:rsidRDefault="00F62AE1" w:rsidP="00F62AE1">
      <w:pPr>
        <w:ind w:left="1440"/>
        <w:jc w:val="both"/>
        <w:rPr>
          <w:sz w:val="20"/>
          <w:lang w:val="id-ID"/>
        </w:rPr>
      </w:pPr>
    </w:p>
    <w:p w14:paraId="7F2D182F" w14:textId="77777777" w:rsidR="00256FF7" w:rsidRDefault="00256FF7" w:rsidP="00C84BC5">
      <w:pPr>
        <w:rPr>
          <w:sz w:val="20"/>
          <w:lang w:val="id-ID"/>
        </w:rPr>
      </w:pPr>
    </w:p>
    <w:p w14:paraId="7E767411" w14:textId="11D62314" w:rsidR="00EB7DBB" w:rsidRPr="00EB7DBB" w:rsidRDefault="00EB7DBB" w:rsidP="00B54C58">
      <w:pPr>
        <w:ind w:left="1440"/>
        <w:jc w:val="center"/>
        <w:rPr>
          <w:sz w:val="20"/>
          <w:lang w:val="id-ID"/>
        </w:rPr>
      </w:pPr>
      <w:r w:rsidRPr="00EB7DBB">
        <w:rPr>
          <w:sz w:val="20"/>
          <w:lang w:val="id-ID"/>
        </w:rPr>
        <w:t>Tabel 3.3</w:t>
      </w:r>
    </w:p>
    <w:p w14:paraId="6C1A903C" w14:textId="4257A9C8" w:rsidR="00B54C58" w:rsidRDefault="00EB7DBB" w:rsidP="00B54C58">
      <w:pPr>
        <w:ind w:left="1440"/>
        <w:jc w:val="center"/>
        <w:rPr>
          <w:sz w:val="20"/>
          <w:lang w:val="id-ID"/>
        </w:rPr>
      </w:pPr>
      <w:r w:rsidRPr="00EB7DBB">
        <w:rPr>
          <w:sz w:val="20"/>
          <w:lang w:val="id-ID"/>
        </w:rPr>
        <w:t>Upah yang diperoleh karyawan Penjahit Citra</w:t>
      </w:r>
    </w:p>
    <w:tbl>
      <w:tblPr>
        <w:tblpPr w:leftFromText="180" w:rightFromText="180" w:vertAnchor="text" w:horzAnchor="margin" w:tblpXSpec="right" w:tblpY="87"/>
        <w:tblW w:w="793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0"/>
        <w:gridCol w:w="4674"/>
        <w:gridCol w:w="2728"/>
      </w:tblGrid>
      <w:tr w:rsidR="00B54C58" w:rsidRPr="00B54C58" w14:paraId="167A6737" w14:textId="77777777" w:rsidTr="00B54C58">
        <w:tc>
          <w:tcPr>
            <w:tcW w:w="530" w:type="dxa"/>
          </w:tcPr>
          <w:p w14:paraId="0BBDDB46"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No</w:t>
            </w:r>
          </w:p>
        </w:tc>
        <w:tc>
          <w:tcPr>
            <w:tcW w:w="4674" w:type="dxa"/>
          </w:tcPr>
          <w:p w14:paraId="0D91D0EB"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 xml:space="preserve">Jenis pakaian yang dijahit </w:t>
            </w:r>
          </w:p>
        </w:tc>
        <w:tc>
          <w:tcPr>
            <w:tcW w:w="2728" w:type="dxa"/>
          </w:tcPr>
          <w:p w14:paraId="2E087B99"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 xml:space="preserve">Upah </w:t>
            </w:r>
          </w:p>
        </w:tc>
      </w:tr>
      <w:tr w:rsidR="00B54C58" w:rsidRPr="00B54C58" w14:paraId="21EF68B5" w14:textId="77777777" w:rsidTr="00B54C58">
        <w:tc>
          <w:tcPr>
            <w:tcW w:w="530" w:type="dxa"/>
          </w:tcPr>
          <w:p w14:paraId="70D65928"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1</w:t>
            </w:r>
          </w:p>
        </w:tc>
        <w:tc>
          <w:tcPr>
            <w:tcW w:w="4674" w:type="dxa"/>
          </w:tcPr>
          <w:p w14:paraId="6A274BDD" w14:textId="77777777" w:rsidR="00B54C58" w:rsidRPr="00B54C58" w:rsidRDefault="00B54C58" w:rsidP="00B54C58">
            <w:pPr>
              <w:widowControl/>
              <w:pBdr>
                <w:top w:val="nil"/>
                <w:left w:val="nil"/>
                <w:bottom w:val="nil"/>
                <w:right w:val="nil"/>
                <w:between w:val="nil"/>
              </w:pBdr>
              <w:autoSpaceDE/>
              <w:autoSpaceDN/>
              <w:spacing w:after="160" w:line="259" w:lineRule="auto"/>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 xml:space="preserve">Kemeja pria/wanita </w:t>
            </w:r>
          </w:p>
        </w:tc>
        <w:tc>
          <w:tcPr>
            <w:tcW w:w="2728" w:type="dxa"/>
          </w:tcPr>
          <w:p w14:paraId="009652B4"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Rp 50.000</w:t>
            </w:r>
          </w:p>
        </w:tc>
      </w:tr>
      <w:tr w:rsidR="00B54C58" w:rsidRPr="00B54C58" w14:paraId="02E2995B" w14:textId="77777777" w:rsidTr="00B54C58">
        <w:tc>
          <w:tcPr>
            <w:tcW w:w="530" w:type="dxa"/>
          </w:tcPr>
          <w:p w14:paraId="7890ACC3"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2</w:t>
            </w:r>
          </w:p>
        </w:tc>
        <w:tc>
          <w:tcPr>
            <w:tcW w:w="4674" w:type="dxa"/>
          </w:tcPr>
          <w:p w14:paraId="6140A558" w14:textId="77777777" w:rsidR="00B54C58" w:rsidRPr="00B54C58" w:rsidRDefault="00B54C58" w:rsidP="00B54C58">
            <w:pPr>
              <w:widowControl/>
              <w:pBdr>
                <w:top w:val="nil"/>
                <w:left w:val="nil"/>
                <w:bottom w:val="nil"/>
                <w:right w:val="nil"/>
                <w:between w:val="nil"/>
              </w:pBdr>
              <w:autoSpaceDE/>
              <w:autoSpaceDN/>
              <w:spacing w:after="160" w:line="259" w:lineRule="auto"/>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Celana pria/wanita</w:t>
            </w:r>
          </w:p>
        </w:tc>
        <w:tc>
          <w:tcPr>
            <w:tcW w:w="2728" w:type="dxa"/>
          </w:tcPr>
          <w:p w14:paraId="081403CE"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Rp 50.000</w:t>
            </w:r>
          </w:p>
        </w:tc>
      </w:tr>
      <w:tr w:rsidR="00B54C58" w:rsidRPr="00B54C58" w14:paraId="7F1EFFB5" w14:textId="77777777" w:rsidTr="00B54C58">
        <w:tc>
          <w:tcPr>
            <w:tcW w:w="530" w:type="dxa"/>
          </w:tcPr>
          <w:p w14:paraId="4A21EF48"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3</w:t>
            </w:r>
          </w:p>
        </w:tc>
        <w:tc>
          <w:tcPr>
            <w:tcW w:w="4674" w:type="dxa"/>
          </w:tcPr>
          <w:p w14:paraId="12E571FB" w14:textId="77777777" w:rsidR="00B54C58" w:rsidRPr="00B54C58" w:rsidRDefault="00B54C58" w:rsidP="00B54C58">
            <w:pPr>
              <w:widowControl/>
              <w:pBdr>
                <w:top w:val="nil"/>
                <w:left w:val="nil"/>
                <w:bottom w:val="nil"/>
                <w:right w:val="nil"/>
                <w:between w:val="nil"/>
              </w:pBdr>
              <w:autoSpaceDE/>
              <w:autoSpaceDN/>
              <w:spacing w:after="160" w:line="259" w:lineRule="auto"/>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 xml:space="preserve">Rok </w:t>
            </w:r>
          </w:p>
        </w:tc>
        <w:tc>
          <w:tcPr>
            <w:tcW w:w="2728" w:type="dxa"/>
          </w:tcPr>
          <w:p w14:paraId="075265FB"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Rp 35.000</w:t>
            </w:r>
          </w:p>
        </w:tc>
      </w:tr>
      <w:tr w:rsidR="00B54C58" w:rsidRPr="00B54C58" w14:paraId="1799C914" w14:textId="77777777" w:rsidTr="00B54C58">
        <w:tc>
          <w:tcPr>
            <w:tcW w:w="530" w:type="dxa"/>
          </w:tcPr>
          <w:p w14:paraId="6344C56D"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4</w:t>
            </w:r>
          </w:p>
        </w:tc>
        <w:tc>
          <w:tcPr>
            <w:tcW w:w="4674" w:type="dxa"/>
          </w:tcPr>
          <w:p w14:paraId="6056DE68" w14:textId="77777777" w:rsidR="00B54C58" w:rsidRPr="00B54C58" w:rsidRDefault="00B54C58" w:rsidP="00B54C58">
            <w:pPr>
              <w:widowControl/>
              <w:pBdr>
                <w:top w:val="nil"/>
                <w:left w:val="nil"/>
                <w:bottom w:val="nil"/>
                <w:right w:val="nil"/>
                <w:between w:val="nil"/>
              </w:pBdr>
              <w:autoSpaceDE/>
              <w:autoSpaceDN/>
              <w:spacing w:after="160" w:line="259" w:lineRule="auto"/>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 xml:space="preserve">Dress </w:t>
            </w:r>
          </w:p>
        </w:tc>
        <w:tc>
          <w:tcPr>
            <w:tcW w:w="2728" w:type="dxa"/>
          </w:tcPr>
          <w:p w14:paraId="7F9F26A0"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Rp 85.000</w:t>
            </w:r>
          </w:p>
        </w:tc>
      </w:tr>
      <w:tr w:rsidR="00B54C58" w:rsidRPr="00B54C58" w14:paraId="1E8F782D" w14:textId="77777777" w:rsidTr="00B54C58">
        <w:tc>
          <w:tcPr>
            <w:tcW w:w="530" w:type="dxa"/>
          </w:tcPr>
          <w:p w14:paraId="01C3CEF9"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5</w:t>
            </w:r>
          </w:p>
        </w:tc>
        <w:tc>
          <w:tcPr>
            <w:tcW w:w="4674" w:type="dxa"/>
          </w:tcPr>
          <w:p w14:paraId="4FE7DD9B" w14:textId="77777777" w:rsidR="00B54C58" w:rsidRPr="00B54C58" w:rsidRDefault="00B54C58" w:rsidP="00B54C58">
            <w:pPr>
              <w:widowControl/>
              <w:pBdr>
                <w:top w:val="nil"/>
                <w:left w:val="nil"/>
                <w:bottom w:val="nil"/>
                <w:right w:val="nil"/>
                <w:between w:val="nil"/>
              </w:pBdr>
              <w:autoSpaceDE/>
              <w:autoSpaceDN/>
              <w:spacing w:after="160" w:line="259" w:lineRule="auto"/>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sz w:val="16"/>
                <w:szCs w:val="16"/>
                <w:lang w:val="id-ID" w:eastAsia="en-ID"/>
              </w:rPr>
              <w:t>Setelan</w:t>
            </w:r>
            <w:r w:rsidRPr="00B54C58">
              <w:rPr>
                <w:rFonts w:ascii="Times New Roman" w:eastAsia="Times New Roman" w:hAnsi="Times New Roman" w:cs="Times New Roman"/>
                <w:color w:val="000000"/>
                <w:sz w:val="16"/>
                <w:szCs w:val="16"/>
                <w:lang w:val="id-ID" w:eastAsia="en-ID"/>
              </w:rPr>
              <w:t xml:space="preserve"> Jas pria/wanita</w:t>
            </w:r>
          </w:p>
        </w:tc>
        <w:tc>
          <w:tcPr>
            <w:tcW w:w="2728" w:type="dxa"/>
          </w:tcPr>
          <w:p w14:paraId="0D2D512A"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Rp 250.000</w:t>
            </w:r>
          </w:p>
        </w:tc>
      </w:tr>
      <w:tr w:rsidR="00B54C58" w:rsidRPr="00B54C58" w14:paraId="098F99E7" w14:textId="77777777" w:rsidTr="00B54C58">
        <w:tc>
          <w:tcPr>
            <w:tcW w:w="530" w:type="dxa"/>
          </w:tcPr>
          <w:p w14:paraId="01020781"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6</w:t>
            </w:r>
          </w:p>
        </w:tc>
        <w:tc>
          <w:tcPr>
            <w:tcW w:w="4674" w:type="dxa"/>
          </w:tcPr>
          <w:p w14:paraId="45E69955" w14:textId="77777777" w:rsidR="00B54C58" w:rsidRPr="00B54C58" w:rsidRDefault="00B54C58" w:rsidP="00B54C58">
            <w:pPr>
              <w:widowControl/>
              <w:pBdr>
                <w:top w:val="nil"/>
                <w:left w:val="nil"/>
                <w:bottom w:val="nil"/>
                <w:right w:val="nil"/>
                <w:between w:val="nil"/>
              </w:pBdr>
              <w:autoSpaceDE/>
              <w:autoSpaceDN/>
              <w:spacing w:after="160" w:line="259" w:lineRule="auto"/>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sz w:val="16"/>
                <w:szCs w:val="16"/>
                <w:lang w:val="id-ID" w:eastAsia="en-ID"/>
              </w:rPr>
              <w:t>Setelan</w:t>
            </w:r>
            <w:r w:rsidRPr="00B54C58">
              <w:rPr>
                <w:rFonts w:ascii="Times New Roman" w:eastAsia="Times New Roman" w:hAnsi="Times New Roman" w:cs="Times New Roman"/>
                <w:color w:val="000000"/>
                <w:sz w:val="16"/>
                <w:szCs w:val="16"/>
                <w:lang w:val="id-ID" w:eastAsia="en-ID"/>
              </w:rPr>
              <w:t xml:space="preserve"> pria/wanita</w:t>
            </w:r>
          </w:p>
        </w:tc>
        <w:tc>
          <w:tcPr>
            <w:tcW w:w="2728" w:type="dxa"/>
          </w:tcPr>
          <w:p w14:paraId="3A9537EF"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Rp 100.000</w:t>
            </w:r>
          </w:p>
        </w:tc>
      </w:tr>
    </w:tbl>
    <w:p w14:paraId="381927D6" w14:textId="381A0FD7" w:rsidR="00B54C58" w:rsidRDefault="00B54C58" w:rsidP="00B54C58">
      <w:pPr>
        <w:ind w:left="1440"/>
        <w:jc w:val="center"/>
        <w:rPr>
          <w:sz w:val="20"/>
          <w:lang w:val="id-ID"/>
        </w:rPr>
      </w:pPr>
    </w:p>
    <w:p w14:paraId="5ADE6F70" w14:textId="22660EB4" w:rsidR="00B54C58" w:rsidRDefault="00B54C58" w:rsidP="00B54C58">
      <w:pPr>
        <w:ind w:left="1440"/>
        <w:jc w:val="center"/>
        <w:rPr>
          <w:sz w:val="20"/>
          <w:lang w:val="id-ID"/>
        </w:rPr>
      </w:pPr>
    </w:p>
    <w:p w14:paraId="404EE243" w14:textId="2D4AFA22" w:rsidR="00B54C58" w:rsidRDefault="00B54C58" w:rsidP="00B54C58">
      <w:pPr>
        <w:ind w:left="1440"/>
        <w:jc w:val="center"/>
        <w:rPr>
          <w:sz w:val="20"/>
          <w:lang w:val="id-ID"/>
        </w:rPr>
      </w:pPr>
    </w:p>
    <w:p w14:paraId="4509378D" w14:textId="0DA4E655" w:rsidR="00B54C58" w:rsidRDefault="00B54C58" w:rsidP="00C84BC5">
      <w:pPr>
        <w:rPr>
          <w:sz w:val="20"/>
          <w:lang w:val="id-ID"/>
        </w:rPr>
      </w:pPr>
    </w:p>
    <w:p w14:paraId="4E3C0576" w14:textId="7D3B2D6C" w:rsidR="00B54C58" w:rsidRDefault="00B54C58" w:rsidP="00256FF7">
      <w:pPr>
        <w:ind w:left="1440" w:firstLine="720"/>
        <w:jc w:val="center"/>
        <w:rPr>
          <w:sz w:val="20"/>
          <w:lang w:val="id-ID"/>
        </w:rPr>
      </w:pPr>
      <w:r w:rsidRPr="00B54C58">
        <w:rPr>
          <w:i/>
          <w:iCs/>
          <w:sz w:val="20"/>
          <w:lang w:val="id-ID"/>
        </w:rPr>
        <w:t>Sumber</w:t>
      </w:r>
      <w:r w:rsidRPr="00B54C58">
        <w:rPr>
          <w:sz w:val="20"/>
          <w:lang w:val="id-ID"/>
        </w:rPr>
        <w:t xml:space="preserve"> : Data olahan wawancara pemilik penjahit citra</w:t>
      </w:r>
    </w:p>
    <w:p w14:paraId="6C80A6B8" w14:textId="77777777" w:rsidR="00B54C58" w:rsidRPr="00EB7DBB" w:rsidRDefault="00B54C58" w:rsidP="00B54C58">
      <w:pPr>
        <w:rPr>
          <w:sz w:val="20"/>
          <w:lang w:val="id-ID"/>
        </w:rPr>
      </w:pPr>
    </w:p>
    <w:p w14:paraId="2B117046" w14:textId="5E39B9EE" w:rsidR="00EB7DBB" w:rsidRDefault="001D2B69" w:rsidP="00FA05BE">
      <w:pPr>
        <w:ind w:left="1440"/>
        <w:jc w:val="both"/>
        <w:rPr>
          <w:sz w:val="20"/>
          <w:lang w:val="id-ID"/>
        </w:rPr>
      </w:pPr>
      <w:r w:rsidRPr="001D2B69">
        <w:rPr>
          <w:sz w:val="20"/>
          <w:lang w:val="id-ID"/>
        </w:rPr>
        <w:t>Dari situ, kita bisa melihat peningkatan pendapatan jika membandingkan pendapatan seorang pemilik usaha yang juga seorang penjahit, yang jauh lebih tinggi dari seorang karyawan</w:t>
      </w:r>
      <w:r w:rsidR="00B54C58" w:rsidRPr="00B54C58">
        <w:rPr>
          <w:sz w:val="20"/>
          <w:lang w:val="id-ID"/>
        </w:rPr>
        <w:t>. Sebab ketika bekerja menjadi karyawan di tempat orang lain tentunya memperoleh upah yang sedikit dibandingkan dengan membuka usaha sendiri.</w:t>
      </w:r>
    </w:p>
    <w:p w14:paraId="29D411F7" w14:textId="77777777" w:rsidR="00B54C58" w:rsidRPr="00B54C58" w:rsidRDefault="00B54C58" w:rsidP="00B54C58">
      <w:pPr>
        <w:pStyle w:val="ListParagraph"/>
        <w:numPr>
          <w:ilvl w:val="0"/>
          <w:numId w:val="16"/>
        </w:numPr>
        <w:rPr>
          <w:sz w:val="20"/>
          <w:lang w:val="id-ID"/>
        </w:rPr>
      </w:pPr>
      <w:r w:rsidRPr="00B54C58">
        <w:rPr>
          <w:sz w:val="20"/>
          <w:lang w:val="id-ID"/>
        </w:rPr>
        <w:t>Pengeluaran dari usaha Penjahit Citra</w:t>
      </w:r>
    </w:p>
    <w:p w14:paraId="25FA1BA8" w14:textId="51881874" w:rsidR="00B54C58" w:rsidRDefault="00B54C58" w:rsidP="00B54C58">
      <w:pPr>
        <w:pStyle w:val="ListParagraph"/>
        <w:ind w:left="1408" w:firstLine="0"/>
        <w:rPr>
          <w:sz w:val="20"/>
          <w:lang w:val="id-ID"/>
        </w:rPr>
      </w:pPr>
      <w:r w:rsidRPr="00B54C58">
        <w:rPr>
          <w:sz w:val="20"/>
          <w:lang w:val="id-ID"/>
        </w:rPr>
        <w:t>Berikut ini adalah jumlah pengeluaran dari usaha Penjahit Citra :</w:t>
      </w:r>
    </w:p>
    <w:p w14:paraId="2B488FB8" w14:textId="19BE4FF3" w:rsidR="00F62AE1" w:rsidRPr="00F62AE1" w:rsidRDefault="00F62AE1" w:rsidP="00F62AE1">
      <w:pPr>
        <w:rPr>
          <w:sz w:val="20"/>
          <w:lang w:val="id-ID"/>
        </w:rPr>
      </w:pPr>
    </w:p>
    <w:p w14:paraId="350DE968" w14:textId="77777777" w:rsidR="00F62AE1" w:rsidRDefault="00F62AE1" w:rsidP="00B54C58">
      <w:pPr>
        <w:pStyle w:val="ListParagraph"/>
        <w:ind w:left="1408" w:firstLine="0"/>
        <w:rPr>
          <w:sz w:val="20"/>
          <w:lang w:val="id-ID"/>
        </w:rPr>
      </w:pPr>
    </w:p>
    <w:p w14:paraId="216E4328" w14:textId="77777777" w:rsidR="00B54C58" w:rsidRPr="00B54C58" w:rsidRDefault="00B54C58" w:rsidP="00B54C58">
      <w:pPr>
        <w:pStyle w:val="ListParagraph"/>
        <w:ind w:left="1408"/>
        <w:jc w:val="center"/>
        <w:rPr>
          <w:sz w:val="20"/>
          <w:lang w:val="id-ID"/>
        </w:rPr>
      </w:pPr>
      <w:r w:rsidRPr="00B54C58">
        <w:rPr>
          <w:sz w:val="20"/>
          <w:lang w:val="id-ID"/>
        </w:rPr>
        <w:t>Tabel 3.4</w:t>
      </w:r>
    </w:p>
    <w:p w14:paraId="3E246876" w14:textId="4DF7D91B" w:rsidR="00B54C58" w:rsidRDefault="00B54C58" w:rsidP="00B54C58">
      <w:pPr>
        <w:pStyle w:val="ListParagraph"/>
        <w:ind w:left="1408" w:firstLine="0"/>
        <w:jc w:val="center"/>
        <w:rPr>
          <w:sz w:val="20"/>
          <w:lang w:val="id-ID"/>
        </w:rPr>
      </w:pPr>
      <w:r w:rsidRPr="00B54C58">
        <w:rPr>
          <w:sz w:val="20"/>
          <w:lang w:val="id-ID"/>
        </w:rPr>
        <w:t>Pengeluaran di usaha Penjahit Citra</w:t>
      </w:r>
    </w:p>
    <w:tbl>
      <w:tblPr>
        <w:tblpPr w:leftFromText="180" w:rightFromText="180" w:vertAnchor="text" w:horzAnchor="margin" w:tblpXSpec="right" w:tblpY="38"/>
        <w:tblW w:w="793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9"/>
        <w:gridCol w:w="4122"/>
        <w:gridCol w:w="3281"/>
      </w:tblGrid>
      <w:tr w:rsidR="00B54C58" w:rsidRPr="00B54C58" w14:paraId="799DE630" w14:textId="77777777" w:rsidTr="00B54C58">
        <w:tc>
          <w:tcPr>
            <w:tcW w:w="529" w:type="dxa"/>
          </w:tcPr>
          <w:p w14:paraId="53138B6B"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b/>
                <w:color w:val="000000"/>
                <w:sz w:val="16"/>
                <w:szCs w:val="16"/>
                <w:lang w:val="id-ID" w:eastAsia="en-ID"/>
              </w:rPr>
            </w:pPr>
            <w:r w:rsidRPr="00B54C58">
              <w:rPr>
                <w:rFonts w:ascii="Times New Roman" w:eastAsia="Times New Roman" w:hAnsi="Times New Roman" w:cs="Times New Roman"/>
                <w:b/>
                <w:color w:val="000000"/>
                <w:sz w:val="16"/>
                <w:szCs w:val="16"/>
                <w:lang w:val="id-ID" w:eastAsia="en-ID"/>
              </w:rPr>
              <w:t xml:space="preserve">No </w:t>
            </w:r>
          </w:p>
        </w:tc>
        <w:tc>
          <w:tcPr>
            <w:tcW w:w="4122" w:type="dxa"/>
          </w:tcPr>
          <w:p w14:paraId="2FD8780A"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b/>
                <w:color w:val="000000"/>
                <w:sz w:val="16"/>
                <w:szCs w:val="16"/>
                <w:lang w:val="id-ID" w:eastAsia="en-ID"/>
              </w:rPr>
            </w:pPr>
            <w:r w:rsidRPr="00B54C58">
              <w:rPr>
                <w:rFonts w:ascii="Times New Roman" w:eastAsia="Times New Roman" w:hAnsi="Times New Roman" w:cs="Times New Roman"/>
                <w:b/>
                <w:color w:val="000000"/>
                <w:sz w:val="16"/>
                <w:szCs w:val="16"/>
                <w:lang w:val="id-ID" w:eastAsia="en-ID"/>
              </w:rPr>
              <w:t>Jenis pengeluaran</w:t>
            </w:r>
          </w:p>
        </w:tc>
        <w:tc>
          <w:tcPr>
            <w:tcW w:w="3281" w:type="dxa"/>
          </w:tcPr>
          <w:p w14:paraId="1E81EE41"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b/>
                <w:color w:val="000000"/>
                <w:sz w:val="16"/>
                <w:szCs w:val="16"/>
                <w:lang w:val="id-ID" w:eastAsia="en-ID"/>
              </w:rPr>
            </w:pPr>
            <w:r w:rsidRPr="00B54C58">
              <w:rPr>
                <w:rFonts w:ascii="Times New Roman" w:eastAsia="Times New Roman" w:hAnsi="Times New Roman" w:cs="Times New Roman"/>
                <w:b/>
                <w:color w:val="000000"/>
                <w:sz w:val="16"/>
                <w:szCs w:val="16"/>
                <w:lang w:val="id-ID" w:eastAsia="en-ID"/>
              </w:rPr>
              <w:t>Harga/bulan</w:t>
            </w:r>
          </w:p>
        </w:tc>
      </w:tr>
      <w:tr w:rsidR="00B54C58" w:rsidRPr="00B54C58" w14:paraId="159AF4D5" w14:textId="77777777" w:rsidTr="00B54C58">
        <w:tc>
          <w:tcPr>
            <w:tcW w:w="529" w:type="dxa"/>
          </w:tcPr>
          <w:p w14:paraId="3994B094"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1</w:t>
            </w:r>
          </w:p>
        </w:tc>
        <w:tc>
          <w:tcPr>
            <w:tcW w:w="4122" w:type="dxa"/>
          </w:tcPr>
          <w:p w14:paraId="18470266" w14:textId="77777777" w:rsidR="00B54C58" w:rsidRPr="00B54C58" w:rsidRDefault="00B54C58" w:rsidP="00B54C58">
            <w:pPr>
              <w:widowControl/>
              <w:pBdr>
                <w:top w:val="nil"/>
                <w:left w:val="nil"/>
                <w:bottom w:val="nil"/>
                <w:right w:val="nil"/>
                <w:between w:val="nil"/>
              </w:pBdr>
              <w:autoSpaceDE/>
              <w:autoSpaceDN/>
              <w:spacing w:after="160" w:line="259" w:lineRule="auto"/>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 xml:space="preserve">Bahan jahit </w:t>
            </w:r>
          </w:p>
        </w:tc>
        <w:tc>
          <w:tcPr>
            <w:tcW w:w="3281" w:type="dxa"/>
          </w:tcPr>
          <w:p w14:paraId="7733B45B"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Rp 5.304.000</w:t>
            </w:r>
          </w:p>
        </w:tc>
      </w:tr>
      <w:tr w:rsidR="00B54C58" w:rsidRPr="00B54C58" w14:paraId="1A6E8CD5" w14:textId="77777777" w:rsidTr="00B54C58">
        <w:tc>
          <w:tcPr>
            <w:tcW w:w="529" w:type="dxa"/>
          </w:tcPr>
          <w:p w14:paraId="74AF46E6"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2</w:t>
            </w:r>
          </w:p>
        </w:tc>
        <w:tc>
          <w:tcPr>
            <w:tcW w:w="4122" w:type="dxa"/>
          </w:tcPr>
          <w:p w14:paraId="033FD640" w14:textId="77777777" w:rsidR="00B54C58" w:rsidRPr="00B54C58" w:rsidRDefault="00B54C58" w:rsidP="00B54C58">
            <w:pPr>
              <w:widowControl/>
              <w:pBdr>
                <w:top w:val="nil"/>
                <w:left w:val="nil"/>
                <w:bottom w:val="nil"/>
                <w:right w:val="nil"/>
                <w:between w:val="nil"/>
              </w:pBdr>
              <w:autoSpaceDE/>
              <w:autoSpaceDN/>
              <w:spacing w:after="160" w:line="259" w:lineRule="auto"/>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Tagihan listrik</w:t>
            </w:r>
          </w:p>
        </w:tc>
        <w:tc>
          <w:tcPr>
            <w:tcW w:w="3281" w:type="dxa"/>
          </w:tcPr>
          <w:p w14:paraId="430B0FEB"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Rp 500.000</w:t>
            </w:r>
          </w:p>
        </w:tc>
      </w:tr>
      <w:tr w:rsidR="00B54C58" w:rsidRPr="00B54C58" w14:paraId="4C44E69E" w14:textId="77777777" w:rsidTr="00B54C58">
        <w:tc>
          <w:tcPr>
            <w:tcW w:w="529" w:type="dxa"/>
          </w:tcPr>
          <w:p w14:paraId="1E1D856C"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3</w:t>
            </w:r>
          </w:p>
        </w:tc>
        <w:tc>
          <w:tcPr>
            <w:tcW w:w="4122" w:type="dxa"/>
          </w:tcPr>
          <w:p w14:paraId="6D9442FE" w14:textId="77777777" w:rsidR="00B54C58" w:rsidRPr="00B54C58" w:rsidRDefault="00B54C58" w:rsidP="00B54C58">
            <w:pPr>
              <w:widowControl/>
              <w:pBdr>
                <w:top w:val="nil"/>
                <w:left w:val="nil"/>
                <w:bottom w:val="nil"/>
                <w:right w:val="nil"/>
                <w:between w:val="nil"/>
              </w:pBdr>
              <w:autoSpaceDE/>
              <w:autoSpaceDN/>
              <w:spacing w:after="160" w:line="259" w:lineRule="auto"/>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 xml:space="preserve"> Gaji karyawan</w:t>
            </w:r>
          </w:p>
        </w:tc>
        <w:tc>
          <w:tcPr>
            <w:tcW w:w="3281" w:type="dxa"/>
          </w:tcPr>
          <w:p w14:paraId="6BDB0467" w14:textId="77777777" w:rsidR="00B54C58" w:rsidRPr="00B54C58" w:rsidRDefault="00B54C58" w:rsidP="00B54C58">
            <w:pPr>
              <w:widowControl/>
              <w:pBdr>
                <w:top w:val="nil"/>
                <w:left w:val="nil"/>
                <w:bottom w:val="nil"/>
                <w:right w:val="nil"/>
                <w:between w:val="nil"/>
              </w:pBdr>
              <w:autoSpaceDE/>
              <w:autoSpaceDN/>
              <w:spacing w:after="160" w:line="259" w:lineRule="auto"/>
              <w:jc w:val="center"/>
              <w:rPr>
                <w:rFonts w:ascii="Times New Roman" w:eastAsia="Times New Roman" w:hAnsi="Times New Roman" w:cs="Times New Roman"/>
                <w:color w:val="000000"/>
                <w:sz w:val="16"/>
                <w:szCs w:val="16"/>
                <w:lang w:val="id-ID" w:eastAsia="en-ID"/>
              </w:rPr>
            </w:pPr>
            <w:r w:rsidRPr="00B54C58">
              <w:rPr>
                <w:rFonts w:ascii="Times New Roman" w:eastAsia="Times New Roman" w:hAnsi="Times New Roman" w:cs="Times New Roman"/>
                <w:color w:val="000000"/>
                <w:sz w:val="16"/>
                <w:szCs w:val="16"/>
                <w:lang w:val="id-ID" w:eastAsia="en-ID"/>
              </w:rPr>
              <w:t xml:space="preserve"> Rp 1.500.000</w:t>
            </w:r>
          </w:p>
        </w:tc>
      </w:tr>
    </w:tbl>
    <w:p w14:paraId="3850CB95" w14:textId="6C778F6C" w:rsidR="00B54C58" w:rsidRDefault="00B54C58" w:rsidP="00B54C58">
      <w:pPr>
        <w:pStyle w:val="ListParagraph"/>
        <w:ind w:left="1408" w:firstLine="0"/>
        <w:jc w:val="center"/>
        <w:rPr>
          <w:sz w:val="20"/>
          <w:lang w:val="id-ID"/>
        </w:rPr>
      </w:pPr>
    </w:p>
    <w:p w14:paraId="01072281" w14:textId="09C35EAC" w:rsidR="00B54C58" w:rsidRDefault="00B54C58" w:rsidP="00B54C58">
      <w:pPr>
        <w:pStyle w:val="ListParagraph"/>
        <w:ind w:left="1408" w:firstLine="0"/>
        <w:jc w:val="center"/>
        <w:rPr>
          <w:sz w:val="20"/>
          <w:lang w:val="id-ID"/>
        </w:rPr>
      </w:pPr>
    </w:p>
    <w:p w14:paraId="27139B9E" w14:textId="3645C50B" w:rsidR="00B54C58" w:rsidRDefault="00B54C58" w:rsidP="00B54C58">
      <w:pPr>
        <w:pStyle w:val="ListParagraph"/>
        <w:ind w:left="1408" w:firstLine="0"/>
        <w:jc w:val="center"/>
        <w:rPr>
          <w:sz w:val="20"/>
          <w:lang w:val="id-ID"/>
        </w:rPr>
      </w:pPr>
    </w:p>
    <w:p w14:paraId="2DA50184" w14:textId="68869808" w:rsidR="00B54C58" w:rsidRDefault="00B54C58" w:rsidP="00B54C58">
      <w:pPr>
        <w:pStyle w:val="ListParagraph"/>
        <w:ind w:left="1408" w:firstLine="0"/>
        <w:jc w:val="center"/>
        <w:rPr>
          <w:sz w:val="20"/>
          <w:lang w:val="id-ID"/>
        </w:rPr>
      </w:pPr>
    </w:p>
    <w:p w14:paraId="0E835648" w14:textId="5F91C6CB" w:rsidR="00B54C58" w:rsidRDefault="00B54C58" w:rsidP="00B54C58">
      <w:pPr>
        <w:pStyle w:val="ListParagraph"/>
        <w:ind w:left="1408" w:firstLine="0"/>
        <w:jc w:val="center"/>
        <w:rPr>
          <w:sz w:val="20"/>
          <w:lang w:val="id-ID"/>
        </w:rPr>
      </w:pPr>
    </w:p>
    <w:p w14:paraId="76845440" w14:textId="4DA11AC7" w:rsidR="00B54C58" w:rsidRDefault="00B54C58" w:rsidP="00B54C58">
      <w:pPr>
        <w:pStyle w:val="ListParagraph"/>
        <w:ind w:left="1408" w:firstLine="0"/>
        <w:jc w:val="center"/>
        <w:rPr>
          <w:sz w:val="20"/>
          <w:lang w:val="id-ID"/>
        </w:rPr>
      </w:pPr>
    </w:p>
    <w:p w14:paraId="388D2421" w14:textId="0A501757" w:rsidR="00B54C58" w:rsidRDefault="00B54C58" w:rsidP="00B54C58">
      <w:pPr>
        <w:pStyle w:val="ListParagraph"/>
        <w:ind w:left="1408" w:firstLine="0"/>
        <w:jc w:val="center"/>
        <w:rPr>
          <w:sz w:val="20"/>
          <w:lang w:val="id-ID"/>
        </w:rPr>
      </w:pPr>
    </w:p>
    <w:p w14:paraId="7DFEAFB0" w14:textId="36DE69D3" w:rsidR="00C84BC5" w:rsidRPr="00C84BC5" w:rsidRDefault="00B54C58" w:rsidP="00C84BC5">
      <w:pPr>
        <w:pStyle w:val="ListParagraph"/>
        <w:ind w:left="2128" w:firstLine="32"/>
        <w:rPr>
          <w:sz w:val="20"/>
          <w:lang w:val="id-ID"/>
        </w:rPr>
      </w:pPr>
      <w:r w:rsidRPr="00B54C58">
        <w:rPr>
          <w:i/>
          <w:iCs/>
          <w:sz w:val="20"/>
          <w:lang w:val="id-ID"/>
        </w:rPr>
        <w:t>Sumber</w:t>
      </w:r>
      <w:r w:rsidRPr="00B54C58">
        <w:rPr>
          <w:sz w:val="20"/>
          <w:lang w:val="id-ID"/>
        </w:rPr>
        <w:t xml:space="preserve"> : Data olahan wawancara pemilik penjahit citr</w:t>
      </w:r>
      <w:r w:rsidR="00C84BC5">
        <w:rPr>
          <w:sz w:val="20"/>
          <w:lang w:val="id-ID"/>
        </w:rPr>
        <w:t>a</w:t>
      </w:r>
    </w:p>
    <w:p w14:paraId="3B772E41" w14:textId="77777777" w:rsidR="00D0616E" w:rsidRPr="00EC7B06" w:rsidRDefault="00752CE8" w:rsidP="00E375AD">
      <w:pPr>
        <w:pStyle w:val="Heading1"/>
        <w:numPr>
          <w:ilvl w:val="0"/>
          <w:numId w:val="4"/>
        </w:numPr>
        <w:tabs>
          <w:tab w:val="left" w:pos="688"/>
          <w:tab w:val="left" w:pos="689"/>
        </w:tabs>
        <w:spacing w:before="119"/>
        <w:jc w:val="both"/>
        <w:rPr>
          <w:noProof/>
          <w:lang w:val="en-ID"/>
        </w:rPr>
      </w:pPr>
      <w:r w:rsidRPr="00EC7B06">
        <w:rPr>
          <w:noProof/>
          <w:lang w:val="en-ID"/>
        </w:rPr>
        <w:lastRenderedPageBreak/>
        <w:t>Pembahasan</w:t>
      </w:r>
    </w:p>
    <w:p w14:paraId="34031386" w14:textId="471D6806" w:rsidR="00C84BC5" w:rsidRPr="00EC7B06" w:rsidRDefault="00C84BC5" w:rsidP="00E375AD">
      <w:pPr>
        <w:pStyle w:val="BodyText"/>
        <w:spacing w:before="122" w:line="273" w:lineRule="auto"/>
        <w:ind w:firstLine="568"/>
        <w:jc w:val="both"/>
        <w:rPr>
          <w:noProof/>
          <w:lang w:val="en-ID"/>
        </w:rPr>
      </w:pPr>
      <w:r w:rsidRPr="00EC7B06">
        <w:rPr>
          <w:noProof/>
          <w:lang w:val="en-ID"/>
        </w:rPr>
        <w:t>Rumus perhitungan harga pokok produksi metode Job Order Costing menurut Akuntansi Biaya :</w:t>
      </w:r>
    </w:p>
    <w:p w14:paraId="21A46989" w14:textId="77777777" w:rsidR="00C84BC5" w:rsidRPr="00EC7B06" w:rsidRDefault="00C84BC5" w:rsidP="00C84BC5">
      <w:pPr>
        <w:pStyle w:val="BodyText"/>
        <w:spacing w:before="122" w:line="273" w:lineRule="auto"/>
        <w:ind w:firstLine="568"/>
        <w:jc w:val="both"/>
        <w:rPr>
          <w:noProof/>
          <w:lang w:val="en-ID"/>
        </w:rPr>
      </w:pPr>
      <w:r w:rsidRPr="00EC7B06">
        <w:rPr>
          <w:noProof/>
          <w:lang w:val="en-ID"/>
        </w:rPr>
        <w:t>Biaya Produksi Pesanan:</w:t>
      </w:r>
    </w:p>
    <w:p w14:paraId="3B7175E6" w14:textId="77777777" w:rsidR="00C84BC5" w:rsidRPr="00EC7B06" w:rsidRDefault="00C84BC5" w:rsidP="00C84BC5">
      <w:pPr>
        <w:pStyle w:val="BodyText"/>
        <w:spacing w:before="122" w:line="273" w:lineRule="auto"/>
        <w:ind w:firstLine="568"/>
        <w:jc w:val="both"/>
        <w:rPr>
          <w:noProof/>
          <w:lang w:val="en-ID"/>
        </w:rPr>
      </w:pPr>
      <w:r w:rsidRPr="00EC7B06">
        <w:rPr>
          <w:noProof/>
          <w:lang w:val="en-ID"/>
        </w:rPr>
        <w:t xml:space="preserve">Biaya Bahan Baku </w:t>
      </w:r>
      <w:r w:rsidRPr="00EC7B06">
        <w:rPr>
          <w:noProof/>
          <w:lang w:val="en-ID"/>
        </w:rPr>
        <w:tab/>
      </w:r>
      <w:r w:rsidRPr="00EC7B06">
        <w:rPr>
          <w:noProof/>
          <w:lang w:val="en-ID"/>
        </w:rPr>
        <w:tab/>
      </w:r>
      <w:r w:rsidRPr="00EC7B06">
        <w:rPr>
          <w:noProof/>
          <w:lang w:val="en-ID"/>
        </w:rPr>
        <w:tab/>
        <w:t>xx</w:t>
      </w:r>
    </w:p>
    <w:p w14:paraId="0AC4DD30" w14:textId="77777777" w:rsidR="00C84BC5" w:rsidRPr="00EC7B06" w:rsidRDefault="00C84BC5" w:rsidP="00C84BC5">
      <w:pPr>
        <w:pStyle w:val="BodyText"/>
        <w:spacing w:before="122" w:line="273" w:lineRule="auto"/>
        <w:ind w:firstLine="568"/>
        <w:jc w:val="both"/>
        <w:rPr>
          <w:noProof/>
          <w:lang w:val="en-ID"/>
        </w:rPr>
      </w:pPr>
      <w:r w:rsidRPr="00EC7B06">
        <w:rPr>
          <w:noProof/>
          <w:lang w:val="en-ID"/>
        </w:rPr>
        <w:t xml:space="preserve">Biaya Tenaga Kerja </w:t>
      </w:r>
      <w:r w:rsidRPr="00EC7B06">
        <w:rPr>
          <w:noProof/>
          <w:lang w:val="en-ID"/>
        </w:rPr>
        <w:tab/>
      </w:r>
      <w:r w:rsidRPr="00EC7B06">
        <w:rPr>
          <w:noProof/>
          <w:lang w:val="en-ID"/>
        </w:rPr>
        <w:tab/>
      </w:r>
      <w:r w:rsidRPr="00EC7B06">
        <w:rPr>
          <w:noProof/>
          <w:lang w:val="en-ID"/>
        </w:rPr>
        <w:tab/>
        <w:t>xx</w:t>
      </w:r>
    </w:p>
    <w:p w14:paraId="3D662BBE" w14:textId="77777777" w:rsidR="00C84BC5" w:rsidRPr="00EC7B06" w:rsidRDefault="00C84BC5" w:rsidP="00C84BC5">
      <w:pPr>
        <w:pStyle w:val="BodyText"/>
        <w:spacing w:before="122" w:line="273" w:lineRule="auto"/>
        <w:ind w:firstLine="568"/>
        <w:jc w:val="both"/>
        <w:rPr>
          <w:noProof/>
          <w:u w:val="single"/>
          <w:lang w:val="en-ID"/>
        </w:rPr>
      </w:pPr>
      <w:r w:rsidRPr="00EC7B06">
        <w:rPr>
          <w:noProof/>
          <w:lang w:val="en-ID"/>
        </w:rPr>
        <w:t>Biaya overhead pabrik</w:t>
      </w:r>
      <w:r w:rsidRPr="00EC7B06">
        <w:rPr>
          <w:noProof/>
          <w:lang w:val="en-ID"/>
        </w:rPr>
        <w:tab/>
      </w:r>
      <w:r w:rsidRPr="00EC7B06">
        <w:rPr>
          <w:noProof/>
          <w:lang w:val="en-ID"/>
        </w:rPr>
        <w:tab/>
      </w:r>
      <w:r w:rsidRPr="00EC7B06">
        <w:rPr>
          <w:noProof/>
          <w:lang w:val="en-ID"/>
        </w:rPr>
        <w:tab/>
      </w:r>
      <w:r w:rsidRPr="00EC7B06">
        <w:rPr>
          <w:noProof/>
          <w:u w:val="single"/>
          <w:lang w:val="en-ID"/>
        </w:rPr>
        <w:t>xx  +</w:t>
      </w:r>
    </w:p>
    <w:p w14:paraId="13A8DF6F" w14:textId="77777777" w:rsidR="00C84BC5" w:rsidRPr="00EC7B06" w:rsidRDefault="00C84BC5" w:rsidP="00C84BC5">
      <w:pPr>
        <w:pStyle w:val="BodyText"/>
        <w:spacing w:before="122" w:line="273" w:lineRule="auto"/>
        <w:ind w:firstLine="568"/>
        <w:jc w:val="both"/>
        <w:rPr>
          <w:noProof/>
          <w:lang w:val="en-ID"/>
        </w:rPr>
      </w:pPr>
      <w:r w:rsidRPr="00EC7B06">
        <w:rPr>
          <w:noProof/>
          <w:lang w:val="en-ID"/>
        </w:rPr>
        <w:t xml:space="preserve">Total Biaya Produksi </w:t>
      </w:r>
      <w:r w:rsidRPr="00EC7B06">
        <w:rPr>
          <w:noProof/>
          <w:lang w:val="en-ID"/>
        </w:rPr>
        <w:tab/>
      </w:r>
      <w:r w:rsidRPr="00EC7B06">
        <w:rPr>
          <w:noProof/>
          <w:lang w:val="en-ID"/>
        </w:rPr>
        <w:tab/>
      </w:r>
      <w:r w:rsidRPr="00EC7B06">
        <w:rPr>
          <w:noProof/>
          <w:lang w:val="en-ID"/>
        </w:rPr>
        <w:tab/>
        <w:t>xx</w:t>
      </w:r>
    </w:p>
    <w:p w14:paraId="50905CC5" w14:textId="77777777" w:rsidR="00C84BC5" w:rsidRPr="00EC7B06" w:rsidRDefault="00C84BC5" w:rsidP="00C84BC5">
      <w:pPr>
        <w:pStyle w:val="BodyText"/>
        <w:spacing w:before="122" w:line="273" w:lineRule="auto"/>
        <w:ind w:firstLine="568"/>
        <w:jc w:val="both"/>
        <w:rPr>
          <w:noProof/>
          <w:lang w:val="en-ID"/>
        </w:rPr>
      </w:pPr>
      <w:r w:rsidRPr="00EC7B06">
        <w:rPr>
          <w:noProof/>
          <w:lang w:val="en-ID"/>
        </w:rPr>
        <w:t>Biaya Non Produksi:</w:t>
      </w:r>
    </w:p>
    <w:p w14:paraId="4D43DB4A" w14:textId="77777777" w:rsidR="00C84BC5" w:rsidRPr="00EC7B06" w:rsidRDefault="00C84BC5" w:rsidP="00C84BC5">
      <w:pPr>
        <w:pStyle w:val="BodyText"/>
        <w:spacing w:before="122" w:line="273" w:lineRule="auto"/>
        <w:ind w:firstLine="568"/>
        <w:jc w:val="both"/>
        <w:rPr>
          <w:noProof/>
          <w:lang w:val="en-ID"/>
        </w:rPr>
      </w:pPr>
      <w:r w:rsidRPr="00EC7B06">
        <w:rPr>
          <w:noProof/>
          <w:lang w:val="en-ID"/>
        </w:rPr>
        <w:t xml:space="preserve">Biaya Administrasi dan Umum </w:t>
      </w:r>
      <w:r w:rsidRPr="00EC7B06">
        <w:rPr>
          <w:noProof/>
          <w:lang w:val="en-ID"/>
        </w:rPr>
        <w:tab/>
      </w:r>
      <w:r w:rsidRPr="00EC7B06">
        <w:rPr>
          <w:noProof/>
          <w:lang w:val="en-ID"/>
        </w:rPr>
        <w:tab/>
      </w:r>
      <w:r w:rsidRPr="00EC7B06">
        <w:rPr>
          <w:noProof/>
          <w:lang w:val="en-ID"/>
        </w:rPr>
        <w:tab/>
      </w:r>
      <w:r w:rsidRPr="00EC7B06">
        <w:rPr>
          <w:noProof/>
          <w:lang w:val="en-ID"/>
        </w:rPr>
        <w:tab/>
        <w:t>xx</w:t>
      </w:r>
    </w:p>
    <w:p w14:paraId="3F408B09" w14:textId="59B690D4" w:rsidR="00C84BC5" w:rsidRPr="00EC7B06" w:rsidRDefault="00C84BC5" w:rsidP="00C84BC5">
      <w:pPr>
        <w:pStyle w:val="BodyText"/>
        <w:spacing w:before="122" w:line="273" w:lineRule="auto"/>
        <w:ind w:firstLine="568"/>
        <w:jc w:val="both"/>
        <w:rPr>
          <w:noProof/>
          <w:u w:val="single"/>
          <w:lang w:val="en-ID"/>
        </w:rPr>
      </w:pPr>
      <w:r w:rsidRPr="00EC7B06">
        <w:rPr>
          <w:noProof/>
          <w:lang w:val="en-ID"/>
        </w:rPr>
        <w:t xml:space="preserve">Biaya Pemasaran </w:t>
      </w:r>
      <w:r w:rsidRPr="00EC7B06">
        <w:rPr>
          <w:noProof/>
          <w:lang w:val="en-ID"/>
        </w:rPr>
        <w:tab/>
      </w:r>
      <w:r w:rsidRPr="00EC7B06">
        <w:rPr>
          <w:noProof/>
          <w:lang w:val="en-ID"/>
        </w:rPr>
        <w:tab/>
      </w:r>
      <w:r w:rsidRPr="00EC7B06">
        <w:rPr>
          <w:noProof/>
          <w:lang w:val="en-ID"/>
        </w:rPr>
        <w:tab/>
      </w:r>
      <w:r w:rsidRPr="00EC7B06">
        <w:rPr>
          <w:noProof/>
          <w:lang w:val="en-ID"/>
        </w:rPr>
        <w:tab/>
      </w:r>
      <w:r w:rsidRPr="00EC7B06">
        <w:rPr>
          <w:noProof/>
          <w:lang w:val="en-ID"/>
        </w:rPr>
        <w:tab/>
      </w:r>
      <w:r w:rsidRPr="00EC7B06">
        <w:rPr>
          <w:noProof/>
          <w:u w:val="single"/>
          <w:lang w:val="en-ID"/>
        </w:rPr>
        <w:t>xx  +</w:t>
      </w:r>
    </w:p>
    <w:p w14:paraId="2A22BA5A" w14:textId="77777777" w:rsidR="00C84BC5" w:rsidRPr="00EC7B06" w:rsidRDefault="00C84BC5" w:rsidP="00C84BC5">
      <w:pPr>
        <w:pStyle w:val="BodyText"/>
        <w:spacing w:before="122" w:line="273" w:lineRule="auto"/>
        <w:ind w:firstLine="568"/>
        <w:jc w:val="both"/>
        <w:rPr>
          <w:noProof/>
          <w:u w:val="single"/>
          <w:lang w:val="en-ID"/>
        </w:rPr>
      </w:pPr>
      <w:r w:rsidRPr="00EC7B06">
        <w:rPr>
          <w:noProof/>
          <w:lang w:val="en-ID"/>
        </w:rPr>
        <w:t xml:space="preserve">Total Biaya Non Produksi </w:t>
      </w:r>
      <w:r w:rsidRPr="00EC7B06">
        <w:rPr>
          <w:noProof/>
          <w:lang w:val="en-ID"/>
        </w:rPr>
        <w:tab/>
      </w:r>
      <w:r w:rsidRPr="00EC7B06">
        <w:rPr>
          <w:noProof/>
          <w:lang w:val="en-ID"/>
        </w:rPr>
        <w:tab/>
      </w:r>
      <w:r w:rsidRPr="00EC7B06">
        <w:rPr>
          <w:noProof/>
          <w:lang w:val="en-ID"/>
        </w:rPr>
        <w:tab/>
      </w:r>
      <w:r w:rsidRPr="00EC7B06">
        <w:rPr>
          <w:noProof/>
          <w:lang w:val="en-ID"/>
        </w:rPr>
        <w:tab/>
      </w:r>
      <w:r w:rsidRPr="00EC7B06">
        <w:rPr>
          <w:noProof/>
          <w:u w:val="single"/>
          <w:lang w:val="en-ID"/>
        </w:rPr>
        <w:t xml:space="preserve">xx  </w:t>
      </w:r>
    </w:p>
    <w:p w14:paraId="16987D66" w14:textId="2FEC7969" w:rsidR="00C84BC5" w:rsidRDefault="00C84BC5" w:rsidP="00C84BC5">
      <w:pPr>
        <w:pStyle w:val="BodyText"/>
        <w:spacing w:before="122" w:line="273" w:lineRule="auto"/>
        <w:ind w:firstLine="568"/>
        <w:jc w:val="both"/>
        <w:rPr>
          <w:noProof/>
          <w:lang w:val="en-ID"/>
        </w:rPr>
      </w:pPr>
      <w:r w:rsidRPr="00EC7B06">
        <w:rPr>
          <w:noProof/>
          <w:lang w:val="en-ID"/>
        </w:rPr>
        <w:t xml:space="preserve">Total Harga Pokok Pesanan </w:t>
      </w:r>
      <w:r w:rsidRPr="00EC7B06">
        <w:rPr>
          <w:noProof/>
          <w:lang w:val="en-ID"/>
        </w:rPr>
        <w:tab/>
      </w:r>
      <w:r w:rsidRPr="00EC7B06">
        <w:rPr>
          <w:noProof/>
          <w:lang w:val="en-ID"/>
        </w:rPr>
        <w:tab/>
      </w:r>
      <w:r w:rsidRPr="00EC7B06">
        <w:rPr>
          <w:noProof/>
          <w:lang w:val="en-ID"/>
        </w:rPr>
        <w:tab/>
      </w:r>
      <w:r w:rsidRPr="00EC7B06">
        <w:rPr>
          <w:noProof/>
          <w:lang w:val="en-ID"/>
        </w:rPr>
        <w:tab/>
        <w:t>xx</w:t>
      </w:r>
    </w:p>
    <w:p w14:paraId="1DFA8032" w14:textId="2E14C9D8" w:rsidR="00256FF7" w:rsidRDefault="00256FF7" w:rsidP="00C84BC5">
      <w:pPr>
        <w:pStyle w:val="BodyText"/>
        <w:spacing w:before="122" w:line="273" w:lineRule="auto"/>
        <w:ind w:firstLine="568"/>
        <w:jc w:val="both"/>
        <w:rPr>
          <w:noProof/>
          <w:lang w:val="en-ID"/>
        </w:rPr>
      </w:pPr>
    </w:p>
    <w:p w14:paraId="6E90287A" w14:textId="2B6DB553" w:rsidR="00256FF7" w:rsidRDefault="00256FF7" w:rsidP="00C84BC5">
      <w:pPr>
        <w:pStyle w:val="BodyText"/>
        <w:spacing w:before="122" w:line="273" w:lineRule="auto"/>
        <w:ind w:firstLine="568"/>
        <w:jc w:val="both"/>
        <w:rPr>
          <w:noProof/>
          <w:lang w:val="en-ID"/>
        </w:rPr>
      </w:pPr>
    </w:p>
    <w:p w14:paraId="2AD2054C" w14:textId="77777777" w:rsidR="00256FF7" w:rsidRPr="00EC7B06" w:rsidRDefault="00256FF7" w:rsidP="00C84BC5">
      <w:pPr>
        <w:pStyle w:val="BodyText"/>
        <w:spacing w:before="122" w:line="273" w:lineRule="auto"/>
        <w:ind w:firstLine="568"/>
        <w:jc w:val="both"/>
        <w:rPr>
          <w:noProof/>
          <w:lang w:val="en-ID"/>
        </w:rPr>
      </w:pPr>
    </w:p>
    <w:p w14:paraId="65EA0966" w14:textId="62497C6C" w:rsidR="00C84BC5" w:rsidRDefault="00C84BC5" w:rsidP="00C84BC5">
      <w:pPr>
        <w:pStyle w:val="BodyText"/>
        <w:spacing w:before="122" w:line="273" w:lineRule="auto"/>
        <w:ind w:left="0"/>
        <w:jc w:val="both"/>
        <w:rPr>
          <w:noProof/>
          <w:lang w:val="en-ID"/>
        </w:rPr>
      </w:pPr>
      <w:r w:rsidRPr="00EC7B06">
        <w:rPr>
          <w:noProof/>
          <w:lang w:val="en-ID"/>
        </w:rPr>
        <w:t>Perhitungan harga pokok produksi menurut metode job order costing pada bulan januari 2022 :</w:t>
      </w:r>
    </w:p>
    <w:p w14:paraId="383732BF" w14:textId="77777777" w:rsidR="00256FF7" w:rsidRPr="00EC7B06" w:rsidRDefault="00256FF7" w:rsidP="00C84BC5">
      <w:pPr>
        <w:pStyle w:val="BodyText"/>
        <w:spacing w:before="122" w:line="273" w:lineRule="auto"/>
        <w:ind w:left="0"/>
        <w:jc w:val="both"/>
        <w:rPr>
          <w:noProof/>
          <w:lang w:val="en-ID"/>
        </w:rPr>
      </w:pPr>
    </w:p>
    <w:p w14:paraId="3506AEA2" w14:textId="5BEDA36C" w:rsidR="00C84BC5" w:rsidRPr="00EC7B06" w:rsidRDefault="00C84BC5" w:rsidP="00C84BC5">
      <w:pPr>
        <w:pStyle w:val="BodyText"/>
        <w:spacing w:line="273" w:lineRule="auto"/>
        <w:ind w:firstLine="568"/>
        <w:jc w:val="center"/>
        <w:rPr>
          <w:noProof/>
          <w:lang w:val="en-ID"/>
        </w:rPr>
      </w:pPr>
      <w:r w:rsidRPr="00EC7B06">
        <w:rPr>
          <w:noProof/>
          <w:lang w:val="en-ID"/>
        </w:rPr>
        <w:t>Tabel 3.5</w:t>
      </w:r>
    </w:p>
    <w:p w14:paraId="25EACD17" w14:textId="5C664EE6" w:rsidR="00C84BC5" w:rsidRPr="00EC7B06" w:rsidRDefault="00C84BC5" w:rsidP="00C84BC5">
      <w:pPr>
        <w:pStyle w:val="BodyText"/>
        <w:spacing w:line="273" w:lineRule="auto"/>
        <w:ind w:firstLine="568"/>
        <w:jc w:val="center"/>
        <w:rPr>
          <w:noProof/>
          <w:lang w:val="en-ID"/>
        </w:rPr>
      </w:pPr>
      <w:r w:rsidRPr="00EC7B06">
        <w:rPr>
          <w:noProof/>
          <w:lang w:val="en-ID"/>
        </w:rPr>
        <w:t>Biaya Bahan Baku</w:t>
      </w:r>
    </w:p>
    <w:tbl>
      <w:tblPr>
        <w:tblW w:w="5728" w:type="dxa"/>
        <w:tblInd w:w="21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10"/>
        <w:gridCol w:w="1410"/>
        <w:gridCol w:w="1498"/>
        <w:gridCol w:w="1410"/>
      </w:tblGrid>
      <w:tr w:rsidR="00C84BC5" w:rsidRPr="00EC7B06" w14:paraId="766266CF" w14:textId="77777777" w:rsidTr="00256FF7">
        <w:trPr>
          <w:trHeight w:val="362"/>
        </w:trPr>
        <w:tc>
          <w:tcPr>
            <w:tcW w:w="1410" w:type="dxa"/>
          </w:tcPr>
          <w:p w14:paraId="0E9EE18B" w14:textId="77777777" w:rsidR="00C84BC5" w:rsidRPr="00EC7B06" w:rsidRDefault="00C84BC5" w:rsidP="00C84BC5">
            <w:pPr>
              <w:widowControl/>
              <w:autoSpaceDE/>
              <w:autoSpaceDN/>
              <w:spacing w:before="240" w:after="160" w:line="259" w:lineRule="auto"/>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Nama Bahan</w:t>
            </w:r>
          </w:p>
        </w:tc>
        <w:tc>
          <w:tcPr>
            <w:tcW w:w="1410" w:type="dxa"/>
          </w:tcPr>
          <w:p w14:paraId="003F4221" w14:textId="77777777" w:rsidR="00C84BC5" w:rsidRPr="00EC7B06" w:rsidRDefault="00C84BC5" w:rsidP="00C84BC5">
            <w:pPr>
              <w:widowControl/>
              <w:autoSpaceDE/>
              <w:autoSpaceDN/>
              <w:spacing w:after="160" w:line="259" w:lineRule="auto"/>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Kebutuhan</w:t>
            </w:r>
          </w:p>
          <w:p w14:paraId="15D89B0C" w14:textId="77777777" w:rsidR="00C84BC5" w:rsidRPr="00EC7B06" w:rsidRDefault="00C84BC5" w:rsidP="00C84BC5">
            <w:pPr>
              <w:widowControl/>
              <w:autoSpaceDE/>
              <w:autoSpaceDN/>
              <w:spacing w:after="160" w:line="259" w:lineRule="auto"/>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Pesanan</w:t>
            </w:r>
          </w:p>
          <w:p w14:paraId="31C0D189" w14:textId="77777777" w:rsidR="00C84BC5" w:rsidRPr="00EC7B06" w:rsidRDefault="00C84BC5" w:rsidP="00C84BC5">
            <w:pPr>
              <w:widowControl/>
              <w:autoSpaceDE/>
              <w:autoSpaceDN/>
              <w:spacing w:after="160" w:line="259" w:lineRule="auto"/>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(1)</w:t>
            </w:r>
          </w:p>
        </w:tc>
        <w:tc>
          <w:tcPr>
            <w:tcW w:w="1498" w:type="dxa"/>
          </w:tcPr>
          <w:p w14:paraId="4D334320" w14:textId="77777777" w:rsidR="00C84BC5" w:rsidRPr="00EC7B06" w:rsidRDefault="00C84BC5" w:rsidP="00C84BC5">
            <w:pPr>
              <w:widowControl/>
              <w:autoSpaceDE/>
              <w:autoSpaceDN/>
              <w:spacing w:after="160" w:line="259" w:lineRule="auto"/>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Harga Satuan</w:t>
            </w:r>
          </w:p>
          <w:p w14:paraId="42A3042F" w14:textId="77777777" w:rsidR="00C84BC5" w:rsidRPr="00EC7B06" w:rsidRDefault="00C84BC5" w:rsidP="00C84BC5">
            <w:pPr>
              <w:widowControl/>
              <w:autoSpaceDE/>
              <w:autoSpaceDN/>
              <w:spacing w:after="160" w:line="259" w:lineRule="auto"/>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(2)</w:t>
            </w:r>
          </w:p>
        </w:tc>
        <w:tc>
          <w:tcPr>
            <w:tcW w:w="1410" w:type="dxa"/>
          </w:tcPr>
          <w:p w14:paraId="02E44596" w14:textId="77777777" w:rsidR="00C84BC5" w:rsidRPr="00EC7B06" w:rsidRDefault="00C84BC5" w:rsidP="00C84BC5">
            <w:pPr>
              <w:widowControl/>
              <w:autoSpaceDE/>
              <w:autoSpaceDN/>
              <w:spacing w:after="160" w:line="259" w:lineRule="auto"/>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Total Biaya</w:t>
            </w:r>
          </w:p>
          <w:p w14:paraId="0A4E3C0D" w14:textId="77777777" w:rsidR="00C84BC5" w:rsidRPr="00EC7B06" w:rsidRDefault="00C84BC5" w:rsidP="00C84BC5">
            <w:pPr>
              <w:widowControl/>
              <w:autoSpaceDE/>
              <w:autoSpaceDN/>
              <w:spacing w:after="160" w:line="259" w:lineRule="auto"/>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(3) = (1x2)</w:t>
            </w:r>
          </w:p>
        </w:tc>
      </w:tr>
      <w:tr w:rsidR="00C84BC5" w:rsidRPr="00EC7B06" w14:paraId="7B6D45ED" w14:textId="77777777" w:rsidTr="00256FF7">
        <w:trPr>
          <w:trHeight w:val="114"/>
        </w:trPr>
        <w:tc>
          <w:tcPr>
            <w:tcW w:w="1410" w:type="dxa"/>
          </w:tcPr>
          <w:p w14:paraId="380F0ADA"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 xml:space="preserve">Kain </w:t>
            </w:r>
          </w:p>
        </w:tc>
        <w:tc>
          <w:tcPr>
            <w:tcW w:w="1410" w:type="dxa"/>
          </w:tcPr>
          <w:p w14:paraId="34201AE6"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60 m</w:t>
            </w:r>
          </w:p>
        </w:tc>
        <w:tc>
          <w:tcPr>
            <w:tcW w:w="1498" w:type="dxa"/>
          </w:tcPr>
          <w:p w14:paraId="4EB4AAE4"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Rp70.000/m</w:t>
            </w:r>
          </w:p>
        </w:tc>
        <w:tc>
          <w:tcPr>
            <w:tcW w:w="1410" w:type="dxa"/>
          </w:tcPr>
          <w:p w14:paraId="040CD5A8"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Rp4.200.000</w:t>
            </w:r>
          </w:p>
        </w:tc>
      </w:tr>
      <w:tr w:rsidR="00C84BC5" w:rsidRPr="00EC7B06" w14:paraId="18D6CE1E" w14:textId="77777777" w:rsidTr="00256FF7">
        <w:trPr>
          <w:trHeight w:val="114"/>
        </w:trPr>
        <w:tc>
          <w:tcPr>
            <w:tcW w:w="1410" w:type="dxa"/>
          </w:tcPr>
          <w:p w14:paraId="2A208245"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 xml:space="preserve">Kancing </w:t>
            </w:r>
          </w:p>
        </w:tc>
        <w:tc>
          <w:tcPr>
            <w:tcW w:w="1410" w:type="dxa"/>
          </w:tcPr>
          <w:p w14:paraId="3C325D92"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24 lusin</w:t>
            </w:r>
          </w:p>
        </w:tc>
        <w:tc>
          <w:tcPr>
            <w:tcW w:w="1498" w:type="dxa"/>
          </w:tcPr>
          <w:p w14:paraId="733C6EF8"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Rp35.000/lusin</w:t>
            </w:r>
          </w:p>
        </w:tc>
        <w:tc>
          <w:tcPr>
            <w:tcW w:w="1410" w:type="dxa"/>
          </w:tcPr>
          <w:p w14:paraId="707A247D"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Rp   840.000</w:t>
            </w:r>
          </w:p>
        </w:tc>
      </w:tr>
      <w:tr w:rsidR="00C84BC5" w:rsidRPr="00EC7B06" w14:paraId="750B1297" w14:textId="77777777" w:rsidTr="00256FF7">
        <w:trPr>
          <w:trHeight w:val="122"/>
        </w:trPr>
        <w:tc>
          <w:tcPr>
            <w:tcW w:w="1410" w:type="dxa"/>
          </w:tcPr>
          <w:p w14:paraId="03AE0E5F"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Benang</w:t>
            </w:r>
          </w:p>
        </w:tc>
        <w:tc>
          <w:tcPr>
            <w:tcW w:w="1410" w:type="dxa"/>
          </w:tcPr>
          <w:p w14:paraId="476A1233"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12 lusin</w:t>
            </w:r>
          </w:p>
        </w:tc>
        <w:tc>
          <w:tcPr>
            <w:tcW w:w="1498" w:type="dxa"/>
          </w:tcPr>
          <w:p w14:paraId="4B491780"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Rp22.000/lusin</w:t>
            </w:r>
          </w:p>
        </w:tc>
        <w:tc>
          <w:tcPr>
            <w:tcW w:w="1410" w:type="dxa"/>
          </w:tcPr>
          <w:p w14:paraId="4E1775B2" w14:textId="77777777" w:rsidR="00C84BC5" w:rsidRPr="00EC7B06" w:rsidRDefault="00C84BC5" w:rsidP="00C84BC5">
            <w:pPr>
              <w:widowControl/>
              <w:autoSpaceDE/>
              <w:autoSpaceDN/>
              <w:spacing w:after="160" w:line="259" w:lineRule="auto"/>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Rp   264.000</w:t>
            </w:r>
          </w:p>
        </w:tc>
      </w:tr>
      <w:tr w:rsidR="00C84BC5" w:rsidRPr="00EC7B06" w14:paraId="60B846DE" w14:textId="77777777" w:rsidTr="00256FF7">
        <w:trPr>
          <w:trHeight w:val="36"/>
        </w:trPr>
        <w:tc>
          <w:tcPr>
            <w:tcW w:w="4318" w:type="dxa"/>
            <w:gridSpan w:val="3"/>
          </w:tcPr>
          <w:p w14:paraId="44D51E65" w14:textId="77777777" w:rsidR="00C84BC5" w:rsidRPr="00EC7B06" w:rsidRDefault="00C84BC5" w:rsidP="00C84BC5">
            <w:pPr>
              <w:widowControl/>
              <w:autoSpaceDE/>
              <w:autoSpaceDN/>
              <w:spacing w:after="160" w:line="259" w:lineRule="auto"/>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Total Biaya Bahan Baku</w:t>
            </w:r>
          </w:p>
        </w:tc>
        <w:tc>
          <w:tcPr>
            <w:tcW w:w="1410" w:type="dxa"/>
          </w:tcPr>
          <w:p w14:paraId="3EFBE621" w14:textId="77777777" w:rsidR="00C84BC5" w:rsidRPr="00EC7B06" w:rsidRDefault="00C84BC5" w:rsidP="00C84BC5">
            <w:pPr>
              <w:widowControl/>
              <w:autoSpaceDE/>
              <w:autoSpaceDN/>
              <w:spacing w:after="160" w:line="259" w:lineRule="auto"/>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Rp5.304.000</w:t>
            </w:r>
          </w:p>
        </w:tc>
      </w:tr>
    </w:tbl>
    <w:p w14:paraId="69360C4A" w14:textId="7D834F1B" w:rsidR="00C84BC5" w:rsidRDefault="00C84BC5" w:rsidP="00256FF7">
      <w:pPr>
        <w:pStyle w:val="BodyText"/>
        <w:spacing w:line="273" w:lineRule="auto"/>
        <w:ind w:left="2160" w:firstLine="720"/>
      </w:pPr>
      <w:r w:rsidRPr="00EC7B06">
        <w:rPr>
          <w:i/>
          <w:iCs/>
          <w:noProof/>
          <w:lang w:val="en-ID"/>
        </w:rPr>
        <w:t>Sumber Data</w:t>
      </w:r>
      <w:r w:rsidRPr="00EC7B06">
        <w:rPr>
          <w:noProof/>
          <w:lang w:val="en-ID"/>
        </w:rPr>
        <w:t xml:space="preserve"> : Penjahit Citra, Juli 2022</w:t>
      </w:r>
    </w:p>
    <w:p w14:paraId="79348116" w14:textId="77777777" w:rsidR="00C84BC5" w:rsidRDefault="00C84BC5" w:rsidP="000C6BC0">
      <w:pPr>
        <w:pStyle w:val="BodyText"/>
        <w:spacing w:line="273" w:lineRule="auto"/>
        <w:ind w:left="0"/>
        <w:jc w:val="both"/>
      </w:pPr>
    </w:p>
    <w:p w14:paraId="5E72CCF8" w14:textId="77777777" w:rsidR="00C84BC5" w:rsidRPr="00EC7B06" w:rsidRDefault="00C84BC5" w:rsidP="00C84BC5">
      <w:pPr>
        <w:pStyle w:val="BodyText"/>
        <w:spacing w:before="122" w:line="273" w:lineRule="auto"/>
        <w:ind w:firstLine="568"/>
        <w:jc w:val="center"/>
        <w:rPr>
          <w:noProof/>
          <w:lang w:val="en-ID"/>
        </w:rPr>
      </w:pPr>
      <w:r w:rsidRPr="00EC7B06">
        <w:rPr>
          <w:noProof/>
          <w:lang w:val="en-ID"/>
        </w:rPr>
        <w:t>Tabel 3.6</w:t>
      </w:r>
    </w:p>
    <w:p w14:paraId="773EE172" w14:textId="752E2866" w:rsidR="00C84BC5" w:rsidRPr="00EC7B06" w:rsidRDefault="00C84BC5" w:rsidP="00C84BC5">
      <w:pPr>
        <w:pStyle w:val="BodyText"/>
        <w:spacing w:before="122" w:line="273" w:lineRule="auto"/>
        <w:ind w:firstLine="568"/>
        <w:jc w:val="center"/>
        <w:rPr>
          <w:noProof/>
          <w:lang w:val="en-ID"/>
        </w:rPr>
      </w:pPr>
      <w:r w:rsidRPr="00EC7B06">
        <w:rPr>
          <w:noProof/>
          <w:lang w:val="en-ID"/>
        </w:rPr>
        <w:t>Biaya Tenaga Kerja Langsung</w:t>
      </w:r>
    </w:p>
    <w:tbl>
      <w:tblPr>
        <w:tblW w:w="7701" w:type="dxa"/>
        <w:tblInd w:w="7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50"/>
        <w:gridCol w:w="1210"/>
        <w:gridCol w:w="1250"/>
        <w:gridCol w:w="1210"/>
        <w:gridCol w:w="1286"/>
        <w:gridCol w:w="1495"/>
      </w:tblGrid>
      <w:tr w:rsidR="00C84BC5" w:rsidRPr="00EC7B06" w14:paraId="74F1F9E6" w14:textId="77777777" w:rsidTr="00C84BC5">
        <w:trPr>
          <w:trHeight w:val="214"/>
        </w:trPr>
        <w:tc>
          <w:tcPr>
            <w:tcW w:w="1250" w:type="dxa"/>
          </w:tcPr>
          <w:p w14:paraId="4AF39D80" w14:textId="77777777" w:rsidR="00C84BC5" w:rsidRPr="00EC7B06" w:rsidRDefault="00C84BC5" w:rsidP="00C84BC5">
            <w:pPr>
              <w:widowControl/>
              <w:autoSpaceDE/>
              <w:autoSpaceDN/>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Jenis</w:t>
            </w:r>
          </w:p>
          <w:p w14:paraId="7EEE2019" w14:textId="77777777" w:rsidR="00C84BC5" w:rsidRPr="00EC7B06" w:rsidRDefault="00C84BC5" w:rsidP="00C84BC5">
            <w:pPr>
              <w:widowControl/>
              <w:autoSpaceDE/>
              <w:autoSpaceDN/>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Pekerjaan</w:t>
            </w:r>
          </w:p>
        </w:tc>
        <w:tc>
          <w:tcPr>
            <w:tcW w:w="1210" w:type="dxa"/>
          </w:tcPr>
          <w:p w14:paraId="10524ECE" w14:textId="77777777" w:rsidR="00C84BC5" w:rsidRPr="00EC7B06" w:rsidRDefault="00C84BC5" w:rsidP="00C84BC5">
            <w:pPr>
              <w:widowControl/>
              <w:autoSpaceDE/>
              <w:autoSpaceDN/>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Jumlah karyawan</w:t>
            </w:r>
          </w:p>
          <w:p w14:paraId="40A5E1B8" w14:textId="77777777" w:rsidR="00C84BC5" w:rsidRPr="00EC7B06" w:rsidRDefault="00C84BC5" w:rsidP="00C84BC5">
            <w:pPr>
              <w:widowControl/>
              <w:autoSpaceDE/>
              <w:autoSpaceDN/>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(1)</w:t>
            </w:r>
          </w:p>
        </w:tc>
        <w:tc>
          <w:tcPr>
            <w:tcW w:w="1250" w:type="dxa"/>
          </w:tcPr>
          <w:p w14:paraId="36D1221E" w14:textId="77777777" w:rsidR="00C84BC5" w:rsidRPr="00EC7B06" w:rsidRDefault="00C84BC5" w:rsidP="00C84BC5">
            <w:pPr>
              <w:widowControl/>
              <w:autoSpaceDE/>
              <w:autoSpaceDN/>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Gaji/Bulan</w:t>
            </w:r>
          </w:p>
          <w:p w14:paraId="10169D50" w14:textId="77777777" w:rsidR="00C84BC5" w:rsidRPr="00EC7B06" w:rsidRDefault="00C84BC5" w:rsidP="00C84BC5">
            <w:pPr>
              <w:widowControl/>
              <w:autoSpaceDE/>
              <w:autoSpaceDN/>
              <w:jc w:val="center"/>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b/>
                <w:noProof/>
                <w:sz w:val="16"/>
                <w:szCs w:val="16"/>
                <w:lang w:val="en-ID" w:eastAsia="en-ID"/>
              </w:rPr>
              <w:t>(2)</w:t>
            </w:r>
          </w:p>
        </w:tc>
        <w:tc>
          <w:tcPr>
            <w:tcW w:w="1210" w:type="dxa"/>
          </w:tcPr>
          <w:p w14:paraId="4E9DB352" w14:textId="77777777" w:rsidR="00C84BC5" w:rsidRPr="00EC7B06" w:rsidRDefault="00C84BC5" w:rsidP="00C84BC5">
            <w:pPr>
              <w:widowControl/>
              <w:autoSpaceDE/>
              <w:autoSpaceDN/>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Total Produksi</w:t>
            </w:r>
          </w:p>
          <w:p w14:paraId="12F51F8B" w14:textId="77777777" w:rsidR="00C84BC5" w:rsidRPr="00EC7B06" w:rsidRDefault="00C84BC5" w:rsidP="00C84BC5">
            <w:pPr>
              <w:widowControl/>
              <w:autoSpaceDE/>
              <w:autoSpaceDN/>
              <w:jc w:val="center"/>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b/>
                <w:noProof/>
                <w:sz w:val="16"/>
                <w:szCs w:val="16"/>
                <w:lang w:val="en-ID" w:eastAsia="en-ID"/>
              </w:rPr>
              <w:t>(3)</w:t>
            </w:r>
          </w:p>
        </w:tc>
        <w:tc>
          <w:tcPr>
            <w:tcW w:w="1286" w:type="dxa"/>
          </w:tcPr>
          <w:p w14:paraId="60C7C74C" w14:textId="77777777" w:rsidR="00C84BC5" w:rsidRPr="00EC7B06" w:rsidRDefault="00C84BC5" w:rsidP="00C84BC5">
            <w:pPr>
              <w:widowControl/>
              <w:autoSpaceDE/>
              <w:autoSpaceDN/>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Biaya/Unit</w:t>
            </w:r>
          </w:p>
          <w:p w14:paraId="6B35AA77" w14:textId="77777777" w:rsidR="00C84BC5" w:rsidRPr="00EC7B06" w:rsidRDefault="00C84BC5" w:rsidP="00C84BC5">
            <w:pPr>
              <w:widowControl/>
              <w:autoSpaceDE/>
              <w:autoSpaceDN/>
              <w:jc w:val="center"/>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b/>
                <w:noProof/>
                <w:sz w:val="16"/>
                <w:szCs w:val="16"/>
                <w:lang w:val="en-ID" w:eastAsia="en-ID"/>
              </w:rPr>
              <w:t>(4)=(1x2)/(3)</w:t>
            </w:r>
          </w:p>
        </w:tc>
        <w:tc>
          <w:tcPr>
            <w:tcW w:w="1495" w:type="dxa"/>
          </w:tcPr>
          <w:p w14:paraId="04D97ABD" w14:textId="77777777" w:rsidR="00C84BC5" w:rsidRPr="00EC7B06" w:rsidRDefault="00C84BC5" w:rsidP="00C84BC5">
            <w:pPr>
              <w:widowControl/>
              <w:autoSpaceDE/>
              <w:autoSpaceDN/>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Total Biaya</w:t>
            </w:r>
          </w:p>
          <w:p w14:paraId="26466088" w14:textId="77777777" w:rsidR="00C84BC5" w:rsidRPr="00EC7B06" w:rsidRDefault="00C84BC5" w:rsidP="00C84BC5">
            <w:pPr>
              <w:widowControl/>
              <w:autoSpaceDE/>
              <w:autoSpaceDN/>
              <w:jc w:val="center"/>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b/>
                <w:noProof/>
                <w:sz w:val="16"/>
                <w:szCs w:val="16"/>
                <w:lang w:val="en-ID" w:eastAsia="en-ID"/>
              </w:rPr>
              <w:t>(5)=(4)x28 unit</w:t>
            </w:r>
          </w:p>
        </w:tc>
      </w:tr>
      <w:tr w:rsidR="00C84BC5" w:rsidRPr="00EC7B06" w14:paraId="7DEC88BA" w14:textId="77777777" w:rsidTr="00C84BC5">
        <w:trPr>
          <w:trHeight w:val="214"/>
        </w:trPr>
        <w:tc>
          <w:tcPr>
            <w:tcW w:w="1250" w:type="dxa"/>
          </w:tcPr>
          <w:p w14:paraId="020CEB1D" w14:textId="77777777" w:rsidR="00C84BC5" w:rsidRPr="00EC7B06" w:rsidRDefault="00C84BC5" w:rsidP="00C84BC5">
            <w:pPr>
              <w:widowControl/>
              <w:autoSpaceDE/>
              <w:autoSpaceDN/>
              <w:jc w:val="center"/>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 xml:space="preserve">Produksi </w:t>
            </w:r>
          </w:p>
        </w:tc>
        <w:tc>
          <w:tcPr>
            <w:tcW w:w="1210" w:type="dxa"/>
          </w:tcPr>
          <w:p w14:paraId="44A46312" w14:textId="77777777" w:rsidR="00C84BC5" w:rsidRPr="00EC7B06" w:rsidRDefault="00C84BC5" w:rsidP="00C84BC5">
            <w:pPr>
              <w:widowControl/>
              <w:autoSpaceDE/>
              <w:autoSpaceDN/>
              <w:jc w:val="center"/>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6 orang</w:t>
            </w:r>
          </w:p>
        </w:tc>
        <w:tc>
          <w:tcPr>
            <w:tcW w:w="1250" w:type="dxa"/>
          </w:tcPr>
          <w:p w14:paraId="71797178" w14:textId="77777777" w:rsidR="00C84BC5" w:rsidRPr="00EC7B06" w:rsidRDefault="00C84BC5" w:rsidP="00C84BC5">
            <w:pPr>
              <w:widowControl/>
              <w:autoSpaceDE/>
              <w:autoSpaceDN/>
              <w:jc w:val="center"/>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Rp1.500.000</w:t>
            </w:r>
          </w:p>
        </w:tc>
        <w:tc>
          <w:tcPr>
            <w:tcW w:w="1210" w:type="dxa"/>
          </w:tcPr>
          <w:p w14:paraId="5B0307D2" w14:textId="77777777" w:rsidR="00C84BC5" w:rsidRPr="00EC7B06" w:rsidRDefault="00C84BC5" w:rsidP="00C84BC5">
            <w:pPr>
              <w:widowControl/>
              <w:autoSpaceDE/>
              <w:autoSpaceDN/>
              <w:jc w:val="center"/>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40 unit</w:t>
            </w:r>
          </w:p>
        </w:tc>
        <w:tc>
          <w:tcPr>
            <w:tcW w:w="1286" w:type="dxa"/>
          </w:tcPr>
          <w:p w14:paraId="1E4FED9D" w14:textId="77777777" w:rsidR="00C84BC5" w:rsidRPr="00EC7B06" w:rsidRDefault="00C84BC5" w:rsidP="00C84BC5">
            <w:pPr>
              <w:widowControl/>
              <w:autoSpaceDE/>
              <w:autoSpaceDN/>
              <w:jc w:val="center"/>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Rp225.000</w:t>
            </w:r>
          </w:p>
        </w:tc>
        <w:tc>
          <w:tcPr>
            <w:tcW w:w="1495" w:type="dxa"/>
          </w:tcPr>
          <w:p w14:paraId="7B5B7035" w14:textId="77777777" w:rsidR="00C84BC5" w:rsidRPr="00EC7B06" w:rsidRDefault="00C84BC5" w:rsidP="00C84BC5">
            <w:pPr>
              <w:widowControl/>
              <w:autoSpaceDE/>
              <w:autoSpaceDN/>
              <w:jc w:val="center"/>
              <w:rPr>
                <w:rFonts w:ascii="Times New Roman" w:eastAsia="Times New Roman" w:hAnsi="Times New Roman" w:cs="Times New Roman"/>
                <w:noProof/>
                <w:sz w:val="16"/>
                <w:szCs w:val="16"/>
                <w:lang w:val="en-ID" w:eastAsia="en-ID"/>
              </w:rPr>
            </w:pPr>
            <w:r w:rsidRPr="00EC7B06">
              <w:rPr>
                <w:rFonts w:ascii="Times New Roman" w:eastAsia="Times New Roman" w:hAnsi="Times New Roman" w:cs="Times New Roman"/>
                <w:noProof/>
                <w:sz w:val="16"/>
                <w:szCs w:val="16"/>
                <w:lang w:val="en-ID" w:eastAsia="en-ID"/>
              </w:rPr>
              <w:t>Rp6.300.000</w:t>
            </w:r>
          </w:p>
        </w:tc>
      </w:tr>
      <w:tr w:rsidR="00C84BC5" w:rsidRPr="00EC7B06" w14:paraId="6ADA2C69" w14:textId="77777777" w:rsidTr="00C84BC5">
        <w:trPr>
          <w:trHeight w:val="119"/>
        </w:trPr>
        <w:tc>
          <w:tcPr>
            <w:tcW w:w="4920" w:type="dxa"/>
            <w:gridSpan w:val="4"/>
          </w:tcPr>
          <w:p w14:paraId="764641ED" w14:textId="77777777" w:rsidR="00C84BC5" w:rsidRPr="00EC7B06" w:rsidRDefault="00C84BC5" w:rsidP="00C84BC5">
            <w:pPr>
              <w:widowControl/>
              <w:autoSpaceDE/>
              <w:autoSpaceDN/>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Total Biaya Tenaga Kerja Langsung</w:t>
            </w:r>
          </w:p>
        </w:tc>
        <w:tc>
          <w:tcPr>
            <w:tcW w:w="1286" w:type="dxa"/>
          </w:tcPr>
          <w:p w14:paraId="005C12C5" w14:textId="77777777" w:rsidR="00C84BC5" w:rsidRPr="00EC7B06" w:rsidRDefault="00C84BC5" w:rsidP="00C84BC5">
            <w:pPr>
              <w:widowControl/>
              <w:autoSpaceDE/>
              <w:autoSpaceDN/>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Rp225.000</w:t>
            </w:r>
          </w:p>
        </w:tc>
        <w:tc>
          <w:tcPr>
            <w:tcW w:w="1495" w:type="dxa"/>
          </w:tcPr>
          <w:p w14:paraId="6748B1CE" w14:textId="77777777" w:rsidR="00C84BC5" w:rsidRPr="00EC7B06" w:rsidRDefault="00C84BC5" w:rsidP="00C84BC5">
            <w:pPr>
              <w:widowControl/>
              <w:autoSpaceDE/>
              <w:autoSpaceDN/>
              <w:jc w:val="center"/>
              <w:rPr>
                <w:rFonts w:ascii="Times New Roman" w:eastAsia="Times New Roman" w:hAnsi="Times New Roman" w:cs="Times New Roman"/>
                <w:b/>
                <w:noProof/>
                <w:sz w:val="16"/>
                <w:szCs w:val="16"/>
                <w:lang w:val="en-ID" w:eastAsia="en-ID"/>
              </w:rPr>
            </w:pPr>
            <w:r w:rsidRPr="00EC7B06">
              <w:rPr>
                <w:rFonts w:ascii="Times New Roman" w:eastAsia="Times New Roman" w:hAnsi="Times New Roman" w:cs="Times New Roman"/>
                <w:b/>
                <w:noProof/>
                <w:sz w:val="16"/>
                <w:szCs w:val="16"/>
                <w:lang w:val="en-ID" w:eastAsia="en-ID"/>
              </w:rPr>
              <w:t>Rp6.300.000</w:t>
            </w:r>
          </w:p>
        </w:tc>
      </w:tr>
    </w:tbl>
    <w:p w14:paraId="54A96BCE" w14:textId="3E0ADE13" w:rsidR="00C84BC5" w:rsidRDefault="00C84BC5" w:rsidP="00256FF7">
      <w:pPr>
        <w:pStyle w:val="BodyText"/>
        <w:spacing w:line="273" w:lineRule="auto"/>
        <w:ind w:left="839"/>
        <w:jc w:val="center"/>
        <w:rPr>
          <w:noProof/>
          <w:lang w:val="en-ID"/>
        </w:rPr>
      </w:pPr>
      <w:r w:rsidRPr="00EC7B06">
        <w:rPr>
          <w:i/>
          <w:iCs/>
          <w:noProof/>
          <w:lang w:val="en-ID"/>
        </w:rPr>
        <w:t>Sumber Data</w:t>
      </w:r>
      <w:r w:rsidRPr="00EC7B06">
        <w:rPr>
          <w:noProof/>
          <w:lang w:val="en-ID"/>
        </w:rPr>
        <w:t xml:space="preserve"> : Penjahit Citra, Juli 2022</w:t>
      </w:r>
    </w:p>
    <w:p w14:paraId="41F658D1" w14:textId="22BA2291" w:rsidR="00256FF7" w:rsidRDefault="00256FF7" w:rsidP="00256FF7">
      <w:pPr>
        <w:pStyle w:val="BodyText"/>
        <w:spacing w:line="273" w:lineRule="auto"/>
        <w:ind w:left="839"/>
        <w:jc w:val="center"/>
        <w:rPr>
          <w:noProof/>
          <w:lang w:val="en-ID"/>
        </w:rPr>
      </w:pPr>
    </w:p>
    <w:p w14:paraId="65880B2F" w14:textId="77777777" w:rsidR="00256FF7" w:rsidRPr="00EC7B06" w:rsidRDefault="00256FF7" w:rsidP="00C84BC5">
      <w:pPr>
        <w:pStyle w:val="BodyText"/>
        <w:spacing w:line="273" w:lineRule="auto"/>
        <w:ind w:left="839"/>
        <w:jc w:val="both"/>
        <w:rPr>
          <w:noProof/>
          <w:lang w:val="en-ID"/>
        </w:rPr>
      </w:pPr>
    </w:p>
    <w:p w14:paraId="1333D421" w14:textId="77777777" w:rsidR="00C84BC5" w:rsidRPr="00EC7B06" w:rsidRDefault="00C84BC5" w:rsidP="00EC7B06">
      <w:pPr>
        <w:pStyle w:val="BodyText"/>
        <w:spacing w:before="122" w:line="273" w:lineRule="auto"/>
        <w:ind w:firstLine="568"/>
        <w:jc w:val="center"/>
        <w:rPr>
          <w:noProof/>
          <w:lang w:val="en-ID"/>
        </w:rPr>
      </w:pPr>
      <w:r w:rsidRPr="00EC7B06">
        <w:rPr>
          <w:noProof/>
          <w:lang w:val="en-ID"/>
        </w:rPr>
        <w:t>Perhitungan alokasi biaya yang dibebankan pada produk Seragam Dinas adalah :</w:t>
      </w:r>
    </w:p>
    <w:p w14:paraId="465DA62B" w14:textId="77777777" w:rsidR="00C84BC5" w:rsidRPr="00EC7B06" w:rsidRDefault="00C84BC5" w:rsidP="00EC7B06">
      <w:pPr>
        <w:pStyle w:val="BodyText"/>
        <w:spacing w:before="122" w:line="273" w:lineRule="auto"/>
        <w:ind w:firstLine="568"/>
        <w:jc w:val="center"/>
        <w:rPr>
          <w:noProof/>
          <w:lang w:val="en-ID"/>
        </w:rPr>
      </w:pPr>
      <w:r w:rsidRPr="00EC7B06">
        <w:rPr>
          <w:noProof/>
          <w:lang w:val="en-ID"/>
        </w:rPr>
        <w:t>Total Produksi Seragam Bulan Januari 2022</w:t>
      </w:r>
    </w:p>
    <w:p w14:paraId="2DD4DDF7" w14:textId="1BD68215" w:rsidR="00C84BC5" w:rsidRPr="00EC7B06" w:rsidRDefault="001D2B69" w:rsidP="00EC7B06">
      <w:pPr>
        <w:pStyle w:val="BodyText"/>
        <w:spacing w:before="122" w:line="273" w:lineRule="auto"/>
        <w:ind w:firstLine="568"/>
        <w:jc w:val="center"/>
        <w:rPr>
          <w:noProof/>
          <w:lang w:val="en-ID"/>
        </w:rPr>
      </w:pPr>
      <m:oMath>
        <m:f>
          <m:fPr>
            <m:ctrlPr>
              <w:rPr>
                <w:rFonts w:ascii="Cambria Math" w:hAnsi="Cambria Math"/>
                <w:i/>
                <w:noProof/>
                <w:lang w:val="en-ID"/>
              </w:rPr>
            </m:ctrlPr>
          </m:fPr>
          <m:num>
            <m:r>
              <w:rPr>
                <w:rFonts w:ascii="Cambria Math" w:hAnsi="Cambria Math"/>
                <w:noProof/>
                <w:lang w:val="en-ID"/>
              </w:rPr>
              <m:t>seragam dinas</m:t>
            </m:r>
          </m:num>
          <m:den>
            <m:r>
              <w:rPr>
                <w:rFonts w:ascii="Cambria Math" w:hAnsi="Cambria Math"/>
                <w:noProof/>
                <w:lang w:val="en-ID"/>
              </w:rPr>
              <m:t>total produksi seragam januari 2022</m:t>
            </m:r>
          </m:den>
        </m:f>
      </m:oMath>
      <w:r w:rsidR="005D195E" w:rsidRPr="00EC7B06">
        <w:rPr>
          <w:noProof/>
          <w:lang w:val="en-ID"/>
        </w:rPr>
        <w:t xml:space="preserve">  x 100%</w:t>
      </w:r>
    </w:p>
    <w:p w14:paraId="0F49126F" w14:textId="2D8EFA5D" w:rsidR="005D195E" w:rsidRPr="00256FF7" w:rsidRDefault="001D2B69" w:rsidP="00EC7B06">
      <w:pPr>
        <w:pStyle w:val="BodyText"/>
        <w:spacing w:before="122" w:line="273" w:lineRule="auto"/>
        <w:ind w:firstLine="568"/>
        <w:jc w:val="center"/>
        <w:rPr>
          <w:noProof/>
          <w:lang w:val="en-ID"/>
        </w:rPr>
      </w:pPr>
      <m:oMathPara>
        <m:oMath>
          <m:f>
            <m:fPr>
              <m:ctrlPr>
                <w:rPr>
                  <w:rFonts w:ascii="Cambria Math" w:hAnsi="Cambria Math"/>
                  <w:i/>
                  <w:noProof/>
                  <w:lang w:val="en-ID"/>
                </w:rPr>
              </m:ctrlPr>
            </m:fPr>
            <m:num>
              <m:r>
                <w:rPr>
                  <w:rFonts w:ascii="Cambria Math" w:hAnsi="Cambria Math"/>
                  <w:noProof/>
                  <w:lang w:val="en-ID"/>
                </w:rPr>
                <m:t>28</m:t>
              </m:r>
            </m:num>
            <m:den>
              <m:r>
                <w:rPr>
                  <w:rFonts w:ascii="Cambria Math" w:hAnsi="Cambria Math"/>
                  <w:noProof/>
                  <w:lang w:val="en-ID"/>
                </w:rPr>
                <m:t>40</m:t>
              </m:r>
            </m:den>
          </m:f>
          <m:r>
            <w:rPr>
              <w:rFonts w:ascii="Cambria Math" w:hAnsi="Cambria Math"/>
              <w:noProof/>
              <w:lang w:val="en-ID"/>
            </w:rPr>
            <m:t xml:space="preserve"> x 100 %=70%</m:t>
          </m:r>
        </m:oMath>
      </m:oMathPara>
    </w:p>
    <w:p w14:paraId="612786CB" w14:textId="77777777" w:rsidR="00256FF7" w:rsidRPr="00EC7B06" w:rsidRDefault="00256FF7" w:rsidP="00EC7B06">
      <w:pPr>
        <w:pStyle w:val="BodyText"/>
        <w:spacing w:before="122" w:line="273" w:lineRule="auto"/>
        <w:ind w:firstLine="568"/>
        <w:jc w:val="center"/>
        <w:rPr>
          <w:noProof/>
          <w:lang w:val="en-ID"/>
        </w:rPr>
      </w:pPr>
    </w:p>
    <w:p w14:paraId="62A3B827" w14:textId="77777777" w:rsidR="005D195E" w:rsidRPr="00EC7B06" w:rsidRDefault="005D195E" w:rsidP="005D195E">
      <w:pPr>
        <w:pStyle w:val="BodyText"/>
        <w:spacing w:line="273" w:lineRule="auto"/>
        <w:ind w:firstLine="568"/>
        <w:jc w:val="center"/>
        <w:rPr>
          <w:noProof/>
          <w:lang w:val="en-ID"/>
        </w:rPr>
      </w:pPr>
      <w:r w:rsidRPr="00EC7B06">
        <w:rPr>
          <w:noProof/>
          <w:lang w:val="en-ID"/>
        </w:rPr>
        <w:t>Tabel 3.7</w:t>
      </w:r>
    </w:p>
    <w:p w14:paraId="520ACDD3" w14:textId="3DDC9805" w:rsidR="00C84BC5" w:rsidRDefault="005D195E" w:rsidP="005D195E">
      <w:pPr>
        <w:pStyle w:val="BodyText"/>
        <w:spacing w:line="273" w:lineRule="auto"/>
        <w:ind w:firstLine="568"/>
        <w:jc w:val="center"/>
      </w:pPr>
      <w:r w:rsidRPr="00EC7B06">
        <w:rPr>
          <w:noProof/>
          <w:lang w:val="en-ID"/>
        </w:rPr>
        <w:t>Biaya L</w:t>
      </w:r>
      <w:r>
        <w:t>istrik</w:t>
      </w:r>
    </w:p>
    <w:tbl>
      <w:tblPr>
        <w:tblpPr w:leftFromText="180" w:rightFromText="180" w:vertAnchor="text" w:horzAnchor="margin" w:tblpXSpec="center" w:tblpY="17"/>
        <w:tblW w:w="63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2122"/>
        <w:gridCol w:w="2121"/>
      </w:tblGrid>
      <w:tr w:rsidR="005D195E" w:rsidRPr="005D195E" w14:paraId="24514CDC" w14:textId="77777777" w:rsidTr="005D195E">
        <w:trPr>
          <w:trHeight w:val="794"/>
        </w:trPr>
        <w:tc>
          <w:tcPr>
            <w:tcW w:w="2122" w:type="dxa"/>
          </w:tcPr>
          <w:p w14:paraId="1A7AB789" w14:textId="77777777" w:rsidR="005D195E" w:rsidRPr="005D195E" w:rsidRDefault="005D195E" w:rsidP="005D195E">
            <w:pPr>
              <w:widowControl/>
              <w:autoSpaceDE/>
              <w:autoSpaceDN/>
              <w:spacing w:before="240" w:after="160" w:line="480"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Keterangan</w:t>
            </w:r>
          </w:p>
        </w:tc>
        <w:tc>
          <w:tcPr>
            <w:tcW w:w="2121" w:type="dxa"/>
            <w:vAlign w:val="center"/>
          </w:tcPr>
          <w:p w14:paraId="70DFBFE9"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Biaya/Bulan</w:t>
            </w:r>
          </w:p>
        </w:tc>
        <w:tc>
          <w:tcPr>
            <w:tcW w:w="2121" w:type="dxa"/>
            <w:vAlign w:val="center"/>
          </w:tcPr>
          <w:p w14:paraId="52D22FE0"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Biaya Pakaian</w:t>
            </w:r>
          </w:p>
          <w:p w14:paraId="6483834F"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(70%)</w:t>
            </w:r>
          </w:p>
        </w:tc>
      </w:tr>
      <w:tr w:rsidR="005D195E" w:rsidRPr="005D195E" w14:paraId="7753F78F" w14:textId="77777777" w:rsidTr="005D195E">
        <w:trPr>
          <w:trHeight w:val="518"/>
        </w:trPr>
        <w:tc>
          <w:tcPr>
            <w:tcW w:w="2122" w:type="dxa"/>
          </w:tcPr>
          <w:p w14:paraId="5DFE619F"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Biaya Listrik</w:t>
            </w:r>
          </w:p>
        </w:tc>
        <w:tc>
          <w:tcPr>
            <w:tcW w:w="2121" w:type="dxa"/>
          </w:tcPr>
          <w:p w14:paraId="02F3F877"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Rp500.000</w:t>
            </w:r>
          </w:p>
        </w:tc>
        <w:tc>
          <w:tcPr>
            <w:tcW w:w="2121" w:type="dxa"/>
          </w:tcPr>
          <w:p w14:paraId="648FAFB1"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Rp350.000</w:t>
            </w:r>
          </w:p>
        </w:tc>
      </w:tr>
      <w:tr w:rsidR="005D195E" w:rsidRPr="005D195E" w14:paraId="587893C6" w14:textId="77777777" w:rsidTr="005D195E">
        <w:trPr>
          <w:trHeight w:val="518"/>
        </w:trPr>
        <w:tc>
          <w:tcPr>
            <w:tcW w:w="4244" w:type="dxa"/>
            <w:gridSpan w:val="2"/>
          </w:tcPr>
          <w:p w14:paraId="6B4D2D1F"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Total Biaya Listrik</w:t>
            </w:r>
          </w:p>
        </w:tc>
        <w:tc>
          <w:tcPr>
            <w:tcW w:w="2121" w:type="dxa"/>
          </w:tcPr>
          <w:p w14:paraId="0AC8E7FD"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Rp350.000</w:t>
            </w:r>
          </w:p>
        </w:tc>
      </w:tr>
    </w:tbl>
    <w:p w14:paraId="6DC84AEE" w14:textId="49F0105C" w:rsidR="00C84BC5" w:rsidRDefault="00C84BC5" w:rsidP="00C84BC5">
      <w:pPr>
        <w:pStyle w:val="BodyText"/>
        <w:spacing w:before="122" w:line="273" w:lineRule="auto"/>
        <w:ind w:firstLine="568"/>
        <w:jc w:val="both"/>
      </w:pPr>
    </w:p>
    <w:p w14:paraId="444F496B" w14:textId="30C07799" w:rsidR="005D195E" w:rsidRDefault="005D195E" w:rsidP="00C84BC5">
      <w:pPr>
        <w:pStyle w:val="BodyText"/>
        <w:spacing w:before="122" w:line="273" w:lineRule="auto"/>
        <w:ind w:firstLine="568"/>
        <w:jc w:val="both"/>
      </w:pPr>
    </w:p>
    <w:p w14:paraId="62B8E75F" w14:textId="6A910997" w:rsidR="005D195E" w:rsidRDefault="005D195E" w:rsidP="00C84BC5">
      <w:pPr>
        <w:pStyle w:val="BodyText"/>
        <w:spacing w:before="122" w:line="273" w:lineRule="auto"/>
        <w:ind w:firstLine="568"/>
        <w:jc w:val="both"/>
      </w:pPr>
    </w:p>
    <w:p w14:paraId="63B50D1B" w14:textId="560905E1" w:rsidR="005D195E" w:rsidRDefault="005D195E" w:rsidP="005D195E">
      <w:pPr>
        <w:pStyle w:val="BodyText"/>
        <w:spacing w:before="122" w:line="273" w:lineRule="auto"/>
        <w:ind w:left="0"/>
        <w:jc w:val="both"/>
      </w:pPr>
    </w:p>
    <w:p w14:paraId="3333661A" w14:textId="77777777" w:rsidR="005D195E" w:rsidRDefault="005D195E" w:rsidP="005D195E">
      <w:pPr>
        <w:pStyle w:val="BodyText"/>
        <w:spacing w:before="122" w:line="273" w:lineRule="auto"/>
        <w:ind w:left="0"/>
        <w:jc w:val="both"/>
      </w:pPr>
    </w:p>
    <w:p w14:paraId="27D6FC8C" w14:textId="199E29C4" w:rsidR="005D195E" w:rsidRDefault="005D195E" w:rsidP="005D195E">
      <w:pPr>
        <w:pStyle w:val="BodyText"/>
        <w:spacing w:line="273" w:lineRule="auto"/>
        <w:ind w:left="1560" w:firstLine="600"/>
        <w:jc w:val="both"/>
        <w:rPr>
          <w:noProof/>
        </w:rPr>
      </w:pPr>
      <w:r w:rsidRPr="005D195E">
        <w:rPr>
          <w:i/>
          <w:iCs/>
          <w:noProof/>
        </w:rPr>
        <w:t>Sumber Data</w:t>
      </w:r>
      <w:r w:rsidRPr="005D195E">
        <w:rPr>
          <w:noProof/>
        </w:rPr>
        <w:t xml:space="preserve"> : Penjahit Citra, Juli 2022</w:t>
      </w:r>
    </w:p>
    <w:p w14:paraId="1267060B" w14:textId="155F9928" w:rsidR="00256FF7" w:rsidRDefault="00256FF7" w:rsidP="005D195E">
      <w:pPr>
        <w:pStyle w:val="BodyText"/>
        <w:spacing w:line="273" w:lineRule="auto"/>
        <w:ind w:firstLine="568"/>
        <w:jc w:val="center"/>
        <w:rPr>
          <w:noProof/>
        </w:rPr>
      </w:pPr>
    </w:p>
    <w:p w14:paraId="0F83601C" w14:textId="77777777" w:rsidR="00256FF7" w:rsidRDefault="00256FF7" w:rsidP="005D195E">
      <w:pPr>
        <w:pStyle w:val="BodyText"/>
        <w:spacing w:line="273" w:lineRule="auto"/>
        <w:ind w:firstLine="568"/>
        <w:jc w:val="center"/>
        <w:rPr>
          <w:noProof/>
        </w:rPr>
      </w:pPr>
    </w:p>
    <w:p w14:paraId="3CB666D8" w14:textId="51E1E62C" w:rsidR="005D195E" w:rsidRDefault="005D195E" w:rsidP="005D195E">
      <w:pPr>
        <w:pStyle w:val="BodyText"/>
        <w:spacing w:line="273" w:lineRule="auto"/>
        <w:ind w:firstLine="568"/>
        <w:jc w:val="center"/>
        <w:rPr>
          <w:noProof/>
        </w:rPr>
      </w:pPr>
      <w:r>
        <w:rPr>
          <w:noProof/>
        </w:rPr>
        <w:t>Tabel 3.8</w:t>
      </w:r>
    </w:p>
    <w:p w14:paraId="7F9C2660" w14:textId="3C94360D" w:rsidR="005D195E" w:rsidRDefault="005D195E" w:rsidP="005D195E">
      <w:pPr>
        <w:pStyle w:val="BodyText"/>
        <w:spacing w:line="273" w:lineRule="auto"/>
        <w:ind w:firstLine="568"/>
        <w:jc w:val="center"/>
        <w:rPr>
          <w:noProof/>
        </w:rPr>
      </w:pPr>
      <w:r>
        <w:rPr>
          <w:noProof/>
        </w:rPr>
        <w:t>Biaya Perlengkapan</w:t>
      </w:r>
    </w:p>
    <w:tbl>
      <w:tblPr>
        <w:tblW w:w="97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36"/>
        <w:gridCol w:w="1934"/>
        <w:gridCol w:w="1942"/>
        <w:gridCol w:w="1948"/>
        <w:gridCol w:w="1949"/>
      </w:tblGrid>
      <w:tr w:rsidR="005D195E" w:rsidRPr="005D195E" w14:paraId="5A8B5A9A" w14:textId="77777777" w:rsidTr="005D195E">
        <w:trPr>
          <w:trHeight w:val="438"/>
        </w:trPr>
        <w:tc>
          <w:tcPr>
            <w:tcW w:w="1936" w:type="dxa"/>
          </w:tcPr>
          <w:p w14:paraId="5B900336"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Nama Bahan</w:t>
            </w:r>
          </w:p>
        </w:tc>
        <w:tc>
          <w:tcPr>
            <w:tcW w:w="1934" w:type="dxa"/>
          </w:tcPr>
          <w:p w14:paraId="3ED81EA3"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Jumlah</w:t>
            </w:r>
          </w:p>
          <w:p w14:paraId="041C1BE6"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(1)</w:t>
            </w:r>
          </w:p>
        </w:tc>
        <w:tc>
          <w:tcPr>
            <w:tcW w:w="1942" w:type="dxa"/>
          </w:tcPr>
          <w:p w14:paraId="45670160"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Harga Satuan</w:t>
            </w:r>
          </w:p>
          <w:p w14:paraId="1BAC89E8"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(2)</w:t>
            </w:r>
          </w:p>
        </w:tc>
        <w:tc>
          <w:tcPr>
            <w:tcW w:w="1948" w:type="dxa"/>
          </w:tcPr>
          <w:p w14:paraId="45334E71"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Total Biaya</w:t>
            </w:r>
          </w:p>
          <w:p w14:paraId="5C5511A0"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(3)=(1x2)</w:t>
            </w:r>
          </w:p>
        </w:tc>
        <w:tc>
          <w:tcPr>
            <w:tcW w:w="1949" w:type="dxa"/>
          </w:tcPr>
          <w:p w14:paraId="46921964"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Biaya Pakaian</w:t>
            </w:r>
          </w:p>
          <w:p w14:paraId="6DE4EB3D"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(70%)</w:t>
            </w:r>
          </w:p>
          <w:p w14:paraId="0221822B"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p>
        </w:tc>
      </w:tr>
      <w:tr w:rsidR="005D195E" w:rsidRPr="005D195E" w14:paraId="2EB5DEB4" w14:textId="77777777" w:rsidTr="005D195E">
        <w:trPr>
          <w:trHeight w:val="212"/>
        </w:trPr>
        <w:tc>
          <w:tcPr>
            <w:tcW w:w="1936" w:type="dxa"/>
          </w:tcPr>
          <w:p w14:paraId="2F1F9B84"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Jarum Jahit</w:t>
            </w:r>
          </w:p>
        </w:tc>
        <w:tc>
          <w:tcPr>
            <w:tcW w:w="1934" w:type="dxa"/>
          </w:tcPr>
          <w:p w14:paraId="6A9DF210"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1 lusin</w:t>
            </w:r>
          </w:p>
        </w:tc>
        <w:tc>
          <w:tcPr>
            <w:tcW w:w="1942" w:type="dxa"/>
          </w:tcPr>
          <w:p w14:paraId="485C4B38"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Rp20.000</w:t>
            </w:r>
          </w:p>
        </w:tc>
        <w:tc>
          <w:tcPr>
            <w:tcW w:w="1948" w:type="dxa"/>
          </w:tcPr>
          <w:p w14:paraId="17BE8368"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Rp20.000</w:t>
            </w:r>
          </w:p>
        </w:tc>
        <w:tc>
          <w:tcPr>
            <w:tcW w:w="1949" w:type="dxa"/>
          </w:tcPr>
          <w:p w14:paraId="02C3DB04"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Rp14.000</w:t>
            </w:r>
          </w:p>
        </w:tc>
      </w:tr>
      <w:tr w:rsidR="005D195E" w:rsidRPr="005D195E" w14:paraId="25CEEE7C" w14:textId="77777777" w:rsidTr="005D195E">
        <w:trPr>
          <w:trHeight w:val="212"/>
        </w:trPr>
        <w:tc>
          <w:tcPr>
            <w:tcW w:w="1936" w:type="dxa"/>
          </w:tcPr>
          <w:p w14:paraId="122D665A"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 xml:space="preserve">Meteran </w:t>
            </w:r>
          </w:p>
        </w:tc>
        <w:tc>
          <w:tcPr>
            <w:tcW w:w="1934" w:type="dxa"/>
          </w:tcPr>
          <w:p w14:paraId="72BC55B2"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6 buah</w:t>
            </w:r>
          </w:p>
        </w:tc>
        <w:tc>
          <w:tcPr>
            <w:tcW w:w="1942" w:type="dxa"/>
          </w:tcPr>
          <w:p w14:paraId="3E30870C"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Rp5.000</w:t>
            </w:r>
          </w:p>
        </w:tc>
        <w:tc>
          <w:tcPr>
            <w:tcW w:w="1948" w:type="dxa"/>
          </w:tcPr>
          <w:p w14:paraId="66B9BB16"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Rp30.000</w:t>
            </w:r>
          </w:p>
        </w:tc>
        <w:tc>
          <w:tcPr>
            <w:tcW w:w="1949" w:type="dxa"/>
          </w:tcPr>
          <w:p w14:paraId="7E4B3220"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Rp21.000</w:t>
            </w:r>
          </w:p>
        </w:tc>
      </w:tr>
      <w:tr w:rsidR="005D195E" w:rsidRPr="005D195E" w14:paraId="5663BD75" w14:textId="77777777" w:rsidTr="005D195E">
        <w:trPr>
          <w:trHeight w:val="212"/>
        </w:trPr>
        <w:tc>
          <w:tcPr>
            <w:tcW w:w="1936" w:type="dxa"/>
          </w:tcPr>
          <w:p w14:paraId="0E9FE471"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gunting</w:t>
            </w:r>
          </w:p>
        </w:tc>
        <w:tc>
          <w:tcPr>
            <w:tcW w:w="1934" w:type="dxa"/>
          </w:tcPr>
          <w:p w14:paraId="270B6AEA"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6 buah</w:t>
            </w:r>
          </w:p>
        </w:tc>
        <w:tc>
          <w:tcPr>
            <w:tcW w:w="1942" w:type="dxa"/>
          </w:tcPr>
          <w:p w14:paraId="7C115EC2"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Rp50.000</w:t>
            </w:r>
          </w:p>
        </w:tc>
        <w:tc>
          <w:tcPr>
            <w:tcW w:w="1948" w:type="dxa"/>
          </w:tcPr>
          <w:p w14:paraId="416D2AD1"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Rp300.000</w:t>
            </w:r>
          </w:p>
        </w:tc>
        <w:tc>
          <w:tcPr>
            <w:tcW w:w="1949" w:type="dxa"/>
          </w:tcPr>
          <w:p w14:paraId="141074F6"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Rp210.000</w:t>
            </w:r>
          </w:p>
        </w:tc>
      </w:tr>
      <w:tr w:rsidR="005D195E" w:rsidRPr="005D195E" w14:paraId="6B4FECFD" w14:textId="77777777" w:rsidTr="005D195E">
        <w:trPr>
          <w:trHeight w:val="212"/>
        </w:trPr>
        <w:tc>
          <w:tcPr>
            <w:tcW w:w="1936" w:type="dxa"/>
          </w:tcPr>
          <w:p w14:paraId="4B682545"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 xml:space="preserve">Pensil </w:t>
            </w:r>
          </w:p>
        </w:tc>
        <w:tc>
          <w:tcPr>
            <w:tcW w:w="1934" w:type="dxa"/>
          </w:tcPr>
          <w:p w14:paraId="756A93E4"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6 buah</w:t>
            </w:r>
          </w:p>
        </w:tc>
        <w:tc>
          <w:tcPr>
            <w:tcW w:w="1942" w:type="dxa"/>
          </w:tcPr>
          <w:p w14:paraId="14B88B24"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Rp5.000</w:t>
            </w:r>
          </w:p>
        </w:tc>
        <w:tc>
          <w:tcPr>
            <w:tcW w:w="1948" w:type="dxa"/>
          </w:tcPr>
          <w:p w14:paraId="06BE9A8E"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Rp30.000</w:t>
            </w:r>
          </w:p>
        </w:tc>
        <w:tc>
          <w:tcPr>
            <w:tcW w:w="1949" w:type="dxa"/>
          </w:tcPr>
          <w:p w14:paraId="593BEF15"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Rp21.000</w:t>
            </w:r>
          </w:p>
        </w:tc>
      </w:tr>
      <w:tr w:rsidR="005D195E" w:rsidRPr="005D195E" w14:paraId="2FFBDC96" w14:textId="77777777" w:rsidTr="005D195E">
        <w:trPr>
          <w:trHeight w:val="212"/>
        </w:trPr>
        <w:tc>
          <w:tcPr>
            <w:tcW w:w="1936" w:type="dxa"/>
          </w:tcPr>
          <w:p w14:paraId="7443A97B"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Kapur Jahit</w:t>
            </w:r>
          </w:p>
        </w:tc>
        <w:tc>
          <w:tcPr>
            <w:tcW w:w="1934" w:type="dxa"/>
          </w:tcPr>
          <w:p w14:paraId="62C9D263"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1 lusin</w:t>
            </w:r>
          </w:p>
        </w:tc>
        <w:tc>
          <w:tcPr>
            <w:tcW w:w="1942" w:type="dxa"/>
          </w:tcPr>
          <w:p w14:paraId="7398FFCC"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Rp15.000</w:t>
            </w:r>
          </w:p>
        </w:tc>
        <w:tc>
          <w:tcPr>
            <w:tcW w:w="1948" w:type="dxa"/>
          </w:tcPr>
          <w:p w14:paraId="4F9A1B29"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Rp15.000</w:t>
            </w:r>
          </w:p>
        </w:tc>
        <w:tc>
          <w:tcPr>
            <w:tcW w:w="1949" w:type="dxa"/>
          </w:tcPr>
          <w:p w14:paraId="6610DD04"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Rp10.500</w:t>
            </w:r>
          </w:p>
        </w:tc>
      </w:tr>
      <w:tr w:rsidR="005D195E" w:rsidRPr="005D195E" w14:paraId="347E8875" w14:textId="77777777" w:rsidTr="005D195E">
        <w:trPr>
          <w:trHeight w:val="212"/>
        </w:trPr>
        <w:tc>
          <w:tcPr>
            <w:tcW w:w="7760" w:type="dxa"/>
            <w:gridSpan w:val="4"/>
          </w:tcPr>
          <w:p w14:paraId="6C4A432D"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Total Biaya Perlengkapan</w:t>
            </w:r>
          </w:p>
        </w:tc>
        <w:tc>
          <w:tcPr>
            <w:tcW w:w="1949" w:type="dxa"/>
          </w:tcPr>
          <w:p w14:paraId="780009A2" w14:textId="77777777" w:rsidR="005D195E" w:rsidRPr="005D195E" w:rsidRDefault="005D195E" w:rsidP="005D195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Rp276.500</w:t>
            </w:r>
          </w:p>
        </w:tc>
      </w:tr>
    </w:tbl>
    <w:p w14:paraId="5A95C468" w14:textId="409F26A0" w:rsidR="005D195E" w:rsidRPr="00EC7B06" w:rsidRDefault="005D195E" w:rsidP="00EC7B06">
      <w:pPr>
        <w:pStyle w:val="BodyText"/>
        <w:spacing w:line="273" w:lineRule="auto"/>
        <w:ind w:firstLine="568"/>
        <w:jc w:val="center"/>
        <w:rPr>
          <w:noProof/>
          <w:lang w:val="en-ID"/>
        </w:rPr>
      </w:pPr>
      <w:r w:rsidRPr="00EC7B06">
        <w:rPr>
          <w:i/>
          <w:iCs/>
          <w:noProof/>
          <w:lang w:val="en-ID"/>
        </w:rPr>
        <w:t>Sumber Data</w:t>
      </w:r>
      <w:r w:rsidRPr="00EC7B06">
        <w:rPr>
          <w:noProof/>
          <w:lang w:val="en-ID"/>
        </w:rPr>
        <w:t xml:space="preserve"> : Penjahit Citra, Juli 2022</w:t>
      </w:r>
    </w:p>
    <w:p w14:paraId="19AB4308" w14:textId="6B742766" w:rsidR="005D195E" w:rsidRDefault="005D195E" w:rsidP="00EC7B06">
      <w:pPr>
        <w:pStyle w:val="BodyText"/>
        <w:spacing w:before="122" w:line="273" w:lineRule="auto"/>
        <w:ind w:firstLine="568"/>
        <w:jc w:val="center"/>
        <w:rPr>
          <w:noProof/>
          <w:lang w:val="en-ID"/>
        </w:rPr>
      </w:pPr>
    </w:p>
    <w:p w14:paraId="59FFFD80" w14:textId="77777777" w:rsidR="000C6BC0" w:rsidRPr="00EC7B06" w:rsidRDefault="000C6BC0" w:rsidP="00256FF7">
      <w:pPr>
        <w:pStyle w:val="BodyText"/>
        <w:spacing w:before="122" w:line="273" w:lineRule="auto"/>
        <w:ind w:left="0"/>
        <w:rPr>
          <w:noProof/>
          <w:lang w:val="en-ID"/>
        </w:rPr>
      </w:pPr>
    </w:p>
    <w:p w14:paraId="295F15CA" w14:textId="77777777" w:rsidR="005D195E" w:rsidRPr="00EC7B06" w:rsidRDefault="005D195E" w:rsidP="005D195E">
      <w:pPr>
        <w:pStyle w:val="BodyText"/>
        <w:spacing w:line="273" w:lineRule="auto"/>
        <w:ind w:firstLine="568"/>
        <w:jc w:val="center"/>
        <w:rPr>
          <w:noProof/>
          <w:lang w:val="en-ID"/>
        </w:rPr>
      </w:pPr>
      <w:r w:rsidRPr="00EC7B06">
        <w:rPr>
          <w:noProof/>
          <w:lang w:val="en-ID"/>
        </w:rPr>
        <w:t>Tabel 3.9</w:t>
      </w:r>
    </w:p>
    <w:p w14:paraId="053ADEFB" w14:textId="3E976A9D" w:rsidR="005D195E" w:rsidRPr="00EC7B06" w:rsidRDefault="005D195E" w:rsidP="005D195E">
      <w:pPr>
        <w:pStyle w:val="BodyText"/>
        <w:spacing w:line="273" w:lineRule="auto"/>
        <w:ind w:firstLine="568"/>
        <w:jc w:val="center"/>
        <w:rPr>
          <w:noProof/>
          <w:lang w:val="en-ID"/>
        </w:rPr>
      </w:pPr>
      <w:r w:rsidRPr="00EC7B06">
        <w:rPr>
          <w:noProof/>
          <w:lang w:val="en-ID"/>
        </w:rPr>
        <w:t>Biaya Penyusutan Peralatan dan Mesin</w:t>
      </w:r>
    </w:p>
    <w:tbl>
      <w:tblPr>
        <w:tblW w:w="99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43"/>
        <w:gridCol w:w="1240"/>
        <w:gridCol w:w="1250"/>
        <w:gridCol w:w="1250"/>
        <w:gridCol w:w="1242"/>
        <w:gridCol w:w="1243"/>
        <w:gridCol w:w="1242"/>
        <w:gridCol w:w="1246"/>
      </w:tblGrid>
      <w:tr w:rsidR="005D195E" w:rsidRPr="00EC7B06" w14:paraId="673BE931" w14:textId="77777777" w:rsidTr="005D195E">
        <w:trPr>
          <w:trHeight w:val="336"/>
        </w:trPr>
        <w:tc>
          <w:tcPr>
            <w:tcW w:w="1243" w:type="dxa"/>
            <w:vMerge w:val="restart"/>
            <w:vAlign w:val="center"/>
          </w:tcPr>
          <w:p w14:paraId="41B12F7A" w14:textId="77777777" w:rsidR="005D195E" w:rsidRPr="00EC7B06" w:rsidRDefault="005D195E" w:rsidP="005D195E">
            <w:pPr>
              <w:widowControl/>
              <w:autoSpaceDE/>
              <w:autoSpaceDN/>
              <w:jc w:val="center"/>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Keterangan</w:t>
            </w:r>
          </w:p>
        </w:tc>
        <w:tc>
          <w:tcPr>
            <w:tcW w:w="1240" w:type="dxa"/>
            <w:vMerge w:val="restart"/>
            <w:vAlign w:val="center"/>
          </w:tcPr>
          <w:p w14:paraId="45772114" w14:textId="77777777" w:rsidR="005D195E" w:rsidRPr="00EC7B06" w:rsidRDefault="005D195E" w:rsidP="005D195E">
            <w:pPr>
              <w:widowControl/>
              <w:autoSpaceDE/>
              <w:autoSpaceDN/>
              <w:jc w:val="center"/>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Jumlah Unit</w:t>
            </w:r>
          </w:p>
        </w:tc>
        <w:tc>
          <w:tcPr>
            <w:tcW w:w="1250" w:type="dxa"/>
            <w:vMerge w:val="restart"/>
            <w:vAlign w:val="center"/>
          </w:tcPr>
          <w:p w14:paraId="063CDA3B" w14:textId="77777777" w:rsidR="005D195E" w:rsidRPr="00EC7B06" w:rsidRDefault="005D195E" w:rsidP="005D195E">
            <w:pPr>
              <w:widowControl/>
              <w:autoSpaceDE/>
              <w:autoSpaceDN/>
              <w:jc w:val="center"/>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Harga Perolehan</w:t>
            </w:r>
          </w:p>
          <w:p w14:paraId="678CB45E" w14:textId="77777777" w:rsidR="005D195E" w:rsidRPr="00EC7B06" w:rsidRDefault="005D195E" w:rsidP="005D195E">
            <w:pPr>
              <w:widowControl/>
              <w:autoSpaceDE/>
              <w:autoSpaceDN/>
              <w:jc w:val="center"/>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(Rp)</w:t>
            </w:r>
          </w:p>
        </w:tc>
        <w:tc>
          <w:tcPr>
            <w:tcW w:w="1250" w:type="dxa"/>
            <w:vMerge w:val="restart"/>
            <w:vAlign w:val="center"/>
          </w:tcPr>
          <w:p w14:paraId="1BF05710" w14:textId="77777777" w:rsidR="005D195E" w:rsidRPr="00EC7B06" w:rsidRDefault="005D195E" w:rsidP="005D195E">
            <w:pPr>
              <w:widowControl/>
              <w:autoSpaceDE/>
              <w:autoSpaceDN/>
              <w:jc w:val="center"/>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Nilai Sisa</w:t>
            </w:r>
          </w:p>
          <w:p w14:paraId="6E48BD47" w14:textId="77777777" w:rsidR="005D195E" w:rsidRPr="00EC7B06" w:rsidRDefault="005D195E" w:rsidP="005D195E">
            <w:pPr>
              <w:widowControl/>
              <w:autoSpaceDE/>
              <w:autoSpaceDN/>
              <w:jc w:val="center"/>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(Rp)</w:t>
            </w:r>
          </w:p>
        </w:tc>
        <w:tc>
          <w:tcPr>
            <w:tcW w:w="1242" w:type="dxa"/>
            <w:vMerge w:val="restart"/>
            <w:vAlign w:val="center"/>
          </w:tcPr>
          <w:p w14:paraId="77923D08" w14:textId="77777777" w:rsidR="005D195E" w:rsidRPr="00EC7B06" w:rsidRDefault="005D195E" w:rsidP="005D195E">
            <w:pPr>
              <w:widowControl/>
              <w:autoSpaceDE/>
              <w:autoSpaceDN/>
              <w:jc w:val="center"/>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Umur Ekonomis</w:t>
            </w:r>
          </w:p>
        </w:tc>
        <w:tc>
          <w:tcPr>
            <w:tcW w:w="3731" w:type="dxa"/>
            <w:gridSpan w:val="3"/>
            <w:vAlign w:val="center"/>
          </w:tcPr>
          <w:p w14:paraId="403C6001" w14:textId="77777777" w:rsidR="005D195E" w:rsidRPr="00EC7B06" w:rsidRDefault="005D195E" w:rsidP="005D195E">
            <w:pPr>
              <w:widowControl/>
              <w:autoSpaceDE/>
              <w:autoSpaceDN/>
              <w:jc w:val="center"/>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Penyusutan</w:t>
            </w:r>
          </w:p>
        </w:tc>
      </w:tr>
      <w:tr w:rsidR="005D195E" w:rsidRPr="005D195E" w14:paraId="2F516241" w14:textId="77777777" w:rsidTr="005D195E">
        <w:trPr>
          <w:trHeight w:val="355"/>
        </w:trPr>
        <w:tc>
          <w:tcPr>
            <w:tcW w:w="1243" w:type="dxa"/>
            <w:vMerge/>
            <w:vAlign w:val="center"/>
          </w:tcPr>
          <w:p w14:paraId="006DED0C" w14:textId="77777777" w:rsidR="005D195E" w:rsidRPr="005D195E" w:rsidRDefault="005D195E" w:rsidP="005D195E">
            <w:pPr>
              <w:pBdr>
                <w:top w:val="nil"/>
                <w:left w:val="nil"/>
                <w:bottom w:val="nil"/>
                <w:right w:val="nil"/>
                <w:between w:val="nil"/>
              </w:pBdr>
              <w:autoSpaceDE/>
              <w:autoSpaceDN/>
              <w:spacing w:line="276" w:lineRule="auto"/>
              <w:rPr>
                <w:rFonts w:asciiTheme="majorHAnsi" w:eastAsia="Times New Roman" w:hAnsiTheme="majorHAnsi" w:cs="Times New Roman"/>
                <w:b/>
                <w:sz w:val="16"/>
                <w:szCs w:val="16"/>
                <w:lang w:val="id-ID" w:eastAsia="en-ID"/>
              </w:rPr>
            </w:pPr>
          </w:p>
        </w:tc>
        <w:tc>
          <w:tcPr>
            <w:tcW w:w="1240" w:type="dxa"/>
            <w:vMerge/>
            <w:vAlign w:val="center"/>
          </w:tcPr>
          <w:p w14:paraId="142B9C96" w14:textId="77777777" w:rsidR="005D195E" w:rsidRPr="005D195E" w:rsidRDefault="005D195E" w:rsidP="005D195E">
            <w:pPr>
              <w:pBdr>
                <w:top w:val="nil"/>
                <w:left w:val="nil"/>
                <w:bottom w:val="nil"/>
                <w:right w:val="nil"/>
                <w:between w:val="nil"/>
              </w:pBdr>
              <w:autoSpaceDE/>
              <w:autoSpaceDN/>
              <w:spacing w:line="276" w:lineRule="auto"/>
              <w:rPr>
                <w:rFonts w:asciiTheme="majorHAnsi" w:eastAsia="Times New Roman" w:hAnsiTheme="majorHAnsi" w:cs="Times New Roman"/>
                <w:b/>
                <w:sz w:val="16"/>
                <w:szCs w:val="16"/>
                <w:lang w:val="id-ID" w:eastAsia="en-ID"/>
              </w:rPr>
            </w:pPr>
          </w:p>
        </w:tc>
        <w:tc>
          <w:tcPr>
            <w:tcW w:w="1250" w:type="dxa"/>
            <w:vMerge/>
            <w:vAlign w:val="center"/>
          </w:tcPr>
          <w:p w14:paraId="6822D4F2" w14:textId="77777777" w:rsidR="005D195E" w:rsidRPr="005D195E" w:rsidRDefault="005D195E" w:rsidP="005D195E">
            <w:pPr>
              <w:pBdr>
                <w:top w:val="nil"/>
                <w:left w:val="nil"/>
                <w:bottom w:val="nil"/>
                <w:right w:val="nil"/>
                <w:between w:val="nil"/>
              </w:pBdr>
              <w:autoSpaceDE/>
              <w:autoSpaceDN/>
              <w:spacing w:line="276" w:lineRule="auto"/>
              <w:rPr>
                <w:rFonts w:asciiTheme="majorHAnsi" w:eastAsia="Times New Roman" w:hAnsiTheme="majorHAnsi" w:cs="Times New Roman"/>
                <w:b/>
                <w:sz w:val="16"/>
                <w:szCs w:val="16"/>
                <w:lang w:val="id-ID" w:eastAsia="en-ID"/>
              </w:rPr>
            </w:pPr>
          </w:p>
        </w:tc>
        <w:tc>
          <w:tcPr>
            <w:tcW w:w="1250" w:type="dxa"/>
            <w:vMerge/>
            <w:vAlign w:val="center"/>
          </w:tcPr>
          <w:p w14:paraId="1B5044EF" w14:textId="77777777" w:rsidR="005D195E" w:rsidRPr="005D195E" w:rsidRDefault="005D195E" w:rsidP="005D195E">
            <w:pPr>
              <w:pBdr>
                <w:top w:val="nil"/>
                <w:left w:val="nil"/>
                <w:bottom w:val="nil"/>
                <w:right w:val="nil"/>
                <w:between w:val="nil"/>
              </w:pBdr>
              <w:autoSpaceDE/>
              <w:autoSpaceDN/>
              <w:spacing w:line="276" w:lineRule="auto"/>
              <w:rPr>
                <w:rFonts w:asciiTheme="majorHAnsi" w:eastAsia="Times New Roman" w:hAnsiTheme="majorHAnsi" w:cs="Times New Roman"/>
                <w:b/>
                <w:sz w:val="16"/>
                <w:szCs w:val="16"/>
                <w:lang w:val="id-ID" w:eastAsia="en-ID"/>
              </w:rPr>
            </w:pPr>
          </w:p>
        </w:tc>
        <w:tc>
          <w:tcPr>
            <w:tcW w:w="1242" w:type="dxa"/>
            <w:vMerge/>
            <w:vAlign w:val="center"/>
          </w:tcPr>
          <w:p w14:paraId="71714E1A" w14:textId="77777777" w:rsidR="005D195E" w:rsidRPr="005D195E" w:rsidRDefault="005D195E" w:rsidP="005D195E">
            <w:pPr>
              <w:pBdr>
                <w:top w:val="nil"/>
                <w:left w:val="nil"/>
                <w:bottom w:val="nil"/>
                <w:right w:val="nil"/>
                <w:between w:val="nil"/>
              </w:pBdr>
              <w:autoSpaceDE/>
              <w:autoSpaceDN/>
              <w:spacing w:line="276" w:lineRule="auto"/>
              <w:rPr>
                <w:rFonts w:asciiTheme="majorHAnsi" w:eastAsia="Times New Roman" w:hAnsiTheme="majorHAnsi" w:cs="Times New Roman"/>
                <w:b/>
                <w:sz w:val="16"/>
                <w:szCs w:val="16"/>
                <w:lang w:val="id-ID" w:eastAsia="en-ID"/>
              </w:rPr>
            </w:pPr>
          </w:p>
        </w:tc>
        <w:tc>
          <w:tcPr>
            <w:tcW w:w="1243" w:type="dxa"/>
            <w:vAlign w:val="center"/>
          </w:tcPr>
          <w:p w14:paraId="22CE2E03" w14:textId="77777777" w:rsidR="005D195E" w:rsidRPr="005D195E" w:rsidRDefault="005D195E" w:rsidP="005D195E">
            <w:pPr>
              <w:widowControl/>
              <w:autoSpaceDE/>
              <w:autoSpaceDN/>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Per Tahun</w:t>
            </w:r>
          </w:p>
          <w:p w14:paraId="5AC7F896" w14:textId="77777777" w:rsidR="005D195E" w:rsidRPr="005D195E" w:rsidRDefault="005D195E" w:rsidP="005D195E">
            <w:pPr>
              <w:widowControl/>
              <w:autoSpaceDE/>
              <w:autoSpaceDN/>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(Rp)</w:t>
            </w:r>
          </w:p>
        </w:tc>
        <w:tc>
          <w:tcPr>
            <w:tcW w:w="1242" w:type="dxa"/>
            <w:vAlign w:val="center"/>
          </w:tcPr>
          <w:p w14:paraId="449887FB" w14:textId="77777777" w:rsidR="005D195E" w:rsidRPr="005D195E" w:rsidRDefault="005D195E" w:rsidP="005D195E">
            <w:pPr>
              <w:widowControl/>
              <w:autoSpaceDE/>
              <w:autoSpaceDN/>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Per Bulan</w:t>
            </w:r>
          </w:p>
          <w:p w14:paraId="2AA57AD5" w14:textId="77777777" w:rsidR="005D195E" w:rsidRPr="005D195E" w:rsidRDefault="005D195E" w:rsidP="005D195E">
            <w:pPr>
              <w:widowControl/>
              <w:autoSpaceDE/>
              <w:autoSpaceDN/>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(Rp)</w:t>
            </w:r>
          </w:p>
        </w:tc>
        <w:tc>
          <w:tcPr>
            <w:tcW w:w="1246" w:type="dxa"/>
            <w:vAlign w:val="center"/>
          </w:tcPr>
          <w:p w14:paraId="2965FE45" w14:textId="77777777" w:rsidR="005D195E" w:rsidRPr="005D195E" w:rsidRDefault="005D195E" w:rsidP="005D195E">
            <w:pPr>
              <w:widowControl/>
              <w:autoSpaceDE/>
              <w:autoSpaceDN/>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Perbulan Seragam</w:t>
            </w:r>
          </w:p>
          <w:p w14:paraId="48D85C15" w14:textId="77777777" w:rsidR="005D195E" w:rsidRPr="005D195E" w:rsidRDefault="005D195E" w:rsidP="005D195E">
            <w:pPr>
              <w:widowControl/>
              <w:autoSpaceDE/>
              <w:autoSpaceDN/>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(70%)</w:t>
            </w:r>
          </w:p>
        </w:tc>
      </w:tr>
      <w:tr w:rsidR="005D195E" w:rsidRPr="005D195E" w14:paraId="563BCFCB" w14:textId="77777777" w:rsidTr="005D195E">
        <w:trPr>
          <w:trHeight w:val="336"/>
        </w:trPr>
        <w:tc>
          <w:tcPr>
            <w:tcW w:w="1243" w:type="dxa"/>
          </w:tcPr>
          <w:p w14:paraId="60331C2C"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Mesin Jahit</w:t>
            </w:r>
          </w:p>
        </w:tc>
        <w:tc>
          <w:tcPr>
            <w:tcW w:w="1240" w:type="dxa"/>
          </w:tcPr>
          <w:p w14:paraId="23CCA58B" w14:textId="77777777" w:rsidR="005D195E" w:rsidRPr="005D195E" w:rsidRDefault="005D195E" w:rsidP="005D195E">
            <w:pPr>
              <w:widowControl/>
              <w:autoSpaceDE/>
              <w:autoSpaceDN/>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6</w:t>
            </w:r>
          </w:p>
        </w:tc>
        <w:tc>
          <w:tcPr>
            <w:tcW w:w="1250" w:type="dxa"/>
          </w:tcPr>
          <w:p w14:paraId="7CF78C00"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Rp4.500.000</w:t>
            </w:r>
          </w:p>
        </w:tc>
        <w:tc>
          <w:tcPr>
            <w:tcW w:w="1250" w:type="dxa"/>
          </w:tcPr>
          <w:p w14:paraId="3FC2D948"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Rp2.250.000</w:t>
            </w:r>
          </w:p>
        </w:tc>
        <w:tc>
          <w:tcPr>
            <w:tcW w:w="1242" w:type="dxa"/>
          </w:tcPr>
          <w:p w14:paraId="31166D9B"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5 tahun</w:t>
            </w:r>
          </w:p>
        </w:tc>
        <w:tc>
          <w:tcPr>
            <w:tcW w:w="1243" w:type="dxa"/>
          </w:tcPr>
          <w:p w14:paraId="4477B3F7"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Rp450.000</w:t>
            </w:r>
          </w:p>
        </w:tc>
        <w:tc>
          <w:tcPr>
            <w:tcW w:w="1242" w:type="dxa"/>
          </w:tcPr>
          <w:p w14:paraId="3F3FF0B5"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Rp37.500</w:t>
            </w:r>
          </w:p>
        </w:tc>
        <w:tc>
          <w:tcPr>
            <w:tcW w:w="1246" w:type="dxa"/>
          </w:tcPr>
          <w:p w14:paraId="130231C3"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Rp26.250</w:t>
            </w:r>
          </w:p>
        </w:tc>
      </w:tr>
      <w:tr w:rsidR="005D195E" w:rsidRPr="005D195E" w14:paraId="2F64F1BE" w14:textId="77777777" w:rsidTr="005D195E">
        <w:trPr>
          <w:trHeight w:val="346"/>
        </w:trPr>
        <w:tc>
          <w:tcPr>
            <w:tcW w:w="1243" w:type="dxa"/>
          </w:tcPr>
          <w:p w14:paraId="4F9F834D"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Mesin Obras</w:t>
            </w:r>
          </w:p>
        </w:tc>
        <w:tc>
          <w:tcPr>
            <w:tcW w:w="1240" w:type="dxa"/>
          </w:tcPr>
          <w:p w14:paraId="357CF1AC" w14:textId="77777777" w:rsidR="005D195E" w:rsidRPr="005D195E" w:rsidRDefault="005D195E" w:rsidP="005D195E">
            <w:pPr>
              <w:widowControl/>
              <w:autoSpaceDE/>
              <w:autoSpaceDN/>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2</w:t>
            </w:r>
          </w:p>
        </w:tc>
        <w:tc>
          <w:tcPr>
            <w:tcW w:w="1250" w:type="dxa"/>
          </w:tcPr>
          <w:p w14:paraId="15501F04"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Rp4.000.000</w:t>
            </w:r>
          </w:p>
        </w:tc>
        <w:tc>
          <w:tcPr>
            <w:tcW w:w="1250" w:type="dxa"/>
          </w:tcPr>
          <w:p w14:paraId="3DC29387"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Rp2.000.000</w:t>
            </w:r>
          </w:p>
        </w:tc>
        <w:tc>
          <w:tcPr>
            <w:tcW w:w="1242" w:type="dxa"/>
          </w:tcPr>
          <w:p w14:paraId="6CA268EC"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5 tahun</w:t>
            </w:r>
          </w:p>
        </w:tc>
        <w:tc>
          <w:tcPr>
            <w:tcW w:w="1243" w:type="dxa"/>
          </w:tcPr>
          <w:p w14:paraId="2DA01F7F"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Rp400.000</w:t>
            </w:r>
          </w:p>
        </w:tc>
        <w:tc>
          <w:tcPr>
            <w:tcW w:w="1242" w:type="dxa"/>
          </w:tcPr>
          <w:p w14:paraId="72E5050E"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Rp33.333</w:t>
            </w:r>
          </w:p>
        </w:tc>
        <w:tc>
          <w:tcPr>
            <w:tcW w:w="1246" w:type="dxa"/>
          </w:tcPr>
          <w:p w14:paraId="56FFD395"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Rp23.333</w:t>
            </w:r>
          </w:p>
        </w:tc>
      </w:tr>
      <w:tr w:rsidR="005D195E" w:rsidRPr="005D195E" w14:paraId="13284855" w14:textId="77777777" w:rsidTr="005D195E">
        <w:trPr>
          <w:trHeight w:val="336"/>
        </w:trPr>
        <w:tc>
          <w:tcPr>
            <w:tcW w:w="1243" w:type="dxa"/>
          </w:tcPr>
          <w:p w14:paraId="4E9ACE1B"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Mesin Neci</w:t>
            </w:r>
          </w:p>
        </w:tc>
        <w:tc>
          <w:tcPr>
            <w:tcW w:w="1240" w:type="dxa"/>
          </w:tcPr>
          <w:p w14:paraId="23E1B19C" w14:textId="77777777" w:rsidR="005D195E" w:rsidRPr="005D195E" w:rsidRDefault="005D195E" w:rsidP="005D195E">
            <w:pPr>
              <w:widowControl/>
              <w:autoSpaceDE/>
              <w:autoSpaceDN/>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1</w:t>
            </w:r>
          </w:p>
        </w:tc>
        <w:tc>
          <w:tcPr>
            <w:tcW w:w="1250" w:type="dxa"/>
          </w:tcPr>
          <w:p w14:paraId="2467724F"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Rp4.000.000</w:t>
            </w:r>
          </w:p>
        </w:tc>
        <w:tc>
          <w:tcPr>
            <w:tcW w:w="1250" w:type="dxa"/>
          </w:tcPr>
          <w:p w14:paraId="2F9902DD"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Rp2.000.000</w:t>
            </w:r>
          </w:p>
        </w:tc>
        <w:tc>
          <w:tcPr>
            <w:tcW w:w="1242" w:type="dxa"/>
          </w:tcPr>
          <w:p w14:paraId="1C0F9AAD"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5 tahun</w:t>
            </w:r>
          </w:p>
        </w:tc>
        <w:tc>
          <w:tcPr>
            <w:tcW w:w="1243" w:type="dxa"/>
          </w:tcPr>
          <w:p w14:paraId="1DAD8FC7"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Rp400.000</w:t>
            </w:r>
          </w:p>
        </w:tc>
        <w:tc>
          <w:tcPr>
            <w:tcW w:w="1242" w:type="dxa"/>
          </w:tcPr>
          <w:p w14:paraId="26719039"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Rp33.333</w:t>
            </w:r>
          </w:p>
        </w:tc>
        <w:tc>
          <w:tcPr>
            <w:tcW w:w="1246" w:type="dxa"/>
          </w:tcPr>
          <w:p w14:paraId="6DB6A6C2"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Rp23.333</w:t>
            </w:r>
          </w:p>
        </w:tc>
      </w:tr>
      <w:tr w:rsidR="005D195E" w:rsidRPr="005D195E" w14:paraId="14E60EBA" w14:textId="77777777" w:rsidTr="005D195E">
        <w:trPr>
          <w:trHeight w:val="336"/>
        </w:trPr>
        <w:tc>
          <w:tcPr>
            <w:tcW w:w="1243" w:type="dxa"/>
          </w:tcPr>
          <w:p w14:paraId="0B6B8F11"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Mesin Press Kancing</w:t>
            </w:r>
          </w:p>
        </w:tc>
        <w:tc>
          <w:tcPr>
            <w:tcW w:w="1240" w:type="dxa"/>
          </w:tcPr>
          <w:p w14:paraId="385C3CC5" w14:textId="77777777" w:rsidR="005D195E" w:rsidRPr="005D195E" w:rsidRDefault="005D195E" w:rsidP="005D195E">
            <w:pPr>
              <w:widowControl/>
              <w:autoSpaceDE/>
              <w:autoSpaceDN/>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1</w:t>
            </w:r>
          </w:p>
        </w:tc>
        <w:tc>
          <w:tcPr>
            <w:tcW w:w="1250" w:type="dxa"/>
          </w:tcPr>
          <w:p w14:paraId="459410E1"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Rp275.000</w:t>
            </w:r>
          </w:p>
        </w:tc>
        <w:tc>
          <w:tcPr>
            <w:tcW w:w="1250" w:type="dxa"/>
          </w:tcPr>
          <w:p w14:paraId="5C58743C"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Rp137.500</w:t>
            </w:r>
          </w:p>
        </w:tc>
        <w:tc>
          <w:tcPr>
            <w:tcW w:w="1242" w:type="dxa"/>
          </w:tcPr>
          <w:p w14:paraId="486FFC3C"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5 tahun</w:t>
            </w:r>
          </w:p>
        </w:tc>
        <w:tc>
          <w:tcPr>
            <w:tcW w:w="1243" w:type="dxa"/>
          </w:tcPr>
          <w:p w14:paraId="0B2C6CDB"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Rp27.500</w:t>
            </w:r>
          </w:p>
        </w:tc>
        <w:tc>
          <w:tcPr>
            <w:tcW w:w="1242" w:type="dxa"/>
          </w:tcPr>
          <w:p w14:paraId="4258C5FB"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Rp2.291</w:t>
            </w:r>
          </w:p>
        </w:tc>
        <w:tc>
          <w:tcPr>
            <w:tcW w:w="1246" w:type="dxa"/>
          </w:tcPr>
          <w:p w14:paraId="62AFFF67"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Rp1.603</w:t>
            </w:r>
          </w:p>
        </w:tc>
      </w:tr>
      <w:tr w:rsidR="005D195E" w:rsidRPr="005D195E" w14:paraId="54D255E3" w14:textId="77777777" w:rsidTr="005D195E">
        <w:trPr>
          <w:trHeight w:val="336"/>
        </w:trPr>
        <w:tc>
          <w:tcPr>
            <w:tcW w:w="1243" w:type="dxa"/>
          </w:tcPr>
          <w:p w14:paraId="58CFB628"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Mesin Lubang Kancing</w:t>
            </w:r>
          </w:p>
        </w:tc>
        <w:tc>
          <w:tcPr>
            <w:tcW w:w="1240" w:type="dxa"/>
          </w:tcPr>
          <w:p w14:paraId="338C0C66" w14:textId="77777777" w:rsidR="005D195E" w:rsidRPr="005D195E" w:rsidRDefault="005D195E" w:rsidP="005D195E">
            <w:pPr>
              <w:widowControl/>
              <w:autoSpaceDE/>
              <w:autoSpaceDN/>
              <w:jc w:val="center"/>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1</w:t>
            </w:r>
          </w:p>
        </w:tc>
        <w:tc>
          <w:tcPr>
            <w:tcW w:w="1250" w:type="dxa"/>
          </w:tcPr>
          <w:p w14:paraId="1EC4862A"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Rp250.000</w:t>
            </w:r>
          </w:p>
        </w:tc>
        <w:tc>
          <w:tcPr>
            <w:tcW w:w="1250" w:type="dxa"/>
          </w:tcPr>
          <w:p w14:paraId="745BBC51"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Rp125.000</w:t>
            </w:r>
          </w:p>
        </w:tc>
        <w:tc>
          <w:tcPr>
            <w:tcW w:w="1242" w:type="dxa"/>
          </w:tcPr>
          <w:p w14:paraId="7E545F11"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5 tahun</w:t>
            </w:r>
          </w:p>
        </w:tc>
        <w:tc>
          <w:tcPr>
            <w:tcW w:w="1243" w:type="dxa"/>
          </w:tcPr>
          <w:p w14:paraId="05D001E5"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Rp25.000</w:t>
            </w:r>
          </w:p>
        </w:tc>
        <w:tc>
          <w:tcPr>
            <w:tcW w:w="1242" w:type="dxa"/>
          </w:tcPr>
          <w:p w14:paraId="17E56544"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Rp2.083</w:t>
            </w:r>
          </w:p>
        </w:tc>
        <w:tc>
          <w:tcPr>
            <w:tcW w:w="1246" w:type="dxa"/>
          </w:tcPr>
          <w:p w14:paraId="566AA896" w14:textId="77777777" w:rsidR="005D195E" w:rsidRPr="005D195E" w:rsidRDefault="005D195E" w:rsidP="005D195E">
            <w:pPr>
              <w:widowControl/>
              <w:autoSpaceDE/>
              <w:autoSpaceDN/>
              <w:rPr>
                <w:rFonts w:asciiTheme="majorHAnsi" w:eastAsia="Times New Roman" w:hAnsiTheme="majorHAnsi" w:cs="Times New Roman"/>
                <w:sz w:val="16"/>
                <w:szCs w:val="16"/>
                <w:lang w:val="id-ID" w:eastAsia="en-ID"/>
              </w:rPr>
            </w:pPr>
            <w:r w:rsidRPr="005D195E">
              <w:rPr>
                <w:rFonts w:asciiTheme="majorHAnsi" w:eastAsia="Times New Roman" w:hAnsiTheme="majorHAnsi" w:cs="Times New Roman"/>
                <w:sz w:val="16"/>
                <w:szCs w:val="16"/>
                <w:lang w:val="id-ID" w:eastAsia="en-ID"/>
              </w:rPr>
              <w:t>Rp1.458</w:t>
            </w:r>
          </w:p>
        </w:tc>
      </w:tr>
      <w:tr w:rsidR="005D195E" w:rsidRPr="005D195E" w14:paraId="50D77FD2" w14:textId="77777777" w:rsidTr="005D195E">
        <w:trPr>
          <w:trHeight w:val="336"/>
        </w:trPr>
        <w:tc>
          <w:tcPr>
            <w:tcW w:w="8710" w:type="dxa"/>
            <w:gridSpan w:val="7"/>
          </w:tcPr>
          <w:p w14:paraId="2435C5AD" w14:textId="77777777" w:rsidR="005D195E" w:rsidRPr="005D195E" w:rsidRDefault="005D195E" w:rsidP="005D195E">
            <w:pPr>
              <w:widowControl/>
              <w:autoSpaceDE/>
              <w:autoSpaceDN/>
              <w:jc w:val="center"/>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Total Biaya Penyusutan Peralatan dan Mesin</w:t>
            </w:r>
          </w:p>
        </w:tc>
        <w:tc>
          <w:tcPr>
            <w:tcW w:w="1246" w:type="dxa"/>
          </w:tcPr>
          <w:p w14:paraId="3DED3A04" w14:textId="77777777" w:rsidR="005D195E" w:rsidRPr="005D195E" w:rsidRDefault="005D195E" w:rsidP="005D195E">
            <w:pPr>
              <w:widowControl/>
              <w:autoSpaceDE/>
              <w:autoSpaceDN/>
              <w:rPr>
                <w:rFonts w:asciiTheme="majorHAnsi" w:eastAsia="Times New Roman" w:hAnsiTheme="majorHAnsi" w:cs="Times New Roman"/>
                <w:b/>
                <w:sz w:val="16"/>
                <w:szCs w:val="16"/>
                <w:lang w:val="id-ID" w:eastAsia="en-ID"/>
              </w:rPr>
            </w:pPr>
            <w:r w:rsidRPr="005D195E">
              <w:rPr>
                <w:rFonts w:asciiTheme="majorHAnsi" w:eastAsia="Times New Roman" w:hAnsiTheme="majorHAnsi" w:cs="Times New Roman"/>
                <w:b/>
                <w:sz w:val="16"/>
                <w:szCs w:val="16"/>
                <w:lang w:val="id-ID" w:eastAsia="en-ID"/>
              </w:rPr>
              <w:t>Rp75.977</w:t>
            </w:r>
          </w:p>
        </w:tc>
      </w:tr>
    </w:tbl>
    <w:p w14:paraId="0FF767C9" w14:textId="77777777" w:rsidR="005D195E" w:rsidRPr="00EC7B06" w:rsidRDefault="005D195E" w:rsidP="00EC7B06">
      <w:pPr>
        <w:pStyle w:val="BodyText"/>
        <w:spacing w:line="273" w:lineRule="auto"/>
        <w:ind w:firstLine="568"/>
        <w:jc w:val="center"/>
        <w:rPr>
          <w:noProof/>
          <w:lang w:val="en-ID"/>
        </w:rPr>
      </w:pPr>
      <w:bookmarkStart w:id="6" w:name="_Hlk112229400"/>
      <w:r w:rsidRPr="00EC7B06">
        <w:rPr>
          <w:i/>
          <w:iCs/>
          <w:noProof/>
          <w:lang w:val="en-ID"/>
        </w:rPr>
        <w:t>Sumber Data</w:t>
      </w:r>
      <w:r w:rsidRPr="00EC7B06">
        <w:rPr>
          <w:noProof/>
          <w:lang w:val="en-ID"/>
        </w:rPr>
        <w:t xml:space="preserve"> : Penjahit Citra, Juli 2022</w:t>
      </w:r>
      <w:bookmarkEnd w:id="6"/>
    </w:p>
    <w:p w14:paraId="25A8375F" w14:textId="3EEE12C9" w:rsidR="005D195E" w:rsidRDefault="005D195E" w:rsidP="00C84BC5">
      <w:pPr>
        <w:pStyle w:val="BodyText"/>
        <w:spacing w:before="122" w:line="273" w:lineRule="auto"/>
        <w:ind w:firstLine="568"/>
        <w:jc w:val="both"/>
        <w:rPr>
          <w:noProof/>
          <w:lang w:val="en-ID"/>
        </w:rPr>
      </w:pPr>
    </w:p>
    <w:p w14:paraId="4E538DF3" w14:textId="76797073" w:rsidR="000C6BC0" w:rsidRDefault="000C6BC0" w:rsidP="00C84BC5">
      <w:pPr>
        <w:pStyle w:val="BodyText"/>
        <w:spacing w:before="122" w:line="273" w:lineRule="auto"/>
        <w:ind w:firstLine="568"/>
        <w:jc w:val="both"/>
        <w:rPr>
          <w:noProof/>
          <w:lang w:val="en-ID"/>
        </w:rPr>
      </w:pPr>
    </w:p>
    <w:p w14:paraId="2BDBEF6E" w14:textId="77777777" w:rsidR="000C6BC0" w:rsidRPr="00EC7B06" w:rsidRDefault="000C6BC0" w:rsidP="00C84BC5">
      <w:pPr>
        <w:pStyle w:val="BodyText"/>
        <w:spacing w:before="122" w:line="273" w:lineRule="auto"/>
        <w:ind w:firstLine="568"/>
        <w:jc w:val="both"/>
        <w:rPr>
          <w:noProof/>
          <w:lang w:val="en-ID"/>
        </w:rPr>
      </w:pPr>
    </w:p>
    <w:p w14:paraId="7FDFB71C" w14:textId="77777777" w:rsidR="005D195E" w:rsidRPr="00EC7B06" w:rsidRDefault="005D195E" w:rsidP="005D195E">
      <w:pPr>
        <w:pStyle w:val="BodyText"/>
        <w:spacing w:line="273" w:lineRule="auto"/>
        <w:ind w:firstLine="568"/>
        <w:jc w:val="center"/>
        <w:rPr>
          <w:noProof/>
          <w:lang w:val="en-ID"/>
        </w:rPr>
      </w:pPr>
      <w:r w:rsidRPr="00EC7B06">
        <w:rPr>
          <w:noProof/>
          <w:lang w:val="en-ID"/>
        </w:rPr>
        <w:lastRenderedPageBreak/>
        <w:t>Tabel 3.10</w:t>
      </w:r>
    </w:p>
    <w:p w14:paraId="00736328" w14:textId="16AE7A52" w:rsidR="005D195E" w:rsidRPr="00EC7B06" w:rsidRDefault="005D195E" w:rsidP="005D195E">
      <w:pPr>
        <w:pStyle w:val="BodyText"/>
        <w:spacing w:line="273" w:lineRule="auto"/>
        <w:ind w:firstLine="568"/>
        <w:jc w:val="center"/>
        <w:rPr>
          <w:noProof/>
          <w:lang w:val="en-ID"/>
        </w:rPr>
      </w:pPr>
      <w:r w:rsidRPr="00EC7B06">
        <w:rPr>
          <w:noProof/>
          <w:lang w:val="en-ID"/>
        </w:rPr>
        <w:t>Perhitungan Biaya Overhead</w:t>
      </w:r>
    </w:p>
    <w:tbl>
      <w:tblPr>
        <w:tblW w:w="7586" w:type="dxa"/>
        <w:tblInd w:w="9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93"/>
        <w:gridCol w:w="3793"/>
      </w:tblGrid>
      <w:tr w:rsidR="005D195E" w:rsidRPr="00EC7B06" w14:paraId="192C952C" w14:textId="77777777" w:rsidTr="005D195E">
        <w:trPr>
          <w:trHeight w:val="251"/>
        </w:trPr>
        <w:tc>
          <w:tcPr>
            <w:tcW w:w="3793" w:type="dxa"/>
          </w:tcPr>
          <w:p w14:paraId="78FA7719" w14:textId="77777777" w:rsidR="005D195E" w:rsidRPr="00EC7B06" w:rsidRDefault="005D195E" w:rsidP="005D195E">
            <w:pPr>
              <w:widowControl/>
              <w:autoSpaceDE/>
              <w:autoSpaceDN/>
              <w:jc w:val="center"/>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Keterangan Biaya</w:t>
            </w:r>
          </w:p>
        </w:tc>
        <w:tc>
          <w:tcPr>
            <w:tcW w:w="3793" w:type="dxa"/>
          </w:tcPr>
          <w:p w14:paraId="3BB7E72E" w14:textId="77777777" w:rsidR="005D195E" w:rsidRPr="00EC7B06" w:rsidRDefault="005D195E" w:rsidP="005D195E">
            <w:pPr>
              <w:widowControl/>
              <w:autoSpaceDE/>
              <w:autoSpaceDN/>
              <w:jc w:val="center"/>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Total Biaya</w:t>
            </w:r>
          </w:p>
        </w:tc>
      </w:tr>
      <w:tr w:rsidR="005D195E" w:rsidRPr="00EC7B06" w14:paraId="12A47C34" w14:textId="77777777" w:rsidTr="005D195E">
        <w:trPr>
          <w:trHeight w:val="259"/>
        </w:trPr>
        <w:tc>
          <w:tcPr>
            <w:tcW w:w="3793" w:type="dxa"/>
          </w:tcPr>
          <w:p w14:paraId="5E637B12" w14:textId="77777777" w:rsidR="005D195E" w:rsidRPr="00EC7B06" w:rsidRDefault="005D195E" w:rsidP="005D195E">
            <w:pPr>
              <w:widowControl/>
              <w:autoSpaceDE/>
              <w:autoSpaceDN/>
              <w:rPr>
                <w:rFonts w:asciiTheme="majorHAnsi" w:eastAsia="Times New Roman" w:hAnsiTheme="majorHAnsi" w:cs="Times New Roman"/>
                <w:noProof/>
                <w:sz w:val="16"/>
                <w:szCs w:val="16"/>
                <w:lang w:val="en-ID" w:eastAsia="en-ID"/>
              </w:rPr>
            </w:pPr>
            <w:r w:rsidRPr="00EC7B06">
              <w:rPr>
                <w:rFonts w:asciiTheme="majorHAnsi" w:eastAsia="Times New Roman" w:hAnsiTheme="majorHAnsi" w:cs="Times New Roman"/>
                <w:noProof/>
                <w:sz w:val="16"/>
                <w:szCs w:val="16"/>
                <w:lang w:val="en-ID" w:eastAsia="en-ID"/>
              </w:rPr>
              <w:t>Biaya Listrik</w:t>
            </w:r>
          </w:p>
        </w:tc>
        <w:tc>
          <w:tcPr>
            <w:tcW w:w="3793" w:type="dxa"/>
          </w:tcPr>
          <w:p w14:paraId="29754352" w14:textId="77777777" w:rsidR="005D195E" w:rsidRPr="00EC7B06" w:rsidRDefault="005D195E" w:rsidP="005D195E">
            <w:pPr>
              <w:widowControl/>
              <w:autoSpaceDE/>
              <w:autoSpaceDN/>
              <w:rPr>
                <w:rFonts w:asciiTheme="majorHAnsi" w:eastAsia="Times New Roman" w:hAnsiTheme="majorHAnsi" w:cs="Times New Roman"/>
                <w:noProof/>
                <w:sz w:val="16"/>
                <w:szCs w:val="16"/>
                <w:lang w:val="en-ID" w:eastAsia="en-ID"/>
              </w:rPr>
            </w:pPr>
            <w:r w:rsidRPr="00EC7B06">
              <w:rPr>
                <w:rFonts w:asciiTheme="majorHAnsi" w:eastAsia="Times New Roman" w:hAnsiTheme="majorHAnsi" w:cs="Times New Roman"/>
                <w:noProof/>
                <w:sz w:val="16"/>
                <w:szCs w:val="16"/>
                <w:lang w:val="en-ID" w:eastAsia="en-ID"/>
              </w:rPr>
              <w:t>Rp350.000</w:t>
            </w:r>
          </w:p>
        </w:tc>
      </w:tr>
      <w:tr w:rsidR="005D195E" w:rsidRPr="00EC7B06" w14:paraId="1726FD01" w14:textId="77777777" w:rsidTr="005D195E">
        <w:trPr>
          <w:trHeight w:val="251"/>
        </w:trPr>
        <w:tc>
          <w:tcPr>
            <w:tcW w:w="3793" w:type="dxa"/>
          </w:tcPr>
          <w:p w14:paraId="4B3DA172" w14:textId="77777777" w:rsidR="005D195E" w:rsidRPr="00EC7B06" w:rsidRDefault="005D195E" w:rsidP="005D195E">
            <w:pPr>
              <w:widowControl/>
              <w:autoSpaceDE/>
              <w:autoSpaceDN/>
              <w:rPr>
                <w:rFonts w:asciiTheme="majorHAnsi" w:eastAsia="Times New Roman" w:hAnsiTheme="majorHAnsi" w:cs="Times New Roman"/>
                <w:noProof/>
                <w:sz w:val="16"/>
                <w:szCs w:val="16"/>
                <w:lang w:val="en-ID" w:eastAsia="en-ID"/>
              </w:rPr>
            </w:pPr>
            <w:r w:rsidRPr="00EC7B06">
              <w:rPr>
                <w:rFonts w:asciiTheme="majorHAnsi" w:eastAsia="Times New Roman" w:hAnsiTheme="majorHAnsi" w:cs="Times New Roman"/>
                <w:noProof/>
                <w:sz w:val="16"/>
                <w:szCs w:val="16"/>
                <w:lang w:val="en-ID" w:eastAsia="en-ID"/>
              </w:rPr>
              <w:t>Biaya Perlengkapan</w:t>
            </w:r>
          </w:p>
        </w:tc>
        <w:tc>
          <w:tcPr>
            <w:tcW w:w="3793" w:type="dxa"/>
          </w:tcPr>
          <w:p w14:paraId="166761FE" w14:textId="77777777" w:rsidR="005D195E" w:rsidRPr="00EC7B06" w:rsidRDefault="005D195E" w:rsidP="005D195E">
            <w:pPr>
              <w:widowControl/>
              <w:autoSpaceDE/>
              <w:autoSpaceDN/>
              <w:rPr>
                <w:rFonts w:asciiTheme="majorHAnsi" w:eastAsia="Times New Roman" w:hAnsiTheme="majorHAnsi" w:cs="Times New Roman"/>
                <w:noProof/>
                <w:sz w:val="16"/>
                <w:szCs w:val="16"/>
                <w:lang w:val="en-ID" w:eastAsia="en-ID"/>
              </w:rPr>
            </w:pPr>
            <w:r w:rsidRPr="00EC7B06">
              <w:rPr>
                <w:rFonts w:asciiTheme="majorHAnsi" w:eastAsia="Times New Roman" w:hAnsiTheme="majorHAnsi" w:cs="Times New Roman"/>
                <w:noProof/>
                <w:sz w:val="16"/>
                <w:szCs w:val="16"/>
                <w:lang w:val="en-ID" w:eastAsia="en-ID"/>
              </w:rPr>
              <w:t>Rp276.500</w:t>
            </w:r>
          </w:p>
        </w:tc>
      </w:tr>
      <w:tr w:rsidR="005D195E" w:rsidRPr="00EC7B06" w14:paraId="3BDE9536" w14:textId="77777777" w:rsidTr="005D195E">
        <w:trPr>
          <w:trHeight w:val="259"/>
        </w:trPr>
        <w:tc>
          <w:tcPr>
            <w:tcW w:w="3793" w:type="dxa"/>
          </w:tcPr>
          <w:p w14:paraId="4DC4DDE3" w14:textId="77777777" w:rsidR="005D195E" w:rsidRPr="00EC7B06" w:rsidRDefault="005D195E" w:rsidP="005D195E">
            <w:pPr>
              <w:widowControl/>
              <w:autoSpaceDE/>
              <w:autoSpaceDN/>
              <w:rPr>
                <w:rFonts w:asciiTheme="majorHAnsi" w:eastAsia="Times New Roman" w:hAnsiTheme="majorHAnsi" w:cs="Times New Roman"/>
                <w:noProof/>
                <w:sz w:val="16"/>
                <w:szCs w:val="16"/>
                <w:lang w:val="en-ID" w:eastAsia="en-ID"/>
              </w:rPr>
            </w:pPr>
            <w:r w:rsidRPr="00EC7B06">
              <w:rPr>
                <w:rFonts w:asciiTheme="majorHAnsi" w:eastAsia="Times New Roman" w:hAnsiTheme="majorHAnsi" w:cs="Times New Roman"/>
                <w:noProof/>
                <w:sz w:val="16"/>
                <w:szCs w:val="16"/>
                <w:lang w:val="en-ID" w:eastAsia="en-ID"/>
              </w:rPr>
              <w:t>Biaya Penyusutan Peralatan dan Mesin</w:t>
            </w:r>
          </w:p>
        </w:tc>
        <w:tc>
          <w:tcPr>
            <w:tcW w:w="3793" w:type="dxa"/>
          </w:tcPr>
          <w:p w14:paraId="14813518" w14:textId="77777777" w:rsidR="005D195E" w:rsidRPr="00EC7B06" w:rsidRDefault="005D195E" w:rsidP="005D195E">
            <w:pPr>
              <w:widowControl/>
              <w:autoSpaceDE/>
              <w:autoSpaceDN/>
              <w:rPr>
                <w:rFonts w:asciiTheme="majorHAnsi" w:eastAsia="Times New Roman" w:hAnsiTheme="majorHAnsi" w:cs="Times New Roman"/>
                <w:noProof/>
                <w:sz w:val="16"/>
                <w:szCs w:val="16"/>
                <w:lang w:val="en-ID" w:eastAsia="en-ID"/>
              </w:rPr>
            </w:pPr>
            <w:r w:rsidRPr="00EC7B06">
              <w:rPr>
                <w:rFonts w:asciiTheme="majorHAnsi" w:eastAsia="Times New Roman" w:hAnsiTheme="majorHAnsi" w:cs="Times New Roman"/>
                <w:noProof/>
                <w:sz w:val="16"/>
                <w:szCs w:val="16"/>
                <w:lang w:val="en-ID" w:eastAsia="en-ID"/>
              </w:rPr>
              <w:t>Rp75.977</w:t>
            </w:r>
          </w:p>
        </w:tc>
      </w:tr>
      <w:tr w:rsidR="005D195E" w:rsidRPr="00EC7B06" w14:paraId="78F09345" w14:textId="77777777" w:rsidTr="005D195E">
        <w:trPr>
          <w:trHeight w:val="251"/>
        </w:trPr>
        <w:tc>
          <w:tcPr>
            <w:tcW w:w="3793" w:type="dxa"/>
          </w:tcPr>
          <w:p w14:paraId="650F1AFF" w14:textId="77777777" w:rsidR="005D195E" w:rsidRPr="00EC7B06" w:rsidRDefault="005D195E" w:rsidP="005D195E">
            <w:pPr>
              <w:widowControl/>
              <w:autoSpaceDE/>
              <w:autoSpaceDN/>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Total Biaya Overhead Pabrik</w:t>
            </w:r>
          </w:p>
        </w:tc>
        <w:tc>
          <w:tcPr>
            <w:tcW w:w="3793" w:type="dxa"/>
          </w:tcPr>
          <w:p w14:paraId="0F8B9570" w14:textId="77777777" w:rsidR="005D195E" w:rsidRPr="00EC7B06" w:rsidRDefault="005D195E" w:rsidP="005D195E">
            <w:pPr>
              <w:widowControl/>
              <w:autoSpaceDE/>
              <w:autoSpaceDN/>
              <w:rPr>
                <w:rFonts w:asciiTheme="majorHAnsi" w:eastAsia="Times New Roman" w:hAnsiTheme="majorHAnsi" w:cs="Times New Roman"/>
                <w:b/>
                <w:noProof/>
                <w:sz w:val="16"/>
                <w:szCs w:val="16"/>
                <w:lang w:val="en-ID" w:eastAsia="en-ID"/>
              </w:rPr>
            </w:pPr>
            <w:r w:rsidRPr="00EC7B06">
              <w:rPr>
                <w:rFonts w:asciiTheme="majorHAnsi" w:eastAsia="Times New Roman" w:hAnsiTheme="majorHAnsi" w:cs="Times New Roman"/>
                <w:b/>
                <w:noProof/>
                <w:sz w:val="16"/>
                <w:szCs w:val="16"/>
                <w:lang w:val="en-ID" w:eastAsia="en-ID"/>
              </w:rPr>
              <w:t>Rp702.477</w:t>
            </w:r>
          </w:p>
        </w:tc>
      </w:tr>
    </w:tbl>
    <w:p w14:paraId="1C2D8358" w14:textId="3E60B1C6" w:rsidR="005D195E" w:rsidRPr="00EC7B06" w:rsidRDefault="005D195E" w:rsidP="005D195E">
      <w:pPr>
        <w:pStyle w:val="BodyText"/>
        <w:spacing w:line="273" w:lineRule="auto"/>
        <w:ind w:left="840" w:firstLine="600"/>
        <w:jc w:val="both"/>
        <w:rPr>
          <w:noProof/>
          <w:lang w:val="en-ID"/>
        </w:rPr>
      </w:pPr>
      <w:r w:rsidRPr="00EC7B06">
        <w:rPr>
          <w:i/>
          <w:iCs/>
          <w:noProof/>
          <w:lang w:val="en-ID"/>
        </w:rPr>
        <w:t>Sumber Data</w:t>
      </w:r>
      <w:r w:rsidRPr="00EC7B06">
        <w:rPr>
          <w:noProof/>
          <w:lang w:val="en-ID"/>
        </w:rPr>
        <w:t xml:space="preserve"> : Penjahit Citra, Juli 2022</w:t>
      </w:r>
    </w:p>
    <w:p w14:paraId="466182C5" w14:textId="02A6FDFD" w:rsidR="005D195E" w:rsidRDefault="005D195E" w:rsidP="00C84BC5">
      <w:pPr>
        <w:pStyle w:val="BodyText"/>
        <w:spacing w:before="122" w:line="273" w:lineRule="auto"/>
        <w:ind w:firstLine="568"/>
        <w:jc w:val="both"/>
        <w:rPr>
          <w:noProof/>
          <w:lang w:val="en-ID"/>
        </w:rPr>
      </w:pPr>
    </w:p>
    <w:p w14:paraId="5B6A7E98" w14:textId="1F876317" w:rsidR="000C6BC0" w:rsidRDefault="000C6BC0" w:rsidP="00C84BC5">
      <w:pPr>
        <w:pStyle w:val="BodyText"/>
        <w:spacing w:before="122" w:line="273" w:lineRule="auto"/>
        <w:ind w:firstLine="568"/>
        <w:jc w:val="both"/>
        <w:rPr>
          <w:noProof/>
          <w:lang w:val="en-ID"/>
        </w:rPr>
      </w:pPr>
    </w:p>
    <w:p w14:paraId="71575894" w14:textId="77777777" w:rsidR="000C6BC0" w:rsidRPr="00EC7B06" w:rsidRDefault="000C6BC0" w:rsidP="00C84BC5">
      <w:pPr>
        <w:pStyle w:val="BodyText"/>
        <w:spacing w:before="122" w:line="273" w:lineRule="auto"/>
        <w:ind w:firstLine="568"/>
        <w:jc w:val="both"/>
        <w:rPr>
          <w:noProof/>
          <w:lang w:val="en-ID"/>
        </w:rPr>
      </w:pPr>
    </w:p>
    <w:p w14:paraId="55A1D065" w14:textId="77777777" w:rsidR="005D195E" w:rsidRPr="00EC7B06" w:rsidRDefault="005D195E" w:rsidP="005D195E">
      <w:pPr>
        <w:pStyle w:val="BodyText"/>
        <w:spacing w:line="273" w:lineRule="auto"/>
        <w:ind w:firstLine="568"/>
        <w:jc w:val="center"/>
        <w:rPr>
          <w:noProof/>
          <w:lang w:val="en-ID"/>
        </w:rPr>
      </w:pPr>
      <w:r w:rsidRPr="00EC7B06">
        <w:rPr>
          <w:noProof/>
          <w:lang w:val="en-ID"/>
        </w:rPr>
        <w:t>Tabel 3.11</w:t>
      </w:r>
    </w:p>
    <w:p w14:paraId="006644FE" w14:textId="3BC489C2" w:rsidR="005D195E" w:rsidRDefault="005D195E" w:rsidP="005D195E">
      <w:pPr>
        <w:pStyle w:val="BodyText"/>
        <w:spacing w:line="273" w:lineRule="auto"/>
        <w:ind w:firstLine="568"/>
        <w:jc w:val="center"/>
      </w:pPr>
      <w:r w:rsidRPr="00EC7B06">
        <w:rPr>
          <w:noProof/>
          <w:lang w:val="en-ID"/>
        </w:rPr>
        <w:t>Biaya Administrasi dan Umum</w:t>
      </w: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37"/>
        <w:gridCol w:w="1884"/>
        <w:gridCol w:w="1895"/>
        <w:gridCol w:w="1809"/>
        <w:gridCol w:w="1825"/>
      </w:tblGrid>
      <w:tr w:rsidR="00FA05BE" w:rsidRPr="00FA05BE" w14:paraId="5E80ED52" w14:textId="77777777" w:rsidTr="001D2B69">
        <w:trPr>
          <w:trHeight w:val="347"/>
        </w:trPr>
        <w:tc>
          <w:tcPr>
            <w:tcW w:w="1937" w:type="dxa"/>
          </w:tcPr>
          <w:p w14:paraId="56329D66"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Keterangan</w:t>
            </w:r>
          </w:p>
        </w:tc>
        <w:tc>
          <w:tcPr>
            <w:tcW w:w="1884" w:type="dxa"/>
          </w:tcPr>
          <w:p w14:paraId="6ECD351B"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Harga</w:t>
            </w:r>
          </w:p>
          <w:p w14:paraId="517B51F5"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(1)</w:t>
            </w:r>
          </w:p>
        </w:tc>
        <w:tc>
          <w:tcPr>
            <w:tcW w:w="1895" w:type="dxa"/>
          </w:tcPr>
          <w:p w14:paraId="0303F54E"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Total Produksi</w:t>
            </w:r>
          </w:p>
          <w:p w14:paraId="49E667E2"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(2)</w:t>
            </w:r>
          </w:p>
        </w:tc>
        <w:tc>
          <w:tcPr>
            <w:tcW w:w="1809" w:type="dxa"/>
          </w:tcPr>
          <w:p w14:paraId="272C2BF0"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Biaya Per</w:t>
            </w:r>
          </w:p>
          <w:p w14:paraId="649E50B4"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Seragam</w:t>
            </w:r>
          </w:p>
          <w:p w14:paraId="288B0446"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(3) = (1/2)</w:t>
            </w:r>
          </w:p>
        </w:tc>
        <w:tc>
          <w:tcPr>
            <w:tcW w:w="1825" w:type="dxa"/>
          </w:tcPr>
          <w:p w14:paraId="782FC712"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Total Biaya</w:t>
            </w:r>
          </w:p>
          <w:p w14:paraId="5BF4EEFB"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(4) = (3x28 buah)</w:t>
            </w:r>
          </w:p>
        </w:tc>
      </w:tr>
      <w:tr w:rsidR="00FA05BE" w:rsidRPr="00FA05BE" w14:paraId="7F700E98" w14:textId="77777777" w:rsidTr="001D2B69">
        <w:trPr>
          <w:trHeight w:val="347"/>
        </w:trPr>
        <w:tc>
          <w:tcPr>
            <w:tcW w:w="1937" w:type="dxa"/>
          </w:tcPr>
          <w:p w14:paraId="131D5056"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Nota Pesanan</w:t>
            </w:r>
          </w:p>
        </w:tc>
        <w:tc>
          <w:tcPr>
            <w:tcW w:w="1884" w:type="dxa"/>
          </w:tcPr>
          <w:p w14:paraId="669FBC25"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Rp100.000</w:t>
            </w:r>
          </w:p>
        </w:tc>
        <w:tc>
          <w:tcPr>
            <w:tcW w:w="1895" w:type="dxa"/>
          </w:tcPr>
          <w:p w14:paraId="1901CD88"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40 unit</w:t>
            </w:r>
          </w:p>
        </w:tc>
        <w:tc>
          <w:tcPr>
            <w:tcW w:w="1809" w:type="dxa"/>
          </w:tcPr>
          <w:p w14:paraId="75369812"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Rp2.500</w:t>
            </w:r>
          </w:p>
        </w:tc>
        <w:tc>
          <w:tcPr>
            <w:tcW w:w="1825" w:type="dxa"/>
          </w:tcPr>
          <w:p w14:paraId="4A74D72F"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Rp70.000</w:t>
            </w:r>
          </w:p>
        </w:tc>
      </w:tr>
      <w:tr w:rsidR="00FA05BE" w:rsidRPr="00FA05BE" w14:paraId="5367F31C" w14:textId="77777777" w:rsidTr="001D2B69">
        <w:trPr>
          <w:trHeight w:val="347"/>
        </w:trPr>
        <w:tc>
          <w:tcPr>
            <w:tcW w:w="1937" w:type="dxa"/>
          </w:tcPr>
          <w:p w14:paraId="08ECEC56"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Tenaga Administrasi</w:t>
            </w:r>
          </w:p>
        </w:tc>
        <w:tc>
          <w:tcPr>
            <w:tcW w:w="1884" w:type="dxa"/>
          </w:tcPr>
          <w:p w14:paraId="04335053"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Rp1.500.000</w:t>
            </w:r>
          </w:p>
        </w:tc>
        <w:tc>
          <w:tcPr>
            <w:tcW w:w="1895" w:type="dxa"/>
          </w:tcPr>
          <w:p w14:paraId="3F9D32A8"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40 unit</w:t>
            </w:r>
          </w:p>
        </w:tc>
        <w:tc>
          <w:tcPr>
            <w:tcW w:w="1809" w:type="dxa"/>
          </w:tcPr>
          <w:p w14:paraId="0CAD1AD8"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Rp37.500</w:t>
            </w:r>
          </w:p>
        </w:tc>
        <w:tc>
          <w:tcPr>
            <w:tcW w:w="1825" w:type="dxa"/>
          </w:tcPr>
          <w:p w14:paraId="67EB92B4"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Rp1.050.000</w:t>
            </w:r>
          </w:p>
        </w:tc>
      </w:tr>
      <w:tr w:rsidR="00FA05BE" w:rsidRPr="00FA05BE" w14:paraId="7AB720F5" w14:textId="77777777" w:rsidTr="001D2B69">
        <w:trPr>
          <w:trHeight w:val="347"/>
        </w:trPr>
        <w:tc>
          <w:tcPr>
            <w:tcW w:w="7525" w:type="dxa"/>
            <w:gridSpan w:val="4"/>
          </w:tcPr>
          <w:p w14:paraId="55E64C57"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Total Biaya Administrasi dan Umum</w:t>
            </w:r>
          </w:p>
        </w:tc>
        <w:tc>
          <w:tcPr>
            <w:tcW w:w="1825" w:type="dxa"/>
          </w:tcPr>
          <w:p w14:paraId="7F0B9745" w14:textId="77777777" w:rsidR="00FA05BE" w:rsidRPr="00FA05BE" w:rsidRDefault="00FA05BE" w:rsidP="00FA05BE">
            <w:pPr>
              <w:widowControl/>
              <w:autoSpaceDE/>
              <w:autoSpaceDN/>
              <w:spacing w:after="160" w:line="259" w:lineRule="auto"/>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Rp1.120.000</w:t>
            </w:r>
          </w:p>
        </w:tc>
      </w:tr>
    </w:tbl>
    <w:p w14:paraId="127ECD41" w14:textId="5477FB1D" w:rsidR="005D195E" w:rsidRDefault="00FA05BE" w:rsidP="00EC7B06">
      <w:pPr>
        <w:pStyle w:val="BodyText"/>
        <w:spacing w:line="273" w:lineRule="auto"/>
        <w:ind w:firstLine="568"/>
        <w:jc w:val="center"/>
        <w:rPr>
          <w:noProof/>
        </w:rPr>
      </w:pPr>
      <w:bookmarkStart w:id="7" w:name="_Hlk112229611"/>
      <w:r w:rsidRPr="00FA05BE">
        <w:rPr>
          <w:i/>
          <w:iCs/>
          <w:noProof/>
        </w:rPr>
        <w:t>Sumber Data</w:t>
      </w:r>
      <w:r w:rsidRPr="00FA05BE">
        <w:rPr>
          <w:noProof/>
        </w:rPr>
        <w:t xml:space="preserve"> : Penjahit Citra, Juli 2022</w:t>
      </w:r>
    </w:p>
    <w:bookmarkEnd w:id="7"/>
    <w:p w14:paraId="5D4701A1" w14:textId="4CACED71" w:rsidR="005D195E" w:rsidRDefault="005D195E" w:rsidP="00EC7B06">
      <w:pPr>
        <w:pStyle w:val="BodyText"/>
        <w:spacing w:before="122" w:line="273" w:lineRule="auto"/>
        <w:ind w:firstLine="568"/>
        <w:jc w:val="center"/>
        <w:rPr>
          <w:noProof/>
        </w:rPr>
      </w:pPr>
    </w:p>
    <w:p w14:paraId="2B0F3D14" w14:textId="77777777" w:rsidR="000C6BC0" w:rsidRDefault="000C6BC0" w:rsidP="00256FF7">
      <w:pPr>
        <w:pStyle w:val="BodyText"/>
        <w:spacing w:before="122" w:line="273" w:lineRule="auto"/>
        <w:ind w:left="0"/>
        <w:rPr>
          <w:noProof/>
        </w:rPr>
      </w:pPr>
    </w:p>
    <w:p w14:paraId="41C4BC7D" w14:textId="77777777" w:rsidR="00FA05BE" w:rsidRDefault="00FA05BE" w:rsidP="00FA05BE">
      <w:pPr>
        <w:pStyle w:val="BodyText"/>
        <w:spacing w:line="273" w:lineRule="auto"/>
        <w:ind w:firstLine="568"/>
        <w:jc w:val="center"/>
        <w:rPr>
          <w:noProof/>
        </w:rPr>
      </w:pPr>
      <w:r>
        <w:rPr>
          <w:noProof/>
        </w:rPr>
        <w:t>Tabel 3.12</w:t>
      </w:r>
    </w:p>
    <w:p w14:paraId="5E0F6CF1" w14:textId="337FE7FE" w:rsidR="005D195E" w:rsidRDefault="00FA05BE" w:rsidP="00FA05BE">
      <w:pPr>
        <w:pStyle w:val="BodyText"/>
        <w:spacing w:line="273" w:lineRule="auto"/>
        <w:ind w:firstLine="568"/>
        <w:jc w:val="center"/>
        <w:rPr>
          <w:noProof/>
        </w:rPr>
      </w:pPr>
      <w:r>
        <w:rPr>
          <w:noProof/>
        </w:rPr>
        <w:t>Perhitungan Harga Pokok Produksi Seragam dengan Metode Job Order Costing</w:t>
      </w:r>
    </w:p>
    <w:tbl>
      <w:tblPr>
        <w:tblW w:w="6932" w:type="dxa"/>
        <w:tblInd w:w="12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466"/>
        <w:gridCol w:w="3466"/>
      </w:tblGrid>
      <w:tr w:rsidR="00FA05BE" w:rsidRPr="00FA05BE" w14:paraId="0B862EB0" w14:textId="77777777" w:rsidTr="001D2B69">
        <w:trPr>
          <w:trHeight w:val="469"/>
        </w:trPr>
        <w:tc>
          <w:tcPr>
            <w:tcW w:w="3466" w:type="dxa"/>
          </w:tcPr>
          <w:p w14:paraId="2C6CDA0E"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Keterangan</w:t>
            </w:r>
          </w:p>
        </w:tc>
        <w:tc>
          <w:tcPr>
            <w:tcW w:w="3466" w:type="dxa"/>
          </w:tcPr>
          <w:p w14:paraId="66F62213" w14:textId="77777777" w:rsidR="00FA05BE" w:rsidRPr="00FA05BE" w:rsidRDefault="00FA05BE" w:rsidP="00FA05BE">
            <w:pPr>
              <w:widowControl/>
              <w:autoSpaceDE/>
              <w:autoSpaceDN/>
              <w:spacing w:after="160" w:line="259" w:lineRule="auto"/>
              <w:jc w:val="center"/>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Total Biaya</w:t>
            </w:r>
          </w:p>
        </w:tc>
      </w:tr>
      <w:tr w:rsidR="00FA05BE" w:rsidRPr="00FA05BE" w14:paraId="0863D72B" w14:textId="77777777" w:rsidTr="001D2B69">
        <w:trPr>
          <w:trHeight w:val="337"/>
        </w:trPr>
        <w:tc>
          <w:tcPr>
            <w:tcW w:w="3466" w:type="dxa"/>
          </w:tcPr>
          <w:p w14:paraId="35B9CC1D" w14:textId="77777777" w:rsidR="00FA05BE" w:rsidRPr="00FA05BE" w:rsidRDefault="00FA05BE" w:rsidP="00FA05BE">
            <w:pPr>
              <w:widowControl/>
              <w:autoSpaceDE/>
              <w:autoSpaceDN/>
              <w:spacing w:after="160" w:line="259" w:lineRule="auto"/>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Biaya Produksi :</w:t>
            </w:r>
          </w:p>
        </w:tc>
        <w:tc>
          <w:tcPr>
            <w:tcW w:w="3466" w:type="dxa"/>
          </w:tcPr>
          <w:p w14:paraId="33D83486"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p>
        </w:tc>
      </w:tr>
      <w:tr w:rsidR="00FA05BE" w:rsidRPr="00FA05BE" w14:paraId="08B2ACD9" w14:textId="77777777" w:rsidTr="001D2B69">
        <w:trPr>
          <w:trHeight w:val="285"/>
        </w:trPr>
        <w:tc>
          <w:tcPr>
            <w:tcW w:w="3466" w:type="dxa"/>
          </w:tcPr>
          <w:p w14:paraId="794241F8"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Biaya Bahan Baku</w:t>
            </w:r>
          </w:p>
        </w:tc>
        <w:tc>
          <w:tcPr>
            <w:tcW w:w="3466" w:type="dxa"/>
          </w:tcPr>
          <w:p w14:paraId="7DE9AD84"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Rp5.304.000</w:t>
            </w:r>
          </w:p>
        </w:tc>
      </w:tr>
      <w:tr w:rsidR="00FA05BE" w:rsidRPr="00FA05BE" w14:paraId="3450EAE8" w14:textId="77777777" w:rsidTr="001D2B69">
        <w:trPr>
          <w:trHeight w:val="261"/>
        </w:trPr>
        <w:tc>
          <w:tcPr>
            <w:tcW w:w="3466" w:type="dxa"/>
          </w:tcPr>
          <w:p w14:paraId="499DB91A"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Biaya Tenaga Kerja Langsung</w:t>
            </w:r>
          </w:p>
        </w:tc>
        <w:tc>
          <w:tcPr>
            <w:tcW w:w="3466" w:type="dxa"/>
          </w:tcPr>
          <w:p w14:paraId="42D30418"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Rp6.300.000</w:t>
            </w:r>
          </w:p>
        </w:tc>
      </w:tr>
      <w:tr w:rsidR="00FA05BE" w:rsidRPr="00FA05BE" w14:paraId="0B08A028" w14:textId="77777777" w:rsidTr="001D2B69">
        <w:trPr>
          <w:trHeight w:val="278"/>
        </w:trPr>
        <w:tc>
          <w:tcPr>
            <w:tcW w:w="3466" w:type="dxa"/>
          </w:tcPr>
          <w:p w14:paraId="1F50861F"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Biaya Overhead</w:t>
            </w:r>
          </w:p>
        </w:tc>
        <w:tc>
          <w:tcPr>
            <w:tcW w:w="3466" w:type="dxa"/>
          </w:tcPr>
          <w:p w14:paraId="6F3623CF"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Rp702.477</w:t>
            </w:r>
          </w:p>
        </w:tc>
      </w:tr>
      <w:tr w:rsidR="00FA05BE" w:rsidRPr="00FA05BE" w14:paraId="7E9918F2" w14:textId="77777777" w:rsidTr="001D2B69">
        <w:trPr>
          <w:trHeight w:val="265"/>
        </w:trPr>
        <w:tc>
          <w:tcPr>
            <w:tcW w:w="3466" w:type="dxa"/>
          </w:tcPr>
          <w:p w14:paraId="64F4DDFE" w14:textId="77777777" w:rsidR="00FA05BE" w:rsidRPr="00FA05BE" w:rsidRDefault="00FA05BE" w:rsidP="00FA05BE">
            <w:pPr>
              <w:widowControl/>
              <w:autoSpaceDE/>
              <w:autoSpaceDN/>
              <w:spacing w:after="160" w:line="259" w:lineRule="auto"/>
              <w:ind w:left="1440" w:hanging="1440"/>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Total Biaya Produksi</w:t>
            </w:r>
          </w:p>
        </w:tc>
        <w:tc>
          <w:tcPr>
            <w:tcW w:w="3466" w:type="dxa"/>
          </w:tcPr>
          <w:p w14:paraId="20F553B5" w14:textId="77777777" w:rsidR="00FA05BE" w:rsidRPr="00FA05BE" w:rsidRDefault="00FA05BE" w:rsidP="00FA05BE">
            <w:pPr>
              <w:widowControl/>
              <w:autoSpaceDE/>
              <w:autoSpaceDN/>
              <w:spacing w:after="160" w:line="259" w:lineRule="auto"/>
              <w:ind w:left="720" w:hanging="720"/>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Rp12.306.477</w:t>
            </w:r>
          </w:p>
        </w:tc>
      </w:tr>
      <w:tr w:rsidR="00FA05BE" w:rsidRPr="00FA05BE" w14:paraId="1D81A9E4" w14:textId="77777777" w:rsidTr="001D2B69">
        <w:trPr>
          <w:trHeight w:val="269"/>
        </w:trPr>
        <w:tc>
          <w:tcPr>
            <w:tcW w:w="3466" w:type="dxa"/>
          </w:tcPr>
          <w:p w14:paraId="525F0615" w14:textId="77777777" w:rsidR="00FA05BE" w:rsidRPr="00FA05BE" w:rsidRDefault="00FA05BE" w:rsidP="00FA05BE">
            <w:pPr>
              <w:widowControl/>
              <w:autoSpaceDE/>
              <w:autoSpaceDN/>
              <w:spacing w:after="160" w:line="259" w:lineRule="auto"/>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Biaya Non Produksi :</w:t>
            </w:r>
          </w:p>
        </w:tc>
        <w:tc>
          <w:tcPr>
            <w:tcW w:w="3466" w:type="dxa"/>
          </w:tcPr>
          <w:p w14:paraId="22792B5F"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p>
        </w:tc>
      </w:tr>
      <w:tr w:rsidR="00FA05BE" w:rsidRPr="00FA05BE" w14:paraId="77F62755" w14:textId="77777777" w:rsidTr="001D2B69">
        <w:trPr>
          <w:trHeight w:val="291"/>
        </w:trPr>
        <w:tc>
          <w:tcPr>
            <w:tcW w:w="3466" w:type="dxa"/>
          </w:tcPr>
          <w:p w14:paraId="125F4328"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Biaya Administrasi dan Umum</w:t>
            </w:r>
          </w:p>
        </w:tc>
        <w:tc>
          <w:tcPr>
            <w:tcW w:w="3466" w:type="dxa"/>
          </w:tcPr>
          <w:p w14:paraId="6BA01944" w14:textId="77777777" w:rsidR="00FA05BE" w:rsidRPr="00FA05BE" w:rsidRDefault="00FA05BE" w:rsidP="00FA05BE">
            <w:pPr>
              <w:widowControl/>
              <w:autoSpaceDE/>
              <w:autoSpaceDN/>
              <w:spacing w:after="160" w:line="259" w:lineRule="auto"/>
              <w:rPr>
                <w:rFonts w:asciiTheme="majorHAnsi" w:eastAsia="Times New Roman" w:hAnsiTheme="majorHAnsi" w:cs="Times New Roman"/>
                <w:sz w:val="16"/>
                <w:szCs w:val="16"/>
                <w:lang w:val="id-ID" w:eastAsia="en-ID"/>
              </w:rPr>
            </w:pPr>
            <w:r w:rsidRPr="00FA05BE">
              <w:rPr>
                <w:rFonts w:asciiTheme="majorHAnsi" w:eastAsia="Times New Roman" w:hAnsiTheme="majorHAnsi" w:cs="Times New Roman"/>
                <w:sz w:val="16"/>
                <w:szCs w:val="16"/>
                <w:lang w:val="id-ID" w:eastAsia="en-ID"/>
              </w:rPr>
              <w:t>Rp1.120.000</w:t>
            </w:r>
          </w:p>
        </w:tc>
      </w:tr>
      <w:tr w:rsidR="00FA05BE" w:rsidRPr="00FA05BE" w14:paraId="3F7B502A" w14:textId="77777777" w:rsidTr="001D2B69">
        <w:trPr>
          <w:trHeight w:val="267"/>
        </w:trPr>
        <w:tc>
          <w:tcPr>
            <w:tcW w:w="3466" w:type="dxa"/>
          </w:tcPr>
          <w:p w14:paraId="394FDBCB" w14:textId="77777777" w:rsidR="00FA05BE" w:rsidRPr="00FA05BE" w:rsidRDefault="00FA05BE" w:rsidP="00FA05BE">
            <w:pPr>
              <w:widowControl/>
              <w:autoSpaceDE/>
              <w:autoSpaceDN/>
              <w:spacing w:after="160" w:line="259" w:lineRule="auto"/>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Total Biaya Non Produksi</w:t>
            </w:r>
          </w:p>
        </w:tc>
        <w:tc>
          <w:tcPr>
            <w:tcW w:w="3466" w:type="dxa"/>
          </w:tcPr>
          <w:p w14:paraId="47AFD496" w14:textId="77777777" w:rsidR="00FA05BE" w:rsidRPr="00FA05BE" w:rsidRDefault="00FA05BE" w:rsidP="00FA05BE">
            <w:pPr>
              <w:widowControl/>
              <w:autoSpaceDE/>
              <w:autoSpaceDN/>
              <w:spacing w:after="160" w:line="259" w:lineRule="auto"/>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Rp1.120.000</w:t>
            </w:r>
          </w:p>
        </w:tc>
      </w:tr>
      <w:tr w:rsidR="00FA05BE" w:rsidRPr="00FA05BE" w14:paraId="53293728" w14:textId="77777777" w:rsidTr="001D2B69">
        <w:trPr>
          <w:trHeight w:val="469"/>
        </w:trPr>
        <w:tc>
          <w:tcPr>
            <w:tcW w:w="3466" w:type="dxa"/>
          </w:tcPr>
          <w:p w14:paraId="78BF34A5" w14:textId="77777777" w:rsidR="00FA05BE" w:rsidRPr="00FA05BE" w:rsidRDefault="00FA05BE" w:rsidP="00FA05BE">
            <w:pPr>
              <w:widowControl/>
              <w:autoSpaceDE/>
              <w:autoSpaceDN/>
              <w:spacing w:after="160" w:line="259" w:lineRule="auto"/>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Total Harga Pokok Pesanan Per Bulan</w:t>
            </w:r>
          </w:p>
        </w:tc>
        <w:tc>
          <w:tcPr>
            <w:tcW w:w="3466" w:type="dxa"/>
          </w:tcPr>
          <w:p w14:paraId="5A539287" w14:textId="77777777" w:rsidR="00FA05BE" w:rsidRPr="00FA05BE" w:rsidRDefault="00FA05BE" w:rsidP="00FA05BE">
            <w:pPr>
              <w:widowControl/>
              <w:autoSpaceDE/>
              <w:autoSpaceDN/>
              <w:spacing w:after="160" w:line="259" w:lineRule="auto"/>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Rp13.426.477</w:t>
            </w:r>
          </w:p>
        </w:tc>
      </w:tr>
      <w:tr w:rsidR="00FA05BE" w:rsidRPr="00FA05BE" w14:paraId="4EF6E7C9" w14:textId="77777777" w:rsidTr="001D2B69">
        <w:trPr>
          <w:trHeight w:val="217"/>
        </w:trPr>
        <w:tc>
          <w:tcPr>
            <w:tcW w:w="3466" w:type="dxa"/>
          </w:tcPr>
          <w:p w14:paraId="6F35EBDF" w14:textId="77777777" w:rsidR="00FA05BE" w:rsidRPr="00FA05BE" w:rsidRDefault="00FA05BE" w:rsidP="00FA05BE">
            <w:pPr>
              <w:widowControl/>
              <w:autoSpaceDE/>
              <w:autoSpaceDN/>
              <w:spacing w:after="160" w:line="259" w:lineRule="auto"/>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Jumlah Pesanan</w:t>
            </w:r>
          </w:p>
        </w:tc>
        <w:tc>
          <w:tcPr>
            <w:tcW w:w="3466" w:type="dxa"/>
          </w:tcPr>
          <w:p w14:paraId="02A6AAE6" w14:textId="77777777" w:rsidR="00FA05BE" w:rsidRPr="00FA05BE" w:rsidRDefault="00FA05BE" w:rsidP="00FA05BE">
            <w:pPr>
              <w:widowControl/>
              <w:autoSpaceDE/>
              <w:autoSpaceDN/>
              <w:spacing w:after="160" w:line="259" w:lineRule="auto"/>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 xml:space="preserve">28 unit </w:t>
            </w:r>
          </w:p>
        </w:tc>
      </w:tr>
      <w:tr w:rsidR="00FA05BE" w:rsidRPr="00FA05BE" w14:paraId="245AA703" w14:textId="77777777" w:rsidTr="001D2B69">
        <w:trPr>
          <w:trHeight w:val="377"/>
        </w:trPr>
        <w:tc>
          <w:tcPr>
            <w:tcW w:w="3466" w:type="dxa"/>
          </w:tcPr>
          <w:p w14:paraId="7126E6A1" w14:textId="77777777" w:rsidR="00FA05BE" w:rsidRPr="00FA05BE" w:rsidRDefault="00FA05BE" w:rsidP="00FA05BE">
            <w:pPr>
              <w:widowControl/>
              <w:autoSpaceDE/>
              <w:autoSpaceDN/>
              <w:spacing w:after="160" w:line="259" w:lineRule="auto"/>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Total Harga Pokok Pesanan Per Unit</w:t>
            </w:r>
          </w:p>
        </w:tc>
        <w:tc>
          <w:tcPr>
            <w:tcW w:w="3466" w:type="dxa"/>
          </w:tcPr>
          <w:p w14:paraId="7C6AB2CF" w14:textId="77777777" w:rsidR="00FA05BE" w:rsidRPr="00FA05BE" w:rsidRDefault="00FA05BE" w:rsidP="00FA05BE">
            <w:pPr>
              <w:widowControl/>
              <w:autoSpaceDE/>
              <w:autoSpaceDN/>
              <w:spacing w:after="160" w:line="259" w:lineRule="auto"/>
              <w:rPr>
                <w:rFonts w:asciiTheme="majorHAnsi" w:eastAsia="Times New Roman" w:hAnsiTheme="majorHAnsi" w:cs="Times New Roman"/>
                <w:b/>
                <w:sz w:val="16"/>
                <w:szCs w:val="16"/>
                <w:lang w:val="id-ID" w:eastAsia="en-ID"/>
              </w:rPr>
            </w:pPr>
            <w:r w:rsidRPr="00FA05BE">
              <w:rPr>
                <w:rFonts w:asciiTheme="majorHAnsi" w:eastAsia="Times New Roman" w:hAnsiTheme="majorHAnsi" w:cs="Times New Roman"/>
                <w:b/>
                <w:sz w:val="16"/>
                <w:szCs w:val="16"/>
                <w:lang w:val="id-ID" w:eastAsia="en-ID"/>
              </w:rPr>
              <w:t>Rp479.517</w:t>
            </w:r>
          </w:p>
        </w:tc>
      </w:tr>
    </w:tbl>
    <w:p w14:paraId="1458731F" w14:textId="3FA1BB26" w:rsidR="005D195E" w:rsidRDefault="00FA05BE" w:rsidP="000C6BC0">
      <w:pPr>
        <w:pStyle w:val="BodyText"/>
        <w:ind w:left="840" w:firstLine="600"/>
        <w:jc w:val="center"/>
        <w:rPr>
          <w:noProof/>
        </w:rPr>
      </w:pPr>
      <w:r w:rsidRPr="00FA05BE">
        <w:rPr>
          <w:i/>
          <w:iCs/>
          <w:noProof/>
        </w:rPr>
        <w:t>Sumber Data</w:t>
      </w:r>
      <w:r w:rsidRPr="00FA05BE">
        <w:rPr>
          <w:noProof/>
        </w:rPr>
        <w:t xml:space="preserve"> : Penjahit Citra, Juli 2022</w:t>
      </w:r>
    </w:p>
    <w:p w14:paraId="37E779F6" w14:textId="0B3892FC" w:rsidR="005D195E" w:rsidRDefault="00FA05BE" w:rsidP="00F62AE1">
      <w:pPr>
        <w:pStyle w:val="BodyText"/>
        <w:spacing w:before="122" w:line="273" w:lineRule="auto"/>
        <w:ind w:firstLine="568"/>
        <w:jc w:val="both"/>
        <w:rPr>
          <w:noProof/>
        </w:rPr>
      </w:pPr>
      <w:r w:rsidRPr="00FA05BE">
        <w:rPr>
          <w:noProof/>
        </w:rPr>
        <w:t>Berdasarkan tabel 3.12 dapat diketahui bahwa perhitungan harga pokok produksi dengan menggunakan metode Job Order Costing memiliki nilai yang sangat tinggi karena Metode Job Order Costing menghitung biaya tenaga kerja berdasarkan jumlah pesanan. Dalam perhitungan menurut metode Job Order Costing, biaya overhead penjahit dihitung berdasarkan proporsi sebesar 70% yang diperoleh dari total produksi seragam dinas dibagi total produksi bulan Januari 2022.</w:t>
      </w:r>
    </w:p>
    <w:p w14:paraId="7DEFBFF0" w14:textId="77777777" w:rsidR="00D0616E" w:rsidRDefault="00752CE8" w:rsidP="00E375AD">
      <w:pPr>
        <w:pStyle w:val="Heading1"/>
        <w:numPr>
          <w:ilvl w:val="0"/>
          <w:numId w:val="4"/>
        </w:numPr>
        <w:tabs>
          <w:tab w:val="left" w:pos="688"/>
          <w:tab w:val="left" w:pos="689"/>
        </w:tabs>
        <w:spacing w:before="119"/>
        <w:jc w:val="both"/>
        <w:rPr>
          <w:rFonts w:ascii="Calibri"/>
          <w:noProof/>
        </w:rPr>
      </w:pPr>
      <w:r>
        <w:rPr>
          <w:rFonts w:ascii="Calibri"/>
          <w:noProof/>
        </w:rPr>
        <w:lastRenderedPageBreak/>
        <w:t>Kesimpulan</w:t>
      </w:r>
      <w:r>
        <w:rPr>
          <w:rFonts w:ascii="Calibri"/>
          <w:noProof/>
          <w:spacing w:val="-2"/>
        </w:rPr>
        <w:t xml:space="preserve"> </w:t>
      </w:r>
      <w:r>
        <w:rPr>
          <w:rFonts w:ascii="Calibri"/>
          <w:noProof/>
        </w:rPr>
        <w:t>dan</w:t>
      </w:r>
      <w:r>
        <w:rPr>
          <w:rFonts w:ascii="Calibri"/>
          <w:noProof/>
          <w:spacing w:val="-1"/>
        </w:rPr>
        <w:t xml:space="preserve"> </w:t>
      </w:r>
      <w:r>
        <w:rPr>
          <w:rFonts w:ascii="Calibri"/>
          <w:noProof/>
        </w:rPr>
        <w:t>Saran</w:t>
      </w:r>
    </w:p>
    <w:p w14:paraId="71A36434" w14:textId="77777777" w:rsidR="00D0616E" w:rsidRDefault="00752CE8" w:rsidP="00E375AD">
      <w:pPr>
        <w:pStyle w:val="Heading2"/>
        <w:spacing w:before="118"/>
        <w:jc w:val="both"/>
        <w:rPr>
          <w:noProof/>
        </w:rPr>
      </w:pPr>
      <w:r>
        <w:rPr>
          <w:noProof/>
        </w:rPr>
        <w:t>Kesimpulan</w:t>
      </w:r>
    </w:p>
    <w:p w14:paraId="24480F36" w14:textId="3BD51812" w:rsidR="00D0616E" w:rsidRDefault="00FA05BE" w:rsidP="00E375AD">
      <w:pPr>
        <w:pStyle w:val="BodyText"/>
        <w:spacing w:before="119"/>
        <w:ind w:right="116" w:firstLine="568"/>
        <w:jc w:val="both"/>
        <w:rPr>
          <w:noProof/>
        </w:rPr>
      </w:pPr>
      <w:r w:rsidRPr="00FA05BE">
        <w:rPr>
          <w:noProof/>
        </w:rPr>
        <w:t>Berdasarkan hasil penelitian dapat diketahui bahwa hasil perhitungan harga pokok produksi dengan menggunakan metode Job</w:t>
      </w:r>
      <w:bookmarkStart w:id="8" w:name="_GoBack"/>
      <w:bookmarkEnd w:id="8"/>
      <w:r w:rsidRPr="00FA05BE">
        <w:rPr>
          <w:noProof/>
        </w:rPr>
        <w:t xml:space="preserve"> Order Costing memiliki nilai yang sangat tinggi karena Metode Job Order Costing menghitung biaya tenaga kerja berdasarkan jumlah pesanan. Dalam perhitungan menurut metode Job Order Costing, biaya overhead penjahit dihitung berdasarkan proporsi sebesar 70% yang diperoleh dari total produksi seragam dinas dibagi total produksi bulan Januari 2022.</w:t>
      </w:r>
    </w:p>
    <w:p w14:paraId="79093E02" w14:textId="77777777" w:rsidR="00256FF7" w:rsidRDefault="00256FF7" w:rsidP="00E375AD">
      <w:pPr>
        <w:pStyle w:val="BodyText"/>
        <w:spacing w:before="119"/>
        <w:ind w:right="116" w:firstLine="568"/>
        <w:jc w:val="both"/>
        <w:rPr>
          <w:noProof/>
        </w:rPr>
      </w:pPr>
    </w:p>
    <w:p w14:paraId="7B7C48E1" w14:textId="77777777" w:rsidR="00D0616E" w:rsidRDefault="00752CE8" w:rsidP="00E375AD">
      <w:pPr>
        <w:pStyle w:val="Heading2"/>
        <w:spacing w:before="124"/>
        <w:jc w:val="both"/>
        <w:rPr>
          <w:noProof/>
        </w:rPr>
      </w:pPr>
      <w:r>
        <w:rPr>
          <w:noProof/>
        </w:rPr>
        <w:t>Saran</w:t>
      </w:r>
    </w:p>
    <w:p w14:paraId="6A04DDC4" w14:textId="2C124894" w:rsidR="00D0616E" w:rsidRDefault="00FA05BE" w:rsidP="00E375AD">
      <w:pPr>
        <w:pStyle w:val="BodyText"/>
        <w:spacing w:before="119"/>
        <w:ind w:right="118" w:firstLine="568"/>
        <w:jc w:val="both"/>
        <w:rPr>
          <w:noProof/>
        </w:rPr>
      </w:pPr>
      <w:r w:rsidRPr="00FA05BE">
        <w:rPr>
          <w:noProof/>
        </w:rPr>
        <w:t>Berdasarkan hasil penelitian ini, semoga dapat menjadi acuan harga pokok produksi bagi usaha Penjahit Citra. Metode ini juga dapat dipakai sebagai penentu Harga Pokok Produksi bagi Usaha Mikro Kecil Menengah lainnya.</w:t>
      </w:r>
    </w:p>
    <w:p w14:paraId="23E4F6CB" w14:textId="77777777" w:rsidR="000C6BC0" w:rsidRDefault="000C6BC0" w:rsidP="00E375AD">
      <w:pPr>
        <w:pStyle w:val="BodyText"/>
        <w:spacing w:before="7"/>
        <w:ind w:left="0"/>
        <w:jc w:val="both"/>
        <w:rPr>
          <w:noProof/>
          <w:sz w:val="25"/>
        </w:rPr>
      </w:pPr>
    </w:p>
    <w:p w14:paraId="13C4A136" w14:textId="77777777" w:rsidR="00D0616E" w:rsidRDefault="00752CE8" w:rsidP="00E375AD">
      <w:pPr>
        <w:pStyle w:val="Heading1"/>
        <w:ind w:left="120" w:firstLine="0"/>
        <w:jc w:val="both"/>
        <w:rPr>
          <w:rFonts w:ascii="Calibri"/>
          <w:noProof/>
        </w:rPr>
      </w:pPr>
      <w:r>
        <w:rPr>
          <w:rFonts w:ascii="Calibri"/>
          <w:noProof/>
        </w:rPr>
        <w:t>Daftar</w:t>
      </w:r>
      <w:r>
        <w:rPr>
          <w:rFonts w:ascii="Calibri"/>
          <w:noProof/>
          <w:spacing w:val="-3"/>
        </w:rPr>
        <w:t xml:space="preserve"> </w:t>
      </w:r>
      <w:r>
        <w:rPr>
          <w:rFonts w:ascii="Calibri"/>
          <w:noProof/>
        </w:rPr>
        <w:t>Pustaka</w:t>
      </w:r>
    </w:p>
    <w:p w14:paraId="4653B7DC" w14:textId="77777777" w:rsidR="00FA05BE" w:rsidRPr="00FA05BE" w:rsidRDefault="00FA05BE" w:rsidP="00FA05BE">
      <w:pPr>
        <w:jc w:val="both"/>
        <w:rPr>
          <w:noProof/>
          <w:sz w:val="20"/>
          <w:szCs w:val="20"/>
        </w:rPr>
      </w:pPr>
      <w:r w:rsidRPr="00FA05BE">
        <w:rPr>
          <w:noProof/>
          <w:sz w:val="20"/>
          <w:szCs w:val="20"/>
        </w:rPr>
        <w:t>Abdullah, Syafii. Analisis Perhitungan Harga Pokok Produksi Dengan Menggunakan Metode Job Order Costing (Studi Kasus Pada Rahmad Jaya Jepara Furniture). Diss. Universitas Islam Negeri Sumatera Utara, 2018.</w:t>
      </w:r>
    </w:p>
    <w:p w14:paraId="14C14F16" w14:textId="77777777" w:rsidR="00FA05BE" w:rsidRPr="00FA05BE" w:rsidRDefault="00FA05BE" w:rsidP="00FA05BE">
      <w:pPr>
        <w:jc w:val="both"/>
        <w:rPr>
          <w:noProof/>
          <w:sz w:val="20"/>
          <w:szCs w:val="20"/>
        </w:rPr>
      </w:pPr>
    </w:p>
    <w:p w14:paraId="5703C280" w14:textId="77777777" w:rsidR="00FA05BE" w:rsidRPr="00FA05BE" w:rsidRDefault="00FA05BE" w:rsidP="00FA05BE">
      <w:pPr>
        <w:jc w:val="both"/>
        <w:rPr>
          <w:noProof/>
          <w:sz w:val="20"/>
          <w:szCs w:val="20"/>
        </w:rPr>
      </w:pPr>
      <w:r w:rsidRPr="00FA05BE">
        <w:rPr>
          <w:noProof/>
          <w:sz w:val="20"/>
          <w:szCs w:val="20"/>
        </w:rPr>
        <w:t xml:space="preserve">Ahmad. 2021. kewirausahaan. Gramedia. </w:t>
      </w:r>
    </w:p>
    <w:p w14:paraId="46499B97" w14:textId="77777777" w:rsidR="00FA05BE" w:rsidRPr="00FA05BE" w:rsidRDefault="00FA05BE" w:rsidP="00FA05BE">
      <w:pPr>
        <w:jc w:val="both"/>
        <w:rPr>
          <w:noProof/>
          <w:sz w:val="20"/>
          <w:szCs w:val="20"/>
        </w:rPr>
      </w:pPr>
    </w:p>
    <w:p w14:paraId="10E2C9B3" w14:textId="77777777" w:rsidR="00FA05BE" w:rsidRPr="00FA05BE" w:rsidRDefault="00FA05BE" w:rsidP="00FA05BE">
      <w:pPr>
        <w:jc w:val="both"/>
        <w:rPr>
          <w:noProof/>
          <w:sz w:val="20"/>
          <w:szCs w:val="20"/>
        </w:rPr>
      </w:pPr>
      <w:r w:rsidRPr="00FA05BE">
        <w:rPr>
          <w:noProof/>
          <w:sz w:val="20"/>
          <w:szCs w:val="20"/>
        </w:rPr>
        <w:t>Alfarisi, S., &amp; Boediono, G. S. B. (2021). Evaluasi Penerapan Job Order Costing dalam Penentuan Harga Pokok Produksi. Small Business Accounting Management and Entrepreneurship Review, 1(1), 46-55.</w:t>
      </w:r>
    </w:p>
    <w:p w14:paraId="67608355" w14:textId="77777777" w:rsidR="00FA05BE" w:rsidRPr="00FA05BE" w:rsidRDefault="00FA05BE" w:rsidP="00FA05BE">
      <w:pPr>
        <w:jc w:val="both"/>
        <w:rPr>
          <w:noProof/>
          <w:sz w:val="20"/>
          <w:szCs w:val="20"/>
        </w:rPr>
      </w:pPr>
    </w:p>
    <w:p w14:paraId="7C9B53A1" w14:textId="77777777" w:rsidR="00FA05BE" w:rsidRPr="00FA05BE" w:rsidRDefault="00FA05BE" w:rsidP="00FA05BE">
      <w:pPr>
        <w:jc w:val="both"/>
        <w:rPr>
          <w:noProof/>
          <w:sz w:val="20"/>
          <w:szCs w:val="20"/>
        </w:rPr>
      </w:pPr>
      <w:r w:rsidRPr="00FA05BE">
        <w:rPr>
          <w:noProof/>
          <w:sz w:val="20"/>
          <w:szCs w:val="20"/>
        </w:rPr>
        <w:t>Aripin, Z. &amp; Negara, R. P. M. 2021. Akuntansi Manajemen. Deepublish.</w:t>
      </w:r>
    </w:p>
    <w:p w14:paraId="6DE43C13" w14:textId="77777777" w:rsidR="00FA05BE" w:rsidRPr="00FA05BE" w:rsidRDefault="00FA05BE" w:rsidP="00FA05BE">
      <w:pPr>
        <w:jc w:val="both"/>
        <w:rPr>
          <w:noProof/>
          <w:sz w:val="20"/>
          <w:szCs w:val="20"/>
        </w:rPr>
      </w:pPr>
    </w:p>
    <w:p w14:paraId="67E19704" w14:textId="77777777" w:rsidR="00FA05BE" w:rsidRPr="00FA05BE" w:rsidRDefault="00FA05BE" w:rsidP="00FA05BE">
      <w:pPr>
        <w:jc w:val="both"/>
        <w:rPr>
          <w:noProof/>
          <w:sz w:val="20"/>
          <w:szCs w:val="20"/>
        </w:rPr>
      </w:pPr>
      <w:r w:rsidRPr="00FA05BE">
        <w:rPr>
          <w:noProof/>
          <w:sz w:val="20"/>
          <w:szCs w:val="20"/>
        </w:rPr>
        <w:t>Aryani, Resti. Potensi Usaha Penjahit Pakaian dalam Meningkatkan Pendapatan Keluarga Menurut Ekonomi Islam (Studi Kasus Penjahit Pakaian Di Kecamatan Kuok). Diss. Universitas Islam Negeri Sultan Syarif Kasim Riau, 2013.</w:t>
      </w:r>
    </w:p>
    <w:p w14:paraId="546B66DE" w14:textId="34E238AA" w:rsidR="00FA05BE" w:rsidRDefault="00FA05BE" w:rsidP="00FA05BE">
      <w:pPr>
        <w:jc w:val="both"/>
        <w:rPr>
          <w:noProof/>
          <w:sz w:val="20"/>
          <w:szCs w:val="20"/>
        </w:rPr>
      </w:pPr>
    </w:p>
    <w:p w14:paraId="20444A85" w14:textId="77777777" w:rsidR="00CD2FB9" w:rsidRPr="00CD2FB9" w:rsidRDefault="00CD2FB9" w:rsidP="00CD2FB9">
      <w:pPr>
        <w:rPr>
          <w:noProof/>
          <w:sz w:val="20"/>
          <w:szCs w:val="20"/>
        </w:rPr>
      </w:pPr>
      <w:r w:rsidRPr="00CD2FB9">
        <w:rPr>
          <w:noProof/>
          <w:sz w:val="20"/>
          <w:szCs w:val="20"/>
        </w:rPr>
        <w:t>Bismala, L. (2016). Model manajemen Usaha Mikro Kecil dan Menengah (UMKM) untuk meningkatkan efektivitas usaha kecil menengah. Jurnal Entrepreneur dan Entrepreneurship, 5(1), 19-26.</w:t>
      </w:r>
    </w:p>
    <w:p w14:paraId="65A4B064" w14:textId="77777777" w:rsidR="00CD2FB9" w:rsidRPr="00FA05BE" w:rsidRDefault="00CD2FB9" w:rsidP="00FA05BE">
      <w:pPr>
        <w:jc w:val="both"/>
        <w:rPr>
          <w:noProof/>
          <w:sz w:val="20"/>
          <w:szCs w:val="20"/>
        </w:rPr>
      </w:pPr>
    </w:p>
    <w:p w14:paraId="37563A80" w14:textId="77777777" w:rsidR="00FA05BE" w:rsidRPr="00FA05BE" w:rsidRDefault="00FA05BE" w:rsidP="00FA05BE">
      <w:pPr>
        <w:jc w:val="both"/>
        <w:rPr>
          <w:noProof/>
          <w:sz w:val="20"/>
          <w:szCs w:val="20"/>
        </w:rPr>
      </w:pPr>
      <w:r w:rsidRPr="00FA05BE">
        <w:rPr>
          <w:noProof/>
          <w:sz w:val="20"/>
          <w:szCs w:val="20"/>
        </w:rPr>
        <w:t>Daulay, M.T. &amp; Sanny, A. 2021. KEWIRAUSAHAAN Dari Industry 4.0 Menuju Society 5.0. Cattleya Darmaya Fortuna.</w:t>
      </w:r>
    </w:p>
    <w:p w14:paraId="020F10E7" w14:textId="30D0CBF2" w:rsidR="00FA05BE" w:rsidRDefault="00FA05BE" w:rsidP="00FA05BE">
      <w:pPr>
        <w:jc w:val="both"/>
        <w:rPr>
          <w:noProof/>
          <w:sz w:val="20"/>
          <w:szCs w:val="20"/>
        </w:rPr>
      </w:pPr>
    </w:p>
    <w:p w14:paraId="09C0DD6B" w14:textId="77777777" w:rsidR="00CB163C" w:rsidRPr="00CB163C" w:rsidRDefault="00CB163C" w:rsidP="00CB163C">
      <w:pPr>
        <w:rPr>
          <w:noProof/>
          <w:sz w:val="20"/>
          <w:szCs w:val="20"/>
        </w:rPr>
      </w:pPr>
      <w:r w:rsidRPr="00CB163C">
        <w:rPr>
          <w:noProof/>
          <w:sz w:val="20"/>
          <w:szCs w:val="20"/>
        </w:rPr>
        <w:t>Daud, M. (2019). Analisis penerapan metode job order costing terhadap harga pokok produksi PT Parahyangan Teknika Persada Bandung (Doctoral dissertation, Universitas Islam Negeri Maulana Malik Ibrahim).</w:t>
      </w:r>
    </w:p>
    <w:p w14:paraId="552CD5EF" w14:textId="2FA1B38B" w:rsidR="00CB163C" w:rsidRDefault="00CB163C" w:rsidP="00FA05BE">
      <w:pPr>
        <w:jc w:val="both"/>
        <w:rPr>
          <w:noProof/>
          <w:sz w:val="20"/>
          <w:szCs w:val="20"/>
        </w:rPr>
      </w:pPr>
    </w:p>
    <w:p w14:paraId="133E2E82" w14:textId="77777777" w:rsidR="00CB163C" w:rsidRPr="00CB163C" w:rsidRDefault="00CB163C" w:rsidP="00CB163C">
      <w:pPr>
        <w:rPr>
          <w:noProof/>
          <w:sz w:val="20"/>
          <w:szCs w:val="20"/>
        </w:rPr>
      </w:pPr>
      <w:r w:rsidRPr="00CB163C">
        <w:rPr>
          <w:noProof/>
          <w:sz w:val="20"/>
          <w:szCs w:val="20"/>
        </w:rPr>
        <w:t>Dewi, Y., Tripalupi, L. E., &amp; Zukhri, A. (2017). ANALISIS METODE JOB ORDER COSTING DALAM MENENTUKAN HARGA POKOK PRODUKSI PADA SRADA LAMP’S DI GIANYAR. Jurnal Pendidikan Ekonomi Undiksha, 9(2), 516-526.</w:t>
      </w:r>
    </w:p>
    <w:p w14:paraId="6971A5AC" w14:textId="77777777" w:rsidR="00CB163C" w:rsidRPr="00FA05BE" w:rsidRDefault="00CB163C" w:rsidP="00FA05BE">
      <w:pPr>
        <w:jc w:val="both"/>
        <w:rPr>
          <w:noProof/>
          <w:sz w:val="20"/>
          <w:szCs w:val="20"/>
        </w:rPr>
      </w:pPr>
    </w:p>
    <w:p w14:paraId="17081D93" w14:textId="77777777" w:rsidR="00FA05BE" w:rsidRPr="00FA05BE" w:rsidRDefault="00FA05BE" w:rsidP="00FA05BE">
      <w:pPr>
        <w:jc w:val="both"/>
        <w:rPr>
          <w:noProof/>
          <w:sz w:val="20"/>
          <w:szCs w:val="20"/>
        </w:rPr>
      </w:pPr>
      <w:r w:rsidRPr="00FA05BE">
        <w:rPr>
          <w:noProof/>
          <w:sz w:val="20"/>
          <w:szCs w:val="20"/>
        </w:rPr>
        <w:t>Fardhani, Nizar. "Evaluasi Penerapan Job Order Costing Method Dalam Penentuan Harga Pokok Produksi Pada CV. Visual Komunika Mandiri." Jurnal Berkala Ilmiah Efisiensi 16.4 (2016).</w:t>
      </w:r>
    </w:p>
    <w:p w14:paraId="2D6357F6" w14:textId="77777777" w:rsidR="00FA05BE" w:rsidRPr="00FA05BE" w:rsidRDefault="00FA05BE" w:rsidP="00FA05BE">
      <w:pPr>
        <w:jc w:val="both"/>
        <w:rPr>
          <w:noProof/>
          <w:sz w:val="20"/>
          <w:szCs w:val="20"/>
        </w:rPr>
      </w:pPr>
    </w:p>
    <w:p w14:paraId="573254C1" w14:textId="77777777" w:rsidR="00FA05BE" w:rsidRPr="00FA05BE" w:rsidRDefault="00FA05BE" w:rsidP="00FA05BE">
      <w:pPr>
        <w:jc w:val="both"/>
        <w:rPr>
          <w:noProof/>
          <w:sz w:val="20"/>
          <w:szCs w:val="20"/>
        </w:rPr>
      </w:pPr>
      <w:r w:rsidRPr="00FA05BE">
        <w:rPr>
          <w:noProof/>
          <w:sz w:val="20"/>
          <w:szCs w:val="20"/>
        </w:rPr>
        <w:t>Fitriati, S., Dja'far, H., &amp; Ruslan, M. (2019). Pengaruh Modal Usaha Dan Kreativitas Terhadap Pengembangan Usaha Penjahit Pakaian Di Kecamatan Betara Tanjung Jabung Barat (Doctoral Dissertation, Uin Sulthan Thaha Saifuddin).</w:t>
      </w:r>
    </w:p>
    <w:p w14:paraId="40EA4887" w14:textId="4AC10532" w:rsidR="00FA05BE" w:rsidRDefault="00FA05BE" w:rsidP="00FA05BE">
      <w:pPr>
        <w:jc w:val="both"/>
        <w:rPr>
          <w:noProof/>
          <w:sz w:val="20"/>
          <w:szCs w:val="20"/>
        </w:rPr>
      </w:pPr>
    </w:p>
    <w:p w14:paraId="0CEDBE4A" w14:textId="77777777" w:rsidR="00327329" w:rsidRPr="00327329" w:rsidRDefault="00327329" w:rsidP="00327329">
      <w:pPr>
        <w:rPr>
          <w:noProof/>
          <w:sz w:val="20"/>
          <w:szCs w:val="20"/>
        </w:rPr>
      </w:pPr>
      <w:r w:rsidRPr="00327329">
        <w:rPr>
          <w:noProof/>
          <w:sz w:val="20"/>
          <w:szCs w:val="20"/>
        </w:rPr>
        <w:t>Fitriani, A. K. (2014). Penggunaan Metode Job Order Costing Sebagai Penentu Cost Of Goods Manufactured (Studi Kasus Pada Youdesign Digital Printing Semarang). Universitas Dian Nuswantoro: Semarang.</w:t>
      </w:r>
    </w:p>
    <w:p w14:paraId="69F11D03" w14:textId="77777777" w:rsidR="00327329" w:rsidRPr="00FA05BE" w:rsidRDefault="00327329" w:rsidP="00FA05BE">
      <w:pPr>
        <w:jc w:val="both"/>
        <w:rPr>
          <w:noProof/>
          <w:sz w:val="20"/>
          <w:szCs w:val="20"/>
        </w:rPr>
      </w:pPr>
    </w:p>
    <w:p w14:paraId="76ED49C4" w14:textId="77777777" w:rsidR="00FA05BE" w:rsidRPr="00FA05BE" w:rsidRDefault="00FA05BE" w:rsidP="00FA05BE">
      <w:pPr>
        <w:jc w:val="both"/>
        <w:rPr>
          <w:noProof/>
          <w:sz w:val="20"/>
          <w:szCs w:val="20"/>
        </w:rPr>
      </w:pPr>
      <w:r w:rsidRPr="00FA05BE">
        <w:rPr>
          <w:noProof/>
          <w:sz w:val="20"/>
          <w:szCs w:val="20"/>
        </w:rPr>
        <w:t>Handayani, E. S., Winarni, W., Akiah, S., &amp; Suriyanti, L. H. (2020). Analisis Perhitungan Biaya Produksi Berdasarkan Pesanan (Job Order Costing) Pada Rafi Jaya Mebel (Rjm) Suak Temenggung. Research in Accounting Journal (RAJ), 1(1), 187-195.</w:t>
      </w:r>
    </w:p>
    <w:p w14:paraId="0833E588" w14:textId="77777777" w:rsidR="00FA05BE" w:rsidRPr="00FA05BE" w:rsidRDefault="00FA05BE" w:rsidP="00FA05BE">
      <w:pPr>
        <w:jc w:val="both"/>
        <w:rPr>
          <w:noProof/>
          <w:sz w:val="20"/>
          <w:szCs w:val="20"/>
        </w:rPr>
      </w:pPr>
    </w:p>
    <w:p w14:paraId="49F959AA" w14:textId="77777777" w:rsidR="00FA05BE" w:rsidRPr="00FA05BE" w:rsidRDefault="00FA05BE" w:rsidP="00FA05BE">
      <w:pPr>
        <w:jc w:val="both"/>
        <w:rPr>
          <w:noProof/>
          <w:sz w:val="20"/>
          <w:szCs w:val="20"/>
        </w:rPr>
      </w:pPr>
      <w:r w:rsidRPr="00FA05BE">
        <w:rPr>
          <w:noProof/>
          <w:sz w:val="20"/>
          <w:szCs w:val="20"/>
        </w:rPr>
        <w:lastRenderedPageBreak/>
        <w:t>Hamdani. 2020. MENGENAL USAHA MIKRO KECIL DAN MENENGAH (UMKM) LEBIH DEKAT. uwais inspirasi indonesia.</w:t>
      </w:r>
    </w:p>
    <w:p w14:paraId="7DF19EA1" w14:textId="17A9DE39" w:rsidR="00FA05BE" w:rsidRDefault="00FA05BE" w:rsidP="00FA05BE">
      <w:pPr>
        <w:jc w:val="both"/>
        <w:rPr>
          <w:noProof/>
          <w:sz w:val="20"/>
          <w:szCs w:val="20"/>
        </w:rPr>
      </w:pPr>
    </w:p>
    <w:p w14:paraId="15AC1DFD" w14:textId="77777777" w:rsidR="00327329" w:rsidRPr="00327329" w:rsidRDefault="00327329" w:rsidP="00327329">
      <w:pPr>
        <w:rPr>
          <w:noProof/>
          <w:sz w:val="20"/>
          <w:szCs w:val="20"/>
        </w:rPr>
      </w:pPr>
      <w:r w:rsidRPr="00327329">
        <w:rPr>
          <w:noProof/>
          <w:sz w:val="20"/>
          <w:szCs w:val="20"/>
        </w:rPr>
        <w:t>Harmelina, H. (2020). PELAKSANAAN SISTEM UPAH JASA PENJAHIT PADA AMBASSADOR RUMAH BATIK KOTA BENGKULU PERSPEKTIF EKONOMI ISLAM (Doctoral dissertation, IAIN BENGKULU).</w:t>
      </w:r>
    </w:p>
    <w:p w14:paraId="6ABEF32B" w14:textId="3B4993C1" w:rsidR="00327329" w:rsidRDefault="00327329" w:rsidP="00FA05BE">
      <w:pPr>
        <w:jc w:val="both"/>
        <w:rPr>
          <w:noProof/>
          <w:sz w:val="20"/>
          <w:szCs w:val="20"/>
        </w:rPr>
      </w:pPr>
    </w:p>
    <w:p w14:paraId="7B37B5EA" w14:textId="77777777" w:rsidR="00327329" w:rsidRPr="00327329" w:rsidRDefault="00327329" w:rsidP="00327329">
      <w:pPr>
        <w:rPr>
          <w:noProof/>
          <w:sz w:val="20"/>
          <w:szCs w:val="20"/>
        </w:rPr>
      </w:pPr>
      <w:r w:rsidRPr="00327329">
        <w:rPr>
          <w:noProof/>
          <w:sz w:val="20"/>
          <w:szCs w:val="20"/>
        </w:rPr>
        <w:t>Indahwati, D. N., &amp; Sunrowiyati, S. (2021). ANALISIS PERHITUNGAN HARGA POKOK PRODUKSI UNTUK MENENTUKAN HARGA JUAL PADA UD. PUTRA MANDIRI. Wacana Equiliberium (Jurnal Pemikiran Penelitian Ekonomi), 9(02), 76-82.</w:t>
      </w:r>
    </w:p>
    <w:p w14:paraId="10B626F6" w14:textId="234AD49C" w:rsidR="00327329" w:rsidRDefault="00327329" w:rsidP="00FA05BE">
      <w:pPr>
        <w:jc w:val="both"/>
        <w:rPr>
          <w:noProof/>
          <w:sz w:val="20"/>
          <w:szCs w:val="20"/>
        </w:rPr>
      </w:pPr>
    </w:p>
    <w:p w14:paraId="08CB2F3B" w14:textId="2927EA20" w:rsidR="00327329" w:rsidRPr="00FA05BE" w:rsidRDefault="00327329" w:rsidP="00FA05BE">
      <w:pPr>
        <w:jc w:val="both"/>
        <w:rPr>
          <w:noProof/>
          <w:sz w:val="20"/>
          <w:szCs w:val="20"/>
        </w:rPr>
      </w:pPr>
      <w:r w:rsidRPr="00327329">
        <w:rPr>
          <w:noProof/>
          <w:sz w:val="20"/>
          <w:szCs w:val="20"/>
        </w:rPr>
        <w:t>INDRA WARDANI, P. R. A. M. U. D. Y. A. 2016. Implementasi Penerpan Metode Job Order Costing Dalam Penentuan Cost Of Product Pada UD. Mebel Lumintu (Implementation of the Application Job Order Costing Method in Determining Cost of Product on UD. Mebel Lumintu).</w:t>
      </w:r>
    </w:p>
    <w:p w14:paraId="395F7874" w14:textId="77777777" w:rsidR="00FA05BE" w:rsidRPr="00FA05BE" w:rsidRDefault="00FA05BE" w:rsidP="00FA05BE">
      <w:pPr>
        <w:jc w:val="both"/>
        <w:rPr>
          <w:noProof/>
          <w:sz w:val="20"/>
          <w:szCs w:val="20"/>
        </w:rPr>
      </w:pPr>
      <w:r w:rsidRPr="00FA05BE">
        <w:rPr>
          <w:noProof/>
          <w:sz w:val="20"/>
          <w:szCs w:val="20"/>
        </w:rPr>
        <w:t>Mamduh M Hanafi dan Abdul Halim.2003.Analisis Laporan Keuangan.</w:t>
      </w:r>
    </w:p>
    <w:p w14:paraId="1E9CDE9F" w14:textId="07073A05" w:rsidR="00FA05BE" w:rsidRPr="00FA05BE" w:rsidRDefault="00FA05BE" w:rsidP="00FA05BE">
      <w:pPr>
        <w:jc w:val="both"/>
        <w:rPr>
          <w:noProof/>
          <w:sz w:val="20"/>
          <w:szCs w:val="20"/>
        </w:rPr>
      </w:pPr>
      <w:r w:rsidRPr="00FA05BE">
        <w:rPr>
          <w:noProof/>
          <w:sz w:val="20"/>
          <w:szCs w:val="20"/>
        </w:rPr>
        <w:t>Yogyakarta :UPP AMP YKPN</w:t>
      </w:r>
    </w:p>
    <w:p w14:paraId="0315437F" w14:textId="7B4D9960" w:rsidR="00FA05BE" w:rsidRDefault="00FA05BE" w:rsidP="00FA05BE">
      <w:pPr>
        <w:jc w:val="both"/>
        <w:rPr>
          <w:noProof/>
          <w:sz w:val="20"/>
          <w:szCs w:val="20"/>
        </w:rPr>
      </w:pPr>
    </w:p>
    <w:p w14:paraId="5324D60B" w14:textId="77777777" w:rsidR="00327329" w:rsidRPr="00327329" w:rsidRDefault="00327329" w:rsidP="00327329">
      <w:pPr>
        <w:jc w:val="both"/>
        <w:rPr>
          <w:noProof/>
          <w:sz w:val="20"/>
          <w:szCs w:val="20"/>
        </w:rPr>
      </w:pPr>
      <w:r w:rsidRPr="00327329">
        <w:rPr>
          <w:noProof/>
          <w:sz w:val="20"/>
          <w:szCs w:val="20"/>
        </w:rPr>
        <w:t>Mamduh M Hanafi dan Halim. A. 2003.Analisis Laporan Keuangan.</w:t>
      </w:r>
    </w:p>
    <w:p w14:paraId="47344E8B" w14:textId="3CB60F93" w:rsidR="00327329" w:rsidRPr="00327329" w:rsidRDefault="00327329" w:rsidP="00327329">
      <w:pPr>
        <w:jc w:val="both"/>
        <w:rPr>
          <w:noProof/>
          <w:sz w:val="20"/>
          <w:szCs w:val="20"/>
        </w:rPr>
      </w:pPr>
      <w:r w:rsidRPr="00327329">
        <w:rPr>
          <w:noProof/>
          <w:sz w:val="20"/>
          <w:szCs w:val="20"/>
        </w:rPr>
        <w:t>Yogyakarta :UPP AMP YKPN</w:t>
      </w:r>
    </w:p>
    <w:p w14:paraId="6B01EA37" w14:textId="77777777" w:rsidR="00327329" w:rsidRPr="00FA05BE" w:rsidRDefault="00327329" w:rsidP="00FA05BE">
      <w:pPr>
        <w:jc w:val="both"/>
        <w:rPr>
          <w:noProof/>
          <w:sz w:val="20"/>
          <w:szCs w:val="20"/>
        </w:rPr>
      </w:pPr>
    </w:p>
    <w:p w14:paraId="61CB086C" w14:textId="77777777" w:rsidR="00FA05BE" w:rsidRPr="00FA05BE" w:rsidRDefault="00FA05BE" w:rsidP="00FA05BE">
      <w:pPr>
        <w:jc w:val="both"/>
        <w:rPr>
          <w:noProof/>
          <w:sz w:val="20"/>
          <w:szCs w:val="20"/>
        </w:rPr>
      </w:pPr>
      <w:r w:rsidRPr="00FA05BE">
        <w:rPr>
          <w:noProof/>
          <w:sz w:val="20"/>
          <w:szCs w:val="20"/>
        </w:rPr>
        <w:t>Mulyadi. 2015. Akuntansi Biaya. Edisi 5. Yogyakarta : Sekolah Tinggi Ilmu Manajemen YKPN</w:t>
      </w:r>
    </w:p>
    <w:p w14:paraId="450EF44C" w14:textId="695D7DFF" w:rsidR="00FA05BE" w:rsidRDefault="00FA05BE" w:rsidP="00FA05BE">
      <w:pPr>
        <w:jc w:val="both"/>
        <w:rPr>
          <w:noProof/>
          <w:sz w:val="20"/>
          <w:szCs w:val="20"/>
        </w:rPr>
      </w:pPr>
    </w:p>
    <w:p w14:paraId="42B77FB2" w14:textId="7645B618" w:rsidR="00327329" w:rsidRDefault="00327329" w:rsidP="00FA05BE">
      <w:pPr>
        <w:jc w:val="both"/>
        <w:rPr>
          <w:noProof/>
          <w:sz w:val="20"/>
          <w:szCs w:val="20"/>
        </w:rPr>
      </w:pPr>
      <w:r w:rsidRPr="00327329">
        <w:rPr>
          <w:noProof/>
          <w:sz w:val="20"/>
          <w:szCs w:val="20"/>
        </w:rPr>
        <w:t>Nandy. 2021. Akuntansi Biaya. Gramedia</w:t>
      </w:r>
    </w:p>
    <w:p w14:paraId="6B67B040" w14:textId="03E17912" w:rsidR="00327329" w:rsidRDefault="00327329" w:rsidP="00FA05BE">
      <w:pPr>
        <w:jc w:val="both"/>
        <w:rPr>
          <w:noProof/>
          <w:sz w:val="20"/>
          <w:szCs w:val="20"/>
        </w:rPr>
      </w:pPr>
    </w:p>
    <w:p w14:paraId="7AA426DB" w14:textId="77777777" w:rsidR="00327329" w:rsidRPr="00327329" w:rsidRDefault="00327329" w:rsidP="00327329">
      <w:pPr>
        <w:rPr>
          <w:noProof/>
          <w:sz w:val="20"/>
          <w:szCs w:val="20"/>
        </w:rPr>
      </w:pPr>
      <w:r w:rsidRPr="00327329">
        <w:rPr>
          <w:noProof/>
          <w:sz w:val="20"/>
          <w:szCs w:val="20"/>
        </w:rPr>
        <w:t>Purbosari, R. (2019). ANALISIS PERHITUNGAN BIAYA PRODUKSI MENGGUNAKAN METODE FULL COSTING UNTUK MENETAPKAN HARGA POKOK PRODUKSI PADA PT. CATUR PUTRA SURYA DI SURABAYA (Doctoral dissertation, UNIVERSITAS BHAYANGKARA SURABAYA).</w:t>
      </w:r>
    </w:p>
    <w:p w14:paraId="7BEE57B7" w14:textId="06739760" w:rsidR="00327329" w:rsidRDefault="00327329" w:rsidP="00FA05BE">
      <w:pPr>
        <w:jc w:val="both"/>
        <w:rPr>
          <w:noProof/>
          <w:sz w:val="20"/>
          <w:szCs w:val="20"/>
        </w:rPr>
      </w:pPr>
    </w:p>
    <w:p w14:paraId="1B82EA76" w14:textId="41489A5F" w:rsidR="00327329" w:rsidRDefault="00327329" w:rsidP="00FA05BE">
      <w:pPr>
        <w:jc w:val="both"/>
        <w:rPr>
          <w:noProof/>
          <w:sz w:val="20"/>
          <w:szCs w:val="20"/>
        </w:rPr>
      </w:pPr>
      <w:r w:rsidRPr="00327329">
        <w:rPr>
          <w:noProof/>
          <w:sz w:val="20"/>
          <w:szCs w:val="20"/>
        </w:rPr>
        <w:t>Putri, V. A. (2021). ANALISIS PERHITUNGAN HARGA POKOK PRODUKSI PADA PT TECHNICAL JAYA ABADI JAKARTA DENGAN METODE JOB ORDER COSTING SYSTEM (Doctoral dissertation, Sekolah Tinggi Ilmu Ekonomi Indonesia).</w:t>
      </w:r>
    </w:p>
    <w:p w14:paraId="1956FC37" w14:textId="39168B52" w:rsidR="00327329" w:rsidRDefault="00327329" w:rsidP="00FA05BE">
      <w:pPr>
        <w:jc w:val="both"/>
        <w:rPr>
          <w:noProof/>
          <w:sz w:val="20"/>
          <w:szCs w:val="20"/>
        </w:rPr>
      </w:pPr>
    </w:p>
    <w:p w14:paraId="05682921" w14:textId="77777777" w:rsidR="00327329" w:rsidRPr="00327329" w:rsidRDefault="00327329" w:rsidP="00327329">
      <w:pPr>
        <w:rPr>
          <w:noProof/>
          <w:sz w:val="20"/>
          <w:szCs w:val="20"/>
        </w:rPr>
      </w:pPr>
      <w:r w:rsidRPr="00327329">
        <w:rPr>
          <w:noProof/>
          <w:sz w:val="20"/>
          <w:szCs w:val="20"/>
        </w:rPr>
        <w:t>Putri, W. E. (2020). Pengaruh literasi keuangan terhadap pengelolaan keuangan umkm di kecamatan medan marelan (Doctoral dissertation).</w:t>
      </w:r>
    </w:p>
    <w:p w14:paraId="30EB8B40" w14:textId="318FBE31" w:rsidR="00327329" w:rsidRDefault="00327329" w:rsidP="00FA05BE">
      <w:pPr>
        <w:jc w:val="both"/>
        <w:rPr>
          <w:noProof/>
          <w:sz w:val="20"/>
          <w:szCs w:val="20"/>
        </w:rPr>
      </w:pPr>
    </w:p>
    <w:p w14:paraId="7F11EA41" w14:textId="77777777" w:rsidR="00BC6B6F" w:rsidRPr="00BC6B6F" w:rsidRDefault="00BC6B6F" w:rsidP="00BC6B6F">
      <w:pPr>
        <w:rPr>
          <w:noProof/>
          <w:sz w:val="20"/>
          <w:szCs w:val="20"/>
        </w:rPr>
      </w:pPr>
      <w:r w:rsidRPr="00BC6B6F">
        <w:rPr>
          <w:noProof/>
          <w:sz w:val="20"/>
          <w:szCs w:val="20"/>
        </w:rPr>
        <w:t>Sari, R., Hamidy, F., &amp; Suaidah, S. (2021). Sistem Informasi Akuntansi Perhitungan Harga Pokok Produksi Pada Konveksi Sjm Bandar Lampung. Jurnal Teknologi Dan Sistem Informasi, 2(1), 65-73.</w:t>
      </w:r>
    </w:p>
    <w:p w14:paraId="72803145" w14:textId="77777777" w:rsidR="00BC6B6F" w:rsidRPr="00FA05BE" w:rsidRDefault="00BC6B6F" w:rsidP="00FA05BE">
      <w:pPr>
        <w:jc w:val="both"/>
        <w:rPr>
          <w:noProof/>
          <w:sz w:val="20"/>
          <w:szCs w:val="20"/>
        </w:rPr>
      </w:pPr>
    </w:p>
    <w:p w14:paraId="69BEE904" w14:textId="07FE8B5E" w:rsidR="00FA05BE" w:rsidRDefault="00FA05BE" w:rsidP="00FA05BE">
      <w:pPr>
        <w:jc w:val="both"/>
        <w:rPr>
          <w:noProof/>
          <w:sz w:val="20"/>
          <w:szCs w:val="20"/>
        </w:rPr>
      </w:pPr>
      <w:r w:rsidRPr="00FA05BE">
        <w:rPr>
          <w:noProof/>
          <w:sz w:val="20"/>
          <w:szCs w:val="20"/>
        </w:rPr>
        <w:t>Sitanggang, Devi Romauli Br, Naomi Putri Sion Silaban, and Linda Hetri Suryanti. "Penerapan Metode Job Order Costing Dalam Penentuan Harga Jual Produk Pada UMKM Gemilang Jaya." Jurnal Akuntansi dan Ekonomika 10.2 (2020): 168-177.</w:t>
      </w:r>
    </w:p>
    <w:p w14:paraId="4B35475A" w14:textId="55FF15FF" w:rsidR="00327329" w:rsidRDefault="00327329" w:rsidP="00FA05BE">
      <w:pPr>
        <w:jc w:val="both"/>
        <w:rPr>
          <w:noProof/>
          <w:sz w:val="20"/>
          <w:szCs w:val="20"/>
        </w:rPr>
      </w:pPr>
    </w:p>
    <w:p w14:paraId="35FBAA5C" w14:textId="5E98A925" w:rsidR="00327329" w:rsidRPr="00FA05BE" w:rsidRDefault="00327329" w:rsidP="00327329">
      <w:pPr>
        <w:rPr>
          <w:noProof/>
          <w:sz w:val="20"/>
          <w:szCs w:val="20"/>
        </w:rPr>
      </w:pPr>
      <w:r w:rsidRPr="00327329">
        <w:rPr>
          <w:noProof/>
          <w:sz w:val="20"/>
          <w:szCs w:val="20"/>
        </w:rPr>
        <w:t>Sehani, S. (2010). Faktor-Faktor Yang Mempengaruhi Keputusan Perempuan Memilih Berwirausaha (Studi Kasus Pada Penjahit Pakaian di Kecamatan Tampan-Pekanbaru). Marwah: Jurnal Perempuan, Agama dan Jender, 9(2), 160-172.</w:t>
      </w:r>
    </w:p>
    <w:p w14:paraId="5BFE1D63" w14:textId="77777777" w:rsidR="00FA05BE" w:rsidRPr="00FA05BE" w:rsidRDefault="00FA05BE" w:rsidP="00FA05BE">
      <w:pPr>
        <w:jc w:val="both"/>
        <w:rPr>
          <w:noProof/>
          <w:sz w:val="20"/>
          <w:szCs w:val="20"/>
        </w:rPr>
      </w:pPr>
    </w:p>
    <w:p w14:paraId="3EBA3E20" w14:textId="77777777" w:rsidR="00FA05BE" w:rsidRPr="00FA05BE" w:rsidRDefault="00FA05BE" w:rsidP="00FA05BE">
      <w:pPr>
        <w:jc w:val="both"/>
        <w:rPr>
          <w:noProof/>
          <w:sz w:val="20"/>
          <w:szCs w:val="20"/>
        </w:rPr>
      </w:pPr>
      <w:r w:rsidRPr="00FA05BE">
        <w:rPr>
          <w:noProof/>
          <w:sz w:val="20"/>
          <w:szCs w:val="20"/>
        </w:rPr>
        <w:t xml:space="preserve">Suprihatiningsih. 2016.  Keterampilan Tata Busana di Madrasah Aliyah. Deepublish. </w:t>
      </w:r>
    </w:p>
    <w:p w14:paraId="09EE1F54" w14:textId="2E22FDA8" w:rsidR="00FA05BE" w:rsidRDefault="00FA05BE" w:rsidP="00FA05BE">
      <w:pPr>
        <w:jc w:val="both"/>
        <w:rPr>
          <w:noProof/>
          <w:sz w:val="20"/>
          <w:szCs w:val="20"/>
        </w:rPr>
      </w:pPr>
    </w:p>
    <w:p w14:paraId="631699B3" w14:textId="77777777" w:rsidR="009E4D4A" w:rsidRPr="009E4D4A" w:rsidRDefault="009E4D4A" w:rsidP="009E4D4A">
      <w:pPr>
        <w:rPr>
          <w:noProof/>
          <w:sz w:val="20"/>
          <w:szCs w:val="20"/>
        </w:rPr>
      </w:pPr>
      <w:r w:rsidRPr="009E4D4A">
        <w:rPr>
          <w:noProof/>
          <w:sz w:val="20"/>
          <w:szCs w:val="20"/>
        </w:rPr>
        <w:t xml:space="preserve">Suryani, S. (2018). Analisis Pengembangan Usaha Mikro Kecil dan Menengah (UMKM) di Kabupaten Bengkalis-Riau. Jurnal Ekonomi KIAT, 29(1), 1-10. </w:t>
      </w:r>
    </w:p>
    <w:p w14:paraId="0F69E05D" w14:textId="77777777" w:rsidR="009E4D4A" w:rsidRPr="00FA05BE" w:rsidRDefault="009E4D4A" w:rsidP="00FA05BE">
      <w:pPr>
        <w:jc w:val="both"/>
        <w:rPr>
          <w:noProof/>
          <w:sz w:val="20"/>
          <w:szCs w:val="20"/>
        </w:rPr>
      </w:pPr>
    </w:p>
    <w:p w14:paraId="3B7A468E" w14:textId="5B464B7A" w:rsidR="00D0616E" w:rsidRPr="00BC6B6F" w:rsidRDefault="00FA05BE" w:rsidP="00FA05BE">
      <w:pPr>
        <w:jc w:val="both"/>
        <w:rPr>
          <w:noProof/>
          <w:lang w:val="id-ID"/>
        </w:rPr>
        <w:sectPr w:rsidR="00D0616E" w:rsidRPr="00BC6B6F">
          <w:footerReference w:type="default" r:id="rId12"/>
          <w:pgSz w:w="11910" w:h="16840"/>
          <w:pgMar w:top="1420" w:right="1320" w:bottom="1180" w:left="1320" w:header="0" w:footer="998" w:gutter="0"/>
          <w:cols w:space="720"/>
        </w:sectPr>
      </w:pPr>
      <w:r w:rsidRPr="00FA05BE">
        <w:rPr>
          <w:noProof/>
          <w:sz w:val="20"/>
          <w:szCs w:val="20"/>
        </w:rPr>
        <w:t>Wijoyo, H. 2021. Strategi Pemasaran UMKM di masa pandemi. Insan Cendekia Mandir</w:t>
      </w:r>
      <w:r w:rsidR="00BC6B6F">
        <w:rPr>
          <w:noProof/>
          <w:sz w:val="20"/>
          <w:szCs w:val="20"/>
          <w:lang w:val="id-ID"/>
        </w:rPr>
        <w:t>i.</w:t>
      </w:r>
    </w:p>
    <w:p w14:paraId="38969DE2" w14:textId="6D54AE5B" w:rsidR="00D0616E" w:rsidRDefault="00D0616E" w:rsidP="00BC6B6F">
      <w:pPr>
        <w:pStyle w:val="BodyText"/>
        <w:spacing w:line="441" w:lineRule="auto"/>
        <w:ind w:left="0" w:right="40"/>
        <w:jc w:val="both"/>
        <w:rPr>
          <w:noProof/>
        </w:rPr>
      </w:pPr>
    </w:p>
    <w:sectPr w:rsidR="00D0616E">
      <w:pgSz w:w="11910" w:h="16840"/>
      <w:pgMar w:top="1340" w:right="1320" w:bottom="1180" w:left="132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2C2CE" w14:textId="77777777" w:rsidR="00FF079B" w:rsidRDefault="00FF079B">
      <w:r>
        <w:separator/>
      </w:r>
    </w:p>
  </w:endnote>
  <w:endnote w:type="continuationSeparator" w:id="0">
    <w:p w14:paraId="44AD1848" w14:textId="77777777" w:rsidR="00FF079B" w:rsidRDefault="00FF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2B69E" w14:textId="77777777" w:rsidR="001D2B69" w:rsidRDefault="001D2B69">
    <w:pPr>
      <w:pStyle w:val="BodyText"/>
      <w:spacing w:line="14" w:lineRule="auto"/>
      <w:ind w:left="0"/>
    </w:pPr>
    <w:r>
      <w:pict w14:anchorId="23F6A7DC">
        <v:shapetype id="_x0000_t202" coordsize="21600,21600" o:spt="202" path="m,l,21600r21600,l21600,xe">
          <v:stroke joinstyle="miter"/>
          <v:path gradientshapeok="t" o:connecttype="rect"/>
        </v:shapetype>
        <v:shape id="_x0000_s2049" type="#_x0000_t202" style="position:absolute;margin-left:289.1pt;margin-top:780.9pt;width:17.2pt;height:13pt;z-index:-251658752;mso-position-horizontal-relative:page;mso-position-vertical-relative:page" filled="f" stroked="f">
          <v:textbox style="mso-next-textbox:#_x0000_s2049" inset="0,0,0,0">
            <w:txbxContent>
              <w:p w14:paraId="489258CC" w14:textId="77777777" w:rsidR="001D2B69" w:rsidRDefault="001D2B69">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C61A7" w14:textId="77777777" w:rsidR="00FF079B" w:rsidRDefault="00FF079B">
      <w:r>
        <w:separator/>
      </w:r>
    </w:p>
  </w:footnote>
  <w:footnote w:type="continuationSeparator" w:id="0">
    <w:p w14:paraId="06CEA95C" w14:textId="77777777" w:rsidR="00FF079B" w:rsidRDefault="00FF0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17E70"/>
    <w:multiLevelType w:val="hybridMultilevel"/>
    <w:tmpl w:val="C60EC214"/>
    <w:lvl w:ilvl="0" w:tplc="099C2102">
      <w:start w:val="1"/>
      <w:numFmt w:val="decimal"/>
      <w:lvlText w:val="%1)"/>
      <w:lvlJc w:val="left"/>
      <w:pPr>
        <w:ind w:left="927" w:hanging="360"/>
      </w:pPr>
      <w:rPr>
        <w:rFonts w:ascii="Cambria" w:eastAsia="Cambria" w:hAnsi="Cambria" w:cs="Cambria" w:hint="default"/>
        <w:spacing w:val="0"/>
        <w:w w:val="100"/>
        <w:sz w:val="20"/>
        <w:szCs w:val="20"/>
        <w:lang w:val="en-US" w:eastAsia="en-US" w:bidi="ar-SA"/>
      </w:rPr>
    </w:lvl>
    <w:lvl w:ilvl="1" w:tplc="8FD2D996">
      <w:numFmt w:val="bullet"/>
      <w:lvlText w:val="•"/>
      <w:lvlJc w:val="left"/>
      <w:pPr>
        <w:ind w:left="1763" w:hanging="360"/>
      </w:pPr>
      <w:rPr>
        <w:rFonts w:hint="default"/>
        <w:lang w:val="en-US" w:eastAsia="en-US" w:bidi="ar-SA"/>
      </w:rPr>
    </w:lvl>
    <w:lvl w:ilvl="2" w:tplc="DAD6F56C">
      <w:numFmt w:val="bullet"/>
      <w:lvlText w:val="•"/>
      <w:lvlJc w:val="left"/>
      <w:pPr>
        <w:ind w:left="2592" w:hanging="360"/>
      </w:pPr>
      <w:rPr>
        <w:rFonts w:hint="default"/>
        <w:lang w:val="en-US" w:eastAsia="en-US" w:bidi="ar-SA"/>
      </w:rPr>
    </w:lvl>
    <w:lvl w:ilvl="3" w:tplc="BC8600AE">
      <w:numFmt w:val="bullet"/>
      <w:lvlText w:val="•"/>
      <w:lvlJc w:val="left"/>
      <w:pPr>
        <w:ind w:left="3421" w:hanging="360"/>
      </w:pPr>
      <w:rPr>
        <w:rFonts w:hint="default"/>
        <w:lang w:val="en-US" w:eastAsia="en-US" w:bidi="ar-SA"/>
      </w:rPr>
    </w:lvl>
    <w:lvl w:ilvl="4" w:tplc="4D30B974">
      <w:numFmt w:val="bullet"/>
      <w:lvlText w:val="•"/>
      <w:lvlJc w:val="left"/>
      <w:pPr>
        <w:ind w:left="4250" w:hanging="360"/>
      </w:pPr>
      <w:rPr>
        <w:rFonts w:hint="default"/>
        <w:lang w:val="en-US" w:eastAsia="en-US" w:bidi="ar-SA"/>
      </w:rPr>
    </w:lvl>
    <w:lvl w:ilvl="5" w:tplc="4B5C6720">
      <w:numFmt w:val="bullet"/>
      <w:lvlText w:val="•"/>
      <w:lvlJc w:val="left"/>
      <w:pPr>
        <w:ind w:left="5079" w:hanging="360"/>
      </w:pPr>
      <w:rPr>
        <w:rFonts w:hint="default"/>
        <w:lang w:val="en-US" w:eastAsia="en-US" w:bidi="ar-SA"/>
      </w:rPr>
    </w:lvl>
    <w:lvl w:ilvl="6" w:tplc="AC8E5428">
      <w:numFmt w:val="bullet"/>
      <w:lvlText w:val="•"/>
      <w:lvlJc w:val="left"/>
      <w:pPr>
        <w:ind w:left="5907" w:hanging="360"/>
      </w:pPr>
      <w:rPr>
        <w:rFonts w:hint="default"/>
        <w:lang w:val="en-US" w:eastAsia="en-US" w:bidi="ar-SA"/>
      </w:rPr>
    </w:lvl>
    <w:lvl w:ilvl="7" w:tplc="F79A9860">
      <w:numFmt w:val="bullet"/>
      <w:lvlText w:val="•"/>
      <w:lvlJc w:val="left"/>
      <w:pPr>
        <w:ind w:left="6736" w:hanging="360"/>
      </w:pPr>
      <w:rPr>
        <w:rFonts w:hint="default"/>
        <w:lang w:val="en-US" w:eastAsia="en-US" w:bidi="ar-SA"/>
      </w:rPr>
    </w:lvl>
    <w:lvl w:ilvl="8" w:tplc="294EE2F2">
      <w:numFmt w:val="bullet"/>
      <w:lvlText w:val="•"/>
      <w:lvlJc w:val="left"/>
      <w:pPr>
        <w:ind w:left="7565" w:hanging="360"/>
      </w:pPr>
      <w:rPr>
        <w:rFonts w:hint="default"/>
        <w:lang w:val="en-US" w:eastAsia="en-US" w:bidi="ar-SA"/>
      </w:rPr>
    </w:lvl>
  </w:abstractNum>
  <w:abstractNum w:abstractNumId="1" w15:restartNumberingAfterBreak="0">
    <w:nsid w:val="0AD66A26"/>
    <w:multiLevelType w:val="hybridMultilevel"/>
    <w:tmpl w:val="F5CAEEAC"/>
    <w:lvl w:ilvl="0" w:tplc="38090011">
      <w:start w:val="1"/>
      <w:numFmt w:val="decimal"/>
      <w:lvlText w:val="%1)"/>
      <w:lvlJc w:val="left"/>
      <w:pPr>
        <w:ind w:left="1560" w:hanging="360"/>
      </w:pPr>
      <w:rPr>
        <w:rFonts w:hint="default"/>
      </w:r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2" w15:restartNumberingAfterBreak="0">
    <w:nsid w:val="0FB4270B"/>
    <w:multiLevelType w:val="hybridMultilevel"/>
    <w:tmpl w:val="222096D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5D3FA8"/>
    <w:multiLevelType w:val="hybridMultilevel"/>
    <w:tmpl w:val="57143066"/>
    <w:lvl w:ilvl="0" w:tplc="379E268C">
      <w:start w:val="1"/>
      <w:numFmt w:val="lowerLetter"/>
      <w:lvlText w:val="%1)"/>
      <w:lvlJc w:val="left"/>
      <w:pPr>
        <w:ind w:left="2160" w:hanging="60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4" w15:restartNumberingAfterBreak="0">
    <w:nsid w:val="220F437E"/>
    <w:multiLevelType w:val="hybridMultilevel"/>
    <w:tmpl w:val="AED0D476"/>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3129234C"/>
    <w:multiLevelType w:val="hybridMultilevel"/>
    <w:tmpl w:val="C5422D10"/>
    <w:lvl w:ilvl="0" w:tplc="38090011">
      <w:start w:val="1"/>
      <w:numFmt w:val="decimal"/>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6" w15:restartNumberingAfterBreak="0">
    <w:nsid w:val="3DAB00D5"/>
    <w:multiLevelType w:val="hybridMultilevel"/>
    <w:tmpl w:val="FBD47C2A"/>
    <w:lvl w:ilvl="0" w:tplc="38090011">
      <w:start w:val="1"/>
      <w:numFmt w:val="decimal"/>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7" w15:restartNumberingAfterBreak="0">
    <w:nsid w:val="3FD224B7"/>
    <w:multiLevelType w:val="hybridMultilevel"/>
    <w:tmpl w:val="FFB433EC"/>
    <w:lvl w:ilvl="0" w:tplc="38090015">
      <w:start w:val="1"/>
      <w:numFmt w:val="upperLetter"/>
      <w:lvlText w:val="%1."/>
      <w:lvlJc w:val="left"/>
      <w:pPr>
        <w:ind w:left="1408" w:hanging="360"/>
      </w:pPr>
    </w:lvl>
    <w:lvl w:ilvl="1" w:tplc="38090019" w:tentative="1">
      <w:start w:val="1"/>
      <w:numFmt w:val="lowerLetter"/>
      <w:lvlText w:val="%2."/>
      <w:lvlJc w:val="left"/>
      <w:pPr>
        <w:ind w:left="2128" w:hanging="360"/>
      </w:pPr>
    </w:lvl>
    <w:lvl w:ilvl="2" w:tplc="3809001B" w:tentative="1">
      <w:start w:val="1"/>
      <w:numFmt w:val="lowerRoman"/>
      <w:lvlText w:val="%3."/>
      <w:lvlJc w:val="right"/>
      <w:pPr>
        <w:ind w:left="2848" w:hanging="180"/>
      </w:pPr>
    </w:lvl>
    <w:lvl w:ilvl="3" w:tplc="3809000F" w:tentative="1">
      <w:start w:val="1"/>
      <w:numFmt w:val="decimal"/>
      <w:lvlText w:val="%4."/>
      <w:lvlJc w:val="left"/>
      <w:pPr>
        <w:ind w:left="3568" w:hanging="360"/>
      </w:pPr>
    </w:lvl>
    <w:lvl w:ilvl="4" w:tplc="38090019" w:tentative="1">
      <w:start w:val="1"/>
      <w:numFmt w:val="lowerLetter"/>
      <w:lvlText w:val="%5."/>
      <w:lvlJc w:val="left"/>
      <w:pPr>
        <w:ind w:left="4288" w:hanging="360"/>
      </w:pPr>
    </w:lvl>
    <w:lvl w:ilvl="5" w:tplc="3809001B" w:tentative="1">
      <w:start w:val="1"/>
      <w:numFmt w:val="lowerRoman"/>
      <w:lvlText w:val="%6."/>
      <w:lvlJc w:val="right"/>
      <w:pPr>
        <w:ind w:left="5008" w:hanging="180"/>
      </w:pPr>
    </w:lvl>
    <w:lvl w:ilvl="6" w:tplc="3809000F" w:tentative="1">
      <w:start w:val="1"/>
      <w:numFmt w:val="decimal"/>
      <w:lvlText w:val="%7."/>
      <w:lvlJc w:val="left"/>
      <w:pPr>
        <w:ind w:left="5728" w:hanging="360"/>
      </w:pPr>
    </w:lvl>
    <w:lvl w:ilvl="7" w:tplc="38090019" w:tentative="1">
      <w:start w:val="1"/>
      <w:numFmt w:val="lowerLetter"/>
      <w:lvlText w:val="%8."/>
      <w:lvlJc w:val="left"/>
      <w:pPr>
        <w:ind w:left="6448" w:hanging="360"/>
      </w:pPr>
    </w:lvl>
    <w:lvl w:ilvl="8" w:tplc="3809001B" w:tentative="1">
      <w:start w:val="1"/>
      <w:numFmt w:val="lowerRoman"/>
      <w:lvlText w:val="%9."/>
      <w:lvlJc w:val="right"/>
      <w:pPr>
        <w:ind w:left="7168" w:hanging="180"/>
      </w:pPr>
    </w:lvl>
  </w:abstractNum>
  <w:abstractNum w:abstractNumId="8" w15:restartNumberingAfterBreak="0">
    <w:nsid w:val="4DAF0962"/>
    <w:multiLevelType w:val="hybridMultilevel"/>
    <w:tmpl w:val="AB2C58D0"/>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508E229F"/>
    <w:multiLevelType w:val="hybridMultilevel"/>
    <w:tmpl w:val="D45095FE"/>
    <w:lvl w:ilvl="0" w:tplc="38090015">
      <w:start w:val="1"/>
      <w:numFmt w:val="upperLetter"/>
      <w:lvlText w:val="%1."/>
      <w:lvlJc w:val="left"/>
      <w:pPr>
        <w:ind w:left="1332" w:hanging="360"/>
      </w:pPr>
    </w:lvl>
    <w:lvl w:ilvl="1" w:tplc="38090019" w:tentative="1">
      <w:start w:val="1"/>
      <w:numFmt w:val="lowerLetter"/>
      <w:lvlText w:val="%2."/>
      <w:lvlJc w:val="left"/>
      <w:pPr>
        <w:ind w:left="2052" w:hanging="360"/>
      </w:pPr>
    </w:lvl>
    <w:lvl w:ilvl="2" w:tplc="3809001B" w:tentative="1">
      <w:start w:val="1"/>
      <w:numFmt w:val="lowerRoman"/>
      <w:lvlText w:val="%3."/>
      <w:lvlJc w:val="right"/>
      <w:pPr>
        <w:ind w:left="2772" w:hanging="180"/>
      </w:pPr>
    </w:lvl>
    <w:lvl w:ilvl="3" w:tplc="3809000F" w:tentative="1">
      <w:start w:val="1"/>
      <w:numFmt w:val="decimal"/>
      <w:lvlText w:val="%4."/>
      <w:lvlJc w:val="left"/>
      <w:pPr>
        <w:ind w:left="3492" w:hanging="360"/>
      </w:pPr>
    </w:lvl>
    <w:lvl w:ilvl="4" w:tplc="38090019" w:tentative="1">
      <w:start w:val="1"/>
      <w:numFmt w:val="lowerLetter"/>
      <w:lvlText w:val="%5."/>
      <w:lvlJc w:val="left"/>
      <w:pPr>
        <w:ind w:left="4212" w:hanging="360"/>
      </w:pPr>
    </w:lvl>
    <w:lvl w:ilvl="5" w:tplc="3809001B" w:tentative="1">
      <w:start w:val="1"/>
      <w:numFmt w:val="lowerRoman"/>
      <w:lvlText w:val="%6."/>
      <w:lvlJc w:val="right"/>
      <w:pPr>
        <w:ind w:left="4932" w:hanging="180"/>
      </w:pPr>
    </w:lvl>
    <w:lvl w:ilvl="6" w:tplc="3809000F" w:tentative="1">
      <w:start w:val="1"/>
      <w:numFmt w:val="decimal"/>
      <w:lvlText w:val="%7."/>
      <w:lvlJc w:val="left"/>
      <w:pPr>
        <w:ind w:left="5652" w:hanging="360"/>
      </w:pPr>
    </w:lvl>
    <w:lvl w:ilvl="7" w:tplc="38090019" w:tentative="1">
      <w:start w:val="1"/>
      <w:numFmt w:val="lowerLetter"/>
      <w:lvlText w:val="%8."/>
      <w:lvlJc w:val="left"/>
      <w:pPr>
        <w:ind w:left="6372" w:hanging="360"/>
      </w:pPr>
    </w:lvl>
    <w:lvl w:ilvl="8" w:tplc="3809001B" w:tentative="1">
      <w:start w:val="1"/>
      <w:numFmt w:val="lowerRoman"/>
      <w:lvlText w:val="%9."/>
      <w:lvlJc w:val="right"/>
      <w:pPr>
        <w:ind w:left="7092" w:hanging="180"/>
      </w:pPr>
    </w:lvl>
  </w:abstractNum>
  <w:abstractNum w:abstractNumId="10" w15:restartNumberingAfterBreak="0">
    <w:nsid w:val="54417A9B"/>
    <w:multiLevelType w:val="hybridMultilevel"/>
    <w:tmpl w:val="7F404E26"/>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60ED3CF5"/>
    <w:multiLevelType w:val="hybridMultilevel"/>
    <w:tmpl w:val="7E061874"/>
    <w:lvl w:ilvl="0" w:tplc="8D5C805C">
      <w:start w:val="1"/>
      <w:numFmt w:val="decimal"/>
      <w:lvlText w:val="%1."/>
      <w:lvlJc w:val="left"/>
      <w:pPr>
        <w:ind w:left="688" w:hanging="569"/>
      </w:pPr>
      <w:rPr>
        <w:rFonts w:ascii="Arial" w:eastAsia="Arial" w:hAnsi="Arial" w:cs="Arial" w:hint="default"/>
        <w:b/>
        <w:bCs/>
        <w:w w:val="99"/>
        <w:sz w:val="20"/>
        <w:szCs w:val="20"/>
        <w:lang w:val="en-US" w:eastAsia="en-US" w:bidi="ar-SA"/>
      </w:rPr>
    </w:lvl>
    <w:lvl w:ilvl="1" w:tplc="C55E2B18">
      <w:start w:val="1"/>
      <w:numFmt w:val="upperLetter"/>
      <w:lvlText w:val="%2."/>
      <w:lvlJc w:val="left"/>
      <w:pPr>
        <w:ind w:left="840" w:hanging="360"/>
      </w:pPr>
      <w:rPr>
        <w:rFonts w:ascii="Cambria" w:eastAsia="Cambria" w:hAnsi="Cambria" w:cs="Cambria" w:hint="default"/>
        <w:spacing w:val="-1"/>
        <w:w w:val="100"/>
        <w:sz w:val="20"/>
        <w:szCs w:val="20"/>
        <w:lang w:val="en-US" w:eastAsia="en-US" w:bidi="ar-SA"/>
      </w:rPr>
    </w:lvl>
    <w:lvl w:ilvl="2" w:tplc="9AF8A132">
      <w:numFmt w:val="bullet"/>
      <w:lvlText w:val="•"/>
      <w:lvlJc w:val="left"/>
      <w:pPr>
        <w:ind w:left="1776" w:hanging="360"/>
      </w:pPr>
      <w:rPr>
        <w:rFonts w:hint="default"/>
        <w:lang w:val="en-US" w:eastAsia="en-US" w:bidi="ar-SA"/>
      </w:rPr>
    </w:lvl>
    <w:lvl w:ilvl="3" w:tplc="8C1228CA">
      <w:numFmt w:val="bullet"/>
      <w:lvlText w:val="•"/>
      <w:lvlJc w:val="left"/>
      <w:pPr>
        <w:ind w:left="2712" w:hanging="360"/>
      </w:pPr>
      <w:rPr>
        <w:rFonts w:hint="default"/>
        <w:lang w:val="en-US" w:eastAsia="en-US" w:bidi="ar-SA"/>
      </w:rPr>
    </w:lvl>
    <w:lvl w:ilvl="4" w:tplc="3C5CF5AA">
      <w:numFmt w:val="bullet"/>
      <w:lvlText w:val="•"/>
      <w:lvlJc w:val="left"/>
      <w:pPr>
        <w:ind w:left="3649" w:hanging="360"/>
      </w:pPr>
      <w:rPr>
        <w:rFonts w:hint="default"/>
        <w:lang w:val="en-US" w:eastAsia="en-US" w:bidi="ar-SA"/>
      </w:rPr>
    </w:lvl>
    <w:lvl w:ilvl="5" w:tplc="3A7ADD00">
      <w:numFmt w:val="bullet"/>
      <w:lvlText w:val="•"/>
      <w:lvlJc w:val="left"/>
      <w:pPr>
        <w:ind w:left="4585" w:hanging="360"/>
      </w:pPr>
      <w:rPr>
        <w:rFonts w:hint="default"/>
        <w:lang w:val="en-US" w:eastAsia="en-US" w:bidi="ar-SA"/>
      </w:rPr>
    </w:lvl>
    <w:lvl w:ilvl="6" w:tplc="FA7880DA">
      <w:numFmt w:val="bullet"/>
      <w:lvlText w:val="•"/>
      <w:lvlJc w:val="left"/>
      <w:pPr>
        <w:ind w:left="5522" w:hanging="360"/>
      </w:pPr>
      <w:rPr>
        <w:rFonts w:hint="default"/>
        <w:lang w:val="en-US" w:eastAsia="en-US" w:bidi="ar-SA"/>
      </w:rPr>
    </w:lvl>
    <w:lvl w:ilvl="7" w:tplc="BFB8A264">
      <w:numFmt w:val="bullet"/>
      <w:lvlText w:val="•"/>
      <w:lvlJc w:val="left"/>
      <w:pPr>
        <w:ind w:left="6458" w:hanging="360"/>
      </w:pPr>
      <w:rPr>
        <w:rFonts w:hint="default"/>
        <w:lang w:val="en-US" w:eastAsia="en-US" w:bidi="ar-SA"/>
      </w:rPr>
    </w:lvl>
    <w:lvl w:ilvl="8" w:tplc="84CAA65A">
      <w:numFmt w:val="bullet"/>
      <w:lvlText w:val="•"/>
      <w:lvlJc w:val="left"/>
      <w:pPr>
        <w:ind w:left="7395" w:hanging="360"/>
      </w:pPr>
      <w:rPr>
        <w:rFonts w:hint="default"/>
        <w:lang w:val="en-US" w:eastAsia="en-US" w:bidi="ar-SA"/>
      </w:rPr>
    </w:lvl>
  </w:abstractNum>
  <w:abstractNum w:abstractNumId="12" w15:restartNumberingAfterBreak="0">
    <w:nsid w:val="65C44F31"/>
    <w:multiLevelType w:val="hybridMultilevel"/>
    <w:tmpl w:val="B290C9B4"/>
    <w:lvl w:ilvl="0" w:tplc="38090011">
      <w:start w:val="1"/>
      <w:numFmt w:val="decimal"/>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13" w15:restartNumberingAfterBreak="0">
    <w:nsid w:val="6D1756C7"/>
    <w:multiLevelType w:val="hybridMultilevel"/>
    <w:tmpl w:val="733E7E16"/>
    <w:lvl w:ilvl="0" w:tplc="856626DE">
      <w:start w:val="10"/>
      <w:numFmt w:val="decimal"/>
      <w:lvlText w:val="%1."/>
      <w:lvlJc w:val="left"/>
      <w:pPr>
        <w:ind w:left="1560" w:hanging="360"/>
      </w:pPr>
      <w:rPr>
        <w:rFonts w:hint="default"/>
      </w:r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14" w15:restartNumberingAfterBreak="0">
    <w:nsid w:val="6FA25C39"/>
    <w:multiLevelType w:val="hybridMultilevel"/>
    <w:tmpl w:val="617069EA"/>
    <w:lvl w:ilvl="0" w:tplc="BF72EEB4">
      <w:start w:val="1"/>
      <w:numFmt w:val="decimal"/>
      <w:lvlText w:val="%1)"/>
      <w:lvlJc w:val="left"/>
      <w:pPr>
        <w:ind w:left="972" w:hanging="360"/>
      </w:pPr>
      <w:rPr>
        <w:rFonts w:ascii="Cambria" w:eastAsia="Cambria" w:hAnsi="Cambria" w:cs="Cambria" w:hint="default"/>
        <w:spacing w:val="0"/>
        <w:w w:val="100"/>
        <w:sz w:val="20"/>
        <w:szCs w:val="20"/>
        <w:lang w:val="en-US" w:eastAsia="en-US" w:bidi="ar-SA"/>
      </w:rPr>
    </w:lvl>
    <w:lvl w:ilvl="1" w:tplc="16CA9910">
      <w:numFmt w:val="bullet"/>
      <w:lvlText w:val="•"/>
      <w:lvlJc w:val="left"/>
      <w:pPr>
        <w:ind w:left="1808" w:hanging="360"/>
      </w:pPr>
      <w:rPr>
        <w:rFonts w:hint="default"/>
        <w:lang w:val="en-US" w:eastAsia="en-US" w:bidi="ar-SA"/>
      </w:rPr>
    </w:lvl>
    <w:lvl w:ilvl="2" w:tplc="6BE21E6A">
      <w:numFmt w:val="bullet"/>
      <w:lvlText w:val="•"/>
      <w:lvlJc w:val="left"/>
      <w:pPr>
        <w:ind w:left="2637" w:hanging="360"/>
      </w:pPr>
      <w:rPr>
        <w:rFonts w:hint="default"/>
        <w:lang w:val="en-US" w:eastAsia="en-US" w:bidi="ar-SA"/>
      </w:rPr>
    </w:lvl>
    <w:lvl w:ilvl="3" w:tplc="0E32DFE8">
      <w:numFmt w:val="bullet"/>
      <w:lvlText w:val="•"/>
      <w:lvlJc w:val="left"/>
      <w:pPr>
        <w:ind w:left="3466" w:hanging="360"/>
      </w:pPr>
      <w:rPr>
        <w:rFonts w:hint="default"/>
        <w:lang w:val="en-US" w:eastAsia="en-US" w:bidi="ar-SA"/>
      </w:rPr>
    </w:lvl>
    <w:lvl w:ilvl="4" w:tplc="41B04B88">
      <w:numFmt w:val="bullet"/>
      <w:lvlText w:val="•"/>
      <w:lvlJc w:val="left"/>
      <w:pPr>
        <w:ind w:left="4295" w:hanging="360"/>
      </w:pPr>
      <w:rPr>
        <w:rFonts w:hint="default"/>
        <w:lang w:val="en-US" w:eastAsia="en-US" w:bidi="ar-SA"/>
      </w:rPr>
    </w:lvl>
    <w:lvl w:ilvl="5" w:tplc="01742738">
      <w:numFmt w:val="bullet"/>
      <w:lvlText w:val="•"/>
      <w:lvlJc w:val="left"/>
      <w:pPr>
        <w:ind w:left="5124" w:hanging="360"/>
      </w:pPr>
      <w:rPr>
        <w:rFonts w:hint="default"/>
        <w:lang w:val="en-US" w:eastAsia="en-US" w:bidi="ar-SA"/>
      </w:rPr>
    </w:lvl>
    <w:lvl w:ilvl="6" w:tplc="DDC8F448">
      <w:numFmt w:val="bullet"/>
      <w:lvlText w:val="•"/>
      <w:lvlJc w:val="left"/>
      <w:pPr>
        <w:ind w:left="5952" w:hanging="360"/>
      </w:pPr>
      <w:rPr>
        <w:rFonts w:hint="default"/>
        <w:lang w:val="en-US" w:eastAsia="en-US" w:bidi="ar-SA"/>
      </w:rPr>
    </w:lvl>
    <w:lvl w:ilvl="7" w:tplc="2AFA28E8">
      <w:numFmt w:val="bullet"/>
      <w:lvlText w:val="•"/>
      <w:lvlJc w:val="left"/>
      <w:pPr>
        <w:ind w:left="6781" w:hanging="360"/>
      </w:pPr>
      <w:rPr>
        <w:rFonts w:hint="default"/>
        <w:lang w:val="en-US" w:eastAsia="en-US" w:bidi="ar-SA"/>
      </w:rPr>
    </w:lvl>
    <w:lvl w:ilvl="8" w:tplc="BB925204">
      <w:numFmt w:val="bullet"/>
      <w:lvlText w:val="•"/>
      <w:lvlJc w:val="left"/>
      <w:pPr>
        <w:ind w:left="7610" w:hanging="360"/>
      </w:pPr>
      <w:rPr>
        <w:rFonts w:hint="default"/>
        <w:lang w:val="en-US" w:eastAsia="en-US" w:bidi="ar-SA"/>
      </w:rPr>
    </w:lvl>
  </w:abstractNum>
  <w:abstractNum w:abstractNumId="15" w15:restartNumberingAfterBreak="0">
    <w:nsid w:val="7C8A08DE"/>
    <w:multiLevelType w:val="hybridMultilevel"/>
    <w:tmpl w:val="D5CEB9D8"/>
    <w:lvl w:ilvl="0" w:tplc="3628F4B8">
      <w:start w:val="1"/>
      <w:numFmt w:val="decimal"/>
      <w:lvlText w:val="%1)"/>
      <w:lvlJc w:val="left"/>
      <w:pPr>
        <w:ind w:left="972" w:hanging="360"/>
      </w:pPr>
      <w:rPr>
        <w:rFonts w:ascii="Cambria" w:eastAsia="Cambria" w:hAnsi="Cambria" w:cs="Cambria" w:hint="default"/>
        <w:spacing w:val="0"/>
        <w:w w:val="100"/>
        <w:sz w:val="20"/>
        <w:szCs w:val="20"/>
        <w:lang w:val="en-US" w:eastAsia="en-US" w:bidi="ar-SA"/>
      </w:rPr>
    </w:lvl>
    <w:lvl w:ilvl="1" w:tplc="F23448C8">
      <w:numFmt w:val="bullet"/>
      <w:lvlText w:val="•"/>
      <w:lvlJc w:val="left"/>
      <w:pPr>
        <w:ind w:left="1808" w:hanging="360"/>
      </w:pPr>
      <w:rPr>
        <w:rFonts w:hint="default"/>
        <w:lang w:val="en-US" w:eastAsia="en-US" w:bidi="ar-SA"/>
      </w:rPr>
    </w:lvl>
    <w:lvl w:ilvl="2" w:tplc="795E8ECA">
      <w:numFmt w:val="bullet"/>
      <w:lvlText w:val="•"/>
      <w:lvlJc w:val="left"/>
      <w:pPr>
        <w:ind w:left="2637" w:hanging="360"/>
      </w:pPr>
      <w:rPr>
        <w:rFonts w:hint="default"/>
        <w:lang w:val="en-US" w:eastAsia="en-US" w:bidi="ar-SA"/>
      </w:rPr>
    </w:lvl>
    <w:lvl w:ilvl="3" w:tplc="5B125D96">
      <w:numFmt w:val="bullet"/>
      <w:lvlText w:val="•"/>
      <w:lvlJc w:val="left"/>
      <w:pPr>
        <w:ind w:left="3466" w:hanging="360"/>
      </w:pPr>
      <w:rPr>
        <w:rFonts w:hint="default"/>
        <w:lang w:val="en-US" w:eastAsia="en-US" w:bidi="ar-SA"/>
      </w:rPr>
    </w:lvl>
    <w:lvl w:ilvl="4" w:tplc="D3505D16">
      <w:numFmt w:val="bullet"/>
      <w:lvlText w:val="•"/>
      <w:lvlJc w:val="left"/>
      <w:pPr>
        <w:ind w:left="4295" w:hanging="360"/>
      </w:pPr>
      <w:rPr>
        <w:rFonts w:hint="default"/>
        <w:lang w:val="en-US" w:eastAsia="en-US" w:bidi="ar-SA"/>
      </w:rPr>
    </w:lvl>
    <w:lvl w:ilvl="5" w:tplc="9E84A7B0">
      <w:numFmt w:val="bullet"/>
      <w:lvlText w:val="•"/>
      <w:lvlJc w:val="left"/>
      <w:pPr>
        <w:ind w:left="5124" w:hanging="360"/>
      </w:pPr>
      <w:rPr>
        <w:rFonts w:hint="default"/>
        <w:lang w:val="en-US" w:eastAsia="en-US" w:bidi="ar-SA"/>
      </w:rPr>
    </w:lvl>
    <w:lvl w:ilvl="6" w:tplc="AD76261A">
      <w:numFmt w:val="bullet"/>
      <w:lvlText w:val="•"/>
      <w:lvlJc w:val="left"/>
      <w:pPr>
        <w:ind w:left="5952" w:hanging="360"/>
      </w:pPr>
      <w:rPr>
        <w:rFonts w:hint="default"/>
        <w:lang w:val="en-US" w:eastAsia="en-US" w:bidi="ar-SA"/>
      </w:rPr>
    </w:lvl>
    <w:lvl w:ilvl="7" w:tplc="F59C0516">
      <w:numFmt w:val="bullet"/>
      <w:lvlText w:val="•"/>
      <w:lvlJc w:val="left"/>
      <w:pPr>
        <w:ind w:left="6781" w:hanging="360"/>
      </w:pPr>
      <w:rPr>
        <w:rFonts w:hint="default"/>
        <w:lang w:val="en-US" w:eastAsia="en-US" w:bidi="ar-SA"/>
      </w:rPr>
    </w:lvl>
    <w:lvl w:ilvl="8" w:tplc="63BEDEB0">
      <w:numFmt w:val="bullet"/>
      <w:lvlText w:val="•"/>
      <w:lvlJc w:val="left"/>
      <w:pPr>
        <w:ind w:left="7610" w:hanging="360"/>
      </w:pPr>
      <w:rPr>
        <w:rFonts w:hint="default"/>
        <w:lang w:val="en-US" w:eastAsia="en-US" w:bidi="ar-SA"/>
      </w:rPr>
    </w:lvl>
  </w:abstractNum>
  <w:num w:numId="1">
    <w:abstractNumId w:val="0"/>
  </w:num>
  <w:num w:numId="2">
    <w:abstractNumId w:val="14"/>
  </w:num>
  <w:num w:numId="3">
    <w:abstractNumId w:val="15"/>
  </w:num>
  <w:num w:numId="4">
    <w:abstractNumId w:val="11"/>
  </w:num>
  <w:num w:numId="5">
    <w:abstractNumId w:val="5"/>
  </w:num>
  <w:num w:numId="6">
    <w:abstractNumId w:val="6"/>
  </w:num>
  <w:num w:numId="7">
    <w:abstractNumId w:val="4"/>
  </w:num>
  <w:num w:numId="8">
    <w:abstractNumId w:val="8"/>
  </w:num>
  <w:num w:numId="9">
    <w:abstractNumId w:val="10"/>
  </w:num>
  <w:num w:numId="10">
    <w:abstractNumId w:val="12"/>
  </w:num>
  <w:num w:numId="11">
    <w:abstractNumId w:val="13"/>
  </w:num>
  <w:num w:numId="12">
    <w:abstractNumId w:val="1"/>
  </w:num>
  <w:num w:numId="13">
    <w:abstractNumId w:val="3"/>
  </w:num>
  <w:num w:numId="14">
    <w:abstractNumId w:val="9"/>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616E"/>
    <w:rsid w:val="000C6BC0"/>
    <w:rsid w:val="001D2B69"/>
    <w:rsid w:val="00256FF7"/>
    <w:rsid w:val="00327329"/>
    <w:rsid w:val="003B77DF"/>
    <w:rsid w:val="003C069E"/>
    <w:rsid w:val="00481032"/>
    <w:rsid w:val="00486B24"/>
    <w:rsid w:val="005D195E"/>
    <w:rsid w:val="00602A59"/>
    <w:rsid w:val="0073137E"/>
    <w:rsid w:val="00752CE8"/>
    <w:rsid w:val="00765D03"/>
    <w:rsid w:val="007B1B88"/>
    <w:rsid w:val="00827234"/>
    <w:rsid w:val="00841ED2"/>
    <w:rsid w:val="0091756C"/>
    <w:rsid w:val="0095547E"/>
    <w:rsid w:val="009E4D4A"/>
    <w:rsid w:val="009F6288"/>
    <w:rsid w:val="00AD103C"/>
    <w:rsid w:val="00B2203A"/>
    <w:rsid w:val="00B54C58"/>
    <w:rsid w:val="00BC6B6F"/>
    <w:rsid w:val="00C84BC5"/>
    <w:rsid w:val="00CB163C"/>
    <w:rsid w:val="00CD2FB9"/>
    <w:rsid w:val="00D0616E"/>
    <w:rsid w:val="00DE6F2E"/>
    <w:rsid w:val="00E375AD"/>
    <w:rsid w:val="00E415D8"/>
    <w:rsid w:val="00EB7DBB"/>
    <w:rsid w:val="00EC7B06"/>
    <w:rsid w:val="00EE53FF"/>
    <w:rsid w:val="00EE6D62"/>
    <w:rsid w:val="00F62AE1"/>
    <w:rsid w:val="00F941E3"/>
    <w:rsid w:val="00FA05BE"/>
    <w:rsid w:val="00FF07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6ACDC8"/>
  <w15:docId w15:val="{A5D58FA2-07E3-4393-B3D2-DA0D1CD7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BE"/>
    <w:rPr>
      <w:rFonts w:ascii="Cambria" w:eastAsia="Cambria" w:hAnsi="Cambria" w:cs="Cambria"/>
    </w:rPr>
  </w:style>
  <w:style w:type="paragraph" w:styleId="Heading1">
    <w:name w:val="heading 1"/>
    <w:basedOn w:val="Normal"/>
    <w:uiPriority w:val="9"/>
    <w:qFormat/>
    <w:pPr>
      <w:ind w:left="688" w:hanging="569"/>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120"/>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0"/>
      <w:szCs w:val="20"/>
    </w:rPr>
  </w:style>
  <w:style w:type="paragraph" w:styleId="Title">
    <w:name w:val="Title"/>
    <w:basedOn w:val="Normal"/>
    <w:uiPriority w:val="10"/>
    <w:qFormat/>
    <w:pPr>
      <w:spacing w:before="43"/>
      <w:ind w:left="104" w:right="197"/>
      <w:jc w:val="center"/>
    </w:pPr>
    <w:rPr>
      <w:rFonts w:ascii="Calibri" w:eastAsia="Calibri" w:hAnsi="Calibri" w:cs="Calibri"/>
      <w:b/>
      <w:bCs/>
      <w:sz w:val="28"/>
      <w:szCs w:val="28"/>
    </w:rPr>
  </w:style>
  <w:style w:type="paragraph" w:styleId="ListParagraph">
    <w:name w:val="List Paragraph"/>
    <w:basedOn w:val="Normal"/>
    <w:uiPriority w:val="34"/>
    <w:qFormat/>
    <w:pPr>
      <w:ind w:left="972"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84BC5"/>
    <w:rPr>
      <w:color w:val="808080"/>
    </w:rPr>
  </w:style>
  <w:style w:type="character" w:styleId="Hyperlink">
    <w:name w:val="Hyperlink"/>
    <w:basedOn w:val="DefaultParagraphFont"/>
    <w:uiPriority w:val="99"/>
    <w:unhideWhenUsed/>
    <w:rsid w:val="00486B24"/>
    <w:rPr>
      <w:color w:val="0000FF" w:themeColor="hyperlink"/>
      <w:u w:val="single"/>
    </w:rPr>
  </w:style>
  <w:style w:type="character" w:styleId="UnresolvedMention">
    <w:name w:val="Unresolved Mention"/>
    <w:basedOn w:val="DefaultParagraphFont"/>
    <w:uiPriority w:val="99"/>
    <w:semiHidden/>
    <w:unhideWhenUsed/>
    <w:rsid w:val="0048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a1274@gmail.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jurnal.unmer.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12</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krisna paul</cp:lastModifiedBy>
  <cp:revision>16</cp:revision>
  <dcterms:created xsi:type="dcterms:W3CDTF">2022-08-22T04:15:00Z</dcterms:created>
  <dcterms:modified xsi:type="dcterms:W3CDTF">2022-08-25T03:56:00Z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Microsoft® Word 2016</vt:lpwstr>
  </property>
  <property fmtid="{D5CDD505-2E9C-101B-9397-08002B2CF9AE}" pid="4" name="LastSaved">
    <vt:filetime>2022-08-22T00:00:00Z</vt:filetime>
  </property>
</Properties>
</file>