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BA3" w:rsidRPr="00487FCD" w:rsidRDefault="00C53BA3" w:rsidP="00C53BA3">
      <w:pPr>
        <w:pStyle w:val="Text"/>
      </w:pPr>
      <w:r>
        <w:footnoteReference w:customMarkFollows="1" w:id="1"/>
        <w:sym w:font="Symbol" w:char="F020"/>
      </w:r>
    </w:p>
    <w:p w:rsidR="00852193" w:rsidRDefault="00852193" w:rsidP="00852193">
      <w:pPr>
        <w:pStyle w:val="Authors"/>
        <w:framePr w:wrap="notBeside"/>
        <w:rPr>
          <w:kern w:val="28"/>
          <w:sz w:val="48"/>
          <w:szCs w:val="48"/>
        </w:rPr>
      </w:pPr>
      <w:r w:rsidRPr="00852193">
        <w:rPr>
          <w:kern w:val="28"/>
          <w:sz w:val="48"/>
          <w:szCs w:val="48"/>
        </w:rPr>
        <w:t xml:space="preserve">Analysis and Implementation of Ubuntu and </w:t>
      </w:r>
      <w:proofErr w:type="spellStart"/>
      <w:r w:rsidRPr="00852193">
        <w:rPr>
          <w:kern w:val="28"/>
          <w:sz w:val="48"/>
          <w:szCs w:val="48"/>
        </w:rPr>
        <w:t>Mikrotik</w:t>
      </w:r>
      <w:proofErr w:type="spellEnd"/>
      <w:r w:rsidRPr="00852193">
        <w:rPr>
          <w:kern w:val="28"/>
          <w:sz w:val="48"/>
          <w:szCs w:val="48"/>
        </w:rPr>
        <w:t xml:space="preserve"> Based Server </w:t>
      </w:r>
    </w:p>
    <w:p w:rsidR="00852193" w:rsidRPr="00852193" w:rsidRDefault="00852193" w:rsidP="00852193">
      <w:pPr>
        <w:framePr w:w="9072" w:hSpace="187" w:vSpace="187" w:wrap="notBeside" w:vAnchor="text" w:hAnchor="margin" w:xAlign="center" w:y="1"/>
        <w:autoSpaceDE/>
        <w:autoSpaceDN/>
        <w:jc w:val="center"/>
        <w:rPr>
          <w:rFonts w:eastAsia="SimSun"/>
          <w:noProof/>
          <w:sz w:val="18"/>
          <w:szCs w:val="18"/>
        </w:rPr>
      </w:pPr>
      <w:r w:rsidRPr="00852193">
        <w:rPr>
          <w:rFonts w:eastAsia="SimSun"/>
          <w:noProof/>
          <w:sz w:val="18"/>
          <w:szCs w:val="18"/>
        </w:rPr>
        <w:t xml:space="preserve">Januardi Nasir </w:t>
      </w:r>
    </w:p>
    <w:p w:rsidR="00852193" w:rsidRPr="00852193" w:rsidRDefault="00852193" w:rsidP="00852193">
      <w:pPr>
        <w:framePr w:w="9072" w:hSpace="187" w:vSpace="187" w:wrap="notBeside" w:vAnchor="text" w:hAnchor="margin" w:xAlign="center" w:y="1"/>
        <w:autoSpaceDE/>
        <w:autoSpaceDN/>
        <w:jc w:val="center"/>
        <w:rPr>
          <w:rFonts w:eastAsia="SimSun"/>
          <w:noProof/>
          <w:sz w:val="18"/>
          <w:szCs w:val="18"/>
        </w:rPr>
      </w:pPr>
      <w:r w:rsidRPr="00852193">
        <w:rPr>
          <w:rFonts w:eastAsia="SimSun"/>
          <w:noProof/>
          <w:sz w:val="18"/>
          <w:szCs w:val="18"/>
        </w:rPr>
        <w:t>Department of.Technique,</w:t>
      </w:r>
      <w:r w:rsidRPr="00852193">
        <w:rPr>
          <w:rFonts w:eastAsia="SimSun"/>
          <w:noProof/>
          <w:sz w:val="18"/>
          <w:szCs w:val="18"/>
        </w:rPr>
        <w:br/>
        <w:t>Universiti Putera Batam</w:t>
      </w:r>
      <w:r w:rsidRPr="00852193">
        <w:rPr>
          <w:rFonts w:eastAsia="SimSun"/>
          <w:noProof/>
          <w:sz w:val="18"/>
          <w:szCs w:val="18"/>
        </w:rPr>
        <w:br/>
        <w:t>Batam, Indonesia</w:t>
      </w:r>
    </w:p>
    <w:p w:rsidR="00852193" w:rsidRPr="00852193" w:rsidRDefault="00852193" w:rsidP="00852193">
      <w:pPr>
        <w:framePr w:w="9072" w:hSpace="187" w:vSpace="187" w:wrap="notBeside" w:vAnchor="text" w:hAnchor="margin" w:xAlign="center" w:y="1"/>
        <w:autoSpaceDE/>
        <w:autoSpaceDN/>
        <w:jc w:val="center"/>
        <w:rPr>
          <w:rFonts w:eastAsia="SimSun"/>
          <w:noProof/>
          <w:sz w:val="18"/>
          <w:szCs w:val="18"/>
        </w:rPr>
      </w:pPr>
      <w:hyperlink r:id="rId8" w:history="1">
        <w:r w:rsidRPr="00852193">
          <w:rPr>
            <w:rFonts w:eastAsia="SimSun"/>
            <w:noProof/>
            <w:color w:val="0563C1"/>
            <w:sz w:val="18"/>
            <w:szCs w:val="18"/>
            <w:u w:val="single"/>
          </w:rPr>
          <w:t>januardinasir@gmail.com</w:t>
        </w:r>
      </w:hyperlink>
      <w:r w:rsidRPr="00852193">
        <w:rPr>
          <w:rFonts w:eastAsia="SimSun"/>
          <w:noProof/>
          <w:sz w:val="18"/>
          <w:szCs w:val="18"/>
        </w:rPr>
        <w:t xml:space="preserve">, </w:t>
      </w:r>
    </w:p>
    <w:p w:rsidR="00C53BA3" w:rsidRPr="00A8379C" w:rsidRDefault="00C53BA3" w:rsidP="00852193">
      <w:pPr>
        <w:pStyle w:val="Abstract"/>
      </w:pPr>
      <w:r>
        <w:rPr>
          <w:i/>
          <w:iCs/>
        </w:rPr>
        <w:t>Abstract</w:t>
      </w:r>
      <w:r>
        <w:t>—</w:t>
      </w:r>
      <w:r w:rsidR="00852193" w:rsidRPr="00852193">
        <w:t xml:space="preserve"> Internet is a primary requirement in this modern era because it is one of the information’s media and communication. Due to its rapid advancement, internet is now a main infrastructure which must be possessed by an organization, institution (education, government, service provider and others). Besides internet, other infrastructure which is also a primary requirement in an institution is a centralized storage or server. Regarding internet’s availability and server, PT Indonesia </w:t>
      </w:r>
      <w:proofErr w:type="spellStart"/>
      <w:r w:rsidR="00852193" w:rsidRPr="00852193">
        <w:t>Terbit</w:t>
      </w:r>
      <w:proofErr w:type="spellEnd"/>
      <w:r w:rsidR="00852193" w:rsidRPr="00852193">
        <w:t xml:space="preserve"> Media faces some setbacks such as the unavailability of sufficient bandwidth management and unavailability of centralized information storage. To solve those setbacks, a </w:t>
      </w:r>
      <w:proofErr w:type="spellStart"/>
      <w:r w:rsidR="00852193" w:rsidRPr="00852193">
        <w:t>MikroTik</w:t>
      </w:r>
      <w:proofErr w:type="spellEnd"/>
      <w:r w:rsidR="00852193" w:rsidRPr="00852193">
        <w:t xml:space="preserve"> router is offered to be implemented in the company’s network. Before doing research, observation is held in the company to gather information’s regarding current network. Along with observation, focus group discussion is held with the staffs. After information’s are gathered, current network is analyzed then a new topology is proposed. After the proposal is approved, testing phase is initiated to know the contributions of newly proposed network in solving the mentioned setbacks. Results from the implementation are such as bandwidth management is applied in new network which is resulting in stable internet’s speed even though a user is downloading a quite large file and Ubuntu-based centralized server.</w:t>
      </w:r>
    </w:p>
    <w:p w:rsidR="00C53BA3" w:rsidRPr="00852193" w:rsidRDefault="00852193" w:rsidP="00C53BA3">
      <w:r w:rsidRPr="00852193">
        <w:rPr>
          <w:b/>
          <w:bCs/>
          <w:i/>
          <w:iCs/>
          <w:sz w:val="18"/>
          <w:szCs w:val="18"/>
        </w:rPr>
        <w:t xml:space="preserve">Keywords: </w:t>
      </w:r>
      <w:proofErr w:type="gramStart"/>
      <w:r w:rsidRPr="00852193">
        <w:rPr>
          <w:b/>
          <w:bCs/>
          <w:iCs/>
          <w:sz w:val="18"/>
          <w:szCs w:val="18"/>
        </w:rPr>
        <w:t>internet ;</w:t>
      </w:r>
      <w:proofErr w:type="gramEnd"/>
      <w:r w:rsidRPr="00852193">
        <w:rPr>
          <w:b/>
          <w:bCs/>
          <w:iCs/>
          <w:sz w:val="18"/>
          <w:szCs w:val="18"/>
        </w:rPr>
        <w:t xml:space="preserve"> server ; </w:t>
      </w:r>
      <w:proofErr w:type="spellStart"/>
      <w:r w:rsidRPr="00852193">
        <w:rPr>
          <w:b/>
          <w:bCs/>
          <w:iCs/>
          <w:sz w:val="18"/>
          <w:szCs w:val="18"/>
        </w:rPr>
        <w:t>ubuntu</w:t>
      </w:r>
      <w:proofErr w:type="spellEnd"/>
      <w:r w:rsidRPr="00852193">
        <w:rPr>
          <w:b/>
          <w:bCs/>
          <w:iCs/>
          <w:sz w:val="18"/>
          <w:szCs w:val="18"/>
        </w:rPr>
        <w:t xml:space="preserve"> ; </w:t>
      </w:r>
      <w:proofErr w:type="spellStart"/>
      <w:r w:rsidRPr="00852193">
        <w:rPr>
          <w:b/>
          <w:bCs/>
          <w:iCs/>
          <w:sz w:val="18"/>
          <w:szCs w:val="18"/>
        </w:rPr>
        <w:t>MikroTik</w:t>
      </w:r>
      <w:proofErr w:type="spellEnd"/>
      <w:r w:rsidRPr="00852193">
        <w:rPr>
          <w:b/>
          <w:bCs/>
          <w:iCs/>
          <w:sz w:val="18"/>
          <w:szCs w:val="18"/>
        </w:rPr>
        <w:t xml:space="preserve"> ; bandwidth management</w:t>
      </w:r>
    </w:p>
    <w:p w:rsidR="00C53BA3" w:rsidRPr="00C53BA3" w:rsidRDefault="00C53BA3" w:rsidP="00C53BA3"/>
    <w:p w:rsidR="00C53BA3" w:rsidRDefault="00C53BA3" w:rsidP="00C53BA3">
      <w:pPr>
        <w:pStyle w:val="Heading1"/>
      </w:pPr>
      <w:r w:rsidRPr="00604A14">
        <w:t>I</w:t>
      </w:r>
      <w:r>
        <w:t>ntroduction</w:t>
      </w:r>
    </w:p>
    <w:p w:rsidR="00951AE7" w:rsidRPr="00F805B8" w:rsidRDefault="00951AE7" w:rsidP="00951AE7">
      <w:pPr>
        <w:pStyle w:val="IJASEITParagraph"/>
        <w:rPr>
          <w:szCs w:val="20"/>
          <w:lang w:val="en-US"/>
        </w:rPr>
      </w:pPr>
      <w:proofErr w:type="spellStart"/>
      <w:r w:rsidRPr="00F805B8">
        <w:rPr>
          <w:szCs w:val="20"/>
          <w:lang w:val="en-US"/>
        </w:rPr>
        <w:t>Batam</w:t>
      </w:r>
      <w:proofErr w:type="spellEnd"/>
      <w:r w:rsidRPr="00F805B8">
        <w:rPr>
          <w:szCs w:val="20"/>
          <w:lang w:val="en-US"/>
        </w:rPr>
        <w:t xml:space="preserve"> is one of the industrial cities, which needs fast and accurate information. PT Indonesia </w:t>
      </w:r>
      <w:proofErr w:type="spellStart"/>
      <w:r w:rsidRPr="00F805B8">
        <w:rPr>
          <w:szCs w:val="20"/>
          <w:lang w:val="en-US"/>
        </w:rPr>
        <w:t>Terbit</w:t>
      </w:r>
      <w:proofErr w:type="spellEnd"/>
      <w:r w:rsidRPr="00F805B8">
        <w:rPr>
          <w:szCs w:val="20"/>
          <w:lang w:val="en-US"/>
        </w:rPr>
        <w:t xml:space="preserve"> Media is one of the companies, which is engaged in journalism and provides information about </w:t>
      </w:r>
      <w:proofErr w:type="spellStart"/>
      <w:r w:rsidRPr="00F805B8">
        <w:rPr>
          <w:szCs w:val="20"/>
          <w:lang w:val="en-US"/>
        </w:rPr>
        <w:t>Batam</w:t>
      </w:r>
      <w:proofErr w:type="spellEnd"/>
      <w:r w:rsidRPr="00F805B8">
        <w:rPr>
          <w:szCs w:val="20"/>
          <w:lang w:val="en-US"/>
        </w:rPr>
        <w:t xml:space="preserve"> and it is served in the format of a website. Fast internet connection is required to support those necessities. Besides the internet, other infrastructure, which is the main requirement in a company, is a centralized storage or usually called as server. A large scaled company or business entity usually use a physical server as its centralized storage. </w:t>
      </w:r>
      <w:proofErr w:type="gramStart"/>
      <w:r w:rsidRPr="00F805B8">
        <w:rPr>
          <w:szCs w:val="20"/>
          <w:lang w:val="en-US"/>
        </w:rPr>
        <w:t>Whereas for the small to intermediate-scaled company mostly uses PC as the centralized storage because it is fairly cheaper than the physical server (which is usually more expensive).</w:t>
      </w:r>
      <w:proofErr w:type="gramEnd"/>
      <w:r w:rsidRPr="00F805B8">
        <w:rPr>
          <w:szCs w:val="20"/>
          <w:lang w:val="en-US"/>
        </w:rPr>
        <w:t xml:space="preserve"> Server is usually used by the staff or workers to keep important information related to company’s privacy such as data, transaction and others. Each staff or worker is usually given permission according to their own department so no one from certain department can get an access through other department’s data. The operating system, which is commonly used by server, is Windows because it is easy to operate. There are few servers, which uses Linux as their operating system because it is more secure.</w:t>
      </w:r>
    </w:p>
    <w:p w:rsidR="00951AE7" w:rsidRDefault="00951AE7" w:rsidP="00951AE7">
      <w:pPr>
        <w:pStyle w:val="Heading1"/>
        <w:rPr>
          <w:lang w:val="en-GB"/>
        </w:rPr>
      </w:pPr>
      <w:r w:rsidRPr="00951AE7">
        <w:rPr>
          <w:lang w:val="en-GB"/>
        </w:rPr>
        <w:t>LITERATURE REVIEW</w:t>
      </w:r>
    </w:p>
    <w:p w:rsidR="00951AE7" w:rsidRPr="00F805B8" w:rsidRDefault="00951AE7" w:rsidP="00951AE7">
      <w:pPr>
        <w:pStyle w:val="IJASEITParagraph"/>
        <w:rPr>
          <w:szCs w:val="20"/>
          <w:lang w:val="en-US"/>
        </w:rPr>
      </w:pPr>
      <w:r w:rsidRPr="00F805B8">
        <w:rPr>
          <w:szCs w:val="20"/>
          <w:lang w:val="en-US"/>
        </w:rPr>
        <w:t xml:space="preserve">PT Indonesia </w:t>
      </w:r>
      <w:proofErr w:type="spellStart"/>
      <w:r w:rsidRPr="00F805B8">
        <w:rPr>
          <w:szCs w:val="20"/>
          <w:lang w:val="en-US"/>
        </w:rPr>
        <w:t>Terbit</w:t>
      </w:r>
      <w:proofErr w:type="spellEnd"/>
      <w:r w:rsidRPr="00F805B8">
        <w:rPr>
          <w:szCs w:val="20"/>
          <w:lang w:val="en-US"/>
        </w:rPr>
        <w:t xml:space="preserve"> Media is currently subscribed to Telkom Speedy to provide internet connection, which is used to upload daily news every day. Star Topology is used as the company’s network topology with some devices included such as server, switch, wireless router, and four laptops. PT Indonesia </w:t>
      </w:r>
      <w:proofErr w:type="spellStart"/>
      <w:r w:rsidRPr="00F805B8">
        <w:rPr>
          <w:szCs w:val="20"/>
          <w:lang w:val="en-US"/>
        </w:rPr>
        <w:t>Terbit</w:t>
      </w:r>
      <w:proofErr w:type="spellEnd"/>
      <w:r w:rsidRPr="00F805B8">
        <w:rPr>
          <w:szCs w:val="20"/>
          <w:lang w:val="en-US"/>
        </w:rPr>
        <w:t xml:space="preserve"> Media is currently facing a few setbacks in its computer’s network such as unavailability of bandwidth management which is resulting in when one of the staff does some activities which require large bandwidth, the internet connection on the other’s devices will slow down even when they are just browsing and the unavailability of the centralized storage. To answer these problems mentioned above, the writer suggests the implementation of a </w:t>
      </w:r>
      <w:proofErr w:type="spellStart"/>
      <w:r w:rsidRPr="00F805B8">
        <w:rPr>
          <w:szCs w:val="20"/>
          <w:lang w:val="en-US"/>
        </w:rPr>
        <w:t>MikroTik</w:t>
      </w:r>
      <w:proofErr w:type="spellEnd"/>
      <w:r w:rsidRPr="00F805B8">
        <w:rPr>
          <w:szCs w:val="20"/>
          <w:lang w:val="en-US"/>
        </w:rPr>
        <w:t xml:space="preserve"> router with a bandwidth management feature in the computer’s network. In addition of the router’s implementation, the writer will also install Ubuntu Server operating system into the implemented server as the centralized storage.</w:t>
      </w:r>
    </w:p>
    <w:p w:rsidR="00951AE7" w:rsidRPr="00FB71B1" w:rsidRDefault="00951AE7" w:rsidP="00951AE7">
      <w:pPr>
        <w:numPr>
          <w:ilvl w:val="0"/>
          <w:numId w:val="38"/>
        </w:numPr>
        <w:autoSpaceDE/>
        <w:autoSpaceDN/>
        <w:jc w:val="both"/>
        <w:rPr>
          <w:iCs/>
          <w:color w:val="000000"/>
          <w:lang w:val="en-AU" w:eastAsia="zh-CN"/>
        </w:rPr>
      </w:pPr>
      <w:bookmarkStart w:id="0" w:name="_Toc505275855"/>
      <w:bookmarkStart w:id="1" w:name="_Toc520571037"/>
      <w:r w:rsidRPr="00FB71B1">
        <w:rPr>
          <w:i/>
          <w:color w:val="000000"/>
          <w:lang w:val="en-AU" w:eastAsia="zh-CN"/>
        </w:rPr>
        <w:t>Server</w:t>
      </w:r>
      <w:bookmarkEnd w:id="0"/>
      <w:bookmarkEnd w:id="1"/>
    </w:p>
    <w:p w:rsidR="00951AE7" w:rsidRPr="00FB71B1" w:rsidRDefault="00951AE7" w:rsidP="00951AE7">
      <w:pPr>
        <w:spacing w:after="240"/>
        <w:ind w:firstLine="360"/>
        <w:jc w:val="both"/>
        <w:rPr>
          <w:iCs/>
          <w:color w:val="000000"/>
          <w:sz w:val="16"/>
          <w:lang w:val="en-AU" w:eastAsia="zh-CN"/>
        </w:rPr>
      </w:pPr>
      <w:r w:rsidRPr="00FB71B1">
        <w:rPr>
          <w:iCs/>
          <w:color w:val="000000"/>
          <w:szCs w:val="24"/>
          <w:lang w:val="en-AU" w:eastAsia="zh-CN"/>
        </w:rPr>
        <w:t xml:space="preserve">Server is a system which processes the </w:t>
      </w:r>
      <w:proofErr w:type="gramStart"/>
      <w:r w:rsidRPr="00FB71B1">
        <w:rPr>
          <w:iCs/>
          <w:color w:val="000000"/>
          <w:szCs w:val="24"/>
          <w:lang w:val="en-AU" w:eastAsia="zh-CN"/>
        </w:rPr>
        <w:t>data,</w:t>
      </w:r>
      <w:proofErr w:type="gramEnd"/>
      <w:r w:rsidRPr="00FB71B1">
        <w:rPr>
          <w:iCs/>
          <w:color w:val="000000"/>
          <w:szCs w:val="24"/>
          <w:lang w:val="en-AU" w:eastAsia="zh-CN"/>
        </w:rPr>
        <w:t xml:space="preserve"> provide certain services and promoting sharing of information’s in a computer’s network. Server also runs administrative software which control access to network and the resources within.</w:t>
      </w:r>
      <w:r w:rsidRPr="00343F91">
        <w:rPr>
          <w:iCs/>
          <w:color w:val="000000"/>
          <w:sz w:val="16"/>
          <w:szCs w:val="24"/>
          <w:lang w:val="en-AU" w:eastAsia="zh-CN"/>
        </w:rPr>
        <w:fldChar w:fldCharType="begin" w:fldLock="1"/>
      </w:r>
      <w:r w:rsidRPr="00343F91">
        <w:rPr>
          <w:iCs/>
          <w:color w:val="000000"/>
          <w:sz w:val="16"/>
          <w:szCs w:val="24"/>
          <w:lang w:val="en-AU" w:eastAsia="zh-CN"/>
        </w:rPr>
        <w:instrText>ADDIN CSL_CITATION { "citationItems" : [ { "id" : "ITEM-1", "itemData" : { "DOI" : "10.9790/0661-16195771", "ISSN" : "22788727", "abstract" : "Client-server is a system that performs both the functions of client and server so as to promote the sharing of information between them. It allows many users to have access to the same database at the same time, and the database will store much information. This paper will provide information about client-server model in terms of its introduction, architecture, recent development and issues.", "author" : [ { "dropping-particle" : "", "family" : "Oluwatosin", "given" : "Haroon Shakirat", "non-dropping-particle" : "", "parse-names" : false, "suffix" : "" } ], "container-title" : "IOSR Journal of Computer Engineering", "id" : "ITEM-1", "issue" : "1", "issued" : { "date-parts" : [ [ "2014" ] ] }, "page" : "57-71", "title" : "Client-Server Model", "type" : "article-journal", "volume" : "16" }, "uris" : [ "http://www.mendeley.com/documents/?uuid=1f5cb44a-4c70-4ef1-826b-4bed33ac3316" ] } ], "mendeley" : { "formattedCitation" : "[1]", "plainTextFormattedCitation" : "[1]", "previouslyFormattedCitation" : "[1]" }, "properties" : { "noteIndex" : 0 }, "schema" : "https://github.com/citation-style-language/schema/raw/master/csl-citation.json" }</w:instrText>
      </w:r>
      <w:r w:rsidRPr="00343F91">
        <w:rPr>
          <w:iCs/>
          <w:color w:val="000000"/>
          <w:sz w:val="16"/>
          <w:szCs w:val="24"/>
          <w:lang w:val="en-AU" w:eastAsia="zh-CN"/>
        </w:rPr>
        <w:fldChar w:fldCharType="separate"/>
      </w:r>
      <w:r w:rsidRPr="00343F91">
        <w:rPr>
          <w:iCs/>
          <w:noProof/>
          <w:color w:val="000000"/>
          <w:sz w:val="16"/>
          <w:szCs w:val="24"/>
          <w:lang w:val="en-AU" w:eastAsia="zh-CN"/>
        </w:rPr>
        <w:t>[1]</w:t>
      </w:r>
      <w:r w:rsidRPr="00343F91">
        <w:rPr>
          <w:iCs/>
          <w:color w:val="000000"/>
          <w:sz w:val="16"/>
          <w:szCs w:val="24"/>
          <w:lang w:val="en-AU" w:eastAsia="zh-CN"/>
        </w:rPr>
        <w:fldChar w:fldCharType="end"/>
      </w:r>
    </w:p>
    <w:p w:rsidR="00951AE7" w:rsidRPr="00FB71B1" w:rsidRDefault="00951AE7" w:rsidP="00951AE7">
      <w:pPr>
        <w:numPr>
          <w:ilvl w:val="0"/>
          <w:numId w:val="38"/>
        </w:numPr>
        <w:autoSpaceDE/>
        <w:autoSpaceDN/>
        <w:jc w:val="both"/>
        <w:rPr>
          <w:color w:val="000000"/>
          <w:lang w:eastAsia="zh-CN"/>
        </w:rPr>
      </w:pPr>
      <w:proofErr w:type="spellStart"/>
      <w:r w:rsidRPr="00FB71B1">
        <w:rPr>
          <w:i/>
          <w:color w:val="000000"/>
          <w:lang w:eastAsia="zh-CN"/>
        </w:rPr>
        <w:t>MikroTik</w:t>
      </w:r>
      <w:proofErr w:type="spellEnd"/>
      <w:r w:rsidRPr="00FB71B1">
        <w:rPr>
          <w:i/>
          <w:color w:val="000000"/>
          <w:lang w:eastAsia="zh-CN"/>
        </w:rPr>
        <w:t xml:space="preserve"> Router</w:t>
      </w:r>
    </w:p>
    <w:p w:rsidR="00951AE7" w:rsidRPr="00FB71B1" w:rsidRDefault="00951AE7" w:rsidP="00951AE7">
      <w:pPr>
        <w:ind w:firstLine="360"/>
        <w:jc w:val="both"/>
        <w:rPr>
          <w:color w:val="000000"/>
          <w:lang w:eastAsia="zh-CN"/>
        </w:rPr>
      </w:pPr>
      <w:r w:rsidRPr="00FB71B1">
        <w:rPr>
          <w:color w:val="000000"/>
          <w:lang w:eastAsia="zh-CN"/>
        </w:rPr>
        <w:t>Router is created to manage a network by connecting multiple networks into a unified wider network.</w:t>
      </w:r>
      <w:r w:rsidRPr="00343F91">
        <w:rPr>
          <w:color w:val="000000"/>
          <w:sz w:val="16"/>
          <w:lang w:eastAsia="zh-CN"/>
        </w:rPr>
        <w:fldChar w:fldCharType="begin" w:fldLock="1"/>
      </w:r>
      <w:r w:rsidRPr="00343F91">
        <w:rPr>
          <w:color w:val="000000"/>
          <w:sz w:val="16"/>
          <w:lang w:eastAsia="zh-CN"/>
        </w:rPr>
        <w:instrText>ADDIN CSL_CITATION { "citationItems" : [ { "id" : "ITEM-1", "itemData" : { "author" : [ { "dropping-particle" : "", "family" : "RAMADHAN", "given" : "A L I AKBAR AMIN", "non-dropping-particle" : "", "parse-names" : false, "suffix" : "" }, { "dropping-particle" : "", "family" : "Indrajit", "given" : "Richardus Eko", "non-dropping-particle" : "", "parse-names" : false, "suffix" : "" }, { "dropping-particle" : "", "family" : "ROKHMAN", "given" : "N U R", "non-dropping-particle" : "", "parse-names" : false, "suffix" : "" }, { "dropping-particle" : "", "family" : "SUBANAR", "given" : "E D I WINARKO", "non-dropping-particle" : "", "parse-names" : false, "suffix" : "" }, { "dropping-particle" : "", "family" : "KUMAR", "given" : "P SRINIVAS", "non-dropping-particle" : "", "parse-names" : false, "suffix" : "" }, { "dropping-particle" : "", "family" : "RAO", "given" : "B THIRUMALA", "non-dropping-particle" : "", "parse-names" : false, "suffix" : "" }, { "dropping-particle" : "", "family" : "SREENIVASULU", "given" : "UMMITI", "non-dropping-particle" : "", "parse-names" : false, "suffix" : "" }, { "dropping-particle" : "", "family" : "PV", "given" : "D R", "non-dropping-particle" : "", "parse-names" : false, "suffix" : "" }, { "dropping-particle" : "", "family" : "NAGANJANEYULU", "given" : "D R", "non-dropping-particle" : "", "parse-names" : false, "suffix" : "" }, { "dropping-particle" : "", "family" : "GIRIPRASAD", "given" : "M N", "non-dropping-particle" : "", "parse-names" : false, "suffix" : "" }, { "dropping-particle" : "", "family" : "others", "given" : "", "non-dropping-particle" : "", "parse-names" : false, "suffix" : "" } ], "container-title" : "Journal of Theoretical and Applied Information Technology", "id" : "ITEM-1", "issue" : "3", "issued" : { "date-parts" : [ [ "2016" ] ] }, "title" : "Analysis of Effectiveness of Using Simple Queue With Per Connection Queue (Pcq) in the Bandwidth Management (a Case Study At the Academy of Information Management and Computer Mataram (Amikom) Mataram)", "type" : "article", "volume" : "83" }, "uris" : [ "http://www.mendeley.com/documents/?uuid=a0193e5d-9aa9-438d-8b42-8f8ce1c10cde" ] } ], "mendeley" : { "formattedCitation" : "[2]", "plainTextFormattedCitation" : "[2]", "previouslyFormattedCitation" : "[2]" }, "properties" : { "noteIndex" : 0 }, "schema" : "https://github.com/citation-style-language/schema/raw/master/csl-citation.json" }</w:instrText>
      </w:r>
      <w:r w:rsidRPr="00343F91">
        <w:rPr>
          <w:color w:val="000000"/>
          <w:sz w:val="16"/>
          <w:lang w:eastAsia="zh-CN"/>
        </w:rPr>
        <w:fldChar w:fldCharType="separate"/>
      </w:r>
      <w:r w:rsidRPr="00343F91">
        <w:rPr>
          <w:noProof/>
          <w:color w:val="000000"/>
          <w:sz w:val="16"/>
          <w:lang w:eastAsia="zh-CN"/>
        </w:rPr>
        <w:t>[2]</w:t>
      </w:r>
      <w:r w:rsidRPr="00343F91">
        <w:rPr>
          <w:color w:val="000000"/>
          <w:sz w:val="16"/>
          <w:lang w:eastAsia="zh-CN"/>
        </w:rPr>
        <w:fldChar w:fldCharType="end"/>
      </w:r>
    </w:p>
    <w:p w:rsidR="00951AE7" w:rsidRPr="00FB71B1" w:rsidRDefault="00951AE7" w:rsidP="00951AE7">
      <w:pPr>
        <w:ind w:firstLine="360"/>
        <w:jc w:val="both"/>
        <w:rPr>
          <w:i/>
          <w:color w:val="000000"/>
          <w:sz w:val="16"/>
          <w:lang w:eastAsia="zh-CN"/>
        </w:rPr>
      </w:pPr>
      <w:proofErr w:type="spellStart"/>
      <w:r w:rsidRPr="00FB71B1">
        <w:rPr>
          <w:color w:val="000000"/>
          <w:lang w:eastAsia="zh-CN"/>
        </w:rPr>
        <w:t>MikroTik</w:t>
      </w:r>
      <w:proofErr w:type="spellEnd"/>
      <w:r w:rsidRPr="00FB71B1">
        <w:rPr>
          <w:color w:val="000000"/>
          <w:lang w:eastAsia="zh-CN"/>
        </w:rPr>
        <w:t xml:space="preserve"> are tools (i.e. routers, switches, antenna, and other supporting devices) and software (</w:t>
      </w:r>
      <w:proofErr w:type="spellStart"/>
      <w:r w:rsidRPr="00FB71B1">
        <w:rPr>
          <w:color w:val="000000"/>
          <w:lang w:eastAsia="zh-CN"/>
        </w:rPr>
        <w:t>MikroTik</w:t>
      </w:r>
      <w:proofErr w:type="spellEnd"/>
      <w:r w:rsidRPr="00FB71B1">
        <w:rPr>
          <w:color w:val="000000"/>
          <w:lang w:eastAsia="zh-CN"/>
        </w:rPr>
        <w:t xml:space="preserve"> </w:t>
      </w:r>
      <w:proofErr w:type="spellStart"/>
      <w:r w:rsidRPr="00FB71B1">
        <w:rPr>
          <w:color w:val="000000"/>
          <w:lang w:eastAsia="zh-CN"/>
        </w:rPr>
        <w:t>RouterOS</w:t>
      </w:r>
      <w:proofErr w:type="spellEnd"/>
      <w:r w:rsidRPr="00FB71B1">
        <w:rPr>
          <w:color w:val="000000"/>
          <w:lang w:eastAsia="zh-CN"/>
        </w:rPr>
        <w:t xml:space="preserve">, a router operating system which regulates the network activities) based on Linux created by John Tully and </w:t>
      </w:r>
      <w:proofErr w:type="spellStart"/>
      <w:r w:rsidRPr="00FB71B1">
        <w:rPr>
          <w:color w:val="000000"/>
          <w:lang w:eastAsia="zh-CN"/>
        </w:rPr>
        <w:t>Arnis</w:t>
      </w:r>
      <w:proofErr w:type="spellEnd"/>
      <w:r w:rsidRPr="00FB71B1">
        <w:rPr>
          <w:color w:val="000000"/>
          <w:lang w:eastAsia="zh-CN"/>
        </w:rPr>
        <w:t xml:space="preserve"> </w:t>
      </w:r>
      <w:proofErr w:type="spellStart"/>
      <w:r w:rsidRPr="00FB71B1">
        <w:rPr>
          <w:color w:val="000000"/>
          <w:lang w:eastAsia="zh-CN"/>
        </w:rPr>
        <w:t>Riekstins</w:t>
      </w:r>
      <w:proofErr w:type="spellEnd"/>
      <w:r w:rsidRPr="00FB71B1">
        <w:rPr>
          <w:color w:val="000000"/>
          <w:lang w:eastAsia="zh-CN"/>
        </w:rPr>
        <w:t xml:space="preserve"> in 1996 which serve for internet connectivity.</w:t>
      </w:r>
      <w:r w:rsidRPr="00343F91">
        <w:rPr>
          <w:color w:val="000000"/>
          <w:sz w:val="16"/>
          <w:lang w:eastAsia="zh-CN"/>
        </w:rPr>
        <w:fldChar w:fldCharType="begin" w:fldLock="1"/>
      </w:r>
      <w:r w:rsidRPr="00343F91">
        <w:rPr>
          <w:color w:val="000000"/>
          <w:sz w:val="16"/>
          <w:lang w:eastAsia="zh-CN"/>
        </w:rPr>
        <w:instrText>ADDIN CSL_CITATION { "citationItems" : [ { "id" : "ITEM-1", "itemData" : { "abstract" : "An internet traffic service mechanism includes monitoring and network security is indispensable. The main purpose of network monitoring is bandwidth optimizing and maintaining network security. This paper has described and implemented Remote Authentication Dial-In User Service (RADIUS) protocol and Authentication, Authorization and Accounting (AAA) server integrated with Mikrotik. The purpose of this article deal with the implementation of bandwidth management, which includes LAN (Local Area Network) and Wi-Fi (Wireless Fidelity) in Universitas Mulawarman. Based on experiment, the system is simple and easy to be used that controls and allocates bandwidth to users (lecturers, staff, and students) as they authenticate with LAN and Wi-Fi. Furthermore, network security perspective shows that users who are not registered to use the internet at the Universitas Mulawarman could be maintained as well.", "author" : [ { "dropping-particle" : "", "family" : "Rahman", "given" : "Aulia", "non-dropping-particle" : "", "parse-names" : false, "suffix" : "" }, { "dropping-particle" : "", "family" : "Haviluddin", "given" : "", "non-dropping-particle" : "", "parse-names" : false, "suffix" : "" } ], "container-title" : "International Journal of Computing and Informatics (IJCANDI)", "id" : "ITEM-1", "issue" : "1", "issued" : { "date-parts" : [ [ "2016" ] ] }, "page" : "1-8", "title" : "Implementation of Bandwidth Management Authentication", "type" : "article-journal", "volume" : "1" }, "uris" : [ "http://www.mendeley.com/documents/?uuid=89ab4e80-c68a-49eb-9909-82aa3686ebe7" ] } ], "mendeley" : { "formattedCitation" : "[3]", "plainTextFormattedCitation" : "[3]", "previouslyFormattedCitation" : "[3]" }, "properties" : { "noteIndex" : 0 }, "schema" : "https://github.com/citation-style-language/schema/raw/master/csl-citation.json" }</w:instrText>
      </w:r>
      <w:r w:rsidRPr="00343F91">
        <w:rPr>
          <w:color w:val="000000"/>
          <w:sz w:val="16"/>
          <w:lang w:eastAsia="zh-CN"/>
        </w:rPr>
        <w:fldChar w:fldCharType="separate"/>
      </w:r>
      <w:r w:rsidRPr="00343F91">
        <w:rPr>
          <w:noProof/>
          <w:color w:val="000000"/>
          <w:sz w:val="16"/>
          <w:lang w:eastAsia="zh-CN"/>
        </w:rPr>
        <w:t>[3]</w:t>
      </w:r>
      <w:r w:rsidRPr="00343F91">
        <w:rPr>
          <w:color w:val="000000"/>
          <w:sz w:val="16"/>
          <w:lang w:eastAsia="zh-CN"/>
        </w:rPr>
        <w:fldChar w:fldCharType="end"/>
      </w:r>
    </w:p>
    <w:p w:rsidR="00951AE7" w:rsidRPr="00FB71B1" w:rsidRDefault="00951AE7" w:rsidP="00951AE7">
      <w:pPr>
        <w:spacing w:after="240"/>
        <w:ind w:firstLine="360"/>
        <w:jc w:val="both"/>
        <w:rPr>
          <w:color w:val="000000"/>
          <w:lang w:eastAsia="zh-CN"/>
        </w:rPr>
      </w:pPr>
      <w:proofErr w:type="spellStart"/>
      <w:r w:rsidRPr="00FB71B1">
        <w:rPr>
          <w:color w:val="000000"/>
          <w:lang w:eastAsia="zh-CN"/>
        </w:rPr>
        <w:t>MikroTik</w:t>
      </w:r>
      <w:proofErr w:type="spellEnd"/>
      <w:r w:rsidRPr="00FB71B1">
        <w:rPr>
          <w:color w:val="000000"/>
          <w:lang w:eastAsia="zh-CN"/>
        </w:rPr>
        <w:t xml:space="preserve"> Routers turns a computer into a network router and implements various additional features, such as firewall, virtual private network (VPN) service, bandwidth management, wireless access point, captive-portal-based hotspot system and other commonly used features when interconnecting networks.</w:t>
      </w:r>
      <w:r w:rsidRPr="00FB71B1">
        <w:rPr>
          <w:i/>
          <w:color w:val="000000"/>
          <w:sz w:val="16"/>
          <w:lang w:eastAsia="zh-CN"/>
        </w:rPr>
        <w:fldChar w:fldCharType="begin" w:fldLock="1"/>
      </w:r>
      <w:r w:rsidRPr="00FB71B1">
        <w:rPr>
          <w:i/>
          <w:color w:val="000000"/>
          <w:sz w:val="16"/>
          <w:lang w:eastAsia="zh-CN"/>
        </w:rPr>
        <w:instrText>ADDIN CSL_CITATION { "citationItems" : [ { "id" : "ITEM-1", "itemData" : { "DOI" : "10.15680/IJIRCCE.2016.", "ISBN" : "9783642240379", "ISSN" : "09758585", "PMID" : "23428078", "abstract" : "The Internet is a computer network that millions of people use every day. Understand the design strategies used to solve computer networking problems while you learn Network works. Computer networking has changed the life style of world. People can work from home while they keep an eye on their children. Companies can con- duct video conferences and share software. Information on just about any conceivable subject is available at the click of a mouse. For this project a new typeof hardware complier is created. This hardware complier will simple topology for physically design a suitable network in- tended for specific communication. With this new technology,itis possible to design any thingfromasmall network to amore complex network.", "author" : [ { "dropping-particle" : "", "family" : "Mollick", "given" : "Protap", "non-dropping-particle" : "", "parse-names" : false, "suffix" : "" }, { "dropping-particle" : "", "family" : "Biswas", "given" : "Saikat", "non-dropping-particle" : "", "parse-names" : false, "suffix" : "" }, { "dropping-particle" : "", "family" : "Halder", "given" : "Amitabh", "non-dropping-particle" : "", "parse-names" : false, "suffix" : "" }, { "dropping-particle" : "", "family" : "Salmani", "given" : "Md.Rezwan", "non-dropping-particle" : "", "parse-names" : false, "suffix" : "" } ], "container-title" : "International Journal of Innovative Research in Computer and Communication Engineering", "id" : "ITEM-1", "issue" : "2", "issued" : { "date-parts" : [ [ "2016" ] ] }, "page" : "2001-2007", "title" : "Mikrotik Router Configuration using IPv6", "type" : "article-journal", "volume" : "4" }, "uris" : [ "http://www.mendeley.com/documents/?uuid=d450ecfc-a2f2-423f-b3cd-36458c01b9bb" ] } ], "mendeley" : { "formattedCitation" : "[4]", "plainTextFormattedCitation" : "[4]", "previouslyFormattedCitation" : "[4]" }, "properties" : { "noteIndex" : 0 }, "schema" : "https://github.com/citation-style-language/schema/raw/master/csl-citation.json" }</w:instrText>
      </w:r>
      <w:r w:rsidRPr="00FB71B1">
        <w:rPr>
          <w:i/>
          <w:color w:val="000000"/>
          <w:sz w:val="16"/>
          <w:lang w:eastAsia="zh-CN"/>
        </w:rPr>
        <w:fldChar w:fldCharType="separate"/>
      </w:r>
      <w:r w:rsidRPr="00FB71B1">
        <w:rPr>
          <w:i/>
          <w:noProof/>
          <w:color w:val="000000"/>
          <w:sz w:val="16"/>
          <w:lang w:eastAsia="zh-CN"/>
        </w:rPr>
        <w:t>[4]</w:t>
      </w:r>
      <w:r w:rsidRPr="00FB71B1">
        <w:rPr>
          <w:i/>
          <w:color w:val="000000"/>
          <w:sz w:val="16"/>
          <w:lang w:eastAsia="zh-CN"/>
        </w:rPr>
        <w:fldChar w:fldCharType="end"/>
      </w:r>
    </w:p>
    <w:p w:rsidR="00951AE7" w:rsidRPr="00FB71B1" w:rsidRDefault="00951AE7" w:rsidP="00951AE7">
      <w:pPr>
        <w:numPr>
          <w:ilvl w:val="0"/>
          <w:numId w:val="38"/>
        </w:numPr>
        <w:autoSpaceDE/>
        <w:autoSpaceDN/>
        <w:jc w:val="both"/>
        <w:rPr>
          <w:i/>
          <w:lang w:eastAsia="zh-CN"/>
        </w:rPr>
      </w:pPr>
      <w:r w:rsidRPr="00FB71B1">
        <w:rPr>
          <w:i/>
          <w:lang w:eastAsia="zh-CN"/>
        </w:rPr>
        <w:lastRenderedPageBreak/>
        <w:t>Queue Tree</w:t>
      </w:r>
    </w:p>
    <w:p w:rsidR="00951AE7" w:rsidRPr="00FB71B1" w:rsidRDefault="00951AE7" w:rsidP="00951AE7">
      <w:pPr>
        <w:spacing w:after="240"/>
        <w:ind w:firstLine="360"/>
        <w:jc w:val="both"/>
        <w:rPr>
          <w:lang w:eastAsia="zh-CN"/>
        </w:rPr>
      </w:pPr>
      <w:r w:rsidRPr="00FB71B1">
        <w:rPr>
          <w:lang w:eastAsia="zh-CN"/>
        </w:rPr>
        <w:t>Queue tree is a one-way queue configuration menu on routers to perform bandwidth management for complex network scenarios.</w:t>
      </w:r>
      <w:r w:rsidRPr="00343F91">
        <w:rPr>
          <w:sz w:val="16"/>
          <w:lang w:eastAsia="zh-CN"/>
        </w:rPr>
        <w:fldChar w:fldCharType="begin" w:fldLock="1"/>
      </w:r>
      <w:r w:rsidRPr="00343F91">
        <w:rPr>
          <w:sz w:val="16"/>
          <w:lang w:eastAsia="zh-CN"/>
        </w:rPr>
        <w:instrText>ADDIN CSL_CITATION { "citationItems" : [ { "id" : "ITEM-1", "itemData" : { "author" : [ { "dropping-particle" : "", "family" : "Perwira", "given" : "Indra", "non-dropping-particle" : "", "parse-names" : false, "suffix" : "" }, { "dropping-particle" : "", "family" : "Liantoni", "given" : "", "non-dropping-particle" : "", "parse-names" : false, "suffix" : "" } ], "id" : "ITEM-1", "issue" : "1", "issued" : { "date-parts" : [ [ "2018" ] ] }, "page" : "17-26", "title" : "Queue Tree Implementation for Bandwidth Management in Modern Campus Network Architecture", "type" : "article-journal", "volume" : "3" }, "uris" : [ "http://www.mendeley.com/documents/?uuid=3f9bb465-d18d-4594-ad04-aac4acfc7c4a" ] } ], "mendeley" : { "formattedCitation" : "[5]", "plainTextFormattedCitation" : "[5]", "previouslyFormattedCitation" : "[5]" }, "properties" : { "noteIndex" : 0 }, "schema" : "https://github.com/citation-style-language/schema/raw/master/csl-citation.json" }</w:instrText>
      </w:r>
      <w:r w:rsidRPr="00343F91">
        <w:rPr>
          <w:sz w:val="16"/>
          <w:lang w:eastAsia="zh-CN"/>
        </w:rPr>
        <w:fldChar w:fldCharType="separate"/>
      </w:r>
      <w:r w:rsidRPr="00343F91">
        <w:rPr>
          <w:noProof/>
          <w:sz w:val="16"/>
          <w:lang w:eastAsia="zh-CN"/>
        </w:rPr>
        <w:t>[5]</w:t>
      </w:r>
      <w:r w:rsidRPr="00343F91">
        <w:rPr>
          <w:sz w:val="16"/>
          <w:lang w:eastAsia="zh-CN"/>
        </w:rPr>
        <w:fldChar w:fldCharType="end"/>
      </w:r>
    </w:p>
    <w:p w:rsidR="00951AE7" w:rsidRPr="00FB71B1" w:rsidRDefault="00951AE7" w:rsidP="00951AE7">
      <w:pPr>
        <w:numPr>
          <w:ilvl w:val="0"/>
          <w:numId w:val="38"/>
        </w:numPr>
        <w:autoSpaceDE/>
        <w:autoSpaceDN/>
        <w:jc w:val="both"/>
        <w:rPr>
          <w:i/>
          <w:lang w:eastAsia="zh-CN"/>
        </w:rPr>
      </w:pPr>
      <w:r w:rsidRPr="00FB71B1">
        <w:rPr>
          <w:i/>
          <w:lang w:eastAsia="zh-CN"/>
        </w:rPr>
        <w:t>Ubuntu</w:t>
      </w:r>
    </w:p>
    <w:p w:rsidR="00951AE7" w:rsidRPr="00FB71B1" w:rsidRDefault="00951AE7" w:rsidP="00951AE7">
      <w:pPr>
        <w:spacing w:after="240"/>
        <w:ind w:firstLine="360"/>
        <w:jc w:val="both"/>
        <w:rPr>
          <w:i/>
          <w:sz w:val="16"/>
          <w:lang w:eastAsia="zh-CN"/>
        </w:rPr>
      </w:pPr>
      <w:r w:rsidRPr="00FB71B1">
        <w:rPr>
          <w:lang w:val="en-AU" w:eastAsia="zh-CN"/>
        </w:rPr>
        <w:t xml:space="preserve">Ubuntu is a </w:t>
      </w:r>
      <w:proofErr w:type="spellStart"/>
      <w:r w:rsidRPr="00FB71B1">
        <w:rPr>
          <w:lang w:val="en-AU" w:eastAsia="zh-CN"/>
        </w:rPr>
        <w:t>Debian</w:t>
      </w:r>
      <w:proofErr w:type="spellEnd"/>
      <w:r w:rsidRPr="00FB71B1">
        <w:rPr>
          <w:lang w:val="en-AU" w:eastAsia="zh-CN"/>
        </w:rPr>
        <w:t xml:space="preserve">-based Linux distribution which uses GNOME graphical user interface as its desktop environment where </w:t>
      </w:r>
      <w:proofErr w:type="gramStart"/>
      <w:r w:rsidRPr="00FB71B1">
        <w:rPr>
          <w:lang w:val="en-AU" w:eastAsia="zh-CN"/>
        </w:rPr>
        <w:t>All</w:t>
      </w:r>
      <w:proofErr w:type="gramEnd"/>
      <w:r w:rsidRPr="00FB71B1">
        <w:rPr>
          <w:lang w:val="en-AU" w:eastAsia="zh-CN"/>
        </w:rPr>
        <w:t xml:space="preserve"> of the versions of Ubuntu are built and distributed in the same way, and simply target different groups of users. Aside from their target audience, the only real differences between them are how they are installed, the set of applications that they provide when they are first installed, and how the Linux operating system itself is pre-configured for each.</w:t>
      </w:r>
      <w:r w:rsidRPr="00343F91">
        <w:rPr>
          <w:sz w:val="16"/>
          <w:lang w:eastAsia="zh-CN"/>
        </w:rPr>
        <w:t xml:space="preserve"> </w:t>
      </w:r>
      <w:r w:rsidRPr="00343F91">
        <w:rPr>
          <w:sz w:val="16"/>
          <w:lang w:eastAsia="zh-CN"/>
        </w:rPr>
        <w:fldChar w:fldCharType="begin" w:fldLock="1"/>
      </w:r>
      <w:r w:rsidRPr="00343F91">
        <w:rPr>
          <w:sz w:val="16"/>
          <w:lang w:eastAsia="zh-CN"/>
        </w:rPr>
        <w:instrText>ADDIN CSL_CITATION { "citationItems" : [ { "id" : "ITEM-1", "itemData" : { "ISBN" : "9780470294208", "author" : [ { "dropping-particle" : "Von", "family" : "Hagen", "given" : "William", "non-dropping-particle" : "", "parse-names" : false, "suffix" : "" } ], "id" : "ITEM-1", "issued" : { "date-parts" : [ [ "2009" ] ] }, "number-of-pages" : "1583", "publisher" : "Wiley Publishing, Inc.", "publisher-place" : "Indianapolis", "title" : "Ubuntu 8.10 Linux \u00ae \u00ae", "type" : "book" }, "uris" : [ "http://www.mendeley.com/documents/?uuid=76405261-0009-4926-ad1d-2df3dd73baba" ] } ], "mendeley" : { "formattedCitation" : "[6]", "plainTextFormattedCitation" : "[6]", "previouslyFormattedCitation" : "[6]" }, "properties" : { "noteIndex" : 0 }, "schema" : "https://github.com/citation-style-language/schema/raw/master/csl-citation.json" }</w:instrText>
      </w:r>
      <w:r w:rsidRPr="00343F91">
        <w:rPr>
          <w:sz w:val="16"/>
          <w:lang w:eastAsia="zh-CN"/>
        </w:rPr>
        <w:fldChar w:fldCharType="separate"/>
      </w:r>
      <w:r w:rsidRPr="00343F91">
        <w:rPr>
          <w:noProof/>
          <w:sz w:val="16"/>
          <w:lang w:eastAsia="zh-CN"/>
        </w:rPr>
        <w:t>[6]</w:t>
      </w:r>
      <w:r w:rsidRPr="00343F91">
        <w:rPr>
          <w:sz w:val="16"/>
          <w:lang w:eastAsia="zh-CN"/>
        </w:rPr>
        <w:fldChar w:fldCharType="end"/>
      </w:r>
    </w:p>
    <w:p w:rsidR="00951AE7" w:rsidRPr="00FB71B1" w:rsidRDefault="00951AE7" w:rsidP="00951AE7">
      <w:pPr>
        <w:numPr>
          <w:ilvl w:val="0"/>
          <w:numId w:val="38"/>
        </w:numPr>
        <w:autoSpaceDE/>
        <w:autoSpaceDN/>
        <w:jc w:val="both"/>
        <w:rPr>
          <w:lang w:val="en-AU" w:eastAsia="zh-CN"/>
        </w:rPr>
      </w:pPr>
      <w:r w:rsidRPr="00FB71B1">
        <w:rPr>
          <w:i/>
          <w:lang w:val="en-AU" w:eastAsia="zh-CN"/>
        </w:rPr>
        <w:t>Quality of Service (</w:t>
      </w:r>
      <w:proofErr w:type="spellStart"/>
      <w:r w:rsidRPr="00FB71B1">
        <w:rPr>
          <w:i/>
          <w:lang w:val="en-AU" w:eastAsia="zh-CN"/>
        </w:rPr>
        <w:t>QoS</w:t>
      </w:r>
      <w:proofErr w:type="spellEnd"/>
      <w:r w:rsidRPr="00FB71B1">
        <w:rPr>
          <w:i/>
          <w:lang w:val="en-AU" w:eastAsia="zh-CN"/>
        </w:rPr>
        <w:t>)</w:t>
      </w:r>
    </w:p>
    <w:p w:rsidR="00951AE7" w:rsidRPr="00FB71B1" w:rsidRDefault="00951AE7" w:rsidP="00951AE7">
      <w:pPr>
        <w:ind w:firstLine="360"/>
        <w:jc w:val="both"/>
        <w:rPr>
          <w:sz w:val="16"/>
          <w:lang w:val="en-AU" w:eastAsia="zh-CN"/>
        </w:rPr>
      </w:pPr>
      <w:r w:rsidRPr="00FB71B1">
        <w:rPr>
          <w:lang w:val="en-AU" w:eastAsia="zh-CN"/>
        </w:rPr>
        <w:t>Quality of Service (</w:t>
      </w:r>
      <w:proofErr w:type="spellStart"/>
      <w:r w:rsidRPr="00FB71B1">
        <w:rPr>
          <w:lang w:val="en-AU" w:eastAsia="zh-CN"/>
        </w:rPr>
        <w:t>QoS</w:t>
      </w:r>
      <w:proofErr w:type="spellEnd"/>
      <w:r w:rsidRPr="00FB71B1">
        <w:rPr>
          <w:lang w:val="en-AU" w:eastAsia="zh-CN"/>
        </w:rPr>
        <w:t>) is a mechanism which provides a guarantee in network’s performance (delivery’s speed and reliability of various types of data in a communication system).</w:t>
      </w:r>
      <w:r w:rsidRPr="00343F91">
        <w:rPr>
          <w:sz w:val="16"/>
          <w:lang w:val="en-AU" w:eastAsia="zh-CN"/>
        </w:rPr>
        <w:fldChar w:fldCharType="begin" w:fldLock="1"/>
      </w:r>
      <w:r w:rsidRPr="00343F91">
        <w:rPr>
          <w:sz w:val="16"/>
          <w:lang w:val="en-AU" w:eastAsia="zh-CN"/>
        </w:rPr>
        <w:instrText>ADDIN CSL_CITATION { "citationItems" : [ { "id" : "ITEM-1", "itemData" : { "abstract" : "Degrading or declining network performance in an installed computer network system is the most undesirable condition. There are several factors contribute to the decline of network performance, which their indications can be observed from quality changes in Quality of Service (QoS) parameters measurement result. This research proposes recommendations in improving network performance towards the changes of QoS parameters quality.", "author" : [ { "dropping-particle" : "", "family" : "Sugeng", "given" : "Winarno", "non-dropping-particle" : "", "parse-names" : false, "suffix" : "" }, { "dropping-particle" : "", "family" : "Istiyanto", "given" : "Jazi Eko", "non-dropping-particle" : "", "parse-names" : false, "suffix" : "" }, { "dropping-particle" : "", "family" : "Mustofa", "given" : "Khabib", "non-dropping-particle" : "", "parse-names" : false, "suffix" : "" }, { "dropping-particle" : "", "family" : "Ashari", "given" : "Ahmad", "non-dropping-particle" : "", "parse-names" : false, "suffix" : "" } ], "container-title" : "International Jurnal of Computer Networks and Communications Security", "id" : "ITEM-1", "issue" : "2", "issued" : { "date-parts" : [ [ "2015" ] ] }, "page" : "48-53", "title" : "The Impact of QoS Changes towards Network Performance", "type" : "article-journal", "volume" : "3" }, "uris" : [ "http://www.mendeley.com/documents/?uuid=8d882241-cfbe-4746-bc33-f093bf3edae4" ] } ], "mendeley" : { "formattedCitation" : "[7]", "plainTextFormattedCitation" : "[7]", "previouslyFormattedCitation" : "[7]" }, "properties" : { "noteIndex" : 0 }, "schema" : "https://github.com/citation-style-language/schema/raw/master/csl-citation.json" }</w:instrText>
      </w:r>
      <w:r w:rsidRPr="00343F91">
        <w:rPr>
          <w:sz w:val="16"/>
          <w:lang w:val="en-AU" w:eastAsia="zh-CN"/>
        </w:rPr>
        <w:fldChar w:fldCharType="separate"/>
      </w:r>
      <w:r w:rsidRPr="00343F91">
        <w:rPr>
          <w:noProof/>
          <w:sz w:val="16"/>
          <w:lang w:val="en-AU" w:eastAsia="zh-CN"/>
        </w:rPr>
        <w:t>[7]</w:t>
      </w:r>
      <w:r w:rsidRPr="00343F91">
        <w:rPr>
          <w:sz w:val="16"/>
          <w:lang w:val="en-AU" w:eastAsia="zh-CN"/>
        </w:rPr>
        <w:fldChar w:fldCharType="end"/>
      </w:r>
    </w:p>
    <w:p w:rsidR="00951AE7" w:rsidRPr="00FB71B1" w:rsidRDefault="00951AE7" w:rsidP="00951AE7">
      <w:pPr>
        <w:ind w:firstLine="360"/>
        <w:jc w:val="both"/>
        <w:rPr>
          <w:lang w:val="en-AU" w:eastAsia="zh-CN"/>
        </w:rPr>
      </w:pPr>
      <w:proofErr w:type="spellStart"/>
      <w:r w:rsidRPr="00FB71B1">
        <w:rPr>
          <w:lang w:val="en-AU" w:eastAsia="zh-CN"/>
        </w:rPr>
        <w:t>QoS</w:t>
      </w:r>
      <w:proofErr w:type="spellEnd"/>
      <w:r w:rsidRPr="00FB71B1">
        <w:rPr>
          <w:lang w:val="en-AU" w:eastAsia="zh-CN"/>
        </w:rPr>
        <w:t xml:space="preserve"> parameters which affect the performance of the network are packet loss, delay (latency) and throughput.</w:t>
      </w:r>
      <w:r w:rsidRPr="00343F91">
        <w:rPr>
          <w:sz w:val="16"/>
          <w:lang w:val="en-AU" w:eastAsia="zh-CN"/>
        </w:rPr>
        <w:fldChar w:fldCharType="begin" w:fldLock="1"/>
      </w:r>
      <w:r w:rsidRPr="00343F91">
        <w:rPr>
          <w:sz w:val="16"/>
          <w:lang w:val="en-AU" w:eastAsia="zh-CN"/>
        </w:rPr>
        <w:instrText>ADDIN CSL_CITATION { "citationItems" : [ { "id" : "ITEM-1", "itemData" : { "abstract" : "Degrading or declining network performance in an installed computer network system is the most undesirable condition. There are several factors contribute to the decline of network performance, which their indications can be observed from quality changes in Quality of Service (QoS) parameters measurement result. This research proposes recommendations in improving network performance towards the changes of QoS parameters quality.", "author" : [ { "dropping-particle" : "", "family" : "Sugeng", "given" : "Winarno", "non-dropping-particle" : "", "parse-names" : false, "suffix" : "" }, { "dropping-particle" : "", "family" : "Istiyanto", "given" : "Jazi Eko", "non-dropping-particle" : "", "parse-names" : false, "suffix" : "" }, { "dropping-particle" : "", "family" : "Mustofa", "given" : "Khabib", "non-dropping-particle" : "", "parse-names" : false, "suffix" : "" }, { "dropping-particle" : "", "family" : "Ashari", "given" : "Ahmad", "non-dropping-particle" : "", "parse-names" : false, "suffix" : "" } ], "container-title" : "International Jurnal of Computer Networks and Communications Security", "id" : "ITEM-1", "issue" : "2", "issued" : { "date-parts" : [ [ "2015" ] ] }, "page" : "48-53", "title" : "The Impact of QoS Changes towards Network Performance", "type" : "article-journal", "volume" : "3" }, "uris" : [ "http://www.mendeley.com/documents/?uuid=8d882241-cfbe-4746-bc33-f093bf3edae4" ] } ], "mendeley" : { "formattedCitation" : "[7]", "plainTextFormattedCitation" : "[7]", "previouslyFormattedCitation" : "[7]" }, "properties" : { "noteIndex" : 0 }, "schema" : "https://github.com/citation-style-language/schema/raw/master/csl-citation.json" }</w:instrText>
      </w:r>
      <w:r w:rsidRPr="00343F91">
        <w:rPr>
          <w:sz w:val="16"/>
          <w:lang w:val="en-AU" w:eastAsia="zh-CN"/>
        </w:rPr>
        <w:fldChar w:fldCharType="separate"/>
      </w:r>
      <w:r w:rsidRPr="00343F91">
        <w:rPr>
          <w:noProof/>
          <w:sz w:val="16"/>
          <w:lang w:val="en-AU" w:eastAsia="zh-CN"/>
        </w:rPr>
        <w:t>[7]</w:t>
      </w:r>
      <w:r w:rsidRPr="00343F91">
        <w:rPr>
          <w:sz w:val="16"/>
          <w:lang w:val="en-AU" w:eastAsia="zh-CN"/>
        </w:rPr>
        <w:fldChar w:fldCharType="end"/>
      </w:r>
    </w:p>
    <w:p w:rsidR="00951AE7" w:rsidRPr="00FB71B1" w:rsidRDefault="00951AE7" w:rsidP="00951AE7">
      <w:pPr>
        <w:numPr>
          <w:ilvl w:val="0"/>
          <w:numId w:val="39"/>
        </w:numPr>
        <w:autoSpaceDE/>
        <w:autoSpaceDN/>
        <w:jc w:val="both"/>
        <w:rPr>
          <w:lang w:val="en-AU" w:eastAsia="zh-CN"/>
        </w:rPr>
      </w:pPr>
      <w:r w:rsidRPr="00343F91">
        <w:rPr>
          <w:lang w:val="en-AU" w:eastAsia="zh-CN"/>
        </w:rPr>
        <w:t>Packet Loss</w:t>
      </w:r>
      <w:r w:rsidRPr="00FB71B1">
        <w:rPr>
          <w:lang w:val="en-AU" w:eastAsia="zh-CN"/>
        </w:rPr>
        <w:t xml:space="preserve"> is the failure of the transmission of IP packets to its destination which occurs when packets are broken and discarded, or when the capacity of the network components exceeds the limit, resulting in the packet is discarded.</w:t>
      </w:r>
    </w:p>
    <w:p w:rsidR="00951AE7" w:rsidRPr="00FB71B1" w:rsidRDefault="00951AE7" w:rsidP="00951AE7">
      <w:pPr>
        <w:numPr>
          <w:ilvl w:val="0"/>
          <w:numId w:val="39"/>
        </w:numPr>
        <w:autoSpaceDE/>
        <w:autoSpaceDN/>
        <w:jc w:val="both"/>
        <w:rPr>
          <w:lang w:val="en-AU" w:eastAsia="zh-CN"/>
        </w:rPr>
      </w:pPr>
      <w:r w:rsidRPr="00343F91">
        <w:rPr>
          <w:lang w:val="en-AU" w:eastAsia="zh-CN"/>
        </w:rPr>
        <w:t>Delay (Latency)</w:t>
      </w:r>
      <w:r w:rsidRPr="00FB71B1">
        <w:rPr>
          <w:lang w:val="en-AU" w:eastAsia="zh-CN"/>
        </w:rPr>
        <w:t xml:space="preserve"> is the time delay caused by the transmission from one point to another point which becomes the goal.</w:t>
      </w:r>
    </w:p>
    <w:p w:rsidR="00951AE7" w:rsidRPr="00FB71B1" w:rsidRDefault="00951AE7" w:rsidP="00951AE7">
      <w:pPr>
        <w:numPr>
          <w:ilvl w:val="0"/>
          <w:numId w:val="39"/>
        </w:numPr>
        <w:autoSpaceDE/>
        <w:autoSpaceDN/>
        <w:spacing w:after="240"/>
        <w:jc w:val="both"/>
        <w:rPr>
          <w:lang w:val="en-AU" w:eastAsia="zh-CN"/>
        </w:rPr>
      </w:pPr>
      <w:r w:rsidRPr="00343F91">
        <w:rPr>
          <w:lang w:val="en-AU" w:eastAsia="zh-CN"/>
        </w:rPr>
        <w:t>Throughput</w:t>
      </w:r>
      <w:r w:rsidRPr="00FB71B1">
        <w:rPr>
          <w:b/>
          <w:lang w:val="en-AU" w:eastAsia="zh-CN"/>
        </w:rPr>
        <w:t xml:space="preserve"> </w:t>
      </w:r>
      <w:r w:rsidRPr="00FB71B1">
        <w:rPr>
          <w:lang w:val="en-AU" w:eastAsia="zh-CN"/>
        </w:rPr>
        <w:t>is the actual bandwidth measured in a particular time and in a certain network conditions which are used to transfer files of a certain size.</w:t>
      </w:r>
    </w:p>
    <w:p w:rsidR="00951AE7" w:rsidRPr="00FB71B1" w:rsidRDefault="00951AE7" w:rsidP="00951AE7">
      <w:pPr>
        <w:numPr>
          <w:ilvl w:val="0"/>
          <w:numId w:val="38"/>
        </w:numPr>
        <w:autoSpaceDE/>
        <w:autoSpaceDN/>
        <w:jc w:val="both"/>
        <w:rPr>
          <w:lang w:eastAsia="zh-CN"/>
        </w:rPr>
      </w:pPr>
      <w:r w:rsidRPr="00FB71B1">
        <w:rPr>
          <w:i/>
          <w:lang w:eastAsia="zh-CN"/>
        </w:rPr>
        <w:t>SSH</w:t>
      </w:r>
      <w:r w:rsidRPr="00FB71B1">
        <w:rPr>
          <w:lang w:eastAsia="zh-CN"/>
        </w:rPr>
        <w:t xml:space="preserve"> (</w:t>
      </w:r>
      <w:r w:rsidRPr="00FB71B1">
        <w:rPr>
          <w:i/>
          <w:lang w:eastAsia="zh-CN"/>
        </w:rPr>
        <w:t>Secure Shell Server</w:t>
      </w:r>
      <w:r w:rsidRPr="00FB71B1">
        <w:rPr>
          <w:lang w:eastAsia="zh-CN"/>
        </w:rPr>
        <w:t>)</w:t>
      </w:r>
    </w:p>
    <w:p w:rsidR="00951AE7" w:rsidRPr="00FB71B1" w:rsidRDefault="00951AE7" w:rsidP="00951AE7">
      <w:pPr>
        <w:ind w:firstLine="360"/>
        <w:jc w:val="both"/>
        <w:rPr>
          <w:i/>
          <w:sz w:val="16"/>
          <w:lang w:eastAsia="zh-CN"/>
        </w:rPr>
      </w:pPr>
      <w:r w:rsidRPr="00FB71B1">
        <w:rPr>
          <w:lang w:val="en-AU" w:eastAsia="zh-CN"/>
        </w:rPr>
        <w:t>Secure Shell (SSH) is a protocol for secure network communications designed to be relatively simple and inexpensive to implement, provides general client/server capability and can be used for such network functions as file transfer and e-mail.</w:t>
      </w:r>
      <w:r w:rsidRPr="00343F91">
        <w:rPr>
          <w:sz w:val="16"/>
          <w:lang w:eastAsia="zh-CN"/>
        </w:rPr>
        <w:fldChar w:fldCharType="begin" w:fldLock="1"/>
      </w:r>
      <w:r w:rsidRPr="00343F91">
        <w:rPr>
          <w:sz w:val="16"/>
          <w:lang w:eastAsia="zh-CN"/>
        </w:rPr>
        <w:instrText>ADDIN CSL_CITATION { "citationItems" : [ { "id" : "ITEM-1", "itemData" : { "DOI" : "William Stallings books on computer and data communications technology", "ISBN" : "0130160938", "PMID" : "11785467", "abstract" : "cryptography; authentication applications; e-mail security; ip security; web security; intruders; malicious software; firewalls;", "author" : [ { "dropping-particle" : "", "family" : "Stallings", "given" : "William", "non-dropping-particle" : "", "parse-names" : false, "suffix" : "" } ], "container-title" : "William Stallings books on computer and data communications technology", "edition" : "4th (Fourt", "editor" : [ { "dropping-particle" : "", "family" : "Hirsch", "given" : "Michael", "non-dropping-particle" : "", "parse-names" : false, "suffix" : "" } ], "id" : "ITEM-1", "issued" : { "date-parts" : [ [ "2011" ] ] }, "number-of-pages" : "xiii, 366 p.", "publisher" : "Pearson Education, Inc.", "publisher-place" : "Upper Saddle River, New Jearsey", "title" : "Network Security Essentials : Applications and Standards Fourth Edition", "type" : "book" }, "uris" : [ "http://www.mendeley.com/documents/?uuid=1ec28afd-20c6-4e76-bb0f-b935f5aa96a3" ] } ], "mendeley" : { "formattedCitation" : "[8]", "plainTextFormattedCitation" : "[8]", "previouslyFormattedCitation" : "[8]" }, "properties" : { "noteIndex" : 0 }, "schema" : "https://github.com/citation-style-language/schema/raw/master/csl-citation.json" }</w:instrText>
      </w:r>
      <w:r w:rsidRPr="00343F91">
        <w:rPr>
          <w:sz w:val="16"/>
          <w:lang w:eastAsia="zh-CN"/>
        </w:rPr>
        <w:fldChar w:fldCharType="separate"/>
      </w:r>
      <w:r w:rsidRPr="00343F91">
        <w:rPr>
          <w:noProof/>
          <w:sz w:val="16"/>
          <w:lang w:eastAsia="zh-CN"/>
        </w:rPr>
        <w:t>[8]</w:t>
      </w:r>
      <w:r w:rsidRPr="00343F91">
        <w:rPr>
          <w:sz w:val="16"/>
          <w:lang w:eastAsia="zh-CN"/>
        </w:rPr>
        <w:fldChar w:fldCharType="end"/>
      </w:r>
    </w:p>
    <w:p w:rsidR="00951AE7" w:rsidRPr="00FB71B1" w:rsidRDefault="00951AE7" w:rsidP="00951AE7">
      <w:pPr>
        <w:ind w:firstLine="360"/>
        <w:jc w:val="both"/>
        <w:rPr>
          <w:lang w:val="en-AU" w:eastAsia="zh-CN"/>
        </w:rPr>
      </w:pPr>
      <w:r w:rsidRPr="00FB71B1">
        <w:rPr>
          <w:lang w:val="en-AU" w:eastAsia="zh-CN"/>
        </w:rPr>
        <w:t>SSH is organized as three protocols which typically run on top of TCP shown as figure below.</w:t>
      </w:r>
      <w:r w:rsidRPr="00FB71B1">
        <w:rPr>
          <w:i/>
          <w:lang w:eastAsia="zh-CN"/>
        </w:rPr>
        <w:t xml:space="preserve"> </w:t>
      </w:r>
      <w:r w:rsidRPr="00343F91">
        <w:rPr>
          <w:sz w:val="16"/>
          <w:lang w:eastAsia="zh-CN"/>
        </w:rPr>
        <w:fldChar w:fldCharType="begin" w:fldLock="1"/>
      </w:r>
      <w:r w:rsidRPr="00343F91">
        <w:rPr>
          <w:sz w:val="16"/>
          <w:lang w:eastAsia="zh-CN"/>
        </w:rPr>
        <w:instrText>ADDIN CSL_CITATION { "citationItems" : [ { "id" : "ITEM-1", "itemData" : { "DOI" : "William Stallings books on computer and data communications technology", "ISBN" : "0130160938", "PMID" : "11785467", "abstract" : "cryptography; authentication applications; e-mail security; ip security; web security; intruders; malicious software; firewalls;", "author" : [ { "dropping-particle" : "", "family" : "Stallings", "given" : "William", "non-dropping-particle" : "", "parse-names" : false, "suffix" : "" } ], "container-title" : "William Stallings books on computer and data communications technology", "edition" : "4th (Fourt", "editor" : [ { "dropping-particle" : "", "family" : "Hirsch", "given" : "Michael", "non-dropping-particle" : "", "parse-names" : false, "suffix" : "" } ], "id" : "ITEM-1", "issued" : { "date-parts" : [ [ "2011" ] ] }, "number-of-pages" : "xiii, 366 p.", "publisher" : "Pearson Education, Inc.", "publisher-place" : "Upper Saddle River, New Jearsey", "title" : "Network Security Essentials : Applications and Standards Fourth Edition", "type" : "book" }, "uris" : [ "http://www.mendeley.com/documents/?uuid=1ec28afd-20c6-4e76-bb0f-b935f5aa96a3" ] } ], "mendeley" : { "formattedCitation" : "[8]", "plainTextFormattedCitation" : "[8]", "previouslyFormattedCitation" : "[8]" }, "properties" : { "noteIndex" : 0 }, "schema" : "https://github.com/citation-style-language/schema/raw/master/csl-citation.json" }</w:instrText>
      </w:r>
      <w:r w:rsidRPr="00343F91">
        <w:rPr>
          <w:sz w:val="16"/>
          <w:lang w:eastAsia="zh-CN"/>
        </w:rPr>
        <w:fldChar w:fldCharType="separate"/>
      </w:r>
      <w:r w:rsidRPr="00343F91">
        <w:rPr>
          <w:noProof/>
          <w:sz w:val="16"/>
          <w:lang w:eastAsia="zh-CN"/>
        </w:rPr>
        <w:t>[8]</w:t>
      </w:r>
      <w:r w:rsidRPr="00343F91">
        <w:rPr>
          <w:sz w:val="16"/>
          <w:lang w:eastAsia="zh-CN"/>
        </w:rPr>
        <w:fldChar w:fldCharType="end"/>
      </w:r>
    </w:p>
    <w:p w:rsidR="00951AE7" w:rsidRPr="00FB71B1" w:rsidRDefault="00951AE7" w:rsidP="00951AE7">
      <w:pPr>
        <w:numPr>
          <w:ilvl w:val="0"/>
          <w:numId w:val="37"/>
        </w:numPr>
        <w:autoSpaceDE/>
        <w:autoSpaceDN/>
        <w:contextualSpacing/>
        <w:jc w:val="both"/>
        <w:rPr>
          <w:rFonts w:eastAsia="Calibri"/>
          <w:lang w:val="id-ID"/>
        </w:rPr>
      </w:pPr>
      <w:r w:rsidRPr="00343F91">
        <w:rPr>
          <w:rFonts w:eastAsia="Calibri"/>
          <w:lang w:val="id-ID"/>
        </w:rPr>
        <w:t>Transport Layer Protocol</w:t>
      </w:r>
      <w:r w:rsidRPr="00FB71B1">
        <w:rPr>
          <w:rFonts w:eastAsia="Calibri"/>
          <w:lang w:val="id-ID"/>
        </w:rPr>
        <w:t xml:space="preserve">, </w:t>
      </w:r>
      <w:r w:rsidRPr="00FB71B1">
        <w:rPr>
          <w:rFonts w:eastAsia="Calibri"/>
        </w:rPr>
        <w:t>p</w:t>
      </w:r>
      <w:r w:rsidRPr="00FB71B1">
        <w:rPr>
          <w:rFonts w:eastAsia="Calibri"/>
          <w:lang w:val="id-ID"/>
        </w:rPr>
        <w:t>rovides server authentication, data confidentiality and data integrity with forward secrecy.</w:t>
      </w:r>
    </w:p>
    <w:p w:rsidR="00951AE7" w:rsidRPr="00FB71B1" w:rsidRDefault="00951AE7" w:rsidP="00951AE7">
      <w:pPr>
        <w:numPr>
          <w:ilvl w:val="0"/>
          <w:numId w:val="37"/>
        </w:numPr>
        <w:autoSpaceDE/>
        <w:autoSpaceDN/>
        <w:contextualSpacing/>
        <w:jc w:val="both"/>
        <w:rPr>
          <w:rFonts w:eastAsia="Calibri"/>
          <w:lang w:val="id-ID"/>
        </w:rPr>
      </w:pPr>
      <w:r w:rsidRPr="00343F91">
        <w:rPr>
          <w:rFonts w:eastAsia="Calibri"/>
          <w:lang w:val="id-ID"/>
        </w:rPr>
        <w:t>User Authentication Protocol</w:t>
      </w:r>
      <w:r w:rsidRPr="00FB71B1">
        <w:rPr>
          <w:rFonts w:eastAsia="Calibri"/>
        </w:rPr>
        <w:t>, authenticates the user to the server</w:t>
      </w:r>
      <w:r w:rsidRPr="00FB71B1">
        <w:rPr>
          <w:rFonts w:eastAsia="Calibri"/>
          <w:lang w:val="id-ID"/>
        </w:rPr>
        <w:t>.</w:t>
      </w:r>
    </w:p>
    <w:p w:rsidR="00951AE7" w:rsidRPr="00FB71B1" w:rsidRDefault="00951AE7" w:rsidP="00951AE7">
      <w:pPr>
        <w:numPr>
          <w:ilvl w:val="0"/>
          <w:numId w:val="37"/>
        </w:numPr>
        <w:autoSpaceDE/>
        <w:autoSpaceDN/>
        <w:contextualSpacing/>
        <w:jc w:val="both"/>
        <w:rPr>
          <w:rFonts w:eastAsia="Calibri"/>
          <w:lang w:val="id-ID"/>
        </w:rPr>
      </w:pPr>
      <w:r w:rsidRPr="00343F91">
        <w:rPr>
          <w:rFonts w:eastAsia="Calibri"/>
          <w:lang w:val="id-ID"/>
        </w:rPr>
        <w:t>Connection Protocol,</w:t>
      </w:r>
      <w:r w:rsidRPr="00FB71B1">
        <w:rPr>
          <w:rFonts w:eastAsia="Calibri"/>
          <w:lang w:val="id-ID"/>
        </w:rPr>
        <w:t xml:space="preserve"> </w:t>
      </w:r>
      <w:r w:rsidRPr="00FB71B1">
        <w:rPr>
          <w:rFonts w:eastAsia="Calibri"/>
        </w:rPr>
        <w:t>multiplexes multiple logical communications channels over a single, underlying SSH connection</w:t>
      </w:r>
      <w:r w:rsidRPr="00FB71B1">
        <w:rPr>
          <w:rFonts w:eastAsia="Calibri"/>
          <w:lang w:val="id-ID"/>
        </w:rPr>
        <w:t>.</w:t>
      </w:r>
    </w:p>
    <w:p w:rsidR="00951AE7" w:rsidRPr="00951AE7" w:rsidRDefault="00951AE7" w:rsidP="00951AE7">
      <w:pPr>
        <w:rPr>
          <w:lang w:val="en-GB"/>
        </w:rPr>
      </w:pPr>
    </w:p>
    <w:p w:rsidR="00951AE7" w:rsidRDefault="00343F91" w:rsidP="00675D30">
      <w:pPr>
        <w:pStyle w:val="Heading1"/>
        <w:numPr>
          <w:ilvl w:val="0"/>
          <w:numId w:val="0"/>
        </w:numPr>
        <w:rPr>
          <w:lang w:val="en-GB"/>
        </w:rPr>
      </w:pPr>
      <w:r w:rsidRPr="00343F91">
        <w:rPr>
          <w:rFonts w:eastAsia="SimSun"/>
          <w:smallCaps w:val="0"/>
          <w:noProof/>
          <w:kern w:val="0"/>
        </w:rPr>
        <w:lastRenderedPageBreak/>
        <w:drawing>
          <wp:inline distT="0" distB="0" distL="0" distR="0" wp14:anchorId="1BEE0296" wp14:editId="14E5E353">
            <wp:extent cx="2444262" cy="1652954"/>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127" cy="1654891"/>
                    </a:xfrm>
                    <a:prstGeom prst="rect">
                      <a:avLst/>
                    </a:prstGeom>
                    <a:noFill/>
                    <a:ln>
                      <a:noFill/>
                    </a:ln>
                  </pic:spPr>
                </pic:pic>
              </a:graphicData>
            </a:graphic>
          </wp:inline>
        </w:drawing>
      </w:r>
    </w:p>
    <w:p w:rsidR="00343F91" w:rsidRPr="00FB71B1" w:rsidRDefault="00343F91" w:rsidP="00343F91">
      <w:pPr>
        <w:spacing w:after="240"/>
        <w:jc w:val="center"/>
        <w:rPr>
          <w:sz w:val="16"/>
          <w:lang w:eastAsia="zh-CN"/>
        </w:rPr>
      </w:pPr>
      <w:r w:rsidRPr="00425ECF">
        <w:rPr>
          <w:b/>
          <w:sz w:val="16"/>
          <w:lang w:val="en-AU" w:eastAsia="zh-CN"/>
        </w:rPr>
        <w:t>Fig</w:t>
      </w:r>
      <w:r w:rsidRPr="00425ECF">
        <w:rPr>
          <w:b/>
          <w:sz w:val="16"/>
          <w:lang w:eastAsia="zh-CN"/>
        </w:rPr>
        <w:t>.</w:t>
      </w:r>
      <w:r w:rsidRPr="00425ECF">
        <w:rPr>
          <w:b/>
          <w:sz w:val="16"/>
          <w:lang w:val="en-AU" w:eastAsia="zh-CN"/>
        </w:rPr>
        <w:t xml:space="preserve"> </w:t>
      </w:r>
      <w:r w:rsidR="00425ECF">
        <w:rPr>
          <w:b/>
          <w:sz w:val="16"/>
          <w:lang w:eastAsia="zh-CN"/>
        </w:rPr>
        <w:t>1</w:t>
      </w:r>
      <w:r w:rsidRPr="00FB71B1">
        <w:rPr>
          <w:sz w:val="16"/>
          <w:lang w:val="en-AU" w:eastAsia="zh-CN"/>
        </w:rPr>
        <w:t xml:space="preserve"> SSH</w:t>
      </w:r>
      <w:r w:rsidRPr="00FB71B1">
        <w:rPr>
          <w:sz w:val="16"/>
          <w:lang w:eastAsia="zh-CN"/>
        </w:rPr>
        <w:t xml:space="preserve"> Protocol Stack</w:t>
      </w:r>
    </w:p>
    <w:p w:rsidR="00343F91" w:rsidRPr="00343F91" w:rsidRDefault="00343F91" w:rsidP="00343F91">
      <w:pPr>
        <w:widowControl w:val="0"/>
        <w:numPr>
          <w:ilvl w:val="0"/>
          <w:numId w:val="38"/>
        </w:numPr>
        <w:autoSpaceDE/>
        <w:autoSpaceDN/>
        <w:jc w:val="both"/>
        <w:rPr>
          <w:rFonts w:eastAsia="SimSun"/>
          <w:i/>
          <w:lang w:eastAsia="zh-CN"/>
        </w:rPr>
      </w:pPr>
      <w:r w:rsidRPr="00343F91">
        <w:rPr>
          <w:rFonts w:eastAsia="SimSun"/>
          <w:i/>
          <w:lang w:eastAsia="zh-CN"/>
        </w:rPr>
        <w:t>Mail Server</w:t>
      </w:r>
    </w:p>
    <w:p w:rsidR="00343F91" w:rsidRPr="00343F91" w:rsidRDefault="00343F91" w:rsidP="00343F91">
      <w:pPr>
        <w:autoSpaceDE/>
        <w:autoSpaceDN/>
        <w:spacing w:after="240"/>
        <w:ind w:firstLine="360"/>
        <w:jc w:val="both"/>
        <w:rPr>
          <w:rFonts w:eastAsia="SimSun"/>
          <w:i/>
          <w:lang w:eastAsia="zh-CN"/>
        </w:rPr>
      </w:pPr>
      <w:r w:rsidRPr="00343F91">
        <w:rPr>
          <w:rFonts w:eastAsia="SimSun"/>
          <w:lang w:eastAsia="zh-CN"/>
        </w:rPr>
        <w:t>Mail server is an application which retrieves incoming e-mail from local users (users within certain domain) and remote sender ; and forwarding outgoing e-mail to be sent.</w:t>
      </w:r>
      <w:r w:rsidRPr="00343F91">
        <w:rPr>
          <w:rFonts w:eastAsia="SimSun"/>
          <w:sz w:val="16"/>
          <w:lang w:eastAsia="zh-CN"/>
        </w:rPr>
        <w:fldChar w:fldCharType="begin" w:fldLock="1"/>
      </w:r>
      <w:r w:rsidRPr="00343F91">
        <w:rPr>
          <w:rFonts w:eastAsia="SimSun"/>
          <w:sz w:val="16"/>
          <w:lang w:eastAsia="zh-CN"/>
        </w:rPr>
        <w:instrText>ADDIN CSL_CITATION { "citationItems" : [ { "id" : "ITEM-1", "itemData" : { "ISBN" : "9780596527631", "PMID" : "14785480", "abstract" : "In the fast-moving world of computers, things are always changing. Since the first edition of this strong-selling book appeared two years ago, network security techniques and tools have evolved rapidly to meet new and more sophisticated threats that pop up with alarming regularity. The second edition offers both new and thoroughly updated hacks for Linux, Windows, OpenBSD, and Mac OS X servers that not only enable readers to secure TCP/IP-based services, but helps them implement a good deal of clever host-based security techniques as well. This second edition of Network Security Hacks offers 125 concise and practical hacks, including more information for Windows administrators, hacks for wireless networking (such as setting up a captive portal and securing against rogue hotspots), and techniques to ensure privacy and anonymity, including ways to evade network traffic analysis, encrypt email and files, and protect against phishing attacks. System administrators looking for reliable answers will also find concise examples of applied encryption, intrusion detection, logging, trending and incident response. In fact, this \"roll up your sleeves and get busy\" security book features updated tips, tricks &amp; techniques across the board to ensure that it provides the most current information for all of the major server software packages. These hacks are quick, clever, and devilishly effective.", "author" : [ { "dropping-particle" : "", "family" : "Lockhart", "given" : "Andrew", "non-dropping-particle" : "", "parse-names" : false, "suffix" : "" } ], "edition" : "Second Edi", "editor" : [ { "dropping-particle" : "", "family" : "Sawyer", "given" : "Brian", "non-dropping-particle" : "", "parse-names" : false, "suffix" : "" } ], "id" : "ITEM-1", "issued" : { "date-parts" : [ [ "2009" ] ] }, "number-of-pages" : "480", "publisher" : "O'Reilly Media, Inc.", "publisher-place" : "California", "title" : "Network Security Hacks, Second Edition", "type" : "book" }, "uris" : [ "http://www.mendeley.com/documents/?uuid=675d494c-0ad9-4234-a1ed-22a7e5885ab8" ] } ], "mendeley" : { "formattedCitation" : "[9]", "plainTextFormattedCitation" : "[9]", "previouslyFormattedCitation" : "[9]" }, "properties" : { "noteIndex" : 0 }, "schema" : "https://github.com/citation-style-language/schema/raw/master/csl-citation.json" }</w:instrText>
      </w:r>
      <w:r w:rsidRPr="00343F91">
        <w:rPr>
          <w:rFonts w:eastAsia="SimSun"/>
          <w:sz w:val="16"/>
          <w:lang w:eastAsia="zh-CN"/>
        </w:rPr>
        <w:fldChar w:fldCharType="separate"/>
      </w:r>
      <w:r w:rsidRPr="00343F91">
        <w:rPr>
          <w:rFonts w:eastAsia="SimSun"/>
          <w:noProof/>
          <w:sz w:val="16"/>
          <w:lang w:eastAsia="zh-CN"/>
        </w:rPr>
        <w:t>[9]</w:t>
      </w:r>
      <w:r w:rsidRPr="00343F91">
        <w:rPr>
          <w:rFonts w:eastAsia="SimSun"/>
          <w:sz w:val="16"/>
          <w:lang w:eastAsia="zh-CN"/>
        </w:rPr>
        <w:fldChar w:fldCharType="end"/>
      </w:r>
    </w:p>
    <w:p w:rsidR="00343F91" w:rsidRPr="00343F91" w:rsidRDefault="00343F91" w:rsidP="00343F91">
      <w:pPr>
        <w:widowControl w:val="0"/>
        <w:numPr>
          <w:ilvl w:val="0"/>
          <w:numId w:val="38"/>
        </w:numPr>
        <w:autoSpaceDE/>
        <w:autoSpaceDN/>
        <w:jc w:val="both"/>
        <w:rPr>
          <w:rFonts w:eastAsia="SimSun"/>
          <w:lang w:eastAsia="zh-CN"/>
        </w:rPr>
      </w:pPr>
      <w:r w:rsidRPr="00343F91">
        <w:rPr>
          <w:rFonts w:eastAsia="SimSun"/>
          <w:i/>
          <w:lang w:eastAsia="zh-CN"/>
        </w:rPr>
        <w:t>Web Server</w:t>
      </w:r>
    </w:p>
    <w:p w:rsidR="00343F91" w:rsidRPr="00343F91" w:rsidRDefault="00343F91" w:rsidP="00343F91">
      <w:pPr>
        <w:autoSpaceDE/>
        <w:autoSpaceDN/>
        <w:spacing w:after="240"/>
        <w:ind w:firstLine="360"/>
        <w:jc w:val="both"/>
        <w:rPr>
          <w:rFonts w:eastAsia="SimSun"/>
          <w:lang w:eastAsia="zh-CN"/>
        </w:rPr>
      </w:pPr>
      <w:r w:rsidRPr="00343F91">
        <w:rPr>
          <w:rFonts w:eastAsia="SimSun"/>
          <w:lang w:eastAsia="zh-CN"/>
        </w:rPr>
        <w:t>Web server is a software which accept request through HTTP or HTTPS protocol from clients and sending it back in a form of web page (typically in HTML format) or rejecting the request if the web page is not available.</w:t>
      </w:r>
      <w:r w:rsidRPr="00343F91">
        <w:rPr>
          <w:rFonts w:eastAsia="SimSun"/>
          <w:sz w:val="16"/>
          <w:lang w:eastAsia="zh-CN"/>
        </w:rPr>
        <w:fldChar w:fldCharType="begin" w:fldLock="1"/>
      </w:r>
      <w:r w:rsidRPr="00343F91">
        <w:rPr>
          <w:rFonts w:eastAsia="SimSun"/>
          <w:sz w:val="16"/>
          <w:lang w:eastAsia="zh-CN"/>
        </w:rPr>
        <w:instrText>ADDIN CSL_CITATION { "citationItems" : [ { "id" : "ITEM-1", "itemData" : { "ISBN" : "9780596008956", "author" : [ { "dropping-particle" : "", "family" : "Barrett", "given" : "Daniel J.", "non-dropping-particle" : "", "parse-names" : false, "suffix" : "" }, { "dropping-particle" : "", "family" : "Silverman", "given" : "Richard E.", "non-dropping-particle" : "", "parse-names" : false, "suffix" : "" }, { "dropping-particle" : "", "family" : "Byrnes", "given" : "Rober G.", "non-dropping-particle" : "", "parse-names" : false, "suffix" : "" } ], "edition" : "Second Edi", "editor" : [ { "dropping-particle" : "", "family" : "Loukides", "given" : "Mike", "non-dropping-particle" : "", "parse-names" : false, "suffix" : "" } ], "id" : "ITEM-1", "issued" : { "date-parts" : [ [ "2005" ] ] }, "number-of-pages" : "668", "publisher" : "O'Reilly Media, Inc.", "publisher-place" : "California", "title" : "SSH The Secure Shell", "type" : "book" }, "uris" : [ "http://www.mendeley.com/documents/?uuid=a97c064f-c633-431b-ac2a-a40742202246" ] } ], "mendeley" : { "formattedCitation" : "[10]", "plainTextFormattedCitation" : "[10]", "previouslyFormattedCitation" : "[10]" }, "properties" : { "noteIndex" : 0 }, "schema" : "https://github.com/citation-style-language/schema/raw/master/csl-citation.json" }</w:instrText>
      </w:r>
      <w:r w:rsidRPr="00343F91">
        <w:rPr>
          <w:rFonts w:eastAsia="SimSun"/>
          <w:sz w:val="16"/>
          <w:lang w:eastAsia="zh-CN"/>
        </w:rPr>
        <w:fldChar w:fldCharType="separate"/>
      </w:r>
      <w:r w:rsidRPr="00343F91">
        <w:rPr>
          <w:rFonts w:eastAsia="SimSun"/>
          <w:noProof/>
          <w:sz w:val="16"/>
          <w:lang w:eastAsia="zh-CN"/>
        </w:rPr>
        <w:t>[10]</w:t>
      </w:r>
      <w:r w:rsidRPr="00343F91">
        <w:rPr>
          <w:rFonts w:eastAsia="SimSun"/>
          <w:sz w:val="16"/>
          <w:lang w:eastAsia="zh-CN"/>
        </w:rPr>
        <w:fldChar w:fldCharType="end"/>
      </w:r>
    </w:p>
    <w:p w:rsidR="00343F91" w:rsidRPr="00343F91" w:rsidRDefault="00343F91" w:rsidP="00343F91">
      <w:pPr>
        <w:widowControl w:val="0"/>
        <w:numPr>
          <w:ilvl w:val="0"/>
          <w:numId w:val="38"/>
        </w:numPr>
        <w:autoSpaceDE/>
        <w:autoSpaceDN/>
        <w:jc w:val="both"/>
        <w:rPr>
          <w:rFonts w:eastAsia="SimSun"/>
          <w:lang w:eastAsia="zh-CN"/>
        </w:rPr>
      </w:pPr>
      <w:r w:rsidRPr="00343F91">
        <w:rPr>
          <w:rFonts w:eastAsia="SimSun"/>
          <w:i/>
          <w:lang w:eastAsia="zh-CN"/>
        </w:rPr>
        <w:t>DNS Server</w:t>
      </w:r>
    </w:p>
    <w:p w:rsidR="00343F91" w:rsidRPr="00343F91" w:rsidRDefault="00343F91" w:rsidP="00343F91">
      <w:pPr>
        <w:autoSpaceDE/>
        <w:autoSpaceDN/>
        <w:ind w:firstLine="360"/>
        <w:jc w:val="both"/>
        <w:rPr>
          <w:rFonts w:eastAsia="SimSun"/>
          <w:i/>
          <w:sz w:val="16"/>
          <w:lang w:eastAsia="zh-CN"/>
        </w:rPr>
      </w:pPr>
      <w:r w:rsidRPr="00343F91">
        <w:rPr>
          <w:rFonts w:eastAsia="SimSun"/>
          <w:lang w:eastAsia="zh-CN"/>
        </w:rPr>
        <w:t>DNS (Domain</w:t>
      </w:r>
      <w:r w:rsidRPr="00343F91">
        <w:rPr>
          <w:rFonts w:eastAsia="SimSun"/>
          <w:i/>
          <w:lang w:eastAsia="zh-CN"/>
        </w:rPr>
        <w:t xml:space="preserve"> </w:t>
      </w:r>
      <w:r w:rsidRPr="00343F91">
        <w:rPr>
          <w:rFonts w:eastAsia="SimSun"/>
          <w:lang w:eastAsia="zh-CN"/>
        </w:rPr>
        <w:t>Name</w:t>
      </w:r>
      <w:r w:rsidRPr="00343F91">
        <w:rPr>
          <w:rFonts w:eastAsia="SimSun"/>
          <w:i/>
          <w:lang w:eastAsia="zh-CN"/>
        </w:rPr>
        <w:t xml:space="preserve"> </w:t>
      </w:r>
      <w:r w:rsidRPr="00343F91">
        <w:rPr>
          <w:rFonts w:eastAsia="SimSun"/>
          <w:lang w:eastAsia="zh-CN"/>
        </w:rPr>
        <w:t>System) is a directory lookup service which translates a non-routable domain name into the IP address of a server hosting the resource client wants to access</w:t>
      </w:r>
      <w:r w:rsidRPr="00343F91">
        <w:rPr>
          <w:rFonts w:eastAsia="SimSun"/>
          <w:i/>
          <w:lang w:eastAsia="zh-CN"/>
        </w:rPr>
        <w:t>.</w:t>
      </w:r>
      <w:r w:rsidRPr="00343F91">
        <w:rPr>
          <w:rFonts w:eastAsia="SimSun"/>
          <w:sz w:val="16"/>
          <w:lang w:eastAsia="zh-CN"/>
        </w:rPr>
        <w:fldChar w:fldCharType="begin" w:fldLock="1"/>
      </w:r>
      <w:r w:rsidRPr="00343F91">
        <w:rPr>
          <w:rFonts w:eastAsia="SimSun"/>
          <w:sz w:val="16"/>
          <w:lang w:eastAsia="zh-CN"/>
        </w:rPr>
        <w:instrText>ADDIN CSL_CITATION { "citationItems" : [ { "id" : "ITEM-1", "itemData" : { "DOI" : "10.1016/j.comnet.2016.06.023", "ISSN" : "13891286", "abstract" : "Resources such as Web pages or videos that are published in the Internet are referred to by their Uniform Resource Locator (URL). If a user accesses a resource via its URL, the host name part of the URL needs to be translated into a routable IP address. This translation is performed by the Domain Name System service (DNS). DNS also plays an important role when Content Distribution Networks (CDNs) are used to host replicas of popular objects on multiple servers that are located in geographically different areas. A CDN makes use of the DNS service to infer client location and direct the client request to the optimal server. While most Internet Service Providers (ISPs) offer a DNS service to their customers, clients may instead use a public DNS service. The choice of the DNS service can impact the performance of clients when retrieving a resource from a given CDN. In this paper we study the impact on download performance for clients using either the DNS service of their ISP or the public DNS service provided by Google DNS. We adopt a causal approach that exposes the structural dependencies of the different parameters impacted by the DNS service used and we show how to model these dependencies with a Bayesian network. The Bayesian network allows us to explain and quantify the performance benefits seen by clients when using the DNS service of their ISP. We also discuss how the further improve client performance.", "author" : [ { "dropping-particle" : "", "family" : "Hours", "given" : "Hadrien", "non-dropping-particle" : "", "parse-names" : false, "suffix" : "" }, { "dropping-particle" : "", "family" : "Biersack", "given" : "Ernst", "non-dropping-particle" : "", "parse-names" : false, "suffix" : "" }, { "dropping-particle" : "", "family" : "Loiseau", "given" : "Patrick", "non-dropping-particle" : "", "parse-names" : false, "suffix" : "" }, { "dropping-particle" : "", "family" : "Finamore", "given" : "Alessandro", "non-dropping-particle" : "", "parse-names" : false, "suffix" : "" }, { "dropping-particle" : "", "family" : "Mellia", "given" : "Marco", "non-dropping-particle" : "", "parse-names" : false, "suffix" : "" } ], "container-title" : "Computer Networks", "id" : "ITEM-1", "issued" : { "date-parts" : [ [ "2016" ] ] }, "page" : "200-210", "publisher" : "Elsevier B.V.", "title" : "A Study of the Impact of DNS Resolvers on CDN Performance Using a Causal Approach", "type" : "article-journal", "volume" : "109" }, "uris" : [ "http://www.mendeley.com/documents/?uuid=281fdd63-8efd-4190-ae35-f4eaed931c75" ] } ], "mendeley" : { "formattedCitation" : "[11]", "plainTextFormattedCitation" : "[11]", "previouslyFormattedCitation" : "[11]" }, "properties" : { "noteIndex" : 0 }, "schema" : "https://github.com/citation-style-language/schema/raw/master/csl-citation.json" }</w:instrText>
      </w:r>
      <w:r w:rsidRPr="00343F91">
        <w:rPr>
          <w:rFonts w:eastAsia="SimSun"/>
          <w:sz w:val="16"/>
          <w:lang w:eastAsia="zh-CN"/>
        </w:rPr>
        <w:fldChar w:fldCharType="separate"/>
      </w:r>
      <w:r w:rsidRPr="00343F91">
        <w:rPr>
          <w:rFonts w:eastAsia="SimSun"/>
          <w:noProof/>
          <w:sz w:val="16"/>
          <w:lang w:eastAsia="zh-CN"/>
        </w:rPr>
        <w:t>[11]</w:t>
      </w:r>
      <w:r w:rsidRPr="00343F91">
        <w:rPr>
          <w:rFonts w:eastAsia="SimSun"/>
          <w:sz w:val="16"/>
          <w:lang w:eastAsia="zh-CN"/>
        </w:rPr>
        <w:fldChar w:fldCharType="end"/>
      </w:r>
    </w:p>
    <w:p w:rsidR="00343F91" w:rsidRPr="00343F91" w:rsidRDefault="00343F91" w:rsidP="00343F91">
      <w:pPr>
        <w:autoSpaceDE/>
        <w:autoSpaceDN/>
        <w:ind w:firstLine="360"/>
        <w:jc w:val="both"/>
        <w:rPr>
          <w:rFonts w:eastAsia="SimSun"/>
          <w:i/>
          <w:sz w:val="16"/>
          <w:lang w:eastAsia="zh-CN"/>
        </w:rPr>
      </w:pPr>
      <w:r w:rsidRPr="00343F91">
        <w:rPr>
          <w:rFonts w:eastAsia="SimSun"/>
          <w:lang w:eastAsia="zh-CN"/>
        </w:rPr>
        <w:t>DNS is comprised in four elements such as:</w:t>
      </w:r>
      <w:r w:rsidRPr="00343F91">
        <w:rPr>
          <w:rFonts w:eastAsia="SimSun"/>
          <w:sz w:val="16"/>
          <w:lang w:eastAsia="zh-CN"/>
        </w:rPr>
        <w:fldChar w:fldCharType="begin" w:fldLock="1"/>
      </w:r>
      <w:r w:rsidRPr="00343F91">
        <w:rPr>
          <w:rFonts w:eastAsia="SimSun"/>
          <w:sz w:val="16"/>
          <w:lang w:eastAsia="zh-CN"/>
        </w:rPr>
        <w:instrText>ADDIN CSL_CITATION { "citationItems" : [ { "id" : "ITEM-1", "itemData" : { "ISBN" : "0132433109", "abstract" : "This book attempts to provide a unified overview of the broad field of data and computer com- munications.The organization of the book reflects an attempt to break this massive subject into comprehensible parts and to build, piece by piece, a survey of the state of the art.The book emphasizes basic principles and topics of fundamental importance concerning the technology and architecture of this field and provides a detailed discussion of leading-edge topics. The following basic themes serve to unify the discussion: \u2022 Principles: Although the scope of this book is broad, there are a number of basic principles that appear repeatedly as themes and that unify this field. Examples are multiplexing, flow control, and error control.The book highlights these principles and contrasts their application in specific areas of technology. \u2022 Design approaches: The book examines alternative approaches to meeting specific communication requirements. \u2022 Standards: Standards have come to assume an increasingly important, indeed dominant, role in this field. An understanding of the current status and future direction of technology requires a comprehensive discussion of the related standards. INTENDED", "author" : [ { "dropping-particle" : "", "family" : "Stallings", "given" : "William", "non-dropping-particle" : "", "parse-names" : false, "suffix" : "" } ], "editor" : [ { "dropping-particle" : "", "family" : "Dunkelberger", "given" : "Tracy", "non-dropping-particle" : "", "parse-names" : false, "suffix" : "" }, { "dropping-particle" : "", "family" : "Snyder", "given" : "Carole", "non-dropping-particle" : "", "parse-names" : false, "suffix" : "" }, { "dropping-particle" : "", "family" : "Lee", "given" : "Christianna", "non-dropping-particle" : "", "parse-names" : false, "suffix" : "" }, { "dropping-particle" : "", "family" : "O\u2019Brien", "given" : "Vince", "non-dropping-particle" : "", "parse-names" : false, "suffix" : "" }, { "dropping-particle" : "", "family" : "Trentacoste", "given" : "Camille", "non-dropping-particle" : "", "parse-names" : false, "suffix" : "" }, { "dropping-particle" : "", "family" : "Kernan", "given" : "Rose", "non-dropping-particle" : "", "parse-names" : false, "suffix" : "" }, { "dropping-particle" : "", "family" : "Dulles", "given" : "Gregory", "non-dropping-particle" : "", "parse-names" : false, "suffix" : "" } ], "id" : "ITEM-1", "issued" : { "date-parts" : [ [ "2007" ] ] }, "number-of-pages" : "901", "publisher" : "Pearson Education, Inc.", "publisher-place" : "New Jersey", "title" : "Data and Computer Communications (Eighth Edition)", "type" : "book" }, "uris" : [ "http://www.mendeley.com/documents/?uuid=f3f63985-164b-4695-b2e2-ba3ee24cb3ed" ] } ], "mendeley" : { "formattedCitation" : "[12]", "plainTextFormattedCitation" : "[12]", "previouslyFormattedCitation" : "[12]" }, "properties" : { "noteIndex" : 0 }, "schema" : "https://github.com/citation-style-language/schema/raw/master/csl-citation.json" }</w:instrText>
      </w:r>
      <w:r w:rsidRPr="00343F91">
        <w:rPr>
          <w:rFonts w:eastAsia="SimSun"/>
          <w:sz w:val="16"/>
          <w:lang w:eastAsia="zh-CN"/>
        </w:rPr>
        <w:fldChar w:fldCharType="separate"/>
      </w:r>
      <w:r w:rsidRPr="00343F91">
        <w:rPr>
          <w:rFonts w:eastAsia="SimSun"/>
          <w:noProof/>
          <w:sz w:val="16"/>
          <w:lang w:eastAsia="zh-CN"/>
        </w:rPr>
        <w:t>[12]</w:t>
      </w:r>
      <w:r w:rsidRPr="00343F91">
        <w:rPr>
          <w:rFonts w:eastAsia="SimSun"/>
          <w:sz w:val="16"/>
          <w:lang w:eastAsia="zh-CN"/>
        </w:rPr>
        <w:fldChar w:fldCharType="end"/>
      </w:r>
    </w:p>
    <w:p w:rsidR="00343F91" w:rsidRPr="00343F91" w:rsidRDefault="00343F91" w:rsidP="00343F91">
      <w:pPr>
        <w:widowControl w:val="0"/>
        <w:numPr>
          <w:ilvl w:val="0"/>
          <w:numId w:val="40"/>
        </w:numPr>
        <w:autoSpaceDE/>
        <w:autoSpaceDN/>
        <w:jc w:val="both"/>
        <w:rPr>
          <w:rFonts w:eastAsia="SimSun"/>
          <w:lang w:eastAsia="zh-CN"/>
        </w:rPr>
      </w:pPr>
      <w:r w:rsidRPr="00343F91">
        <w:rPr>
          <w:rFonts w:eastAsia="SimSun"/>
          <w:i/>
          <w:lang w:eastAsia="zh-CN"/>
        </w:rPr>
        <w:t>Domain Name Space,</w:t>
      </w:r>
      <w:r w:rsidRPr="00343F91">
        <w:rPr>
          <w:rFonts w:eastAsia="SimSun"/>
          <w:lang w:eastAsia="zh-CN"/>
        </w:rPr>
        <w:t xml:space="preserve"> which is used by the DNS to identify resources on the Internet.</w:t>
      </w:r>
    </w:p>
    <w:p w:rsidR="00343F91" w:rsidRPr="00343F91" w:rsidRDefault="00343F91" w:rsidP="00343F91">
      <w:pPr>
        <w:widowControl w:val="0"/>
        <w:numPr>
          <w:ilvl w:val="0"/>
          <w:numId w:val="40"/>
        </w:numPr>
        <w:autoSpaceDE/>
        <w:autoSpaceDN/>
        <w:jc w:val="both"/>
        <w:rPr>
          <w:rFonts w:eastAsia="SimSun"/>
          <w:lang w:eastAsia="zh-CN"/>
        </w:rPr>
      </w:pPr>
      <w:r w:rsidRPr="00343F91">
        <w:rPr>
          <w:rFonts w:eastAsia="SimSun"/>
          <w:i/>
          <w:lang w:eastAsia="zh-CN"/>
        </w:rPr>
        <w:t>DNS Database,</w:t>
      </w:r>
      <w:r w:rsidRPr="00343F91">
        <w:rPr>
          <w:rFonts w:eastAsia="SimSun"/>
          <w:lang w:eastAsia="zh-CN"/>
        </w:rPr>
        <w:t xml:space="preserve"> each node and leaf in the name space tree structure names a set of information (IP address, type of resource, etc.) that is contained in a resource record (RR). The collection of all RRs is organized into a distributed database.</w:t>
      </w:r>
    </w:p>
    <w:p w:rsidR="00343F91" w:rsidRPr="00343F91" w:rsidRDefault="00343F91" w:rsidP="00343F91">
      <w:pPr>
        <w:widowControl w:val="0"/>
        <w:numPr>
          <w:ilvl w:val="0"/>
          <w:numId w:val="40"/>
        </w:numPr>
        <w:autoSpaceDE/>
        <w:autoSpaceDN/>
        <w:jc w:val="both"/>
        <w:rPr>
          <w:rFonts w:eastAsia="SimSun"/>
          <w:lang w:eastAsia="zh-CN"/>
        </w:rPr>
      </w:pPr>
      <w:r w:rsidRPr="00343F91">
        <w:rPr>
          <w:rFonts w:eastAsia="SimSun"/>
          <w:i/>
          <w:lang w:eastAsia="zh-CN"/>
        </w:rPr>
        <w:t>Name Servers,</w:t>
      </w:r>
      <w:r w:rsidRPr="00343F91">
        <w:rPr>
          <w:rFonts w:eastAsia="SimSun"/>
          <w:lang w:eastAsia="zh-CN"/>
        </w:rPr>
        <w:t xml:space="preserve"> are server programs which hold information about a portion of the domain name tree structure and the associated RRs.</w:t>
      </w:r>
    </w:p>
    <w:p w:rsidR="00343F91" w:rsidRPr="00343F91" w:rsidRDefault="00343F91" w:rsidP="00343F91">
      <w:pPr>
        <w:widowControl w:val="0"/>
        <w:numPr>
          <w:ilvl w:val="0"/>
          <w:numId w:val="40"/>
        </w:numPr>
        <w:autoSpaceDE/>
        <w:autoSpaceDN/>
        <w:spacing w:after="240"/>
        <w:jc w:val="both"/>
        <w:rPr>
          <w:rFonts w:eastAsia="SimSun"/>
          <w:lang w:eastAsia="zh-CN"/>
        </w:rPr>
      </w:pPr>
      <w:proofErr w:type="gramStart"/>
      <w:r w:rsidRPr="00343F91">
        <w:rPr>
          <w:rFonts w:eastAsia="SimSun"/>
          <w:i/>
          <w:lang w:eastAsia="zh-CN"/>
        </w:rPr>
        <w:t>Resolvers,</w:t>
      </w:r>
      <w:proofErr w:type="gramEnd"/>
      <w:r w:rsidRPr="00343F91">
        <w:rPr>
          <w:rFonts w:eastAsia="SimSun"/>
          <w:lang w:eastAsia="zh-CN"/>
        </w:rPr>
        <w:t xml:space="preserve"> are programs which are extracting information from name servers in response to client requests. A typical client request is for an IP address corresponding to a given domain name.</w:t>
      </w:r>
    </w:p>
    <w:p w:rsidR="00343F91" w:rsidRPr="00343F91" w:rsidRDefault="00343F91" w:rsidP="00343F91">
      <w:pPr>
        <w:widowControl w:val="0"/>
        <w:numPr>
          <w:ilvl w:val="0"/>
          <w:numId w:val="38"/>
        </w:numPr>
        <w:autoSpaceDE/>
        <w:autoSpaceDN/>
        <w:jc w:val="both"/>
        <w:rPr>
          <w:rFonts w:eastAsia="SimSun"/>
          <w:lang w:eastAsia="zh-CN"/>
        </w:rPr>
      </w:pPr>
      <w:r w:rsidRPr="00343F91">
        <w:rPr>
          <w:rFonts w:eastAsia="SimSun"/>
          <w:i/>
          <w:lang w:eastAsia="zh-CN"/>
        </w:rPr>
        <w:t>Bandwidth Management</w:t>
      </w:r>
    </w:p>
    <w:p w:rsidR="00343F91" w:rsidRPr="00343F91" w:rsidRDefault="00343F91" w:rsidP="00343F91">
      <w:pPr>
        <w:autoSpaceDE/>
        <w:autoSpaceDN/>
        <w:spacing w:after="240"/>
        <w:ind w:firstLine="360"/>
        <w:jc w:val="both"/>
        <w:rPr>
          <w:rFonts w:eastAsia="SimSun"/>
          <w:lang w:eastAsia="zh-CN"/>
        </w:rPr>
      </w:pPr>
      <w:r w:rsidRPr="00343F91">
        <w:rPr>
          <w:rFonts w:eastAsia="SimSun"/>
          <w:lang w:eastAsia="zh-CN"/>
        </w:rPr>
        <w:t>Bandwidth management is a method used to create a fast, flexible and stable access of internet connection by preventing bandwidth from over limit condition so all clients will get a fairly divided amount of bandwidth.</w:t>
      </w:r>
      <w:r w:rsidRPr="00343F91">
        <w:rPr>
          <w:rFonts w:eastAsia="SimSun"/>
          <w:sz w:val="16"/>
          <w:lang w:eastAsia="zh-CN"/>
        </w:rPr>
        <w:fldChar w:fldCharType="begin" w:fldLock="1"/>
      </w:r>
      <w:r w:rsidRPr="00343F91">
        <w:rPr>
          <w:rFonts w:eastAsia="SimSun"/>
          <w:sz w:val="16"/>
          <w:lang w:eastAsia="zh-CN"/>
        </w:rPr>
        <w:instrText>ADDIN CSL_CITATION { "citationItems" : [ { "id" : "ITEM-1", "itemData" : { "abstract" : "MikroTik operating system is designed as a network router. It is the operating system and software that can be used to make a computer into a reliable network router. The computer includes a variety of features for IP networks and wireless networks. These functions include Firewall &amp; Nat, Bandwidth Limiter, Routing, Hotspot, Point to Point Tunneling Protocol, DNS server, DHCP server, Hotspot, and many other features. On a network that has many clients, it requires a bandwidth adjustment mechanism to prevent the bandwidth over the limit. All clients get their bandwidth fairly. Bandwidth Management is the method used to meet those needs. Limiting bandwidth on MikroTik Hotspot is necessary to perform. Wireless hotspot can be accessed anywhere to whom it may have the access policy. Bandwidth Limitation is required to promote justice and prosperity prevalent in all the hotspot user.", "author" : [ { "dropping-particle" : "", "family" : "Siahaan", "given" : "Muhammad Donni Lesmana", "non-dropping-particle" : "", "parse-names" : false, "suffix" : "" }, { "dropping-particle" : "", "family" : "Panjaitan", "given" : "Melva Sari", "non-dropping-particle" : "", "parse-names" : false, "suffix" : "" }, { "dropping-particle" : "", "family" : "Siahaan", "given" : "Andysah Putera Utama", "non-dropping-particle" : "", "parse-names" : false, "suffix" : "" } ], "container-title" : "International Journal of Engineering Trends and Technology (IJETT)", "id" : "ITEM-1", "issue" : "5", "issued" : { "date-parts" : [ [ "2016" ] ] }, "page" : "218-222", "title" : "MikroTik Bandwidth Management to Gain the Users Prosperity Prevalent", "type" : "article-journal", "volume" : "42" }, "uris" : [ "http://www.mendeley.com/documents/?uuid=3b8134f6-cc07-4b53-b73a-50c635b772c5" ] } ], "mendeley" : { "formattedCitation" : "[13]", "plainTextFormattedCitation" : "[13]", "previouslyFormattedCitation" : "[13]" }, "properties" : { "noteIndex" : 0 }, "schema" : "https://github.com/citation-style-language/schema/raw/master/csl-citation.json" }</w:instrText>
      </w:r>
      <w:r w:rsidRPr="00343F91">
        <w:rPr>
          <w:rFonts w:eastAsia="SimSun"/>
          <w:sz w:val="16"/>
          <w:lang w:eastAsia="zh-CN"/>
        </w:rPr>
        <w:fldChar w:fldCharType="separate"/>
      </w:r>
      <w:r w:rsidRPr="00343F91">
        <w:rPr>
          <w:rFonts w:eastAsia="SimSun"/>
          <w:noProof/>
          <w:sz w:val="16"/>
          <w:lang w:eastAsia="zh-CN"/>
        </w:rPr>
        <w:t>[13]</w:t>
      </w:r>
      <w:r w:rsidRPr="00343F91">
        <w:rPr>
          <w:rFonts w:eastAsia="SimSun"/>
          <w:sz w:val="16"/>
          <w:lang w:eastAsia="zh-CN"/>
        </w:rPr>
        <w:fldChar w:fldCharType="end"/>
      </w:r>
      <w:r w:rsidRPr="00343F91">
        <w:rPr>
          <w:rFonts w:eastAsia="SimSun"/>
          <w:lang w:eastAsia="zh-CN"/>
        </w:rPr>
        <w:t xml:space="preserve"> </w:t>
      </w:r>
    </w:p>
    <w:p w:rsidR="00343F91" w:rsidRPr="00343F91" w:rsidRDefault="00343F91" w:rsidP="00343F91">
      <w:pPr>
        <w:widowControl w:val="0"/>
        <w:numPr>
          <w:ilvl w:val="0"/>
          <w:numId w:val="38"/>
        </w:numPr>
        <w:autoSpaceDE/>
        <w:autoSpaceDN/>
        <w:jc w:val="both"/>
        <w:rPr>
          <w:rFonts w:eastAsia="SimSun"/>
          <w:lang w:eastAsia="zh-CN"/>
        </w:rPr>
      </w:pPr>
      <w:proofErr w:type="spellStart"/>
      <w:r w:rsidRPr="00343F91">
        <w:rPr>
          <w:rFonts w:eastAsia="SimSun"/>
          <w:i/>
          <w:lang w:eastAsia="zh-CN"/>
        </w:rPr>
        <w:t>WinBox</w:t>
      </w:r>
      <w:proofErr w:type="spellEnd"/>
    </w:p>
    <w:p w:rsidR="00343F91" w:rsidRPr="00343F91" w:rsidRDefault="00343F91" w:rsidP="00343F91">
      <w:pPr>
        <w:autoSpaceDE/>
        <w:autoSpaceDN/>
        <w:ind w:firstLine="360"/>
        <w:jc w:val="both"/>
        <w:rPr>
          <w:rFonts w:eastAsia="SimSun"/>
          <w:lang w:eastAsia="zh-CN"/>
        </w:rPr>
      </w:pPr>
      <w:r w:rsidRPr="00343F91">
        <w:rPr>
          <w:rFonts w:eastAsia="SimSun"/>
          <w:lang w:eastAsia="zh-CN"/>
        </w:rPr>
        <w:t>Win Box is configuration utility that can connect to the router via MAC Address or IP Address.</w:t>
      </w:r>
      <w:r w:rsidRPr="00343F91">
        <w:rPr>
          <w:rFonts w:eastAsia="SimSun"/>
          <w:sz w:val="16"/>
          <w:lang w:eastAsia="zh-CN"/>
        </w:rPr>
        <w:fldChar w:fldCharType="begin" w:fldLock="1"/>
      </w:r>
      <w:r w:rsidRPr="00343F91">
        <w:rPr>
          <w:rFonts w:eastAsia="SimSun"/>
          <w:sz w:val="16"/>
          <w:lang w:eastAsia="zh-CN"/>
        </w:rPr>
        <w:instrText>ADDIN CSL_CITATION { "citationItems" : [ { "id" : "ITEM-1", "itemData" : { "DOI" : "10.15680/IJIRCCE.2016.", "ISBN" : "9783642240379", "ISSN" : "09758585", "PMID" : "23428078", "abstract" : "The Internet is a computer network that millions of people use every day. Understand the design strategies used to solve computer networking problems while you learn Network works. Computer networking has changed the life style of world. People can work from home while they keep an eye on their children. Companies can con- duct video conferences and share software. Information on just about any conceivable subject is available at the click of a mouse. For this project a new typeof hardware complier is created. This hardware complier will simple topology for physically design a suitable network in- tended for specific communication. With this new technology,itis possible to design any thingfromasmall network to amore complex network.", "author" : [ { "dropping-particle" : "", "family" : "Mollick", "given" : "Protap", "non-dropping-particle" : "", "parse-names" : false, "suffix" : "" }, { "dropping-particle" : "", "family" : "Biswas", "given" : "Saikat", "non-dropping-particle" : "", "parse-names" : false, "suffix" : "" }, { "dropping-particle" : "", "family" : "Halder", "given" : "Amitabh", "non-dropping-particle" : "", "parse-names" : false, "suffix" : "" }, { "dropping-particle" : "", "family" : "Salmani", "given" : "Md.Rezwan", "non-dropping-particle" : "", "parse-names" : false, "suffix" : "" } ], "container-title" : "International Journal of Innovative Research in Computer and Communication Engineering", "id" : "ITEM-1", "issue" : "2", "issued" : { "date-parts" : [ [ "2016" ] ] }, "page" : "2001-2007", "title" : "Mikrotik Router Configuration using IPv6", "type" : "article-journal", "volume" : "4" }, "uris" : [ "http://www.mendeley.com/documents/?uuid=d450ecfc-a2f2-423f-b3cd-36458c01b9bb" ] } ], "mendeley" : { "formattedCitation" : "[4]", "plainTextFormattedCitation" : "[4]", "previouslyFormattedCitation" : "[4]" }, "properties" : { "noteIndex" : 0 }, "schema" : "https://github.com/citation-style-language/schema/raw/master/csl-citation.json" }</w:instrText>
      </w:r>
      <w:r w:rsidRPr="00343F91">
        <w:rPr>
          <w:rFonts w:eastAsia="SimSun"/>
          <w:sz w:val="16"/>
          <w:lang w:eastAsia="zh-CN"/>
        </w:rPr>
        <w:fldChar w:fldCharType="separate"/>
      </w:r>
      <w:r w:rsidRPr="00343F91">
        <w:rPr>
          <w:rFonts w:eastAsia="SimSun"/>
          <w:noProof/>
          <w:sz w:val="16"/>
          <w:lang w:eastAsia="zh-CN"/>
        </w:rPr>
        <w:t>[4]</w:t>
      </w:r>
      <w:r w:rsidRPr="00343F91">
        <w:rPr>
          <w:rFonts w:eastAsia="SimSun"/>
          <w:sz w:val="16"/>
          <w:lang w:eastAsia="zh-CN"/>
        </w:rPr>
        <w:fldChar w:fldCharType="end"/>
      </w:r>
    </w:p>
    <w:p w:rsidR="00343F91" w:rsidRPr="00343F91" w:rsidRDefault="00343F91" w:rsidP="00343F91">
      <w:pPr>
        <w:autoSpaceDE/>
        <w:autoSpaceDN/>
        <w:ind w:firstLine="360"/>
        <w:jc w:val="both"/>
        <w:rPr>
          <w:color w:val="000000"/>
          <w:lang w:eastAsia="zh-CN"/>
        </w:rPr>
      </w:pPr>
    </w:p>
    <w:p w:rsidR="00343F91" w:rsidRDefault="00343F91" w:rsidP="00675D30">
      <w:pPr>
        <w:jc w:val="center"/>
        <w:rPr>
          <w:lang w:val="en-GB"/>
        </w:rPr>
      </w:pPr>
      <w:r w:rsidRPr="00343F91">
        <w:rPr>
          <w:rFonts w:eastAsia="SimSun"/>
          <w:noProof/>
        </w:rPr>
        <w:lastRenderedPageBreak/>
        <w:drawing>
          <wp:inline distT="0" distB="0" distL="0" distR="0" wp14:anchorId="72AABF7C" wp14:editId="1B80DEED">
            <wp:extent cx="2004646" cy="1679331"/>
            <wp:effectExtent l="0" t="0" r="0"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6996" cy="1681300"/>
                    </a:xfrm>
                    <a:prstGeom prst="rect">
                      <a:avLst/>
                    </a:prstGeom>
                    <a:noFill/>
                    <a:ln>
                      <a:noFill/>
                    </a:ln>
                  </pic:spPr>
                </pic:pic>
              </a:graphicData>
            </a:graphic>
          </wp:inline>
        </w:drawing>
      </w:r>
    </w:p>
    <w:p w:rsidR="00675D30" w:rsidRDefault="00675D30" w:rsidP="00675D30">
      <w:pPr>
        <w:autoSpaceDE/>
        <w:autoSpaceDN/>
        <w:jc w:val="center"/>
        <w:rPr>
          <w:rFonts w:eastAsia="SimSun"/>
          <w:sz w:val="16"/>
          <w:lang w:eastAsia="zh-CN"/>
        </w:rPr>
      </w:pPr>
      <w:r w:rsidRPr="00675D30">
        <w:rPr>
          <w:rFonts w:eastAsia="SimSun"/>
          <w:b/>
          <w:sz w:val="16"/>
          <w:lang w:eastAsia="zh-CN"/>
        </w:rPr>
        <w:t>Fig.</w:t>
      </w:r>
      <w:r w:rsidRPr="00675D30">
        <w:rPr>
          <w:rFonts w:eastAsia="SimSun"/>
          <w:b/>
          <w:sz w:val="16"/>
          <w:lang w:val="en-AU" w:eastAsia="zh-CN"/>
        </w:rPr>
        <w:t xml:space="preserve"> </w:t>
      </w:r>
      <w:proofErr w:type="gramStart"/>
      <w:r w:rsidR="00425ECF" w:rsidRPr="00425ECF">
        <w:rPr>
          <w:rFonts w:eastAsia="SimSun"/>
          <w:b/>
          <w:sz w:val="16"/>
          <w:lang w:eastAsia="zh-CN"/>
        </w:rPr>
        <w:t>2</w:t>
      </w:r>
      <w:r w:rsidRPr="00675D30">
        <w:rPr>
          <w:rFonts w:eastAsia="SimSun"/>
          <w:sz w:val="16"/>
          <w:lang w:val="en-AU" w:eastAsia="zh-CN"/>
        </w:rPr>
        <w:t xml:space="preserve">  </w:t>
      </w:r>
      <w:r w:rsidRPr="00675D30">
        <w:rPr>
          <w:rFonts w:eastAsia="SimSun"/>
          <w:sz w:val="16"/>
          <w:lang w:eastAsia="zh-CN"/>
        </w:rPr>
        <w:t>Win</w:t>
      </w:r>
      <w:proofErr w:type="gramEnd"/>
      <w:r w:rsidRPr="00675D30">
        <w:rPr>
          <w:rFonts w:eastAsia="SimSun"/>
          <w:sz w:val="16"/>
          <w:lang w:eastAsia="zh-CN"/>
        </w:rPr>
        <w:t xml:space="preserve"> Box</w:t>
      </w:r>
    </w:p>
    <w:p w:rsidR="00675D30" w:rsidRDefault="00675D30" w:rsidP="00675D30">
      <w:pPr>
        <w:autoSpaceDE/>
        <w:autoSpaceDN/>
        <w:jc w:val="center"/>
        <w:rPr>
          <w:rFonts w:eastAsia="SimSun"/>
          <w:sz w:val="16"/>
          <w:lang w:eastAsia="zh-CN"/>
        </w:rPr>
      </w:pPr>
    </w:p>
    <w:p w:rsidR="00675D30" w:rsidRPr="00675D30" w:rsidRDefault="00675D30" w:rsidP="00675D30">
      <w:pPr>
        <w:autoSpaceDE/>
        <w:autoSpaceDN/>
        <w:spacing w:line="259" w:lineRule="auto"/>
        <w:rPr>
          <w:color w:val="000000"/>
          <w:lang w:eastAsia="zh-CN"/>
        </w:rPr>
      </w:pPr>
    </w:p>
    <w:p w:rsidR="00675D30" w:rsidRPr="00675D30" w:rsidRDefault="00675D30" w:rsidP="00675D30">
      <w:pPr>
        <w:pStyle w:val="ListParagraph"/>
        <w:widowControl w:val="0"/>
        <w:numPr>
          <w:ilvl w:val="0"/>
          <w:numId w:val="38"/>
        </w:numPr>
        <w:autoSpaceDE/>
        <w:autoSpaceDN/>
        <w:spacing w:line="259" w:lineRule="auto"/>
        <w:rPr>
          <w:color w:val="000000"/>
          <w:lang w:eastAsia="zh-CN"/>
        </w:rPr>
      </w:pPr>
      <w:proofErr w:type="spellStart"/>
      <w:r w:rsidRPr="00675D30">
        <w:rPr>
          <w:i/>
          <w:color w:val="000000"/>
          <w:lang w:eastAsia="zh-CN"/>
        </w:rPr>
        <w:t>PuTTY</w:t>
      </w:r>
      <w:proofErr w:type="spellEnd"/>
    </w:p>
    <w:p w:rsidR="00675D30" w:rsidRDefault="00675D30" w:rsidP="00675D30">
      <w:pPr>
        <w:autoSpaceDE/>
        <w:autoSpaceDN/>
        <w:spacing w:line="259" w:lineRule="auto"/>
        <w:ind w:firstLine="360"/>
        <w:jc w:val="both"/>
        <w:rPr>
          <w:i/>
          <w:color w:val="000000"/>
          <w:sz w:val="16"/>
          <w:lang w:eastAsia="zh-CN"/>
        </w:rPr>
      </w:pPr>
      <w:r w:rsidRPr="00675D30">
        <w:rPr>
          <w:color w:val="000000"/>
          <w:lang w:eastAsia="zh-CN"/>
        </w:rPr>
        <w:t>Putty is a console application used for network file transfer due to its free and open source feature and its network supporting protocols such as SCP, rlogin, Telnet, SSH and raw socket connection.</w:t>
      </w:r>
      <w:r w:rsidRPr="00675D30">
        <w:rPr>
          <w:color w:val="000000"/>
          <w:sz w:val="16"/>
          <w:lang w:eastAsia="zh-CN"/>
        </w:rPr>
        <w:fldChar w:fldCharType="begin" w:fldLock="1"/>
      </w:r>
      <w:r w:rsidRPr="00675D30">
        <w:rPr>
          <w:color w:val="000000"/>
          <w:sz w:val="16"/>
          <w:lang w:eastAsia="zh-CN"/>
        </w:rPr>
        <w:instrText>ADDIN CSL_CITATION { "citationItems" : [ { "id" : "ITEM-1", "itemData" : { "DOI" : "10.14257/ijsia.2016.10.2.33", "ISSN" : "17389976", "abstract" : "Security in terms of Networks have turn out to be more significant to Organizations, Military and personal computer user's. Since various kinds of threats are for data from sending it from sender side over internet till it reaches to receiver. Here we will focus on SSL it is a technique used to give client and server authentication, data confidentiality and data integrity. It transform our data into unintelligible form, data which we will be sending can be text or no text form, by encrypting our data we can save it from attacks like eavesdropping, in which interception of communication by unauthorized person, he can either listen or can add malicious information in our data which can lead to catastrophic results. This technique of secure data transmission is very useful in securing the integrity of data sent by the Unmanned Aerial Vehicles in military application to commercially used Electricity meter. Since the above mentioned devices uses microcontroller to send data through internet hence this data is always going to be susceptible to above mentioned threats so it is important to ensure that it doesn't fall in wrong hands, our objective is that our microcontroller sends the data to remote location has authenticity, confidentiality and integrity. First we will send some meaningful text already stored in controller of STM3240G Eval-board then that data will be sent to server. These encrypted packets will be sending to remote server through Ethernet. At the receiver end this data will be received and decrypted to get the original captured data. \u00a9 2016 SERSC.", "author" : [ { "dropping-particle" : "", "family" : "Negi", "given" : "Vivek", "non-dropping-particle" : "", "parse-names" : false, "suffix" : "" }, { "dropping-particle" : "", "family" : "Verma", "given" : "Himanshu", "non-dropping-particle" : "", "parse-names" : false, "suffix" : "" }, { "dropping-particle" : "", "family" : "Singh", "given" : "Ipsita", "non-dropping-particle" : "", "parse-names" : false, "suffix" : "" }, { "dropping-particle" : "", "family" : "Vikram", "given" : "Aditya", "non-dropping-particle" : "", "parse-names" : false, "suffix" : "" }, { "dropping-particle" : "", "family" : "Malik", "given" : "Kanika", "non-dropping-particle" : "", "parse-names" : false, "suffix" : "" }, { "dropping-particle" : "", "family" : "Singh", "given" : "Archana", "non-dropping-particle" : "", "parse-names" : false, "suffix" : "" }, { "dropping-particle" : "", "family" : "Verma", "given" : "Gaurav", "non-dropping-particle" : "", "parse-names" : false, "suffix" : "" } ], "container-title" : "International Journal of Security and its Applications", "id" : "ITEM-1", "issue" : "2", "issued" : { "date-parts" : [ [ "2016" ] ] }, "page" : "375-384", "title" : "Network Security in Embedded System Using TLS", "type" : "article-journal", "volume" : "10" }, "uris" : [ "http://www.mendeley.com/documents/?uuid=41798263-1bce-4981-a2d1-97db4b18aeec" ] } ], "mendeley" : { "formattedCitation" : "[14]", "plainTextFormattedCitation" : "[14]", "previouslyFormattedCitation" : "[14]" }, "properties" : { "noteIndex" : 0 }, "schema" : "https://github.com/citation-style-language/schema/raw/master/csl-citation.json" }</w:instrText>
      </w:r>
      <w:r w:rsidRPr="00675D30">
        <w:rPr>
          <w:color w:val="000000"/>
          <w:sz w:val="16"/>
          <w:lang w:eastAsia="zh-CN"/>
        </w:rPr>
        <w:fldChar w:fldCharType="separate"/>
      </w:r>
      <w:r w:rsidRPr="00675D30">
        <w:rPr>
          <w:noProof/>
          <w:color w:val="000000"/>
          <w:sz w:val="16"/>
          <w:lang w:eastAsia="zh-CN"/>
        </w:rPr>
        <w:t>[14]</w:t>
      </w:r>
      <w:r w:rsidRPr="00675D30">
        <w:rPr>
          <w:color w:val="000000"/>
          <w:sz w:val="16"/>
          <w:lang w:eastAsia="zh-CN"/>
        </w:rPr>
        <w:fldChar w:fldCharType="end"/>
      </w:r>
    </w:p>
    <w:p w:rsidR="00675D30" w:rsidRDefault="00675D30" w:rsidP="00675D30">
      <w:pPr>
        <w:autoSpaceDE/>
        <w:autoSpaceDN/>
        <w:spacing w:line="259" w:lineRule="auto"/>
        <w:ind w:firstLine="360"/>
        <w:jc w:val="both"/>
        <w:rPr>
          <w:color w:val="000000"/>
          <w:lang w:eastAsia="zh-CN"/>
        </w:rPr>
      </w:pPr>
      <w:r w:rsidRPr="00675D30">
        <w:rPr>
          <w:rFonts w:eastAsia="SimSun"/>
          <w:noProof/>
        </w:rPr>
        <w:drawing>
          <wp:inline distT="0" distB="0" distL="0" distR="0" wp14:anchorId="3EE82AF3" wp14:editId="6BC4860A">
            <wp:extent cx="2212846" cy="1820008"/>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8259" cy="1824460"/>
                    </a:xfrm>
                    <a:prstGeom prst="rect">
                      <a:avLst/>
                    </a:prstGeom>
                    <a:noFill/>
                    <a:ln>
                      <a:noFill/>
                    </a:ln>
                  </pic:spPr>
                </pic:pic>
              </a:graphicData>
            </a:graphic>
          </wp:inline>
        </w:drawing>
      </w:r>
    </w:p>
    <w:p w:rsidR="00675D30" w:rsidRPr="00675D30" w:rsidRDefault="00675D30" w:rsidP="00675D30">
      <w:pPr>
        <w:autoSpaceDE/>
        <w:autoSpaceDN/>
        <w:spacing w:after="240"/>
        <w:jc w:val="center"/>
        <w:rPr>
          <w:rFonts w:eastAsia="SimSun"/>
          <w:sz w:val="16"/>
          <w:lang w:eastAsia="zh-CN"/>
        </w:rPr>
      </w:pPr>
      <w:r w:rsidRPr="00675D30">
        <w:rPr>
          <w:rFonts w:eastAsia="SimSun"/>
          <w:b/>
          <w:sz w:val="16"/>
          <w:lang w:eastAsia="zh-CN"/>
        </w:rPr>
        <w:t>Fig.</w:t>
      </w:r>
      <w:r w:rsidR="00425ECF" w:rsidRPr="00425ECF">
        <w:rPr>
          <w:rFonts w:eastAsia="SimSun"/>
          <w:b/>
          <w:sz w:val="16"/>
          <w:lang w:val="en-AU" w:eastAsia="zh-CN"/>
        </w:rPr>
        <w:t xml:space="preserve"> 3</w:t>
      </w:r>
      <w:r w:rsidRPr="00675D30">
        <w:rPr>
          <w:rFonts w:eastAsia="SimSun"/>
          <w:sz w:val="16"/>
          <w:lang w:val="en-AU" w:eastAsia="zh-CN"/>
        </w:rPr>
        <w:t xml:space="preserve"> Putty</w:t>
      </w:r>
    </w:p>
    <w:p w:rsidR="00675D30" w:rsidRPr="00675D30" w:rsidRDefault="00675D30" w:rsidP="00675D30">
      <w:pPr>
        <w:pStyle w:val="ListParagraph"/>
        <w:widowControl w:val="0"/>
        <w:numPr>
          <w:ilvl w:val="0"/>
          <w:numId w:val="38"/>
        </w:numPr>
        <w:autoSpaceDE/>
        <w:autoSpaceDN/>
        <w:jc w:val="both"/>
        <w:rPr>
          <w:color w:val="000000"/>
          <w:lang w:eastAsia="zh-CN"/>
        </w:rPr>
      </w:pPr>
      <w:proofErr w:type="spellStart"/>
      <w:r w:rsidRPr="00675D30">
        <w:rPr>
          <w:i/>
          <w:color w:val="000000"/>
          <w:lang w:eastAsia="zh-CN"/>
        </w:rPr>
        <w:t>Wireshark</w:t>
      </w:r>
      <w:proofErr w:type="spellEnd"/>
    </w:p>
    <w:p w:rsidR="00675D30" w:rsidRDefault="00675D30" w:rsidP="00675D30">
      <w:pPr>
        <w:autoSpaceDE/>
        <w:autoSpaceDN/>
        <w:ind w:firstLine="360"/>
        <w:jc w:val="both"/>
        <w:rPr>
          <w:rFonts w:eastAsia="SimSun"/>
          <w:i/>
          <w:sz w:val="16"/>
          <w:szCs w:val="24"/>
          <w:lang w:val="en-AU" w:eastAsia="zh-CN"/>
        </w:rPr>
      </w:pPr>
      <w:proofErr w:type="spellStart"/>
      <w:r w:rsidRPr="00675D30">
        <w:rPr>
          <w:rFonts w:eastAsia="SimSun"/>
          <w:szCs w:val="24"/>
          <w:lang w:val="en-AU" w:eastAsia="zh-CN"/>
        </w:rPr>
        <w:t>Wireshark</w:t>
      </w:r>
      <w:proofErr w:type="spellEnd"/>
      <w:r w:rsidRPr="00675D30">
        <w:rPr>
          <w:rFonts w:eastAsia="SimSun"/>
          <w:szCs w:val="24"/>
          <w:lang w:val="en-AU" w:eastAsia="zh-CN"/>
        </w:rPr>
        <w:t xml:space="preserve"> is one of the mostly used network analyser tools by network administrator due to its easy-to-operate feature, graphical user interface and its ability to capture data packages or information which went through network where all kind of information in any protocol formats would be easily captured and analysed.</w:t>
      </w:r>
      <w:r w:rsidRPr="00675D30">
        <w:rPr>
          <w:rFonts w:eastAsia="SimSun"/>
          <w:sz w:val="16"/>
          <w:szCs w:val="24"/>
          <w:lang w:val="en-AU" w:eastAsia="zh-CN"/>
        </w:rPr>
        <w:fldChar w:fldCharType="begin" w:fldLock="1"/>
      </w:r>
      <w:r w:rsidRPr="00675D30">
        <w:rPr>
          <w:rFonts w:eastAsia="SimSun"/>
          <w:sz w:val="16"/>
          <w:szCs w:val="24"/>
          <w:lang w:val="en-AU" w:eastAsia="zh-CN"/>
        </w:rPr>
        <w:instrText>ADDIN CSL_CITATION { "citationItems" : [ { "id" : "ITEM-1", "itemData" : { "DOI" : "10.5120/ijca2018916879", "ISSN" : "09758887", "author" : [ { "dropping-particle" : "", "family" : "Zulkifli", "given" : "Muhammad Alim", "non-dropping-particle" : "", "parse-names" : false, "suffix" : "" }, { "dropping-particle" : "", "family" : "Dahlan", "given" : "Universitas Ahmad", "non-dropping-particle" : "", "parse-names" : false, "suffix" : "" } ], "container-title" : "International Journal of Computer Applications", "id" : "ITEM-1", "issue" : "35", "issued" : { "date-parts" : [ [ "2018" ] ] }, "page" : "23-30", "title" : "Live Forensics Method for Analysis Denial of Service ( DOS ) Attack on Routerboard", "type" : "article-journal", "volume" : "180" }, "uris" : [ "http://www.mendeley.com/documents/?uuid=bbb76148-7a3e-4607-a4d2-193d4672d79d" ] } ], "mendeley" : { "formattedCitation" : "[15]", "plainTextFormattedCitation" : "[15]", "previouslyFormattedCitation" : "[15]" }, "properties" : { "noteIndex" : 0 }, "schema" : "https://github.com/citation-style-language/schema/raw/master/csl-citation.json" }</w:instrText>
      </w:r>
      <w:r w:rsidRPr="00675D30">
        <w:rPr>
          <w:rFonts w:eastAsia="SimSun"/>
          <w:sz w:val="16"/>
          <w:szCs w:val="24"/>
          <w:lang w:val="en-AU" w:eastAsia="zh-CN"/>
        </w:rPr>
        <w:fldChar w:fldCharType="separate"/>
      </w:r>
      <w:r w:rsidRPr="00675D30">
        <w:rPr>
          <w:rFonts w:eastAsia="SimSun"/>
          <w:noProof/>
          <w:sz w:val="16"/>
          <w:szCs w:val="24"/>
          <w:lang w:val="en-AU" w:eastAsia="zh-CN"/>
        </w:rPr>
        <w:t>[15]</w:t>
      </w:r>
      <w:r w:rsidRPr="00675D30">
        <w:rPr>
          <w:rFonts w:eastAsia="SimSun"/>
          <w:sz w:val="16"/>
          <w:szCs w:val="24"/>
          <w:lang w:val="en-AU" w:eastAsia="zh-CN"/>
        </w:rPr>
        <w:fldChar w:fldCharType="end"/>
      </w:r>
    </w:p>
    <w:p w:rsidR="00675D30" w:rsidRPr="00675D30" w:rsidRDefault="00675D30" w:rsidP="00675D30">
      <w:pPr>
        <w:autoSpaceDE/>
        <w:autoSpaceDN/>
        <w:ind w:firstLine="360"/>
        <w:jc w:val="both"/>
        <w:rPr>
          <w:color w:val="000000"/>
          <w:sz w:val="16"/>
          <w:lang w:eastAsia="zh-CN"/>
        </w:rPr>
      </w:pPr>
    </w:p>
    <w:p w:rsidR="00675D30" w:rsidRDefault="00675D30" w:rsidP="00675D30">
      <w:pPr>
        <w:autoSpaceDE/>
        <w:autoSpaceDN/>
        <w:ind w:firstLine="360"/>
        <w:jc w:val="both"/>
        <w:rPr>
          <w:lang w:eastAsia="zh-CN"/>
        </w:rPr>
      </w:pPr>
      <w:r w:rsidRPr="00675D30">
        <w:rPr>
          <w:rFonts w:eastAsia="SimSun"/>
          <w:noProof/>
        </w:rPr>
        <w:drawing>
          <wp:inline distT="0" distB="0" distL="0" distR="0" wp14:anchorId="31D2BC0D" wp14:editId="7C84FA4A">
            <wp:extent cx="2409092" cy="225083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1917" cy="2253469"/>
                    </a:xfrm>
                    <a:prstGeom prst="rect">
                      <a:avLst/>
                    </a:prstGeom>
                    <a:noFill/>
                    <a:ln>
                      <a:noFill/>
                    </a:ln>
                  </pic:spPr>
                </pic:pic>
              </a:graphicData>
            </a:graphic>
          </wp:inline>
        </w:drawing>
      </w:r>
    </w:p>
    <w:p w:rsidR="00675D30" w:rsidRPr="00675D30" w:rsidRDefault="00425ECF" w:rsidP="00675D30">
      <w:pPr>
        <w:autoSpaceDE/>
        <w:autoSpaceDN/>
        <w:spacing w:after="240"/>
        <w:jc w:val="center"/>
        <w:rPr>
          <w:rFonts w:eastAsia="SimSun"/>
          <w:sz w:val="16"/>
          <w:lang w:eastAsia="zh-CN"/>
        </w:rPr>
      </w:pPr>
      <w:r w:rsidRPr="00425ECF">
        <w:rPr>
          <w:rFonts w:eastAsia="SimSun"/>
          <w:b/>
          <w:sz w:val="16"/>
          <w:lang w:eastAsia="zh-CN"/>
        </w:rPr>
        <w:t>Fig. 4</w:t>
      </w:r>
      <w:r w:rsidR="00675D30" w:rsidRPr="00675D30">
        <w:rPr>
          <w:rFonts w:eastAsia="SimSun"/>
          <w:sz w:val="16"/>
          <w:lang w:val="en-AU" w:eastAsia="zh-CN"/>
        </w:rPr>
        <w:t xml:space="preserve"> </w:t>
      </w:r>
      <w:proofErr w:type="spellStart"/>
      <w:r w:rsidR="00675D30" w:rsidRPr="00675D30">
        <w:rPr>
          <w:rFonts w:eastAsia="SimSun"/>
          <w:sz w:val="16"/>
          <w:lang w:val="en-AU" w:eastAsia="zh-CN"/>
        </w:rPr>
        <w:t>Wireshark</w:t>
      </w:r>
      <w:proofErr w:type="spellEnd"/>
    </w:p>
    <w:p w:rsidR="00675D30" w:rsidRPr="00675D30" w:rsidRDefault="00675D30" w:rsidP="00675D30">
      <w:pPr>
        <w:autoSpaceDE/>
        <w:autoSpaceDN/>
        <w:ind w:firstLine="360"/>
        <w:jc w:val="both"/>
        <w:rPr>
          <w:lang w:eastAsia="zh-CN"/>
        </w:rPr>
      </w:pPr>
    </w:p>
    <w:p w:rsidR="00675D30" w:rsidRDefault="00675D30" w:rsidP="00675D30">
      <w:pPr>
        <w:pStyle w:val="Heading1"/>
        <w:rPr>
          <w:rFonts w:eastAsia="SimSun"/>
          <w:noProof/>
          <w:kern w:val="0"/>
        </w:rPr>
      </w:pPr>
      <w:r w:rsidRPr="00675D30">
        <w:rPr>
          <w:rFonts w:eastAsia="SimSun"/>
          <w:noProof/>
          <w:kern w:val="0"/>
        </w:rPr>
        <w:lastRenderedPageBreak/>
        <w:t>Research Method</w:t>
      </w:r>
    </w:p>
    <w:p w:rsidR="00675D30" w:rsidRPr="00FB71B1" w:rsidRDefault="00675D30" w:rsidP="00675D30">
      <w:pPr>
        <w:numPr>
          <w:ilvl w:val="0"/>
          <w:numId w:val="43"/>
        </w:numPr>
        <w:autoSpaceDE/>
        <w:autoSpaceDN/>
        <w:jc w:val="both"/>
        <w:rPr>
          <w:color w:val="000000"/>
          <w:lang w:eastAsia="zh-CN"/>
        </w:rPr>
      </w:pPr>
      <w:r w:rsidRPr="00FB71B1">
        <w:rPr>
          <w:i/>
          <w:color w:val="000000"/>
          <w:lang w:eastAsia="zh-CN"/>
        </w:rPr>
        <w:t>Current Network Topology</w:t>
      </w:r>
      <w:r>
        <w:rPr>
          <w:i/>
          <w:color w:val="000000"/>
          <w:lang w:eastAsia="zh-CN"/>
        </w:rPr>
        <w:t xml:space="preserve">   </w:t>
      </w:r>
    </w:p>
    <w:p w:rsidR="00675D30" w:rsidRPr="00675D30" w:rsidRDefault="00675D30" w:rsidP="00675D30"/>
    <w:p w:rsidR="00675D30" w:rsidRDefault="00675D30" w:rsidP="00675D30">
      <w:pPr>
        <w:autoSpaceDE/>
        <w:autoSpaceDN/>
        <w:rPr>
          <w:rFonts w:eastAsia="SimSun"/>
          <w:sz w:val="16"/>
          <w:lang w:eastAsia="zh-CN"/>
        </w:rPr>
      </w:pPr>
      <w:r>
        <w:rPr>
          <w:rFonts w:eastAsia="SimSun"/>
          <w:noProof/>
          <w:sz w:val="16"/>
        </w:rPr>
        <w:drawing>
          <wp:inline distT="0" distB="0" distL="0" distR="0" wp14:anchorId="7306BE43">
            <wp:extent cx="2910254" cy="237392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2121" cy="2375446"/>
                    </a:xfrm>
                    <a:prstGeom prst="rect">
                      <a:avLst/>
                    </a:prstGeom>
                    <a:noFill/>
                  </pic:spPr>
                </pic:pic>
              </a:graphicData>
            </a:graphic>
          </wp:inline>
        </w:drawing>
      </w:r>
    </w:p>
    <w:p w:rsidR="00675D30" w:rsidRPr="00675D30" w:rsidRDefault="00675D30" w:rsidP="00675D30">
      <w:pPr>
        <w:autoSpaceDE/>
        <w:autoSpaceDN/>
        <w:spacing w:after="240"/>
        <w:jc w:val="center"/>
        <w:rPr>
          <w:rFonts w:eastAsia="SimSun"/>
          <w:sz w:val="16"/>
          <w:szCs w:val="24"/>
          <w:lang w:eastAsia="zh-CN"/>
        </w:rPr>
      </w:pPr>
      <w:r w:rsidRPr="00675D30">
        <w:rPr>
          <w:rFonts w:eastAsia="SimSun"/>
          <w:b/>
          <w:sz w:val="16"/>
          <w:lang w:eastAsia="zh-CN"/>
        </w:rPr>
        <w:t>Fig.</w:t>
      </w:r>
      <w:r w:rsidRPr="00675D30">
        <w:rPr>
          <w:rFonts w:eastAsia="SimSun"/>
          <w:b/>
          <w:sz w:val="16"/>
          <w:lang w:val="en-AU" w:eastAsia="zh-CN"/>
        </w:rPr>
        <w:t xml:space="preserve"> </w:t>
      </w:r>
      <w:r w:rsidR="00425ECF" w:rsidRPr="00425ECF">
        <w:rPr>
          <w:rFonts w:eastAsia="SimSun"/>
          <w:b/>
          <w:sz w:val="16"/>
          <w:lang w:val="en-AU" w:eastAsia="zh-CN"/>
        </w:rPr>
        <w:t>5</w:t>
      </w:r>
      <w:r w:rsidRPr="00675D30">
        <w:rPr>
          <w:rFonts w:eastAsia="SimSun"/>
          <w:b/>
          <w:sz w:val="16"/>
          <w:szCs w:val="24"/>
          <w:lang w:val="en-AU" w:eastAsia="zh-CN"/>
        </w:rPr>
        <w:t xml:space="preserve"> </w:t>
      </w:r>
      <w:r w:rsidRPr="00675D30">
        <w:rPr>
          <w:rFonts w:eastAsia="SimSun"/>
          <w:sz w:val="16"/>
          <w:szCs w:val="24"/>
          <w:lang w:val="en-AU" w:eastAsia="zh-CN"/>
        </w:rPr>
        <w:t>Current</w:t>
      </w:r>
      <w:r w:rsidRPr="00675D30">
        <w:rPr>
          <w:rFonts w:eastAsia="SimSun"/>
          <w:sz w:val="16"/>
          <w:szCs w:val="24"/>
          <w:lang w:eastAsia="zh-CN"/>
        </w:rPr>
        <w:t xml:space="preserve"> Network Topology</w:t>
      </w:r>
    </w:p>
    <w:p w:rsidR="00675D30" w:rsidRPr="00675D30" w:rsidRDefault="00675D30" w:rsidP="00675D30">
      <w:pPr>
        <w:autoSpaceDE/>
        <w:autoSpaceDN/>
        <w:ind w:firstLine="284"/>
        <w:jc w:val="both"/>
        <w:rPr>
          <w:rFonts w:eastAsia="SimSun"/>
          <w:szCs w:val="24"/>
          <w:lang w:val="en-AU" w:eastAsia="zh-CN"/>
        </w:rPr>
      </w:pPr>
      <w:r w:rsidRPr="00675D30">
        <w:rPr>
          <w:rFonts w:eastAsia="SimSun"/>
          <w:szCs w:val="24"/>
          <w:lang w:val="en-AU" w:eastAsia="zh-CN"/>
        </w:rPr>
        <w:t>Star topology is currently being used in the company’s network. End devices consist of four laptop computers which are used respectively by director, chief editor, admin and IT support and all. Linksys Wi-Fi router is being used as wireless device with WAP/PSK authentication.</w:t>
      </w:r>
    </w:p>
    <w:p w:rsidR="00675D30" w:rsidRPr="00675D30" w:rsidRDefault="00675D30" w:rsidP="00675D30">
      <w:pPr>
        <w:widowControl w:val="0"/>
        <w:numPr>
          <w:ilvl w:val="0"/>
          <w:numId w:val="43"/>
        </w:numPr>
        <w:autoSpaceDE/>
        <w:autoSpaceDN/>
        <w:jc w:val="both"/>
        <w:rPr>
          <w:color w:val="000000"/>
          <w:lang w:eastAsia="zh-CN"/>
        </w:rPr>
      </w:pPr>
      <w:r w:rsidRPr="00675D30">
        <w:rPr>
          <w:i/>
          <w:color w:val="000000"/>
          <w:lang w:eastAsia="zh-CN"/>
        </w:rPr>
        <w:t>Proposed Network Topology</w:t>
      </w:r>
    </w:p>
    <w:p w:rsidR="00675D30" w:rsidRPr="00675D30" w:rsidRDefault="00675D30" w:rsidP="00675D30">
      <w:pPr>
        <w:autoSpaceDE/>
        <w:autoSpaceDN/>
        <w:rPr>
          <w:rFonts w:eastAsia="SimSun"/>
          <w:sz w:val="16"/>
          <w:lang w:eastAsia="zh-CN"/>
        </w:rPr>
      </w:pPr>
    </w:p>
    <w:p w:rsidR="00675D30" w:rsidRDefault="00675D30" w:rsidP="00675D30">
      <w:pPr>
        <w:jc w:val="center"/>
        <w:rPr>
          <w:lang w:val="en-GB"/>
        </w:rPr>
      </w:pPr>
      <w:r>
        <w:rPr>
          <w:rFonts w:eastAsia="SimSun"/>
          <w:noProof/>
          <w:sz w:val="24"/>
          <w:szCs w:val="24"/>
        </w:rPr>
        <w:drawing>
          <wp:inline distT="0" distB="0" distL="0" distR="0">
            <wp:extent cx="2872334" cy="347296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8455" cy="3480362"/>
                    </a:xfrm>
                    <a:prstGeom prst="rect">
                      <a:avLst/>
                    </a:prstGeom>
                    <a:noFill/>
                    <a:ln>
                      <a:noFill/>
                    </a:ln>
                  </pic:spPr>
                </pic:pic>
              </a:graphicData>
            </a:graphic>
          </wp:inline>
        </w:drawing>
      </w:r>
    </w:p>
    <w:p w:rsidR="00675D30" w:rsidRDefault="00675D30" w:rsidP="00675D30">
      <w:pPr>
        <w:jc w:val="center"/>
        <w:rPr>
          <w:rFonts w:eastAsia="SimSun"/>
          <w:sz w:val="16"/>
          <w:szCs w:val="24"/>
          <w:lang w:eastAsia="zh-CN"/>
        </w:rPr>
      </w:pPr>
      <w:r w:rsidRPr="00425ECF">
        <w:rPr>
          <w:rFonts w:eastAsia="SimSun"/>
          <w:b/>
          <w:sz w:val="16"/>
          <w:lang w:eastAsia="zh-CN"/>
        </w:rPr>
        <w:t>Fig.</w:t>
      </w:r>
      <w:r w:rsidRPr="00425ECF">
        <w:rPr>
          <w:rFonts w:eastAsia="SimSun"/>
          <w:b/>
          <w:sz w:val="16"/>
          <w:lang w:val="en-AU" w:eastAsia="zh-CN"/>
        </w:rPr>
        <w:t xml:space="preserve"> </w:t>
      </w:r>
      <w:r w:rsidR="00425ECF" w:rsidRPr="00425ECF">
        <w:rPr>
          <w:rFonts w:eastAsia="SimSun"/>
          <w:b/>
          <w:sz w:val="16"/>
          <w:lang w:val="en-AU" w:eastAsia="zh-CN"/>
        </w:rPr>
        <w:t>6</w:t>
      </w:r>
      <w:r w:rsidRPr="00675D30">
        <w:rPr>
          <w:rFonts w:eastAsia="SimSun"/>
          <w:b/>
          <w:sz w:val="16"/>
          <w:szCs w:val="24"/>
          <w:lang w:val="en-AU" w:eastAsia="zh-CN"/>
        </w:rPr>
        <w:t xml:space="preserve"> </w:t>
      </w:r>
      <w:r w:rsidRPr="00425ECF">
        <w:rPr>
          <w:rFonts w:eastAsia="SimSun"/>
          <w:sz w:val="16"/>
          <w:szCs w:val="24"/>
          <w:lang w:val="en-AU" w:eastAsia="zh-CN"/>
        </w:rPr>
        <w:t>Proposed</w:t>
      </w:r>
      <w:r w:rsidRPr="00675D30">
        <w:rPr>
          <w:rFonts w:eastAsia="SimSun"/>
          <w:sz w:val="16"/>
          <w:szCs w:val="24"/>
          <w:lang w:eastAsia="zh-CN"/>
        </w:rPr>
        <w:t xml:space="preserve"> Network Topology</w:t>
      </w:r>
    </w:p>
    <w:p w:rsidR="000A149E" w:rsidRDefault="000A149E" w:rsidP="00675D30">
      <w:pPr>
        <w:jc w:val="center"/>
        <w:rPr>
          <w:rFonts w:eastAsia="SimSun"/>
          <w:sz w:val="16"/>
          <w:szCs w:val="24"/>
          <w:lang w:eastAsia="zh-CN"/>
        </w:rPr>
      </w:pPr>
    </w:p>
    <w:p w:rsidR="00675D30" w:rsidRPr="000A149E" w:rsidRDefault="00675D30" w:rsidP="000A149E">
      <w:pPr>
        <w:pStyle w:val="ListParagraph"/>
        <w:widowControl w:val="0"/>
        <w:numPr>
          <w:ilvl w:val="0"/>
          <w:numId w:val="43"/>
        </w:numPr>
        <w:autoSpaceDE/>
        <w:autoSpaceDN/>
        <w:spacing w:after="160"/>
        <w:ind w:left="0" w:firstLine="0"/>
        <w:jc w:val="both"/>
        <w:rPr>
          <w:rFonts w:eastAsia="Calibri"/>
          <w:szCs w:val="24"/>
        </w:rPr>
      </w:pPr>
      <w:r w:rsidRPr="00675D30">
        <w:rPr>
          <w:rFonts w:eastAsia="Calibri"/>
          <w:szCs w:val="24"/>
        </w:rPr>
        <w:t xml:space="preserve">. </w:t>
      </w:r>
      <w:proofErr w:type="spellStart"/>
      <w:r w:rsidRPr="00675D30">
        <w:rPr>
          <w:rFonts w:eastAsia="Calibri"/>
          <w:szCs w:val="24"/>
        </w:rPr>
        <w:t>MikroTik</w:t>
      </w:r>
      <w:proofErr w:type="spellEnd"/>
      <w:r w:rsidRPr="00675D30">
        <w:rPr>
          <w:rFonts w:eastAsia="Calibri"/>
          <w:szCs w:val="24"/>
        </w:rPr>
        <w:t xml:space="preserve"> RB-750-R2 router is directly connected to modem (internet connection from ISP). Wi-Fi router and server are connected to </w:t>
      </w:r>
      <w:proofErr w:type="spellStart"/>
      <w:r w:rsidRPr="00675D30">
        <w:rPr>
          <w:rFonts w:eastAsia="Calibri"/>
          <w:szCs w:val="24"/>
        </w:rPr>
        <w:t>MikroTik</w:t>
      </w:r>
      <w:proofErr w:type="spellEnd"/>
      <w:r w:rsidRPr="00675D30">
        <w:rPr>
          <w:rFonts w:eastAsia="Calibri"/>
          <w:szCs w:val="24"/>
        </w:rPr>
        <w:t xml:space="preserve"> router where bandwidth management will be implemented for both local network and wireless network. Local network consists of four laptop computers and a shared printer which are connected to a TP-LINK switch.</w:t>
      </w:r>
    </w:p>
    <w:p w:rsidR="00C53BA3" w:rsidRDefault="000A149E" w:rsidP="000A149E">
      <w:pPr>
        <w:keepNext/>
        <w:keepLines/>
        <w:numPr>
          <w:ilvl w:val="0"/>
          <w:numId w:val="45"/>
        </w:numPr>
        <w:tabs>
          <w:tab w:val="left" w:pos="216"/>
          <w:tab w:val="num" w:pos="450"/>
          <w:tab w:val="num" w:pos="540"/>
          <w:tab w:val="num" w:pos="810"/>
          <w:tab w:val="num" w:pos="1080"/>
          <w:tab w:val="num" w:pos="1170"/>
          <w:tab w:val="num" w:pos="1350"/>
          <w:tab w:val="num" w:pos="1440"/>
          <w:tab w:val="num" w:pos="1530"/>
          <w:tab w:val="num" w:pos="1620"/>
          <w:tab w:val="num" w:pos="1710"/>
          <w:tab w:val="num" w:pos="2160"/>
          <w:tab w:val="num" w:pos="2250"/>
          <w:tab w:val="num" w:pos="2340"/>
        </w:tabs>
        <w:autoSpaceDE/>
        <w:autoSpaceDN/>
        <w:spacing w:before="160" w:after="80"/>
        <w:outlineLvl w:val="0"/>
        <w:rPr>
          <w:smallCaps/>
          <w:noProof/>
        </w:rPr>
      </w:pPr>
      <w:bookmarkStart w:id="2" w:name="_Hlk528057225"/>
      <w:r w:rsidRPr="00EF663F">
        <w:rPr>
          <w:smallCaps/>
          <w:noProof/>
        </w:rPr>
        <w:lastRenderedPageBreak/>
        <w:t>Results and Analysis</w:t>
      </w:r>
      <w:bookmarkEnd w:id="2"/>
    </w:p>
    <w:p w:rsidR="000A149E" w:rsidRPr="00FB71B1" w:rsidRDefault="000A149E" w:rsidP="000A149E">
      <w:pPr>
        <w:numPr>
          <w:ilvl w:val="0"/>
          <w:numId w:val="46"/>
        </w:numPr>
        <w:autoSpaceDE/>
        <w:autoSpaceDN/>
        <w:spacing w:line="480" w:lineRule="auto"/>
        <w:contextualSpacing/>
        <w:jc w:val="both"/>
        <w:rPr>
          <w:rFonts w:eastAsia="Calibri"/>
          <w:i/>
          <w:szCs w:val="24"/>
          <w:lang w:val="id-ID"/>
        </w:rPr>
      </w:pPr>
      <w:r w:rsidRPr="00FB71B1">
        <w:rPr>
          <w:rFonts w:eastAsia="Calibri"/>
          <w:i/>
          <w:szCs w:val="24"/>
          <w:lang w:val="id-ID"/>
        </w:rPr>
        <w:t>SSH (Secure Shell)</w:t>
      </w:r>
    </w:p>
    <w:p w:rsidR="000A149E" w:rsidRPr="000A149E" w:rsidRDefault="000A149E" w:rsidP="000A149E">
      <w:pPr>
        <w:keepNext/>
        <w:keepLines/>
        <w:tabs>
          <w:tab w:val="left" w:pos="216"/>
          <w:tab w:val="num" w:pos="540"/>
          <w:tab w:val="num" w:pos="810"/>
          <w:tab w:val="num" w:pos="1080"/>
          <w:tab w:val="num" w:pos="1170"/>
          <w:tab w:val="num" w:pos="1350"/>
          <w:tab w:val="num" w:pos="1440"/>
          <w:tab w:val="num" w:pos="1530"/>
          <w:tab w:val="num" w:pos="1620"/>
          <w:tab w:val="num" w:pos="1710"/>
          <w:tab w:val="num" w:pos="2160"/>
          <w:tab w:val="num" w:pos="2250"/>
          <w:tab w:val="num" w:pos="2340"/>
        </w:tabs>
        <w:autoSpaceDE/>
        <w:autoSpaceDN/>
        <w:spacing w:before="160" w:after="80"/>
        <w:ind w:left="1656"/>
        <w:outlineLvl w:val="0"/>
        <w:rPr>
          <w:smallCaps/>
          <w:noProof/>
        </w:rPr>
      </w:pPr>
    </w:p>
    <w:p w:rsidR="000A149E" w:rsidRDefault="000A149E" w:rsidP="000A149E">
      <w:pPr>
        <w:jc w:val="center"/>
        <w:rPr>
          <w:lang w:val="en-GB"/>
        </w:rPr>
      </w:pPr>
      <w:r w:rsidRPr="000A149E">
        <w:rPr>
          <w:rFonts w:eastAsia="Calibri"/>
          <w:noProof/>
          <w:szCs w:val="24"/>
        </w:rPr>
        <w:drawing>
          <wp:inline distT="0" distB="0" distL="0" distR="0" wp14:anchorId="77C29948" wp14:editId="7F7F6520">
            <wp:extent cx="2110154" cy="1995854"/>
            <wp:effectExtent l="0" t="0" r="0" b="0"/>
            <wp:docPr id="11" name="Picture 2" descr="D:\UPB\SSH Server -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PB\SSH Server - 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1274" cy="1996913"/>
                    </a:xfrm>
                    <a:prstGeom prst="rect">
                      <a:avLst/>
                    </a:prstGeom>
                    <a:noFill/>
                    <a:ln>
                      <a:noFill/>
                    </a:ln>
                  </pic:spPr>
                </pic:pic>
              </a:graphicData>
            </a:graphic>
          </wp:inline>
        </w:drawing>
      </w:r>
    </w:p>
    <w:p w:rsidR="000A149E" w:rsidRPr="000A149E" w:rsidRDefault="000A149E" w:rsidP="000A149E">
      <w:pPr>
        <w:autoSpaceDE/>
        <w:autoSpaceDN/>
        <w:spacing w:after="240"/>
        <w:jc w:val="center"/>
        <w:rPr>
          <w:rFonts w:eastAsia="SimSun"/>
          <w:sz w:val="16"/>
          <w:szCs w:val="24"/>
          <w:lang w:eastAsia="zh-CN"/>
        </w:rPr>
      </w:pPr>
      <w:bookmarkStart w:id="3" w:name="_GoBack"/>
      <w:r w:rsidRPr="000A149E">
        <w:rPr>
          <w:rFonts w:eastAsia="SimSun"/>
          <w:b/>
          <w:sz w:val="16"/>
          <w:szCs w:val="24"/>
          <w:lang w:eastAsia="zh-CN"/>
        </w:rPr>
        <w:t xml:space="preserve">Fig. </w:t>
      </w:r>
      <w:r w:rsidR="00425ECF" w:rsidRPr="00425ECF">
        <w:rPr>
          <w:rFonts w:eastAsia="SimSun"/>
          <w:b/>
          <w:sz w:val="16"/>
          <w:szCs w:val="24"/>
          <w:lang w:eastAsia="zh-CN"/>
        </w:rPr>
        <w:t>7</w:t>
      </w:r>
      <w:r w:rsidRPr="000A149E">
        <w:rPr>
          <w:rFonts w:eastAsia="SimSun"/>
          <w:b/>
          <w:sz w:val="16"/>
          <w:szCs w:val="24"/>
          <w:lang w:val="en-AU" w:eastAsia="zh-CN"/>
        </w:rPr>
        <w:t xml:space="preserve"> </w:t>
      </w:r>
      <w:bookmarkEnd w:id="3"/>
      <w:r w:rsidRPr="000A149E">
        <w:rPr>
          <w:rFonts w:eastAsia="SimSun"/>
          <w:sz w:val="16"/>
          <w:szCs w:val="24"/>
          <w:lang w:eastAsia="zh-CN"/>
        </w:rPr>
        <w:t xml:space="preserve">Remote login to server using </w:t>
      </w:r>
      <w:proofErr w:type="spellStart"/>
      <w:r w:rsidRPr="000A149E">
        <w:rPr>
          <w:rFonts w:eastAsia="SimSun"/>
          <w:sz w:val="16"/>
          <w:szCs w:val="24"/>
          <w:lang w:eastAsia="zh-CN"/>
        </w:rPr>
        <w:t>PuTTY</w:t>
      </w:r>
      <w:proofErr w:type="spellEnd"/>
    </w:p>
    <w:p w:rsidR="000A149E" w:rsidRPr="000A149E" w:rsidRDefault="000A149E" w:rsidP="000A149E">
      <w:pPr>
        <w:autoSpaceDE/>
        <w:autoSpaceDN/>
        <w:spacing w:after="240"/>
        <w:ind w:firstLine="360"/>
        <w:jc w:val="both"/>
        <w:rPr>
          <w:rFonts w:eastAsia="SimSun"/>
          <w:sz w:val="16"/>
          <w:szCs w:val="24"/>
          <w:lang w:eastAsia="zh-CN"/>
        </w:rPr>
      </w:pPr>
      <w:r w:rsidRPr="000A149E">
        <w:rPr>
          <w:rFonts w:eastAsia="SimSun"/>
          <w:color w:val="000000"/>
          <w:szCs w:val="24"/>
          <w:lang w:val="en-AU" w:eastAsia="zh-CN"/>
        </w:rPr>
        <w:t xml:space="preserve">Figure shown above is the initial display when </w:t>
      </w:r>
      <w:proofErr w:type="spellStart"/>
      <w:r w:rsidRPr="000A149E">
        <w:rPr>
          <w:rFonts w:eastAsia="SimSun"/>
          <w:color w:val="000000"/>
          <w:szCs w:val="24"/>
          <w:lang w:val="en-AU" w:eastAsia="zh-CN"/>
        </w:rPr>
        <w:t>PuTTY</w:t>
      </w:r>
      <w:proofErr w:type="spellEnd"/>
      <w:r w:rsidRPr="000A149E">
        <w:rPr>
          <w:rFonts w:eastAsia="SimSun"/>
          <w:color w:val="000000"/>
          <w:szCs w:val="24"/>
          <w:lang w:val="en-AU" w:eastAsia="zh-CN"/>
        </w:rPr>
        <w:t xml:space="preserve"> is opened. In </w:t>
      </w:r>
      <w:r w:rsidRPr="000A149E">
        <w:rPr>
          <w:rFonts w:eastAsia="SimSun"/>
          <w:i/>
          <w:color w:val="000000"/>
          <w:szCs w:val="24"/>
          <w:lang w:val="en-AU" w:eastAsia="zh-CN"/>
        </w:rPr>
        <w:t>Host Name or IP Address</w:t>
      </w:r>
      <w:r w:rsidRPr="000A149E">
        <w:rPr>
          <w:rFonts w:eastAsia="SimSun"/>
          <w:b/>
          <w:color w:val="000000"/>
          <w:szCs w:val="24"/>
          <w:lang w:val="en-AU" w:eastAsia="zh-CN"/>
        </w:rPr>
        <w:t xml:space="preserve"> </w:t>
      </w:r>
      <w:r w:rsidRPr="000A149E">
        <w:rPr>
          <w:rFonts w:eastAsia="SimSun"/>
          <w:color w:val="000000"/>
          <w:szCs w:val="24"/>
          <w:lang w:val="en-AU" w:eastAsia="zh-CN"/>
        </w:rPr>
        <w:t xml:space="preserve">section, type the desired server’s IP address and the port number. Choose </w:t>
      </w:r>
      <w:r w:rsidRPr="000A149E">
        <w:rPr>
          <w:rFonts w:eastAsia="SimSun"/>
          <w:i/>
          <w:color w:val="000000"/>
          <w:szCs w:val="24"/>
          <w:lang w:val="en-AU" w:eastAsia="zh-CN"/>
        </w:rPr>
        <w:t xml:space="preserve">SSH </w:t>
      </w:r>
      <w:r w:rsidRPr="000A149E">
        <w:rPr>
          <w:rFonts w:eastAsia="SimSun"/>
          <w:color w:val="000000"/>
          <w:szCs w:val="24"/>
          <w:lang w:val="en-AU" w:eastAsia="zh-CN"/>
        </w:rPr>
        <w:t>in</w:t>
      </w:r>
      <w:r w:rsidRPr="000A149E">
        <w:rPr>
          <w:rFonts w:eastAsia="SimSun"/>
          <w:i/>
          <w:color w:val="000000"/>
          <w:szCs w:val="24"/>
          <w:lang w:val="en-AU" w:eastAsia="zh-CN"/>
        </w:rPr>
        <w:t xml:space="preserve"> Connection type</w:t>
      </w:r>
      <w:r w:rsidRPr="000A149E">
        <w:rPr>
          <w:rFonts w:eastAsia="SimSun"/>
          <w:b/>
          <w:color w:val="000000"/>
          <w:szCs w:val="24"/>
          <w:lang w:val="en-AU" w:eastAsia="zh-CN"/>
        </w:rPr>
        <w:t xml:space="preserve"> </w:t>
      </w:r>
      <w:r w:rsidRPr="000A149E">
        <w:rPr>
          <w:rFonts w:eastAsia="SimSun"/>
          <w:color w:val="000000"/>
          <w:szCs w:val="24"/>
          <w:lang w:val="en-AU" w:eastAsia="zh-CN"/>
        </w:rPr>
        <w:t>and press enter.</w:t>
      </w:r>
    </w:p>
    <w:p w:rsidR="000A149E" w:rsidRDefault="000A149E" w:rsidP="000A149E">
      <w:pPr>
        <w:jc w:val="center"/>
        <w:rPr>
          <w:lang w:val="en-GB"/>
        </w:rPr>
      </w:pPr>
      <w:r w:rsidRPr="000A149E">
        <w:rPr>
          <w:rFonts w:eastAsia="SimSun"/>
          <w:noProof/>
          <w:sz w:val="24"/>
          <w:szCs w:val="24"/>
        </w:rPr>
        <w:drawing>
          <wp:inline distT="0" distB="0" distL="0" distR="0" wp14:anchorId="63EDA9F0" wp14:editId="2F9D3BDF">
            <wp:extent cx="2277207" cy="1802423"/>
            <wp:effectExtent l="0" t="0" r="0" b="0"/>
            <wp:docPr id="12" name="Picture 3" descr="D:\UPB\SSH Server -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PB\SSH Server - 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9877" cy="1804536"/>
                    </a:xfrm>
                    <a:prstGeom prst="rect">
                      <a:avLst/>
                    </a:prstGeom>
                    <a:noFill/>
                    <a:ln>
                      <a:noFill/>
                    </a:ln>
                  </pic:spPr>
                </pic:pic>
              </a:graphicData>
            </a:graphic>
          </wp:inline>
        </w:drawing>
      </w:r>
    </w:p>
    <w:p w:rsidR="000A149E" w:rsidRDefault="00425ECF" w:rsidP="000A149E">
      <w:pPr>
        <w:autoSpaceDE/>
        <w:autoSpaceDN/>
        <w:spacing w:after="240"/>
        <w:jc w:val="center"/>
        <w:rPr>
          <w:rFonts w:eastAsia="SimSun"/>
          <w:sz w:val="16"/>
          <w:szCs w:val="24"/>
          <w:lang w:eastAsia="zh-CN"/>
        </w:rPr>
      </w:pPr>
      <w:r w:rsidRPr="00425ECF">
        <w:rPr>
          <w:rFonts w:eastAsia="SimSun"/>
          <w:b/>
          <w:sz w:val="16"/>
          <w:szCs w:val="24"/>
          <w:lang w:eastAsia="zh-CN"/>
        </w:rPr>
        <w:t>Fig. 8</w:t>
      </w:r>
      <w:r w:rsidR="000A149E" w:rsidRPr="000A149E">
        <w:rPr>
          <w:rFonts w:eastAsia="SimSun"/>
          <w:sz w:val="16"/>
          <w:szCs w:val="24"/>
          <w:lang w:eastAsia="zh-CN"/>
        </w:rPr>
        <w:t xml:space="preserve"> Remote login to server established</w:t>
      </w:r>
    </w:p>
    <w:p w:rsidR="000A149E" w:rsidRDefault="000A149E" w:rsidP="000A149E">
      <w:pPr>
        <w:autoSpaceDE/>
        <w:autoSpaceDN/>
        <w:spacing w:after="240"/>
        <w:ind w:firstLine="284"/>
        <w:jc w:val="both"/>
        <w:rPr>
          <w:rFonts w:eastAsia="SimSun"/>
          <w:color w:val="000000"/>
          <w:szCs w:val="24"/>
          <w:lang w:val="en-AU" w:eastAsia="zh-CN"/>
        </w:rPr>
      </w:pPr>
      <w:r w:rsidRPr="000A149E">
        <w:rPr>
          <w:rFonts w:eastAsia="SimSun"/>
          <w:color w:val="000000"/>
          <w:szCs w:val="24"/>
          <w:lang w:val="en-AU" w:eastAsia="zh-CN"/>
        </w:rPr>
        <w:t xml:space="preserve">Figure shown above is </w:t>
      </w:r>
      <w:proofErr w:type="spellStart"/>
      <w:r w:rsidRPr="000A149E">
        <w:rPr>
          <w:rFonts w:eastAsia="SimSun"/>
          <w:color w:val="000000"/>
          <w:szCs w:val="24"/>
          <w:lang w:val="en-AU" w:eastAsia="zh-CN"/>
        </w:rPr>
        <w:t>PuTTY’s</w:t>
      </w:r>
      <w:proofErr w:type="spellEnd"/>
      <w:r w:rsidRPr="000A149E">
        <w:rPr>
          <w:rFonts w:eastAsia="SimSun"/>
          <w:color w:val="000000"/>
          <w:szCs w:val="24"/>
          <w:lang w:val="en-AU" w:eastAsia="zh-CN"/>
        </w:rPr>
        <w:t xml:space="preserve"> display when the remote login has been established and now the server can be accessed remotely from a client’s computer.</w:t>
      </w:r>
    </w:p>
    <w:p w:rsidR="000A149E" w:rsidRPr="000A149E" w:rsidRDefault="000A149E" w:rsidP="000A149E">
      <w:pPr>
        <w:widowControl w:val="0"/>
        <w:numPr>
          <w:ilvl w:val="0"/>
          <w:numId w:val="46"/>
        </w:numPr>
        <w:autoSpaceDE/>
        <w:autoSpaceDN/>
        <w:spacing w:line="480" w:lineRule="auto"/>
        <w:contextualSpacing/>
        <w:jc w:val="both"/>
        <w:rPr>
          <w:rFonts w:eastAsia="Calibri"/>
          <w:i/>
          <w:szCs w:val="24"/>
          <w:lang w:val="id-ID"/>
        </w:rPr>
      </w:pPr>
      <w:r w:rsidRPr="000A149E">
        <w:rPr>
          <w:rFonts w:eastAsia="Calibri"/>
          <w:i/>
          <w:szCs w:val="24"/>
          <w:lang w:val="id-ID"/>
        </w:rPr>
        <w:t>Mail Server</w:t>
      </w:r>
    </w:p>
    <w:p w:rsidR="000A149E" w:rsidRDefault="000A149E" w:rsidP="000A149E">
      <w:pPr>
        <w:jc w:val="center"/>
        <w:rPr>
          <w:lang w:val="en-GB"/>
        </w:rPr>
      </w:pPr>
      <w:r w:rsidRPr="000A149E">
        <w:rPr>
          <w:rFonts w:eastAsia="SimSun"/>
          <w:noProof/>
          <w:sz w:val="24"/>
          <w:szCs w:val="24"/>
        </w:rPr>
        <w:drawing>
          <wp:inline distT="0" distB="0" distL="0" distR="0" wp14:anchorId="747E8042" wp14:editId="340B6AD9">
            <wp:extent cx="2417885" cy="1837592"/>
            <wp:effectExtent l="0" t="0" r="0" b="0"/>
            <wp:docPr id="13" name="Picture 4" descr="D:\UPB\Mail Ser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PB\Mail Serve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20719" cy="1839746"/>
                    </a:xfrm>
                    <a:prstGeom prst="rect">
                      <a:avLst/>
                    </a:prstGeom>
                    <a:noFill/>
                    <a:ln>
                      <a:noFill/>
                    </a:ln>
                  </pic:spPr>
                </pic:pic>
              </a:graphicData>
            </a:graphic>
          </wp:inline>
        </w:drawing>
      </w:r>
    </w:p>
    <w:p w:rsidR="000A149E" w:rsidRPr="000A149E" w:rsidRDefault="000A149E" w:rsidP="000A149E">
      <w:pPr>
        <w:autoSpaceDE/>
        <w:autoSpaceDN/>
        <w:spacing w:after="240"/>
        <w:jc w:val="center"/>
        <w:rPr>
          <w:rFonts w:eastAsia="SimSun"/>
          <w:sz w:val="16"/>
          <w:szCs w:val="24"/>
          <w:lang w:eastAsia="zh-CN"/>
        </w:rPr>
      </w:pPr>
      <w:r w:rsidRPr="000A149E">
        <w:rPr>
          <w:rFonts w:eastAsia="SimSun"/>
          <w:b/>
          <w:sz w:val="16"/>
          <w:lang w:eastAsia="zh-CN"/>
        </w:rPr>
        <w:t>Fig.</w:t>
      </w:r>
      <w:r w:rsidR="00425ECF" w:rsidRPr="00425ECF">
        <w:rPr>
          <w:rFonts w:eastAsia="SimSun"/>
          <w:b/>
          <w:sz w:val="16"/>
          <w:lang w:val="en-AU" w:eastAsia="zh-CN"/>
        </w:rPr>
        <w:t xml:space="preserve"> 9</w:t>
      </w:r>
      <w:r w:rsidRPr="000A149E">
        <w:rPr>
          <w:rFonts w:eastAsia="SimSun"/>
          <w:sz w:val="16"/>
          <w:lang w:val="en-AU" w:eastAsia="zh-CN"/>
        </w:rPr>
        <w:t xml:space="preserve"> </w:t>
      </w:r>
      <w:proofErr w:type="gramStart"/>
      <w:r w:rsidRPr="000A149E">
        <w:rPr>
          <w:rFonts w:eastAsia="SimSun"/>
          <w:sz w:val="16"/>
          <w:szCs w:val="24"/>
          <w:lang w:eastAsia="zh-CN"/>
        </w:rPr>
        <w:t>Testing</w:t>
      </w:r>
      <w:proofErr w:type="gramEnd"/>
      <w:r w:rsidRPr="000A149E">
        <w:rPr>
          <w:rFonts w:eastAsia="SimSun"/>
          <w:sz w:val="16"/>
          <w:szCs w:val="24"/>
          <w:lang w:eastAsia="zh-CN"/>
        </w:rPr>
        <w:t xml:space="preserve"> web server using </w:t>
      </w:r>
      <w:proofErr w:type="spellStart"/>
      <w:r w:rsidRPr="000A149E">
        <w:rPr>
          <w:rFonts w:eastAsia="SimSun"/>
          <w:sz w:val="16"/>
          <w:szCs w:val="24"/>
          <w:lang w:eastAsia="zh-CN"/>
        </w:rPr>
        <w:t>wget</w:t>
      </w:r>
      <w:proofErr w:type="spellEnd"/>
      <w:r w:rsidRPr="000A149E">
        <w:rPr>
          <w:rFonts w:eastAsia="SimSun"/>
          <w:sz w:val="16"/>
          <w:szCs w:val="24"/>
          <w:lang w:eastAsia="zh-CN"/>
        </w:rPr>
        <w:t xml:space="preserve"> command</w:t>
      </w:r>
    </w:p>
    <w:p w:rsidR="000A149E" w:rsidRPr="000A149E" w:rsidRDefault="000A149E" w:rsidP="000A149E">
      <w:pPr>
        <w:autoSpaceDE/>
        <w:autoSpaceDN/>
        <w:spacing w:after="240"/>
        <w:ind w:firstLine="284"/>
        <w:jc w:val="both"/>
        <w:rPr>
          <w:rFonts w:eastAsia="SimSun"/>
          <w:color w:val="000000"/>
          <w:szCs w:val="24"/>
          <w:lang w:val="en-AU" w:eastAsia="zh-CN"/>
        </w:rPr>
      </w:pPr>
      <w:proofErr w:type="spellStart"/>
      <w:r w:rsidRPr="000A149E">
        <w:rPr>
          <w:rFonts w:eastAsia="SimSun"/>
          <w:b/>
          <w:i/>
          <w:color w:val="000000"/>
          <w:szCs w:val="24"/>
          <w:lang w:val="en-AU" w:eastAsia="zh-CN"/>
        </w:rPr>
        <w:lastRenderedPageBreak/>
        <w:t>Wget</w:t>
      </w:r>
      <w:proofErr w:type="spellEnd"/>
      <w:r w:rsidRPr="000A149E">
        <w:rPr>
          <w:rFonts w:eastAsia="SimSun"/>
          <w:b/>
          <w:color w:val="000000"/>
          <w:szCs w:val="24"/>
          <w:lang w:val="en-AU" w:eastAsia="zh-CN"/>
        </w:rPr>
        <w:t xml:space="preserve"> </w:t>
      </w:r>
      <w:r w:rsidRPr="000A149E">
        <w:rPr>
          <w:rFonts w:eastAsia="SimSun"/>
          <w:color w:val="000000"/>
          <w:szCs w:val="24"/>
          <w:lang w:val="en-AU" w:eastAsia="zh-CN"/>
        </w:rPr>
        <w:t>command is used to send request to webpage of www.indonesiaterbit.co.id and after a few seconds, the request is accepted or responded by the web page.</w:t>
      </w:r>
    </w:p>
    <w:p w:rsidR="00283371" w:rsidRPr="00283371" w:rsidRDefault="00283371" w:rsidP="00283371">
      <w:pPr>
        <w:widowControl w:val="0"/>
        <w:numPr>
          <w:ilvl w:val="0"/>
          <w:numId w:val="46"/>
        </w:numPr>
        <w:autoSpaceDE/>
        <w:autoSpaceDN/>
        <w:spacing w:line="480" w:lineRule="auto"/>
        <w:contextualSpacing/>
        <w:jc w:val="both"/>
        <w:rPr>
          <w:rFonts w:eastAsia="Calibri"/>
          <w:szCs w:val="24"/>
          <w:lang w:val="id-ID"/>
        </w:rPr>
      </w:pPr>
      <w:r w:rsidRPr="00283371">
        <w:rPr>
          <w:rFonts w:eastAsia="Calibri"/>
          <w:i/>
          <w:szCs w:val="24"/>
        </w:rPr>
        <w:t>Web Server</w:t>
      </w:r>
    </w:p>
    <w:p w:rsidR="000A149E" w:rsidRDefault="000A149E" w:rsidP="000A149E">
      <w:pPr>
        <w:rPr>
          <w:lang w:val="en-GB"/>
        </w:rPr>
      </w:pPr>
    </w:p>
    <w:p w:rsidR="000A149E" w:rsidRDefault="000A149E" w:rsidP="000A149E">
      <w:pPr>
        <w:jc w:val="center"/>
        <w:rPr>
          <w:lang w:val="en-GB"/>
        </w:rPr>
      </w:pPr>
      <w:r w:rsidRPr="000A149E">
        <w:rPr>
          <w:rFonts w:eastAsia="SimSun"/>
          <w:noProof/>
          <w:sz w:val="24"/>
          <w:szCs w:val="24"/>
        </w:rPr>
        <w:drawing>
          <wp:inline distT="0" distB="0" distL="0" distR="0" wp14:anchorId="201C028C" wp14:editId="6D9A7A17">
            <wp:extent cx="2435469" cy="2136530"/>
            <wp:effectExtent l="0" t="0" r="0" b="0"/>
            <wp:docPr id="14" name="Picture 8" descr="D:\UPB\Web Ser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PB\Web Serve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324" cy="2139035"/>
                    </a:xfrm>
                    <a:prstGeom prst="rect">
                      <a:avLst/>
                    </a:prstGeom>
                    <a:noFill/>
                    <a:ln>
                      <a:noFill/>
                    </a:ln>
                  </pic:spPr>
                </pic:pic>
              </a:graphicData>
            </a:graphic>
          </wp:inline>
        </w:drawing>
      </w:r>
    </w:p>
    <w:p w:rsidR="00283371" w:rsidRPr="00283371" w:rsidRDefault="00283371" w:rsidP="00283371">
      <w:pPr>
        <w:autoSpaceDE/>
        <w:autoSpaceDN/>
        <w:spacing w:after="240"/>
        <w:jc w:val="center"/>
        <w:rPr>
          <w:rFonts w:eastAsia="SimSun"/>
          <w:sz w:val="16"/>
          <w:szCs w:val="24"/>
          <w:lang w:eastAsia="zh-CN"/>
        </w:rPr>
      </w:pPr>
      <w:r w:rsidRPr="00283371">
        <w:rPr>
          <w:rFonts w:eastAsia="SimSun"/>
          <w:b/>
          <w:sz w:val="16"/>
          <w:lang w:eastAsia="zh-CN"/>
        </w:rPr>
        <w:t>Fig.</w:t>
      </w:r>
      <w:r w:rsidR="00425ECF" w:rsidRPr="00425ECF">
        <w:rPr>
          <w:rFonts w:eastAsia="SimSun"/>
          <w:b/>
          <w:sz w:val="16"/>
          <w:lang w:val="en-AU" w:eastAsia="zh-CN"/>
        </w:rPr>
        <w:t xml:space="preserve"> 10</w:t>
      </w:r>
      <w:r w:rsidRPr="00283371">
        <w:rPr>
          <w:rFonts w:eastAsia="SimSun"/>
          <w:sz w:val="16"/>
          <w:lang w:val="en-AU" w:eastAsia="zh-CN"/>
        </w:rPr>
        <w:t xml:space="preserve"> </w:t>
      </w:r>
      <w:proofErr w:type="gramStart"/>
      <w:r w:rsidRPr="00283371">
        <w:rPr>
          <w:rFonts w:eastAsia="SimSun"/>
          <w:sz w:val="16"/>
          <w:szCs w:val="24"/>
          <w:lang w:eastAsia="zh-CN"/>
        </w:rPr>
        <w:t>Testing</w:t>
      </w:r>
      <w:proofErr w:type="gramEnd"/>
      <w:r w:rsidRPr="00283371">
        <w:rPr>
          <w:rFonts w:eastAsia="SimSun"/>
          <w:sz w:val="16"/>
          <w:szCs w:val="24"/>
          <w:lang w:eastAsia="zh-CN"/>
        </w:rPr>
        <w:t xml:space="preserve"> web server using </w:t>
      </w:r>
      <w:proofErr w:type="spellStart"/>
      <w:r w:rsidRPr="00283371">
        <w:rPr>
          <w:rFonts w:eastAsia="SimSun"/>
          <w:sz w:val="16"/>
          <w:szCs w:val="24"/>
          <w:lang w:eastAsia="zh-CN"/>
        </w:rPr>
        <w:t>wget</w:t>
      </w:r>
      <w:proofErr w:type="spellEnd"/>
      <w:r w:rsidRPr="00283371">
        <w:rPr>
          <w:rFonts w:eastAsia="SimSun"/>
          <w:sz w:val="16"/>
          <w:szCs w:val="24"/>
          <w:lang w:eastAsia="zh-CN"/>
        </w:rPr>
        <w:t xml:space="preserve"> command</w:t>
      </w:r>
    </w:p>
    <w:p w:rsidR="00283371" w:rsidRPr="00283371" w:rsidRDefault="00283371" w:rsidP="00283371">
      <w:pPr>
        <w:autoSpaceDE/>
        <w:autoSpaceDN/>
        <w:spacing w:after="240"/>
        <w:ind w:firstLine="284"/>
        <w:jc w:val="both"/>
        <w:rPr>
          <w:rFonts w:eastAsia="SimSun"/>
          <w:color w:val="000000"/>
          <w:szCs w:val="24"/>
          <w:lang w:val="en-AU" w:eastAsia="zh-CN"/>
        </w:rPr>
      </w:pPr>
      <w:proofErr w:type="spellStart"/>
      <w:r w:rsidRPr="00283371">
        <w:rPr>
          <w:rFonts w:eastAsia="SimSun"/>
          <w:i/>
          <w:color w:val="000000"/>
          <w:szCs w:val="24"/>
          <w:lang w:val="en-AU" w:eastAsia="zh-CN"/>
        </w:rPr>
        <w:t>Wget</w:t>
      </w:r>
      <w:proofErr w:type="spellEnd"/>
      <w:r w:rsidRPr="00283371">
        <w:rPr>
          <w:rFonts w:eastAsia="SimSun"/>
          <w:b/>
          <w:color w:val="000000"/>
          <w:szCs w:val="24"/>
          <w:lang w:val="en-AU" w:eastAsia="zh-CN"/>
        </w:rPr>
        <w:t xml:space="preserve"> </w:t>
      </w:r>
      <w:r w:rsidRPr="00283371">
        <w:rPr>
          <w:rFonts w:eastAsia="SimSun"/>
          <w:color w:val="000000"/>
          <w:szCs w:val="24"/>
          <w:lang w:val="en-AU" w:eastAsia="zh-CN"/>
        </w:rPr>
        <w:t>command is used to send request to webpage of www.indonesiaterbit.co.id and after a few seconds, the request is accepted or responded by the web page.</w:t>
      </w:r>
    </w:p>
    <w:p w:rsidR="000A149E" w:rsidRPr="00283371" w:rsidRDefault="00283371" w:rsidP="00283371">
      <w:pPr>
        <w:widowControl w:val="0"/>
        <w:numPr>
          <w:ilvl w:val="0"/>
          <w:numId w:val="46"/>
        </w:numPr>
        <w:autoSpaceDE/>
        <w:autoSpaceDN/>
        <w:spacing w:line="480" w:lineRule="auto"/>
        <w:contextualSpacing/>
        <w:jc w:val="both"/>
        <w:rPr>
          <w:rFonts w:eastAsia="Calibri"/>
          <w:szCs w:val="24"/>
          <w:lang w:val="id-ID"/>
        </w:rPr>
      </w:pPr>
      <w:r w:rsidRPr="00283371">
        <w:rPr>
          <w:rFonts w:eastAsia="Calibri"/>
          <w:i/>
          <w:szCs w:val="24"/>
          <w:lang w:val="id-ID"/>
        </w:rPr>
        <w:t>DNS Server</w:t>
      </w:r>
    </w:p>
    <w:p w:rsidR="000A149E" w:rsidRDefault="000A149E" w:rsidP="000A149E">
      <w:pPr>
        <w:jc w:val="center"/>
        <w:rPr>
          <w:lang w:val="en-GB"/>
        </w:rPr>
      </w:pPr>
      <w:r w:rsidRPr="000A149E">
        <w:rPr>
          <w:rFonts w:eastAsia="SimSun"/>
          <w:noProof/>
          <w:sz w:val="24"/>
          <w:szCs w:val="24"/>
        </w:rPr>
        <w:drawing>
          <wp:inline distT="0" distB="0" distL="0" distR="0" wp14:anchorId="045A0128" wp14:editId="0BEB10C5">
            <wp:extent cx="2672861" cy="2875085"/>
            <wp:effectExtent l="0" t="0" r="0" b="0"/>
            <wp:docPr id="15" name="Picture 7" descr="D:\UPB\DNS Ser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PB\DNS Serve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9177" cy="2881879"/>
                    </a:xfrm>
                    <a:prstGeom prst="rect">
                      <a:avLst/>
                    </a:prstGeom>
                    <a:noFill/>
                    <a:ln>
                      <a:noFill/>
                    </a:ln>
                  </pic:spPr>
                </pic:pic>
              </a:graphicData>
            </a:graphic>
          </wp:inline>
        </w:drawing>
      </w:r>
    </w:p>
    <w:p w:rsidR="00283371" w:rsidRPr="00283371" w:rsidRDefault="00283371" w:rsidP="00283371">
      <w:pPr>
        <w:autoSpaceDE/>
        <w:autoSpaceDN/>
        <w:spacing w:after="240"/>
        <w:jc w:val="center"/>
        <w:rPr>
          <w:rFonts w:eastAsia="SimSun"/>
          <w:sz w:val="16"/>
          <w:szCs w:val="24"/>
          <w:lang w:eastAsia="zh-CN"/>
        </w:rPr>
      </w:pPr>
      <w:r w:rsidRPr="00283371">
        <w:rPr>
          <w:rFonts w:eastAsia="SimSun"/>
          <w:b/>
          <w:sz w:val="16"/>
          <w:lang w:eastAsia="zh-CN"/>
        </w:rPr>
        <w:t>Fig.</w:t>
      </w:r>
      <w:r w:rsidRPr="00283371">
        <w:rPr>
          <w:rFonts w:eastAsia="SimSun"/>
          <w:b/>
          <w:sz w:val="16"/>
          <w:lang w:val="en-AU" w:eastAsia="zh-CN"/>
        </w:rPr>
        <w:t xml:space="preserve"> 1</w:t>
      </w:r>
      <w:r w:rsidR="00425ECF" w:rsidRPr="00425ECF">
        <w:rPr>
          <w:rFonts w:eastAsia="SimSun"/>
          <w:b/>
          <w:sz w:val="16"/>
          <w:lang w:val="en-AU" w:eastAsia="zh-CN"/>
        </w:rPr>
        <w:t>1</w:t>
      </w:r>
      <w:r w:rsidRPr="00283371">
        <w:rPr>
          <w:rFonts w:eastAsia="SimSun"/>
          <w:b/>
          <w:sz w:val="16"/>
          <w:szCs w:val="24"/>
          <w:lang w:val="en-AU" w:eastAsia="zh-CN"/>
        </w:rPr>
        <w:t xml:space="preserve"> </w:t>
      </w:r>
      <w:r w:rsidRPr="00283371">
        <w:rPr>
          <w:rFonts w:eastAsia="SimSun"/>
          <w:sz w:val="16"/>
          <w:szCs w:val="24"/>
          <w:lang w:eastAsia="zh-CN"/>
        </w:rPr>
        <w:t>Testing DNS server using dig command</w:t>
      </w:r>
    </w:p>
    <w:p w:rsidR="00283371" w:rsidRDefault="00283371" w:rsidP="00283371">
      <w:pPr>
        <w:autoSpaceDE/>
        <w:autoSpaceDN/>
        <w:spacing w:after="240"/>
        <w:ind w:firstLine="284"/>
        <w:jc w:val="both"/>
        <w:rPr>
          <w:rFonts w:eastAsia="SimSun"/>
          <w:color w:val="000000"/>
          <w:szCs w:val="24"/>
          <w:lang w:val="en-AU" w:eastAsia="zh-CN"/>
        </w:rPr>
      </w:pPr>
      <w:r w:rsidRPr="00283371">
        <w:rPr>
          <w:rFonts w:eastAsia="SimSun"/>
          <w:i/>
          <w:color w:val="000000"/>
          <w:szCs w:val="24"/>
          <w:lang w:val="en-AU" w:eastAsia="zh-CN"/>
        </w:rPr>
        <w:t>Dig</w:t>
      </w:r>
      <w:r w:rsidRPr="00283371">
        <w:rPr>
          <w:rFonts w:eastAsia="SimSun"/>
          <w:b/>
          <w:color w:val="000000"/>
          <w:szCs w:val="24"/>
          <w:lang w:val="en-AU" w:eastAsia="zh-CN"/>
        </w:rPr>
        <w:t xml:space="preserve"> </w:t>
      </w:r>
      <w:r w:rsidRPr="00283371">
        <w:rPr>
          <w:rFonts w:eastAsia="SimSun"/>
          <w:color w:val="000000"/>
          <w:szCs w:val="24"/>
          <w:lang w:val="en-AU" w:eastAsia="zh-CN"/>
        </w:rPr>
        <w:t>command</w:t>
      </w:r>
      <w:r w:rsidRPr="00283371">
        <w:rPr>
          <w:rFonts w:eastAsia="SimSun"/>
          <w:b/>
          <w:color w:val="000000"/>
          <w:szCs w:val="24"/>
          <w:lang w:val="en-AU" w:eastAsia="zh-CN"/>
        </w:rPr>
        <w:t xml:space="preserve"> </w:t>
      </w:r>
      <w:r w:rsidRPr="00283371">
        <w:rPr>
          <w:rFonts w:eastAsia="SimSun"/>
          <w:color w:val="000000"/>
          <w:szCs w:val="24"/>
          <w:lang w:val="en-AU" w:eastAsia="zh-CN"/>
        </w:rPr>
        <w:t xml:space="preserve">is used to check the query time of a certain domain. For the first </w:t>
      </w:r>
      <w:r w:rsidRPr="00283371">
        <w:rPr>
          <w:rFonts w:eastAsia="SimSun"/>
          <w:i/>
          <w:color w:val="000000"/>
          <w:szCs w:val="24"/>
          <w:lang w:val="en-AU" w:eastAsia="zh-CN"/>
        </w:rPr>
        <w:t>dig</w:t>
      </w:r>
      <w:r w:rsidRPr="00283371">
        <w:rPr>
          <w:rFonts w:eastAsia="SimSun"/>
          <w:color w:val="000000"/>
          <w:szCs w:val="24"/>
          <w:lang w:val="en-AU" w:eastAsia="zh-CN"/>
        </w:rPr>
        <w:t xml:space="preserve">, the query time is 4991 msec. After trying the second </w:t>
      </w:r>
      <w:r w:rsidRPr="00283371">
        <w:rPr>
          <w:rFonts w:eastAsia="SimSun"/>
          <w:i/>
          <w:color w:val="000000"/>
          <w:szCs w:val="24"/>
          <w:lang w:val="en-AU" w:eastAsia="zh-CN"/>
        </w:rPr>
        <w:t>dig</w:t>
      </w:r>
      <w:r w:rsidRPr="00283371">
        <w:rPr>
          <w:rFonts w:eastAsia="SimSun"/>
          <w:color w:val="000000"/>
          <w:szCs w:val="24"/>
          <w:lang w:val="en-AU" w:eastAsia="zh-CN"/>
        </w:rPr>
        <w:t>, the query time is increasing to 119 msec.</w:t>
      </w:r>
    </w:p>
    <w:p w:rsidR="00283371" w:rsidRPr="00283371" w:rsidRDefault="00283371" w:rsidP="00283371">
      <w:pPr>
        <w:widowControl w:val="0"/>
        <w:numPr>
          <w:ilvl w:val="0"/>
          <w:numId w:val="46"/>
        </w:numPr>
        <w:autoSpaceDE/>
        <w:autoSpaceDN/>
        <w:spacing w:line="480" w:lineRule="auto"/>
        <w:contextualSpacing/>
        <w:jc w:val="both"/>
        <w:rPr>
          <w:rFonts w:eastAsia="Calibri"/>
          <w:i/>
          <w:szCs w:val="24"/>
          <w:lang w:val="id-ID"/>
        </w:rPr>
      </w:pPr>
      <w:r w:rsidRPr="00283371">
        <w:rPr>
          <w:rFonts w:eastAsia="Calibri"/>
          <w:i/>
          <w:szCs w:val="24"/>
          <w:lang w:val="id-ID"/>
        </w:rPr>
        <w:t xml:space="preserve">MikroTik-based </w:t>
      </w:r>
      <w:r>
        <w:rPr>
          <w:rFonts w:eastAsia="Calibri"/>
          <w:i/>
          <w:szCs w:val="24"/>
          <w:lang w:val="id-ID"/>
        </w:rPr>
        <w:t>Bandwidth Managemen</w:t>
      </w:r>
    </w:p>
    <w:p w:rsidR="000A149E" w:rsidRDefault="000A149E" w:rsidP="00283371">
      <w:pPr>
        <w:rPr>
          <w:lang w:val="en-GB"/>
        </w:rPr>
      </w:pPr>
    </w:p>
    <w:p w:rsidR="000A149E" w:rsidRDefault="000A149E" w:rsidP="000A149E">
      <w:pPr>
        <w:jc w:val="center"/>
        <w:rPr>
          <w:lang w:val="en-GB"/>
        </w:rPr>
      </w:pPr>
      <w:r w:rsidRPr="000A149E">
        <w:rPr>
          <w:rFonts w:eastAsia="SimSun"/>
          <w:noProof/>
          <w:sz w:val="24"/>
          <w:szCs w:val="24"/>
        </w:rPr>
        <w:lastRenderedPageBreak/>
        <w:drawing>
          <wp:inline distT="0" distB="0" distL="0" distR="0" wp14:anchorId="16E0AB1B" wp14:editId="4410EB2C">
            <wp:extent cx="1881554" cy="1160585"/>
            <wp:effectExtent l="0" t="0" r="0" b="0"/>
            <wp:docPr id="16" name="Picture 40" descr="D:\UPB\Skripsi\Pics\without MikroT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UPB\Skripsi\Pics\without MikroTik.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85179" cy="1162821"/>
                    </a:xfrm>
                    <a:prstGeom prst="rect">
                      <a:avLst/>
                    </a:prstGeom>
                    <a:noFill/>
                    <a:ln>
                      <a:noFill/>
                    </a:ln>
                  </pic:spPr>
                </pic:pic>
              </a:graphicData>
            </a:graphic>
          </wp:inline>
        </w:drawing>
      </w:r>
    </w:p>
    <w:p w:rsidR="00283371" w:rsidRPr="00283371" w:rsidRDefault="00283371" w:rsidP="00283371">
      <w:pPr>
        <w:autoSpaceDE/>
        <w:autoSpaceDN/>
        <w:spacing w:after="240"/>
        <w:jc w:val="center"/>
        <w:rPr>
          <w:rFonts w:eastAsia="SimSun"/>
          <w:i/>
          <w:sz w:val="16"/>
          <w:szCs w:val="24"/>
          <w:lang w:eastAsia="zh-CN"/>
        </w:rPr>
      </w:pPr>
      <w:r w:rsidRPr="00283371">
        <w:rPr>
          <w:rFonts w:eastAsia="SimSun"/>
          <w:b/>
          <w:sz w:val="16"/>
          <w:lang w:eastAsia="zh-CN"/>
        </w:rPr>
        <w:t>Fig.</w:t>
      </w:r>
      <w:r w:rsidR="00425ECF" w:rsidRPr="00425ECF">
        <w:rPr>
          <w:rFonts w:eastAsia="SimSun"/>
          <w:b/>
          <w:sz w:val="16"/>
          <w:lang w:val="en-AU" w:eastAsia="zh-CN"/>
        </w:rPr>
        <w:t xml:space="preserve"> 12</w:t>
      </w:r>
      <w:r w:rsidRPr="00283371">
        <w:rPr>
          <w:rFonts w:eastAsia="SimSun"/>
          <w:sz w:val="16"/>
          <w:lang w:val="en-AU" w:eastAsia="zh-CN"/>
        </w:rPr>
        <w:t xml:space="preserve"> </w:t>
      </w:r>
      <w:r w:rsidRPr="00283371">
        <w:rPr>
          <w:rFonts w:eastAsia="SimSun"/>
          <w:i/>
          <w:sz w:val="16"/>
          <w:szCs w:val="24"/>
          <w:lang w:eastAsia="zh-CN"/>
        </w:rPr>
        <w:t xml:space="preserve">Download </w:t>
      </w:r>
      <w:r w:rsidRPr="00283371">
        <w:rPr>
          <w:rFonts w:eastAsia="SimSun"/>
          <w:sz w:val="16"/>
          <w:szCs w:val="24"/>
          <w:lang w:eastAsia="zh-CN"/>
        </w:rPr>
        <w:t>speed before bandwidth management</w:t>
      </w:r>
    </w:p>
    <w:p w:rsidR="00283371" w:rsidRDefault="00283371" w:rsidP="000A149E">
      <w:pPr>
        <w:jc w:val="center"/>
        <w:rPr>
          <w:lang w:val="en-GB"/>
        </w:rPr>
      </w:pPr>
    </w:p>
    <w:p w:rsidR="000A149E" w:rsidRDefault="000A149E" w:rsidP="000A149E">
      <w:pPr>
        <w:jc w:val="center"/>
        <w:rPr>
          <w:lang w:val="en-GB"/>
        </w:rPr>
      </w:pPr>
    </w:p>
    <w:p w:rsidR="000A149E" w:rsidRDefault="000A149E" w:rsidP="000A149E">
      <w:pPr>
        <w:jc w:val="center"/>
        <w:rPr>
          <w:lang w:val="en-GB"/>
        </w:rPr>
      </w:pPr>
      <w:r w:rsidRPr="000A149E">
        <w:rPr>
          <w:rFonts w:eastAsia="SimSun"/>
          <w:noProof/>
          <w:color w:val="000000"/>
          <w:sz w:val="24"/>
          <w:szCs w:val="24"/>
        </w:rPr>
        <w:drawing>
          <wp:inline distT="0" distB="0" distL="0" distR="0" wp14:anchorId="078A4E80" wp14:editId="5FF227F1">
            <wp:extent cx="2611315" cy="1863970"/>
            <wp:effectExtent l="0" t="0" r="0" b="0"/>
            <wp:docPr id="17" name="Picture 48" descr="D:\UPB\Skripsi\Pics\with MikroT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UPB\Skripsi\Pics\with MikroTik.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4376" cy="1866155"/>
                    </a:xfrm>
                    <a:prstGeom prst="rect">
                      <a:avLst/>
                    </a:prstGeom>
                    <a:noFill/>
                    <a:ln>
                      <a:noFill/>
                    </a:ln>
                  </pic:spPr>
                </pic:pic>
              </a:graphicData>
            </a:graphic>
          </wp:inline>
        </w:drawing>
      </w:r>
    </w:p>
    <w:p w:rsidR="00283371" w:rsidRPr="00283371" w:rsidRDefault="00283371" w:rsidP="00283371">
      <w:pPr>
        <w:autoSpaceDE/>
        <w:autoSpaceDN/>
        <w:spacing w:after="240"/>
        <w:jc w:val="center"/>
        <w:rPr>
          <w:rFonts w:eastAsia="SimSun"/>
          <w:i/>
          <w:sz w:val="16"/>
          <w:szCs w:val="24"/>
          <w:lang w:eastAsia="zh-CN"/>
        </w:rPr>
      </w:pPr>
      <w:r w:rsidRPr="00283371">
        <w:rPr>
          <w:rFonts w:eastAsia="SimSun"/>
          <w:b/>
          <w:sz w:val="16"/>
          <w:lang w:eastAsia="zh-CN"/>
        </w:rPr>
        <w:t>Fig.</w:t>
      </w:r>
      <w:r w:rsidR="00425ECF" w:rsidRPr="00425ECF">
        <w:rPr>
          <w:rFonts w:eastAsia="SimSun"/>
          <w:b/>
          <w:sz w:val="16"/>
          <w:lang w:val="en-AU" w:eastAsia="zh-CN"/>
        </w:rPr>
        <w:t xml:space="preserve"> 13</w:t>
      </w:r>
      <w:r w:rsidRPr="00283371">
        <w:rPr>
          <w:rFonts w:eastAsia="SimSun"/>
          <w:sz w:val="16"/>
          <w:lang w:val="en-AU" w:eastAsia="zh-CN"/>
        </w:rPr>
        <w:t xml:space="preserve"> </w:t>
      </w:r>
      <w:r w:rsidRPr="00283371">
        <w:rPr>
          <w:rFonts w:eastAsia="SimSun"/>
          <w:i/>
          <w:sz w:val="16"/>
          <w:szCs w:val="24"/>
          <w:lang w:eastAsia="zh-CN"/>
        </w:rPr>
        <w:t xml:space="preserve">Download </w:t>
      </w:r>
      <w:r w:rsidRPr="00283371">
        <w:rPr>
          <w:rFonts w:eastAsia="SimSun"/>
          <w:sz w:val="16"/>
          <w:szCs w:val="24"/>
          <w:lang w:eastAsia="zh-CN"/>
        </w:rPr>
        <w:t>speed after bandwidth management</w:t>
      </w:r>
    </w:p>
    <w:p w:rsidR="00283371" w:rsidRPr="00283371" w:rsidRDefault="00283371" w:rsidP="00283371">
      <w:pPr>
        <w:autoSpaceDE/>
        <w:autoSpaceDN/>
        <w:adjustRightInd w:val="0"/>
        <w:snapToGrid w:val="0"/>
        <w:jc w:val="both"/>
        <w:rPr>
          <w:rFonts w:eastAsia="SimSun"/>
          <w:color w:val="000000"/>
          <w:szCs w:val="24"/>
          <w:lang w:val="en-AU" w:eastAsia="zh-CN"/>
        </w:rPr>
      </w:pPr>
      <w:r w:rsidRPr="00283371">
        <w:rPr>
          <w:rFonts w:eastAsia="SimSun"/>
          <w:color w:val="000000"/>
          <w:szCs w:val="24"/>
          <w:lang w:val="en-AU" w:eastAsia="zh-CN"/>
        </w:rPr>
        <w:t>Figure 13 above shows the download speed using Internet Download Manager is reaching up to 3 Mbps which causes this situation to slow down the browsing, streaming, upload and download process in other devices. But after bandwidth management is implemented, download speed is limited up to 260 kbps as shown in figure 14, resulting in other devices are not experiencing excessive delay during browsing, streaming, upload and download.</w:t>
      </w:r>
    </w:p>
    <w:p w:rsidR="00283371" w:rsidRPr="000A149E" w:rsidRDefault="00283371" w:rsidP="000A149E">
      <w:pPr>
        <w:jc w:val="center"/>
        <w:rPr>
          <w:lang w:val="en-GB"/>
        </w:rPr>
      </w:pPr>
    </w:p>
    <w:p w:rsidR="00283371" w:rsidRPr="00283371" w:rsidRDefault="00283371" w:rsidP="00283371">
      <w:pPr>
        <w:pStyle w:val="ListParagraph"/>
        <w:keepNext/>
        <w:numPr>
          <w:ilvl w:val="0"/>
          <w:numId w:val="45"/>
        </w:numPr>
        <w:suppressAutoHyphens/>
        <w:autoSpaceDE/>
        <w:autoSpaceDN/>
        <w:spacing w:before="240" w:after="240" w:line="240" w:lineRule="exact"/>
        <w:rPr>
          <w:rFonts w:eastAsia="SimSun"/>
          <w:szCs w:val="24"/>
          <w:lang w:val="en-AU" w:eastAsia="zh-CN"/>
        </w:rPr>
      </w:pPr>
      <w:r w:rsidRPr="00283371">
        <w:rPr>
          <w:rFonts w:eastAsia="SimSun"/>
        </w:rPr>
        <w:t>CONCLUSIONS</w:t>
      </w:r>
    </w:p>
    <w:p w:rsidR="00283371" w:rsidRDefault="00283371" w:rsidP="00283371">
      <w:pPr>
        <w:pStyle w:val="ListParagraph"/>
        <w:keepNext/>
        <w:suppressAutoHyphens/>
        <w:autoSpaceDE/>
        <w:autoSpaceDN/>
        <w:spacing w:before="240" w:after="240" w:line="240" w:lineRule="exact"/>
        <w:ind w:left="1656"/>
        <w:rPr>
          <w:rFonts w:eastAsia="SimSun"/>
        </w:rPr>
      </w:pPr>
    </w:p>
    <w:p w:rsidR="00283371" w:rsidRPr="00283371" w:rsidRDefault="00283371" w:rsidP="00283371">
      <w:pPr>
        <w:autoSpaceDE/>
        <w:autoSpaceDN/>
        <w:adjustRightInd w:val="0"/>
        <w:snapToGrid w:val="0"/>
        <w:ind w:firstLine="216"/>
        <w:jc w:val="both"/>
        <w:rPr>
          <w:rFonts w:eastAsia="SimSun"/>
          <w:szCs w:val="24"/>
          <w:lang w:eastAsia="zh-CN"/>
        </w:rPr>
      </w:pPr>
      <w:r w:rsidRPr="00283371">
        <w:rPr>
          <w:rFonts w:eastAsia="SimSun"/>
          <w:szCs w:val="24"/>
          <w:lang w:val="en-AU" w:eastAsia="zh-CN"/>
        </w:rPr>
        <w:t xml:space="preserve">Implementation of Ubuntu as a centralized storage or server succeed and works like it supposed to be and </w:t>
      </w:r>
      <w:proofErr w:type="spellStart"/>
      <w:r w:rsidRPr="00283371">
        <w:rPr>
          <w:rFonts w:eastAsia="SimSun"/>
          <w:szCs w:val="24"/>
          <w:lang w:val="en-AU" w:eastAsia="zh-CN"/>
        </w:rPr>
        <w:t>MikroTik</w:t>
      </w:r>
      <w:proofErr w:type="spellEnd"/>
      <w:r w:rsidRPr="00283371">
        <w:rPr>
          <w:rFonts w:eastAsia="SimSun"/>
          <w:szCs w:val="24"/>
          <w:lang w:val="en-AU" w:eastAsia="zh-CN"/>
        </w:rPr>
        <w:t>-based bandwidth management with queue tree method effectively increases the quality of service in network’s traffic by limiting bandwidth for each device within the network.</w:t>
      </w:r>
    </w:p>
    <w:p w:rsidR="00283371" w:rsidRPr="00283371" w:rsidRDefault="00283371" w:rsidP="00283371">
      <w:pPr>
        <w:pStyle w:val="ListParagraph"/>
        <w:keepNext/>
        <w:suppressAutoHyphens/>
        <w:autoSpaceDE/>
        <w:autoSpaceDN/>
        <w:spacing w:before="240" w:after="240" w:line="240" w:lineRule="exact"/>
        <w:ind w:left="1656"/>
        <w:rPr>
          <w:rFonts w:eastAsia="SimSun"/>
          <w:szCs w:val="24"/>
          <w:lang w:val="en-AU" w:eastAsia="zh-CN"/>
        </w:rPr>
      </w:pPr>
      <w:r w:rsidRPr="00283371">
        <w:rPr>
          <w:rFonts w:eastAsia="SimSun"/>
          <w:szCs w:val="24"/>
          <w:lang w:val="en-AU" w:eastAsia="zh-CN"/>
        </w:rPr>
        <w:t>REFERENCES</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sz w:val="16"/>
          <w:szCs w:val="16"/>
          <w:lang w:val="id-ID"/>
        </w:rPr>
        <w:fldChar w:fldCharType="begin" w:fldLock="1"/>
      </w:r>
      <w:r w:rsidRPr="00283371">
        <w:rPr>
          <w:rFonts w:eastAsia="SimSun"/>
          <w:sz w:val="16"/>
          <w:szCs w:val="16"/>
          <w:lang w:val="id-ID"/>
        </w:rPr>
        <w:instrText xml:space="preserve">ADDIN Mendeley Bibliography CSL_BIBLIOGRAPHY </w:instrText>
      </w:r>
      <w:r w:rsidRPr="00283371">
        <w:rPr>
          <w:rFonts w:eastAsia="SimSun"/>
          <w:sz w:val="16"/>
          <w:szCs w:val="16"/>
          <w:lang w:val="id-ID"/>
        </w:rPr>
        <w:fldChar w:fldCharType="separate"/>
      </w:r>
      <w:r w:rsidRPr="00283371">
        <w:rPr>
          <w:rFonts w:eastAsia="SimSun"/>
          <w:noProof/>
          <w:sz w:val="16"/>
          <w:szCs w:val="16"/>
          <w:lang w:val="en-GB"/>
        </w:rPr>
        <w:t>[1]</w:t>
      </w:r>
      <w:r w:rsidRPr="00283371">
        <w:rPr>
          <w:rFonts w:eastAsia="SimSun"/>
          <w:noProof/>
          <w:sz w:val="16"/>
          <w:szCs w:val="16"/>
          <w:lang w:val="en-GB"/>
        </w:rPr>
        <w:tab/>
        <w:t xml:space="preserve">H. S. Oluwatosin, “Client-Server Model,” </w:t>
      </w:r>
      <w:r w:rsidRPr="00283371">
        <w:rPr>
          <w:rFonts w:eastAsia="SimSun"/>
          <w:i/>
          <w:iCs/>
          <w:noProof/>
          <w:sz w:val="16"/>
          <w:szCs w:val="16"/>
          <w:lang w:val="en-GB"/>
        </w:rPr>
        <w:t>IOSR J. Comput. Eng.</w:t>
      </w:r>
      <w:r w:rsidRPr="00283371">
        <w:rPr>
          <w:rFonts w:eastAsia="SimSun"/>
          <w:noProof/>
          <w:sz w:val="16"/>
          <w:szCs w:val="16"/>
          <w:lang w:val="en-GB"/>
        </w:rPr>
        <w:t>, vol. 16, no. 1, pp. 57–71, 2014.</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[2]</w:t>
      </w:r>
      <w:r w:rsidRPr="00283371">
        <w:rPr>
          <w:rFonts w:eastAsia="SimSun"/>
          <w:noProof/>
          <w:sz w:val="16"/>
          <w:szCs w:val="16"/>
          <w:lang w:val="en-GB"/>
        </w:rPr>
        <w:tab/>
        <w:t xml:space="preserve">A. L. I. A. A. RAMADHAN </w:t>
      </w:r>
      <w:r w:rsidRPr="00283371">
        <w:rPr>
          <w:rFonts w:eastAsia="SimSun"/>
          <w:i/>
          <w:iCs/>
          <w:noProof/>
          <w:sz w:val="16"/>
          <w:szCs w:val="16"/>
          <w:lang w:val="en-GB"/>
        </w:rPr>
        <w:t>et al.</w:t>
      </w:r>
      <w:r w:rsidRPr="00283371">
        <w:rPr>
          <w:rFonts w:eastAsia="SimSun"/>
          <w:noProof/>
          <w:sz w:val="16"/>
          <w:szCs w:val="16"/>
          <w:lang w:val="en-GB"/>
        </w:rPr>
        <w:t xml:space="preserve">, “Analysis of Effectiveness of Using Simple Queue With Per Connection Queue (Pcq) in the Bandwidth Management (a Case Study At the Academy of Information Management and Computer Mataram (Amikom) Mataram),” </w:t>
      </w:r>
      <w:r w:rsidRPr="00283371">
        <w:rPr>
          <w:rFonts w:eastAsia="SimSun"/>
          <w:i/>
          <w:iCs/>
          <w:noProof/>
          <w:sz w:val="16"/>
          <w:szCs w:val="16"/>
          <w:lang w:val="en-GB"/>
        </w:rPr>
        <w:t>Journal of Theoretical and Applied Information Technology</w:t>
      </w:r>
      <w:r w:rsidRPr="00283371">
        <w:rPr>
          <w:rFonts w:eastAsia="SimSun"/>
          <w:noProof/>
          <w:sz w:val="16"/>
          <w:szCs w:val="16"/>
          <w:lang w:val="en-GB"/>
        </w:rPr>
        <w:t>, vol. 83, no. 3. 2016.</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[3]</w:t>
      </w:r>
      <w:r w:rsidRPr="00283371">
        <w:rPr>
          <w:rFonts w:eastAsia="SimSun"/>
          <w:noProof/>
          <w:sz w:val="16"/>
          <w:szCs w:val="16"/>
          <w:lang w:val="en-GB"/>
        </w:rPr>
        <w:tab/>
        <w:t xml:space="preserve">A. Rahman and Haviluddin, “Implementation of Bandwidth Management Authentication,” </w:t>
      </w:r>
      <w:r w:rsidRPr="00283371">
        <w:rPr>
          <w:rFonts w:eastAsia="SimSun"/>
          <w:i/>
          <w:iCs/>
          <w:noProof/>
          <w:sz w:val="16"/>
          <w:szCs w:val="16"/>
          <w:lang w:val="en-GB"/>
        </w:rPr>
        <w:t>Int. J. Comput. Informatics</w:t>
      </w:r>
      <w:r w:rsidRPr="00283371">
        <w:rPr>
          <w:rFonts w:eastAsia="SimSun"/>
          <w:noProof/>
          <w:sz w:val="16"/>
          <w:szCs w:val="16"/>
          <w:lang w:val="en-GB"/>
        </w:rPr>
        <w:t>, vol. 1, no. 1, pp. 1–8, 2016.</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[4]</w:t>
      </w:r>
      <w:r w:rsidRPr="00283371">
        <w:rPr>
          <w:rFonts w:eastAsia="SimSun"/>
          <w:noProof/>
          <w:sz w:val="16"/>
          <w:szCs w:val="16"/>
          <w:lang w:val="en-GB"/>
        </w:rPr>
        <w:tab/>
        <w:t xml:space="preserve">P. Mollick, S. Biswas, A. Halder, and M. R. Salmani, “Mikrotik Router Configuration using IPv6,” </w:t>
      </w:r>
      <w:r w:rsidRPr="00283371">
        <w:rPr>
          <w:rFonts w:eastAsia="SimSun"/>
          <w:i/>
          <w:iCs/>
          <w:noProof/>
          <w:sz w:val="16"/>
          <w:szCs w:val="16"/>
          <w:lang w:val="en-GB"/>
        </w:rPr>
        <w:t>Int. J. Innov. Res. Comput. Commun. Eng.</w:t>
      </w:r>
      <w:r w:rsidRPr="00283371">
        <w:rPr>
          <w:rFonts w:eastAsia="SimSun"/>
          <w:noProof/>
          <w:sz w:val="16"/>
          <w:szCs w:val="16"/>
          <w:lang w:val="en-GB"/>
        </w:rPr>
        <w:t>, vol. 4, no. 2, pp. 2001–2007, 2016.</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[5]</w:t>
      </w:r>
      <w:r w:rsidRPr="00283371">
        <w:rPr>
          <w:rFonts w:eastAsia="SimSun"/>
          <w:noProof/>
          <w:sz w:val="16"/>
          <w:szCs w:val="16"/>
          <w:lang w:val="en-GB"/>
        </w:rPr>
        <w:tab/>
        <w:t xml:space="preserve">I. Perwira and Liantoni, “Queue Tree Implementation for Bandwidth Management in Modern Campus Network </w:t>
      </w:r>
      <w:r w:rsidRPr="00283371">
        <w:rPr>
          <w:rFonts w:eastAsia="SimSun"/>
          <w:noProof/>
          <w:sz w:val="16"/>
          <w:szCs w:val="16"/>
          <w:lang w:val="en-GB"/>
        </w:rPr>
        <w:lastRenderedPageBreak/>
        <w:t>Architecture,” vol. 3, no. 1, pp. 17–26, 2018.</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[6]</w:t>
      </w:r>
      <w:r w:rsidRPr="00283371">
        <w:rPr>
          <w:rFonts w:eastAsia="SimSun"/>
          <w:noProof/>
          <w:sz w:val="16"/>
          <w:szCs w:val="16"/>
          <w:lang w:val="en-GB"/>
        </w:rPr>
        <w:tab/>
        <w:t xml:space="preserve">W. Von Hagen, </w:t>
      </w:r>
      <w:r w:rsidRPr="00283371">
        <w:rPr>
          <w:rFonts w:eastAsia="SimSun"/>
          <w:i/>
          <w:iCs/>
          <w:noProof/>
          <w:sz w:val="16"/>
          <w:szCs w:val="16"/>
          <w:lang w:val="en-GB"/>
        </w:rPr>
        <w:t>Ubuntu 8.10 Linux ® ®</w:t>
      </w:r>
      <w:r w:rsidRPr="00283371">
        <w:rPr>
          <w:rFonts w:eastAsia="SimSun"/>
          <w:noProof/>
          <w:sz w:val="16"/>
          <w:szCs w:val="16"/>
          <w:lang w:val="en-GB"/>
        </w:rPr>
        <w:t>. Indianapolis: Wiley Publishing, Inc., 2009.</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[7]</w:t>
      </w:r>
      <w:r w:rsidRPr="00283371">
        <w:rPr>
          <w:rFonts w:eastAsia="SimSun"/>
          <w:noProof/>
          <w:sz w:val="16"/>
          <w:szCs w:val="16"/>
          <w:lang w:val="en-GB"/>
        </w:rPr>
        <w:tab/>
        <w:t xml:space="preserve">W. Sugeng, J. E. Istiyanto, K. Mustofa, and A. Ashari, “The Impact of QoS Changes towards Network Performance,” </w:t>
      </w:r>
      <w:r w:rsidRPr="00283371">
        <w:rPr>
          <w:rFonts w:eastAsia="SimSun"/>
          <w:i/>
          <w:iCs/>
          <w:noProof/>
          <w:sz w:val="16"/>
          <w:szCs w:val="16"/>
          <w:lang w:val="en-GB"/>
        </w:rPr>
        <w:t>Int. J. Comput. Networks Commun. Secur.</w:t>
      </w:r>
      <w:r w:rsidRPr="00283371">
        <w:rPr>
          <w:rFonts w:eastAsia="SimSun"/>
          <w:noProof/>
          <w:sz w:val="16"/>
          <w:szCs w:val="16"/>
          <w:lang w:val="en-GB"/>
        </w:rPr>
        <w:t>, vol. 3, no. 2, pp. 48–53, 2015.</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[8]</w:t>
      </w:r>
      <w:r w:rsidRPr="00283371">
        <w:rPr>
          <w:rFonts w:eastAsia="SimSun"/>
          <w:noProof/>
          <w:sz w:val="16"/>
          <w:szCs w:val="16"/>
          <w:lang w:val="en-GB"/>
        </w:rPr>
        <w:tab/>
        <w:t xml:space="preserve">W. Stallings, </w:t>
      </w:r>
      <w:r w:rsidRPr="00283371">
        <w:rPr>
          <w:rFonts w:eastAsia="SimSun"/>
          <w:i/>
          <w:iCs/>
          <w:noProof/>
          <w:sz w:val="16"/>
          <w:szCs w:val="16"/>
          <w:lang w:val="en-GB"/>
        </w:rPr>
        <w:t>Network Security Essentials : Applications and Standards Fourth Edition</w:t>
      </w:r>
      <w:r w:rsidRPr="00283371">
        <w:rPr>
          <w:rFonts w:eastAsia="SimSun"/>
          <w:noProof/>
          <w:sz w:val="16"/>
          <w:szCs w:val="16"/>
          <w:lang w:val="en-GB"/>
        </w:rPr>
        <w:t>, 4th (Fourt. Upper Saddle River, New Jearsey: Pearson Education, Inc., 2011.</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[9]</w:t>
      </w:r>
      <w:r w:rsidRPr="00283371">
        <w:rPr>
          <w:rFonts w:eastAsia="SimSun"/>
          <w:noProof/>
          <w:sz w:val="16"/>
          <w:szCs w:val="16"/>
          <w:lang w:val="en-GB"/>
        </w:rPr>
        <w:tab/>
        <w:t xml:space="preserve">A. Lockhart, </w:t>
      </w:r>
      <w:r w:rsidRPr="00283371">
        <w:rPr>
          <w:rFonts w:eastAsia="SimSun"/>
          <w:i/>
          <w:iCs/>
          <w:noProof/>
          <w:sz w:val="16"/>
          <w:szCs w:val="16"/>
          <w:lang w:val="en-GB"/>
        </w:rPr>
        <w:t>Network Security Hacks, Second Edition</w:t>
      </w:r>
      <w:r w:rsidRPr="00283371">
        <w:rPr>
          <w:rFonts w:eastAsia="SimSun"/>
          <w:noProof/>
          <w:sz w:val="16"/>
          <w:szCs w:val="16"/>
          <w:lang w:val="en-GB"/>
        </w:rPr>
        <w:t>, Second Edi. California: O’Reilly Media, Inc., 2009.</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[10]</w:t>
      </w:r>
      <w:r w:rsidRPr="00283371">
        <w:rPr>
          <w:rFonts w:eastAsia="SimSun"/>
          <w:noProof/>
          <w:sz w:val="16"/>
          <w:szCs w:val="16"/>
          <w:lang w:val="en-GB"/>
        </w:rPr>
        <w:tab/>
        <w:t xml:space="preserve">D. J. Barrett, R. E. Silverman, and R. G. Byrnes, </w:t>
      </w:r>
      <w:r w:rsidRPr="00283371">
        <w:rPr>
          <w:rFonts w:eastAsia="SimSun"/>
          <w:i/>
          <w:iCs/>
          <w:noProof/>
          <w:sz w:val="16"/>
          <w:szCs w:val="16"/>
          <w:lang w:val="en-GB"/>
        </w:rPr>
        <w:t>SSH The Secure Shell</w:t>
      </w:r>
      <w:r w:rsidRPr="00283371">
        <w:rPr>
          <w:rFonts w:eastAsia="SimSun"/>
          <w:noProof/>
          <w:sz w:val="16"/>
          <w:szCs w:val="16"/>
          <w:lang w:val="en-GB"/>
        </w:rPr>
        <w:t>, Second Edi. California: O’Reilly Media, Inc., 2005.</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[11]</w:t>
      </w:r>
      <w:r w:rsidRPr="00283371">
        <w:rPr>
          <w:rFonts w:eastAsia="SimSun"/>
          <w:noProof/>
          <w:sz w:val="16"/>
          <w:szCs w:val="16"/>
          <w:lang w:val="en-GB"/>
        </w:rPr>
        <w:tab/>
        <w:t xml:space="preserve">H. Hours, E. Biersack, P. Loiseau, A. Finamore, and M. Mellia, “A Study of the Impact of DNS Resolvers on CDN Performance Using a Causal Approach,” </w:t>
      </w:r>
      <w:r w:rsidRPr="00283371">
        <w:rPr>
          <w:rFonts w:eastAsia="SimSun"/>
          <w:i/>
          <w:iCs/>
          <w:noProof/>
          <w:sz w:val="16"/>
          <w:szCs w:val="16"/>
          <w:lang w:val="en-GB"/>
        </w:rPr>
        <w:t>Comput. Networks</w:t>
      </w:r>
      <w:r w:rsidRPr="00283371">
        <w:rPr>
          <w:rFonts w:eastAsia="SimSun"/>
          <w:noProof/>
          <w:sz w:val="16"/>
          <w:szCs w:val="16"/>
          <w:lang w:val="en-GB"/>
        </w:rPr>
        <w:t>, vol. 109, pp. 200–210, 2016.</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[12]</w:t>
      </w:r>
      <w:r w:rsidRPr="00283371">
        <w:rPr>
          <w:rFonts w:eastAsia="SimSun"/>
          <w:noProof/>
          <w:sz w:val="16"/>
          <w:szCs w:val="16"/>
          <w:lang w:val="en-GB"/>
        </w:rPr>
        <w:tab/>
        <w:t xml:space="preserve">W. Stallings, </w:t>
      </w:r>
      <w:r w:rsidRPr="00283371">
        <w:rPr>
          <w:rFonts w:eastAsia="SimSun"/>
          <w:i/>
          <w:iCs/>
          <w:noProof/>
          <w:sz w:val="16"/>
          <w:szCs w:val="16"/>
          <w:lang w:val="en-GB"/>
        </w:rPr>
        <w:t>Data and Computer Communications (Eighth Edition)</w:t>
      </w:r>
      <w:r w:rsidRPr="00283371">
        <w:rPr>
          <w:rFonts w:eastAsia="SimSun"/>
          <w:noProof/>
          <w:sz w:val="16"/>
          <w:szCs w:val="16"/>
          <w:lang w:val="en-GB"/>
        </w:rPr>
        <w:t>. New Jersey: Pearson Education, Inc., 2007.</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[13]</w:t>
      </w:r>
      <w:r w:rsidRPr="00283371">
        <w:rPr>
          <w:rFonts w:eastAsia="SimSun"/>
          <w:noProof/>
          <w:sz w:val="16"/>
          <w:szCs w:val="16"/>
          <w:lang w:val="en-GB"/>
        </w:rPr>
        <w:tab/>
        <w:t xml:space="preserve">M. D. L. Siahaan, M. S. Panjaitan, and A. P. U. Siahaan, “MikroTik Bandwidth Management to Gain the Users Prosperity Prevalent,” </w:t>
      </w:r>
      <w:r w:rsidRPr="00283371">
        <w:rPr>
          <w:rFonts w:eastAsia="SimSun"/>
          <w:i/>
          <w:iCs/>
          <w:noProof/>
          <w:sz w:val="16"/>
          <w:szCs w:val="16"/>
          <w:lang w:val="en-GB"/>
        </w:rPr>
        <w:t>Int. J. Eng. Trends Technol.</w:t>
      </w:r>
      <w:r w:rsidRPr="00283371">
        <w:rPr>
          <w:rFonts w:eastAsia="SimSun"/>
          <w:noProof/>
          <w:sz w:val="16"/>
          <w:szCs w:val="16"/>
          <w:lang w:val="en-GB"/>
        </w:rPr>
        <w:t>, vol. 42, no. 5, pp. 218–222, 2016.</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[14]</w:t>
      </w:r>
      <w:r w:rsidRPr="00283371">
        <w:rPr>
          <w:rFonts w:eastAsia="SimSun"/>
          <w:noProof/>
          <w:sz w:val="16"/>
          <w:szCs w:val="16"/>
          <w:lang w:val="en-GB"/>
        </w:rPr>
        <w:tab/>
        <w:t xml:space="preserve">V. Negi </w:t>
      </w:r>
      <w:r w:rsidRPr="00283371">
        <w:rPr>
          <w:rFonts w:eastAsia="SimSun"/>
          <w:i/>
          <w:iCs/>
          <w:noProof/>
          <w:sz w:val="16"/>
          <w:szCs w:val="16"/>
          <w:lang w:val="en-GB"/>
        </w:rPr>
        <w:t>et al.</w:t>
      </w:r>
      <w:r w:rsidRPr="00283371">
        <w:rPr>
          <w:rFonts w:eastAsia="SimSun"/>
          <w:noProof/>
          <w:sz w:val="16"/>
          <w:szCs w:val="16"/>
          <w:lang w:val="en-GB"/>
        </w:rPr>
        <w:t xml:space="preserve">, “Network Security in Embedded System Using TLS,” </w:t>
      </w:r>
      <w:r w:rsidRPr="00283371">
        <w:rPr>
          <w:rFonts w:eastAsia="SimSun"/>
          <w:i/>
          <w:iCs/>
          <w:noProof/>
          <w:sz w:val="16"/>
          <w:szCs w:val="16"/>
          <w:lang w:val="en-GB"/>
        </w:rPr>
        <w:t>Int. J. Secur. its Appl.</w:t>
      </w:r>
      <w:r w:rsidRPr="00283371">
        <w:rPr>
          <w:rFonts w:eastAsia="SimSun"/>
          <w:noProof/>
          <w:sz w:val="16"/>
          <w:szCs w:val="16"/>
          <w:lang w:val="en-GB"/>
        </w:rPr>
        <w:t>, vol. 10, no. 2, pp. 375–384, 2016.</w:t>
      </w:r>
    </w:p>
    <w:p w:rsidR="00283371" w:rsidRPr="00283371" w:rsidRDefault="00283371" w:rsidP="00283371">
      <w:pPr>
        <w:widowControl w:val="0"/>
        <w:adjustRightInd w:val="0"/>
        <w:ind w:left="640" w:hanging="640"/>
        <w:jc w:val="both"/>
        <w:rPr>
          <w:rFonts w:eastAsia="SimSun"/>
          <w:noProof/>
          <w:sz w:val="16"/>
          <w:szCs w:val="16"/>
          <w:lang w:val="en-GB"/>
        </w:rPr>
      </w:pPr>
      <w:r w:rsidRPr="00283371">
        <w:rPr>
          <w:rFonts w:eastAsia="SimSun"/>
          <w:noProof/>
          <w:sz w:val="16"/>
          <w:szCs w:val="16"/>
          <w:lang w:val="en-GB"/>
        </w:rPr>
        <w:t>[15]</w:t>
      </w:r>
      <w:r w:rsidRPr="00283371">
        <w:rPr>
          <w:rFonts w:eastAsia="SimSun"/>
          <w:noProof/>
          <w:sz w:val="16"/>
          <w:szCs w:val="16"/>
          <w:lang w:val="en-GB"/>
        </w:rPr>
        <w:tab/>
        <w:t xml:space="preserve">M. A. Zulkifli and U. A. Dahlan, “Live Forensics Method for Analysis Denial of Service ( DOS ) Attack on Routerboard,” </w:t>
      </w:r>
      <w:r w:rsidRPr="00283371">
        <w:rPr>
          <w:rFonts w:eastAsia="SimSun"/>
          <w:i/>
          <w:iCs/>
          <w:noProof/>
          <w:sz w:val="16"/>
          <w:szCs w:val="16"/>
          <w:lang w:val="en-GB"/>
        </w:rPr>
        <w:t>Int. J. Comput. Appl.</w:t>
      </w:r>
      <w:r w:rsidRPr="00283371">
        <w:rPr>
          <w:rFonts w:eastAsia="SimSun"/>
          <w:noProof/>
          <w:sz w:val="16"/>
          <w:szCs w:val="16"/>
          <w:lang w:val="en-GB"/>
        </w:rPr>
        <w:t>, vol. 180, no. 35, pp. 23–30, 2018.</w:t>
      </w:r>
    </w:p>
    <w:p w:rsidR="00283371" w:rsidRPr="00283371" w:rsidRDefault="00283371" w:rsidP="00283371">
      <w:pPr>
        <w:pStyle w:val="ListParagraph"/>
        <w:keepNext/>
        <w:suppressAutoHyphens/>
        <w:autoSpaceDE/>
        <w:autoSpaceDN/>
        <w:spacing w:before="240" w:after="240" w:line="240" w:lineRule="exact"/>
        <w:ind w:left="0"/>
        <w:rPr>
          <w:rFonts w:eastAsia="SimSun"/>
          <w:sz w:val="16"/>
          <w:szCs w:val="16"/>
          <w:lang w:val="en-AU" w:eastAsia="zh-CN"/>
        </w:rPr>
      </w:pPr>
      <w:r w:rsidRPr="00283371">
        <w:rPr>
          <w:rFonts w:eastAsia="SimSun"/>
          <w:sz w:val="16"/>
          <w:szCs w:val="16"/>
          <w:lang w:val="id-ID"/>
        </w:rPr>
        <w:fldChar w:fldCharType="end"/>
      </w:r>
    </w:p>
    <w:sectPr w:rsidR="00283371" w:rsidRPr="00283371" w:rsidSect="00792973">
      <w:headerReference w:type="even" r:id="rId22"/>
      <w:headerReference w:type="default" r:id="rId23"/>
      <w:footerReference w:type="even" r:id="rId24"/>
      <w:footerReference w:type="default" r:id="rId25"/>
      <w:pgSz w:w="11907" w:h="16840" w:code="9"/>
      <w:pgMar w:top="1134" w:right="851" w:bottom="1134" w:left="1134" w:header="567" w:footer="584" w:gutter="567"/>
      <w:cols w:num="2" w:space="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842" w:rsidRDefault="00D03842">
      <w:r>
        <w:separator/>
      </w:r>
    </w:p>
  </w:endnote>
  <w:endnote w:type="continuationSeparator" w:id="0">
    <w:p w:rsidR="00D03842" w:rsidRDefault="00D0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72" w:rsidRPr="00792973" w:rsidRDefault="003B0472" w:rsidP="003B0472">
    <w:pPr>
      <w:pStyle w:val="Footer"/>
      <w:pBdr>
        <w:top w:val="single" w:sz="4" w:space="1" w:color="auto"/>
      </w:pBdr>
      <w:rPr>
        <w:b/>
        <w:i/>
        <w:lang w:val="pt-BR"/>
      </w:rPr>
    </w:pPr>
    <w:r w:rsidRPr="00792973">
      <w:rPr>
        <w:b/>
        <w:i/>
        <w:lang w:val="pt-BR"/>
      </w:rPr>
      <w:t>J</w:t>
    </w:r>
    <w:r>
      <w:rPr>
        <w:b/>
        <w:i/>
        <w:lang w:val="pt-BR"/>
      </w:rPr>
      <w:t>EEMECS Vol. 1, No. 1, Februari 2018</w:t>
    </w:r>
  </w:p>
  <w:p w:rsidR="00792973" w:rsidRPr="003B0472" w:rsidRDefault="00792973" w:rsidP="003B0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DF8" w:rsidRPr="00792973" w:rsidRDefault="00792973" w:rsidP="00792973">
    <w:pPr>
      <w:pStyle w:val="Footer"/>
      <w:pBdr>
        <w:top w:val="single" w:sz="4" w:space="1" w:color="auto"/>
      </w:pBdr>
      <w:jc w:val="right"/>
      <w:rPr>
        <w:b/>
        <w:i/>
        <w:lang w:val="pt-BR"/>
      </w:rPr>
    </w:pPr>
    <w:r w:rsidRPr="00792973">
      <w:rPr>
        <w:b/>
        <w:i/>
        <w:lang w:val="pt-BR"/>
      </w:rPr>
      <w:t>J</w:t>
    </w:r>
    <w:r w:rsidR="008979C4">
      <w:rPr>
        <w:b/>
        <w:i/>
        <w:lang w:val="pt-BR"/>
      </w:rPr>
      <w:t xml:space="preserve">EEMECS </w:t>
    </w:r>
    <w:r w:rsidR="008979C4">
      <w:rPr>
        <w:b/>
        <w:i/>
        <w:lang w:val="pt-BR"/>
      </w:rPr>
      <w:t>Vol. 1, No. 1, Februari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842" w:rsidRDefault="00D03842"/>
  </w:footnote>
  <w:footnote w:type="continuationSeparator" w:id="0">
    <w:p w:rsidR="00D03842" w:rsidRDefault="00D03842">
      <w:r>
        <w:continuationSeparator/>
      </w:r>
    </w:p>
  </w:footnote>
  <w:footnote w:id="1">
    <w:p w:rsidR="00C53BA3" w:rsidRDefault="00C53BA3" w:rsidP="00C53BA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973" w:rsidRPr="009C6F31" w:rsidRDefault="005A0FD0" w:rsidP="006934CB">
    <w:pPr>
      <w:pStyle w:val="Header"/>
      <w:framePr w:wrap="around" w:vAnchor="text" w:hAnchor="margin" w:xAlign="outside" w:y="1"/>
      <w:rPr>
        <w:rStyle w:val="PageNumber"/>
        <w:b/>
      </w:rPr>
    </w:pPr>
    <w:r w:rsidRPr="009C6F31">
      <w:rPr>
        <w:rStyle w:val="PageNumber"/>
        <w:b/>
      </w:rPr>
      <w:fldChar w:fldCharType="begin"/>
    </w:r>
    <w:r w:rsidR="00792973" w:rsidRPr="009C6F31">
      <w:rPr>
        <w:rStyle w:val="PageNumber"/>
        <w:b/>
      </w:rPr>
      <w:instrText xml:space="preserve">PAGE  </w:instrText>
    </w:r>
    <w:r w:rsidRPr="009C6F31">
      <w:rPr>
        <w:rStyle w:val="PageNumber"/>
        <w:b/>
      </w:rPr>
      <w:fldChar w:fldCharType="separate"/>
    </w:r>
    <w:r w:rsidR="009E4792">
      <w:rPr>
        <w:rStyle w:val="PageNumber"/>
        <w:b/>
        <w:noProof/>
      </w:rPr>
      <w:t>4</w:t>
    </w:r>
    <w:r w:rsidRPr="009C6F31">
      <w:rPr>
        <w:rStyle w:val="PageNumber"/>
        <w:b/>
      </w:rPr>
      <w:fldChar w:fldCharType="end"/>
    </w:r>
  </w:p>
  <w:p w:rsidR="00250DF8" w:rsidRDefault="00250DF8" w:rsidP="0079297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973" w:rsidRPr="009C6F31" w:rsidRDefault="005A0FD0" w:rsidP="006934CB">
    <w:pPr>
      <w:pStyle w:val="Header"/>
      <w:framePr w:wrap="around" w:vAnchor="text" w:hAnchor="margin" w:xAlign="outside" w:y="1"/>
      <w:rPr>
        <w:rStyle w:val="PageNumber"/>
        <w:b/>
      </w:rPr>
    </w:pPr>
    <w:r w:rsidRPr="009C6F31">
      <w:rPr>
        <w:rStyle w:val="PageNumber"/>
        <w:b/>
      </w:rPr>
      <w:fldChar w:fldCharType="begin"/>
    </w:r>
    <w:r w:rsidR="00792973" w:rsidRPr="009C6F31">
      <w:rPr>
        <w:rStyle w:val="PageNumber"/>
        <w:b/>
      </w:rPr>
      <w:instrText xml:space="preserve">PAGE  </w:instrText>
    </w:r>
    <w:r w:rsidRPr="009C6F31">
      <w:rPr>
        <w:rStyle w:val="PageNumber"/>
        <w:b/>
      </w:rPr>
      <w:fldChar w:fldCharType="separate"/>
    </w:r>
    <w:r w:rsidR="009E4792">
      <w:rPr>
        <w:rStyle w:val="PageNumber"/>
        <w:b/>
        <w:noProof/>
      </w:rPr>
      <w:t>1</w:t>
    </w:r>
    <w:r w:rsidRPr="009C6F31">
      <w:rPr>
        <w:rStyle w:val="PageNumber"/>
        <w:b/>
      </w:rPr>
      <w:fldChar w:fldCharType="end"/>
    </w:r>
  </w:p>
  <w:p w:rsidR="00A57351" w:rsidRPr="00E20F5C" w:rsidRDefault="00A57351" w:rsidP="00792973">
    <w:pPr>
      <w:ind w:right="360" w:firstLine="360"/>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FFFFFFFE"/>
    <w:multiLevelType w:val="singleLevel"/>
    <w:tmpl w:val="2A3496DE"/>
    <w:lvl w:ilvl="0">
      <w:numFmt w:val="decimal"/>
      <w:lvlText w:val="*"/>
      <w:lvlJc w:val="left"/>
    </w:lvl>
  </w:abstractNum>
  <w:abstractNum w:abstractNumId="2">
    <w:nsid w:val="09F94A62"/>
    <w:multiLevelType w:val="singleLevel"/>
    <w:tmpl w:val="7BFAA0FC"/>
    <w:lvl w:ilvl="0">
      <w:start w:val="1"/>
      <w:numFmt w:val="lowerLetter"/>
      <w:lvlText w:val="%1."/>
      <w:lvlJc w:val="left"/>
      <w:pPr>
        <w:tabs>
          <w:tab w:val="num" w:pos="720"/>
        </w:tabs>
        <w:ind w:left="720" w:hanging="363"/>
      </w:pPr>
    </w:lvl>
  </w:abstractNum>
  <w:abstractNum w:abstractNumId="3">
    <w:nsid w:val="0BCC5083"/>
    <w:multiLevelType w:val="singleLevel"/>
    <w:tmpl w:val="0C09000F"/>
    <w:lvl w:ilvl="0">
      <w:start w:val="1"/>
      <w:numFmt w:val="decimal"/>
      <w:lvlText w:val="%1."/>
      <w:lvlJc w:val="left"/>
      <w:pPr>
        <w:tabs>
          <w:tab w:val="num" w:pos="360"/>
        </w:tabs>
        <w:ind w:left="360" w:hanging="360"/>
      </w:pPr>
    </w:lvl>
  </w:abstractNum>
  <w:abstractNum w:abstractNumId="4">
    <w:nsid w:val="0BE2105E"/>
    <w:multiLevelType w:val="hybridMultilevel"/>
    <w:tmpl w:val="11BCBB58"/>
    <w:lvl w:ilvl="0" w:tplc="04090005">
      <w:start w:val="1"/>
      <w:numFmt w:val="bullet"/>
      <w:lvlText w:val=""/>
      <w:lvlJc w:val="left"/>
      <w:pPr>
        <w:tabs>
          <w:tab w:val="num" w:pos="562"/>
        </w:tabs>
        <w:ind w:left="562" w:hanging="360"/>
      </w:pPr>
      <w:rPr>
        <w:rFonts w:ascii="Wingdings" w:hAnsi="Wingdings" w:hint="default"/>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5">
    <w:nsid w:val="0E9644B8"/>
    <w:multiLevelType w:val="multilevel"/>
    <w:tmpl w:val="431256B4"/>
    <w:lvl w:ilvl="0">
      <w:start w:val="1"/>
      <w:numFmt w:val="decimal"/>
      <w:suff w:val="space"/>
      <w:lvlText w:val="Tabel 2.%1."/>
      <w:lvlJc w:val="left"/>
      <w:pPr>
        <w:ind w:left="0" w:firstLine="0"/>
      </w:pPr>
      <w:rPr>
        <w:rFonts w:ascii="Times New Roman" w:hAnsi="Times New Roman" w:hint="default"/>
        <w:b/>
        <w:i w:val="0"/>
        <w:caps w:val="0"/>
        <w:strike w:val="0"/>
        <w:dstrike w:val="0"/>
        <w:vanish w:val="0"/>
        <w:spacing w:val="0"/>
        <w:kern w:val="16"/>
        <w:sz w:val="1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12D05C0F"/>
    <w:multiLevelType w:val="hybridMultilevel"/>
    <w:tmpl w:val="03CE70E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B0B1D66"/>
    <w:multiLevelType w:val="singleLevel"/>
    <w:tmpl w:val="0BEC9FB0"/>
    <w:lvl w:ilvl="0">
      <w:start w:val="1"/>
      <w:numFmt w:val="none"/>
      <w:lvlText w:val=""/>
      <w:legacy w:legacy="1" w:legacySpace="0" w:legacyIndent="0"/>
      <w:lvlJc w:val="left"/>
      <w:pPr>
        <w:ind w:left="288"/>
      </w:pPr>
    </w:lvl>
  </w:abstractNum>
  <w:abstractNum w:abstractNumId="8">
    <w:nsid w:val="2517274C"/>
    <w:multiLevelType w:val="singleLevel"/>
    <w:tmpl w:val="04090011"/>
    <w:lvl w:ilvl="0">
      <w:start w:val="1"/>
      <w:numFmt w:val="decimal"/>
      <w:lvlText w:val="%1)"/>
      <w:lvlJc w:val="left"/>
      <w:pPr>
        <w:tabs>
          <w:tab w:val="num" w:pos="360"/>
        </w:tabs>
        <w:ind w:left="360" w:hanging="360"/>
      </w:pPr>
    </w:lvl>
  </w:abstractNum>
  <w:abstractNum w:abstractNumId="9">
    <w:nsid w:val="28503ACC"/>
    <w:multiLevelType w:val="hybridMultilevel"/>
    <w:tmpl w:val="A1EC6076"/>
    <w:lvl w:ilvl="0" w:tplc="F1EA47C0">
      <w:start w:val="1"/>
      <w:numFmt w:val="upperRoman"/>
      <w:lvlText w:val="%1."/>
      <w:lvlJc w:val="left"/>
      <w:pPr>
        <w:tabs>
          <w:tab w:val="num" w:pos="108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C783998"/>
    <w:multiLevelType w:val="singleLevel"/>
    <w:tmpl w:val="7BFAA0FC"/>
    <w:lvl w:ilvl="0">
      <w:start w:val="1"/>
      <w:numFmt w:val="lowerLetter"/>
      <w:lvlText w:val="%1."/>
      <w:lvlJc w:val="left"/>
      <w:pPr>
        <w:tabs>
          <w:tab w:val="num" w:pos="720"/>
        </w:tabs>
        <w:ind w:left="720" w:hanging="363"/>
      </w:pPr>
    </w:lvl>
  </w:abstractNum>
  <w:abstractNum w:abstractNumId="11">
    <w:nsid w:val="2D234D8B"/>
    <w:multiLevelType w:val="singleLevel"/>
    <w:tmpl w:val="0409000F"/>
    <w:lvl w:ilvl="0">
      <w:start w:val="1"/>
      <w:numFmt w:val="decimal"/>
      <w:lvlText w:val="%1."/>
      <w:lvlJc w:val="left"/>
      <w:pPr>
        <w:tabs>
          <w:tab w:val="num" w:pos="360"/>
        </w:tabs>
        <w:ind w:left="360" w:hanging="360"/>
      </w:pPr>
    </w:lvl>
  </w:abstractNum>
  <w:abstractNum w:abstractNumId="12">
    <w:nsid w:val="2F8B23F8"/>
    <w:multiLevelType w:val="singleLevel"/>
    <w:tmpl w:val="12CEED98"/>
    <w:lvl w:ilvl="0">
      <w:start w:val="1"/>
      <w:numFmt w:val="decimal"/>
      <w:lvlText w:val="%1."/>
      <w:legacy w:legacy="1" w:legacySpace="0" w:legacyIndent="360"/>
      <w:lvlJc w:val="left"/>
      <w:pPr>
        <w:ind w:left="360" w:hanging="360"/>
      </w:pPr>
    </w:lvl>
  </w:abstractNum>
  <w:abstractNum w:abstractNumId="13">
    <w:nsid w:val="335033B6"/>
    <w:multiLevelType w:val="hybridMultilevel"/>
    <w:tmpl w:val="1D606C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B36442"/>
    <w:multiLevelType w:val="singleLevel"/>
    <w:tmpl w:val="BF10438A"/>
    <w:lvl w:ilvl="0">
      <w:start w:val="1"/>
      <w:numFmt w:val="bullet"/>
      <w:lvlText w:val=""/>
      <w:lvlJc w:val="left"/>
      <w:pPr>
        <w:tabs>
          <w:tab w:val="num" w:pos="360"/>
        </w:tabs>
        <w:ind w:left="357" w:hanging="357"/>
      </w:pPr>
      <w:rPr>
        <w:rFonts w:ascii="Symbol" w:hAnsi="Symbol" w:hint="default"/>
      </w:rPr>
    </w:lvl>
  </w:abstractNum>
  <w:abstractNum w:abstractNumId="1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nsid w:val="3AAC1CFC"/>
    <w:multiLevelType w:val="singleLevel"/>
    <w:tmpl w:val="3A8EC28E"/>
    <w:lvl w:ilvl="0">
      <w:start w:val="1"/>
      <w:numFmt w:val="decimal"/>
      <w:lvlText w:val="[%1]"/>
      <w:lvlJc w:val="left"/>
      <w:pPr>
        <w:tabs>
          <w:tab w:val="num" w:pos="360"/>
        </w:tabs>
        <w:ind w:left="360" w:hanging="360"/>
      </w:pPr>
    </w:lvl>
  </w:abstractNum>
  <w:abstractNum w:abstractNumId="17">
    <w:nsid w:val="3B9574CA"/>
    <w:multiLevelType w:val="hybridMultilevel"/>
    <w:tmpl w:val="130E45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1A21E1"/>
    <w:multiLevelType w:val="hybridMultilevel"/>
    <w:tmpl w:val="E7D0DD52"/>
    <w:lvl w:ilvl="0" w:tplc="04090005">
      <w:start w:val="1"/>
      <w:numFmt w:val="bullet"/>
      <w:lvlText w:val=""/>
      <w:lvlJc w:val="left"/>
      <w:pPr>
        <w:tabs>
          <w:tab w:val="num" w:pos="562"/>
        </w:tabs>
        <w:ind w:left="562" w:hanging="360"/>
      </w:pPr>
      <w:rPr>
        <w:rFonts w:ascii="Wingdings" w:hAnsi="Wingdings" w:hint="default"/>
      </w:rPr>
    </w:lvl>
    <w:lvl w:ilvl="1" w:tplc="04090003" w:tentative="1">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19">
    <w:nsid w:val="40A8228A"/>
    <w:multiLevelType w:val="singleLevel"/>
    <w:tmpl w:val="51045D8E"/>
    <w:lvl w:ilvl="0">
      <w:start w:val="1"/>
      <w:numFmt w:val="bullet"/>
      <w:lvlText w:val=""/>
      <w:lvlJc w:val="left"/>
      <w:pPr>
        <w:tabs>
          <w:tab w:val="num" w:pos="1080"/>
        </w:tabs>
        <w:ind w:left="1077" w:hanging="357"/>
      </w:pPr>
      <w:rPr>
        <w:rFonts w:ascii="Symbol" w:hAnsi="Symbol" w:hint="default"/>
      </w:rPr>
    </w:lvl>
  </w:abstractNum>
  <w:abstractNum w:abstractNumId="20">
    <w:nsid w:val="47332F9F"/>
    <w:multiLevelType w:val="singleLevel"/>
    <w:tmpl w:val="488EC81A"/>
    <w:lvl w:ilvl="0">
      <w:start w:val="1"/>
      <w:numFmt w:val="decimal"/>
      <w:lvlText w:val="%1."/>
      <w:legacy w:legacy="1" w:legacySpace="0" w:legacyIndent="360"/>
      <w:lvlJc w:val="left"/>
      <w:pPr>
        <w:ind w:left="360" w:hanging="360"/>
      </w:pPr>
    </w:lvl>
  </w:abstractNum>
  <w:abstractNum w:abstractNumId="21">
    <w:nsid w:val="47344A67"/>
    <w:multiLevelType w:val="hybridMultilevel"/>
    <w:tmpl w:val="87A445E0"/>
    <w:lvl w:ilvl="0" w:tplc="11B00ECE">
      <w:start w:val="1"/>
      <w:numFmt w:val="decimal"/>
      <w:lvlText w:val="%1)"/>
      <w:lvlJc w:val="left"/>
      <w:pPr>
        <w:ind w:left="36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5D7A6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47D445A8"/>
    <w:multiLevelType w:val="hybridMultilevel"/>
    <w:tmpl w:val="831434EC"/>
    <w:lvl w:ilvl="0" w:tplc="F36C1A06">
      <w:start w:val="1"/>
      <w:numFmt w:val="decimal"/>
      <w:lvlText w:val="%1)"/>
      <w:lvlJc w:val="left"/>
      <w:pPr>
        <w:ind w:left="360" w:hanging="360"/>
      </w:pPr>
      <w:rPr>
        <w:rFonts w:ascii="Times New Roman" w:hAnsi="Times New Roman" w:cs="Times New Roman" w:hint="default"/>
        <w:sz w:val="20"/>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4D5C8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nsid w:val="52304FE9"/>
    <w:multiLevelType w:val="hybridMultilevel"/>
    <w:tmpl w:val="A4E434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5630736"/>
    <w:multiLevelType w:val="singleLevel"/>
    <w:tmpl w:val="0BEC9FB0"/>
    <w:lvl w:ilvl="0">
      <w:start w:val="1"/>
      <w:numFmt w:val="none"/>
      <w:lvlText w:val=""/>
      <w:legacy w:legacy="1" w:legacySpace="0" w:legacyIndent="0"/>
      <w:lvlJc w:val="left"/>
      <w:pPr>
        <w:ind w:left="288"/>
      </w:pPr>
    </w:lvl>
  </w:abstractNum>
  <w:abstractNum w:abstractNumId="28">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156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9">
    <w:nsid w:val="5C1A218D"/>
    <w:multiLevelType w:val="hybridMultilevel"/>
    <w:tmpl w:val="B6DEFA94"/>
    <w:lvl w:ilvl="0" w:tplc="11B00ECE">
      <w:start w:val="1"/>
      <w:numFmt w:val="decimal"/>
      <w:lvlText w:val="%1)"/>
      <w:lvlJc w:val="left"/>
      <w:pPr>
        <w:ind w:left="36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843D58"/>
    <w:multiLevelType w:val="hybridMultilevel"/>
    <w:tmpl w:val="B6DEFA94"/>
    <w:lvl w:ilvl="0" w:tplc="11B00ECE">
      <w:start w:val="1"/>
      <w:numFmt w:val="decimal"/>
      <w:lvlText w:val="%1)"/>
      <w:lvlJc w:val="left"/>
      <w:pPr>
        <w:ind w:left="36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581A8B"/>
    <w:multiLevelType w:val="singleLevel"/>
    <w:tmpl w:val="32369ED2"/>
    <w:lvl w:ilvl="0">
      <w:start w:val="1"/>
      <w:numFmt w:val="decimal"/>
      <w:lvlText w:val="%1."/>
      <w:lvlJc w:val="left"/>
      <w:pPr>
        <w:tabs>
          <w:tab w:val="num" w:pos="360"/>
        </w:tabs>
        <w:ind w:left="360" w:hanging="360"/>
      </w:pPr>
    </w:lvl>
  </w:abstractNum>
  <w:abstractNum w:abstractNumId="32">
    <w:nsid w:val="6DC3293B"/>
    <w:multiLevelType w:val="singleLevel"/>
    <w:tmpl w:val="3A8EC28E"/>
    <w:lvl w:ilvl="0">
      <w:start w:val="1"/>
      <w:numFmt w:val="decimal"/>
      <w:lvlText w:val="[%1]"/>
      <w:lvlJc w:val="left"/>
      <w:pPr>
        <w:tabs>
          <w:tab w:val="num" w:pos="360"/>
        </w:tabs>
        <w:ind w:left="360" w:hanging="360"/>
      </w:pPr>
    </w:lvl>
  </w:abstractNum>
  <w:abstractNum w:abstractNumId="33">
    <w:nsid w:val="75052280"/>
    <w:multiLevelType w:val="hybridMultilevel"/>
    <w:tmpl w:val="F41A519C"/>
    <w:lvl w:ilvl="0" w:tplc="352667C2">
      <w:start w:val="4"/>
      <w:numFmt w:val="upperRoman"/>
      <w:lvlText w:val="%1."/>
      <w:lvlJc w:val="left"/>
      <w:pPr>
        <w:ind w:left="1656" w:hanging="72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767C357B"/>
    <w:multiLevelType w:val="hybridMultilevel"/>
    <w:tmpl w:val="B6DEFA94"/>
    <w:lvl w:ilvl="0" w:tplc="11B00ECE">
      <w:start w:val="1"/>
      <w:numFmt w:val="decimal"/>
      <w:lvlText w:val="%1)"/>
      <w:lvlJc w:val="left"/>
      <w:pPr>
        <w:ind w:left="36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E315E9"/>
    <w:multiLevelType w:val="singleLevel"/>
    <w:tmpl w:val="0BEC9FB0"/>
    <w:lvl w:ilvl="0">
      <w:start w:val="1"/>
      <w:numFmt w:val="none"/>
      <w:lvlText w:val=""/>
      <w:legacy w:legacy="1" w:legacySpace="0" w:legacyIndent="0"/>
      <w:lvlJc w:val="left"/>
      <w:pPr>
        <w:ind w:left="288"/>
      </w:pPr>
    </w:lvl>
  </w:abstractNum>
  <w:abstractNum w:abstractNumId="36">
    <w:nsid w:val="7B426393"/>
    <w:multiLevelType w:val="singleLevel"/>
    <w:tmpl w:val="32369ED2"/>
    <w:lvl w:ilvl="0">
      <w:start w:val="1"/>
      <w:numFmt w:val="decimal"/>
      <w:lvlText w:val="%1."/>
      <w:lvlJc w:val="left"/>
      <w:pPr>
        <w:tabs>
          <w:tab w:val="num" w:pos="360"/>
        </w:tabs>
        <w:ind w:left="360" w:hanging="360"/>
      </w:pPr>
    </w:lvl>
  </w:abstractNum>
  <w:abstractNum w:abstractNumId="37">
    <w:nsid w:val="7C9B2618"/>
    <w:multiLevelType w:val="singleLevel"/>
    <w:tmpl w:val="BF10438A"/>
    <w:lvl w:ilvl="0">
      <w:start w:val="1"/>
      <w:numFmt w:val="bullet"/>
      <w:lvlText w:val=""/>
      <w:lvlJc w:val="left"/>
      <w:pPr>
        <w:tabs>
          <w:tab w:val="num" w:pos="360"/>
        </w:tabs>
        <w:ind w:left="357" w:hanging="357"/>
      </w:pPr>
      <w:rPr>
        <w:rFonts w:ascii="Symbol" w:hAnsi="Symbol" w:hint="default"/>
      </w:rPr>
    </w:lvl>
  </w:abstractNum>
  <w:num w:numId="1">
    <w:abstractNumId w:val="0"/>
  </w:num>
  <w:num w:numId="2">
    <w:abstractNumId w:val="12"/>
  </w:num>
  <w:num w:numId="3">
    <w:abstractNumId w:val="12"/>
    <w:lvlOverride w:ilvl="0">
      <w:lvl w:ilvl="0">
        <w:start w:val="1"/>
        <w:numFmt w:val="decimal"/>
        <w:lvlText w:val="%1."/>
        <w:legacy w:legacy="1" w:legacySpace="0" w:legacyIndent="360"/>
        <w:lvlJc w:val="left"/>
        <w:pPr>
          <w:ind w:left="360" w:hanging="360"/>
        </w:pPr>
      </w:lvl>
    </w:lvlOverride>
  </w:num>
  <w:num w:numId="4">
    <w:abstractNumId w:val="12"/>
    <w:lvlOverride w:ilvl="0">
      <w:lvl w:ilvl="0">
        <w:start w:val="1"/>
        <w:numFmt w:val="decimal"/>
        <w:lvlText w:val="%1."/>
        <w:legacy w:legacy="1" w:legacySpace="0" w:legacyIndent="360"/>
        <w:lvlJc w:val="left"/>
        <w:pPr>
          <w:ind w:left="360" w:hanging="360"/>
        </w:pPr>
      </w:lvl>
    </w:lvlOverride>
  </w:num>
  <w:num w:numId="5">
    <w:abstractNumId w:val="12"/>
    <w:lvlOverride w:ilvl="0">
      <w:lvl w:ilvl="0">
        <w:start w:val="1"/>
        <w:numFmt w:val="decimal"/>
        <w:lvlText w:val="%1."/>
        <w:legacy w:legacy="1" w:legacySpace="0" w:legacyIndent="360"/>
        <w:lvlJc w:val="left"/>
        <w:pPr>
          <w:ind w:left="360" w:hanging="360"/>
        </w:pPr>
      </w:lvl>
    </w:lvlOverride>
  </w:num>
  <w:num w:numId="6">
    <w:abstractNumId w:val="20"/>
  </w:num>
  <w:num w:numId="7">
    <w:abstractNumId w:val="20"/>
    <w:lvlOverride w:ilvl="0">
      <w:lvl w:ilvl="0">
        <w:start w:val="1"/>
        <w:numFmt w:val="decimal"/>
        <w:lvlText w:val="%1."/>
        <w:legacy w:legacy="1" w:legacySpace="0" w:legacyIndent="360"/>
        <w:lvlJc w:val="left"/>
        <w:pPr>
          <w:ind w:left="360" w:hanging="360"/>
        </w:pPr>
      </w:lvl>
    </w:lvlOverride>
  </w:num>
  <w:num w:numId="8">
    <w:abstractNumId w:val="20"/>
    <w:lvlOverride w:ilvl="0">
      <w:lvl w:ilvl="0">
        <w:start w:val="1"/>
        <w:numFmt w:val="decimal"/>
        <w:lvlText w:val="%1."/>
        <w:legacy w:legacy="1" w:legacySpace="0" w:legacyIndent="360"/>
        <w:lvlJc w:val="left"/>
        <w:pPr>
          <w:ind w:left="360" w:hanging="360"/>
        </w:pPr>
      </w:lvl>
    </w:lvlOverride>
  </w:num>
  <w:num w:numId="9">
    <w:abstractNumId w:val="20"/>
    <w:lvlOverride w:ilvl="0">
      <w:lvl w:ilvl="0">
        <w:start w:val="1"/>
        <w:numFmt w:val="decimal"/>
        <w:lvlText w:val="%1."/>
        <w:legacy w:legacy="1" w:legacySpace="0" w:legacyIndent="360"/>
        <w:lvlJc w:val="left"/>
        <w:pPr>
          <w:ind w:left="360" w:hanging="360"/>
        </w:pPr>
      </w:lvl>
    </w:lvlOverride>
  </w:num>
  <w:num w:numId="10">
    <w:abstractNumId w:val="20"/>
    <w:lvlOverride w:ilvl="0">
      <w:lvl w:ilvl="0">
        <w:start w:val="1"/>
        <w:numFmt w:val="decimal"/>
        <w:lvlText w:val="%1."/>
        <w:legacy w:legacy="1" w:legacySpace="0" w:legacyIndent="360"/>
        <w:lvlJc w:val="left"/>
        <w:pPr>
          <w:ind w:left="360" w:hanging="360"/>
        </w:pPr>
      </w:lvl>
    </w:lvlOverride>
  </w:num>
  <w:num w:numId="11">
    <w:abstractNumId w:val="20"/>
    <w:lvlOverride w:ilvl="0">
      <w:lvl w:ilvl="0">
        <w:start w:val="1"/>
        <w:numFmt w:val="decimal"/>
        <w:lvlText w:val="%1."/>
        <w:legacy w:legacy="1" w:legacySpace="0" w:legacyIndent="360"/>
        <w:lvlJc w:val="left"/>
        <w:pPr>
          <w:ind w:left="360" w:hanging="360"/>
        </w:pPr>
      </w:lvl>
    </w:lvlOverride>
  </w:num>
  <w:num w:numId="12">
    <w:abstractNumId w:val="15"/>
  </w:num>
  <w:num w:numId="13">
    <w:abstractNumId w:val="7"/>
  </w:num>
  <w:num w:numId="14">
    <w:abstractNumId w:val="27"/>
  </w:num>
  <w:num w:numId="15">
    <w:abstractNumId w:val="25"/>
  </w:num>
  <w:num w:numId="16">
    <w:abstractNumId w:val="35"/>
  </w:num>
  <w:num w:numId="17">
    <w:abstractNumId w:val="11"/>
  </w:num>
  <w:num w:numId="18">
    <w:abstractNumId w:val="8"/>
  </w:num>
  <w:num w:numId="19">
    <w:abstractNumId w:val="32"/>
  </w:num>
  <w:num w:numId="20">
    <w:abstractNumId w:val="16"/>
  </w:num>
  <w:num w:numId="21">
    <w:abstractNumId w:val="22"/>
  </w:num>
  <w:num w:numId="22">
    <w:abstractNumId w:val="6"/>
  </w:num>
  <w:num w:numId="23">
    <w:abstractNumId w:val="9"/>
  </w:num>
  <w:num w:numId="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4"/>
  </w:num>
  <w:num w:numId="26">
    <w:abstractNumId w:val="18"/>
  </w:num>
  <w:num w:numId="27">
    <w:abstractNumId w:val="4"/>
  </w:num>
  <w:num w:numId="28">
    <w:abstractNumId w:val="5"/>
  </w:num>
  <w:num w:numId="29">
    <w:abstractNumId w:val="14"/>
  </w:num>
  <w:num w:numId="30">
    <w:abstractNumId w:val="37"/>
  </w:num>
  <w:num w:numId="31">
    <w:abstractNumId w:val="31"/>
  </w:num>
  <w:num w:numId="32">
    <w:abstractNumId w:val="36"/>
  </w:num>
  <w:num w:numId="33">
    <w:abstractNumId w:val="10"/>
  </w:num>
  <w:num w:numId="34">
    <w:abstractNumId w:val="2"/>
  </w:num>
  <w:num w:numId="35">
    <w:abstractNumId w:val="19"/>
  </w:num>
  <w:num w:numId="36">
    <w:abstractNumId w:val="3"/>
  </w:num>
  <w:num w:numId="37">
    <w:abstractNumId w:val="17"/>
  </w:num>
  <w:num w:numId="38">
    <w:abstractNumId w:val="29"/>
  </w:num>
  <w:num w:numId="39">
    <w:abstractNumId w:val="26"/>
  </w:num>
  <w:num w:numId="40">
    <w:abstractNumId w:val="13"/>
  </w:num>
  <w:num w:numId="41">
    <w:abstractNumId w:val="34"/>
  </w:num>
  <w:num w:numId="42">
    <w:abstractNumId w:val="30"/>
  </w:num>
  <w:num w:numId="43">
    <w:abstractNumId w:val="21"/>
  </w:num>
  <w:num w:numId="44">
    <w:abstractNumId w:val="28"/>
  </w:num>
  <w:num w:numId="45">
    <w:abstractNumId w:val="33"/>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04"/>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44"/>
    <w:rsid w:val="00026618"/>
    <w:rsid w:val="00084264"/>
    <w:rsid w:val="000A149E"/>
    <w:rsid w:val="000D43D7"/>
    <w:rsid w:val="000E0503"/>
    <w:rsid w:val="00113951"/>
    <w:rsid w:val="00161CD5"/>
    <w:rsid w:val="00174DDB"/>
    <w:rsid w:val="001C07D9"/>
    <w:rsid w:val="00202F4E"/>
    <w:rsid w:val="00247C2B"/>
    <w:rsid w:val="00250DF8"/>
    <w:rsid w:val="00283371"/>
    <w:rsid w:val="00343F91"/>
    <w:rsid w:val="0037433D"/>
    <w:rsid w:val="003840E9"/>
    <w:rsid w:val="003B0472"/>
    <w:rsid w:val="00425ECF"/>
    <w:rsid w:val="00432090"/>
    <w:rsid w:val="0045447C"/>
    <w:rsid w:val="00483DD5"/>
    <w:rsid w:val="00484E7D"/>
    <w:rsid w:val="00487FCD"/>
    <w:rsid w:val="004C545F"/>
    <w:rsid w:val="00521043"/>
    <w:rsid w:val="0054420C"/>
    <w:rsid w:val="00551740"/>
    <w:rsid w:val="00584A5A"/>
    <w:rsid w:val="005A0FD0"/>
    <w:rsid w:val="005A239B"/>
    <w:rsid w:val="005A5844"/>
    <w:rsid w:val="005B6964"/>
    <w:rsid w:val="005E6E86"/>
    <w:rsid w:val="00604A14"/>
    <w:rsid w:val="00623F10"/>
    <w:rsid w:val="00670E96"/>
    <w:rsid w:val="00675D30"/>
    <w:rsid w:val="006934CB"/>
    <w:rsid w:val="00721916"/>
    <w:rsid w:val="007871DB"/>
    <w:rsid w:val="00792973"/>
    <w:rsid w:val="007A7B99"/>
    <w:rsid w:val="0083780D"/>
    <w:rsid w:val="00852193"/>
    <w:rsid w:val="00882ED2"/>
    <w:rsid w:val="008979C4"/>
    <w:rsid w:val="008D3CEA"/>
    <w:rsid w:val="00903768"/>
    <w:rsid w:val="00951AE7"/>
    <w:rsid w:val="0096676A"/>
    <w:rsid w:val="00977D5F"/>
    <w:rsid w:val="00995B11"/>
    <w:rsid w:val="009B0260"/>
    <w:rsid w:val="009C3654"/>
    <w:rsid w:val="009C6F31"/>
    <w:rsid w:val="009D3C5B"/>
    <w:rsid w:val="009E4792"/>
    <w:rsid w:val="00A51287"/>
    <w:rsid w:val="00A55F75"/>
    <w:rsid w:val="00A57351"/>
    <w:rsid w:val="00A8379C"/>
    <w:rsid w:val="00AC004B"/>
    <w:rsid w:val="00B07640"/>
    <w:rsid w:val="00B124F6"/>
    <w:rsid w:val="00B33D23"/>
    <w:rsid w:val="00BC394C"/>
    <w:rsid w:val="00C0157F"/>
    <w:rsid w:val="00C47A76"/>
    <w:rsid w:val="00C53BA3"/>
    <w:rsid w:val="00D03842"/>
    <w:rsid w:val="00D32E99"/>
    <w:rsid w:val="00DD7126"/>
    <w:rsid w:val="00E03B96"/>
    <w:rsid w:val="00E20F5C"/>
    <w:rsid w:val="00ED2F26"/>
    <w:rsid w:val="00ED4FFA"/>
    <w:rsid w:val="00EF4F04"/>
    <w:rsid w:val="00F5664B"/>
    <w:rsid w:val="00F56A42"/>
    <w:rsid w:val="00F8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A3"/>
    <w:pPr>
      <w:autoSpaceDE w:val="0"/>
      <w:autoSpaceDN w:val="0"/>
    </w:pPr>
  </w:style>
  <w:style w:type="paragraph" w:styleId="Heading1">
    <w:name w:val="heading 1"/>
    <w:basedOn w:val="Normal"/>
    <w:next w:val="Normal"/>
    <w:qFormat/>
    <w:rsid w:val="00670E96"/>
    <w:pPr>
      <w:keepNext/>
      <w:numPr>
        <w:numId w:val="1"/>
      </w:numPr>
      <w:spacing w:before="240" w:after="80"/>
      <w:jc w:val="center"/>
      <w:outlineLvl w:val="0"/>
    </w:pPr>
    <w:rPr>
      <w:smallCaps/>
      <w:kern w:val="28"/>
    </w:rPr>
  </w:style>
  <w:style w:type="paragraph" w:styleId="Heading2">
    <w:name w:val="heading 2"/>
    <w:basedOn w:val="Normal"/>
    <w:next w:val="Normal"/>
    <w:qFormat/>
    <w:rsid w:val="00670E96"/>
    <w:pPr>
      <w:keepNext/>
      <w:numPr>
        <w:ilvl w:val="1"/>
        <w:numId w:val="1"/>
      </w:numPr>
      <w:spacing w:before="120" w:after="60"/>
      <w:ind w:left="144"/>
      <w:outlineLvl w:val="1"/>
    </w:pPr>
    <w:rPr>
      <w:i/>
      <w:iCs/>
    </w:rPr>
  </w:style>
  <w:style w:type="paragraph" w:styleId="Heading3">
    <w:name w:val="heading 3"/>
    <w:basedOn w:val="Normal"/>
    <w:next w:val="Normal"/>
    <w:qFormat/>
    <w:rsid w:val="00670E96"/>
    <w:pPr>
      <w:keepNext/>
      <w:numPr>
        <w:ilvl w:val="2"/>
        <w:numId w:val="1"/>
      </w:numPr>
      <w:ind w:left="288"/>
      <w:outlineLvl w:val="2"/>
    </w:pPr>
    <w:rPr>
      <w:i/>
      <w:iCs/>
    </w:rPr>
  </w:style>
  <w:style w:type="paragraph" w:styleId="Heading4">
    <w:name w:val="heading 4"/>
    <w:basedOn w:val="Normal"/>
    <w:next w:val="Normal"/>
    <w:qFormat/>
    <w:rsid w:val="00670E96"/>
    <w:pPr>
      <w:keepNext/>
      <w:numPr>
        <w:ilvl w:val="3"/>
        <w:numId w:val="1"/>
      </w:numPr>
      <w:spacing w:before="240" w:after="60"/>
      <w:outlineLvl w:val="3"/>
    </w:pPr>
    <w:rPr>
      <w:i/>
      <w:iCs/>
      <w:sz w:val="18"/>
      <w:szCs w:val="18"/>
    </w:rPr>
  </w:style>
  <w:style w:type="paragraph" w:styleId="Heading5">
    <w:name w:val="heading 5"/>
    <w:basedOn w:val="Normal"/>
    <w:next w:val="Normal"/>
    <w:qFormat/>
    <w:rsid w:val="00670E96"/>
    <w:pPr>
      <w:numPr>
        <w:ilvl w:val="4"/>
        <w:numId w:val="1"/>
      </w:numPr>
      <w:spacing w:before="240" w:after="60"/>
      <w:outlineLvl w:val="4"/>
    </w:pPr>
    <w:rPr>
      <w:sz w:val="18"/>
      <w:szCs w:val="18"/>
    </w:rPr>
  </w:style>
  <w:style w:type="paragraph" w:styleId="Heading6">
    <w:name w:val="heading 6"/>
    <w:basedOn w:val="Normal"/>
    <w:next w:val="Normal"/>
    <w:qFormat/>
    <w:rsid w:val="00670E96"/>
    <w:pPr>
      <w:numPr>
        <w:ilvl w:val="5"/>
        <w:numId w:val="1"/>
      </w:numPr>
      <w:spacing w:before="240" w:after="60"/>
      <w:outlineLvl w:val="5"/>
    </w:pPr>
    <w:rPr>
      <w:i/>
      <w:iCs/>
      <w:sz w:val="16"/>
      <w:szCs w:val="16"/>
    </w:rPr>
  </w:style>
  <w:style w:type="paragraph" w:styleId="Heading7">
    <w:name w:val="heading 7"/>
    <w:basedOn w:val="Normal"/>
    <w:next w:val="Normal"/>
    <w:qFormat/>
    <w:rsid w:val="00670E96"/>
    <w:pPr>
      <w:numPr>
        <w:ilvl w:val="6"/>
        <w:numId w:val="1"/>
      </w:numPr>
      <w:spacing w:before="240" w:after="60"/>
      <w:outlineLvl w:val="6"/>
    </w:pPr>
    <w:rPr>
      <w:sz w:val="16"/>
      <w:szCs w:val="16"/>
    </w:rPr>
  </w:style>
  <w:style w:type="paragraph" w:styleId="Heading8">
    <w:name w:val="heading 8"/>
    <w:basedOn w:val="Normal"/>
    <w:next w:val="Normal"/>
    <w:qFormat/>
    <w:rsid w:val="00670E96"/>
    <w:pPr>
      <w:numPr>
        <w:ilvl w:val="7"/>
        <w:numId w:val="1"/>
      </w:numPr>
      <w:spacing w:before="240" w:after="60"/>
      <w:outlineLvl w:val="7"/>
    </w:pPr>
    <w:rPr>
      <w:i/>
      <w:iCs/>
      <w:sz w:val="16"/>
      <w:szCs w:val="16"/>
    </w:rPr>
  </w:style>
  <w:style w:type="paragraph" w:styleId="Heading9">
    <w:name w:val="heading 9"/>
    <w:basedOn w:val="Normal"/>
    <w:next w:val="Normal"/>
    <w:qFormat/>
    <w:rsid w:val="00670E9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670E96"/>
    <w:pPr>
      <w:spacing w:before="20"/>
      <w:ind w:firstLine="202"/>
      <w:jc w:val="both"/>
    </w:pPr>
    <w:rPr>
      <w:b/>
      <w:bCs/>
      <w:sz w:val="18"/>
      <w:szCs w:val="18"/>
    </w:rPr>
  </w:style>
  <w:style w:type="paragraph" w:customStyle="1" w:styleId="Authors">
    <w:name w:val="Authors"/>
    <w:basedOn w:val="Normal"/>
    <w:next w:val="Normal"/>
    <w:rsid w:val="00C53BA3"/>
    <w:pPr>
      <w:framePr w:w="9072" w:hSpace="187" w:vSpace="187" w:wrap="notBeside" w:vAnchor="text" w:hAnchor="margin" w:xAlign="center" w:y="1"/>
      <w:spacing w:after="320"/>
      <w:jc w:val="center"/>
    </w:pPr>
    <w:rPr>
      <w:sz w:val="22"/>
      <w:szCs w:val="22"/>
    </w:rPr>
  </w:style>
  <w:style w:type="character" w:customStyle="1" w:styleId="MemberType">
    <w:name w:val="MemberType"/>
    <w:basedOn w:val="DefaultParagraphFont"/>
    <w:rsid w:val="00670E96"/>
    <w:rPr>
      <w:rFonts w:ascii="Times New Roman" w:hAnsi="Times New Roman" w:cs="Times New Roman"/>
      <w:i/>
      <w:iCs/>
      <w:sz w:val="22"/>
      <w:szCs w:val="22"/>
    </w:rPr>
  </w:style>
  <w:style w:type="paragraph" w:styleId="Title">
    <w:name w:val="Title"/>
    <w:basedOn w:val="Normal"/>
    <w:next w:val="Normal"/>
    <w:qFormat/>
    <w:rsid w:val="00C53BA3"/>
    <w:pPr>
      <w:framePr w:w="9361" w:hSpace="187" w:vSpace="187" w:wrap="notBeside" w:vAnchor="text" w:hAnchor="margin" w:xAlign="center" w:y="1"/>
      <w:jc w:val="center"/>
    </w:pPr>
    <w:rPr>
      <w:kern w:val="28"/>
      <w:sz w:val="48"/>
      <w:szCs w:val="48"/>
    </w:rPr>
  </w:style>
  <w:style w:type="paragraph" w:styleId="FootnoteText">
    <w:name w:val="footnote text"/>
    <w:basedOn w:val="Normal"/>
    <w:semiHidden/>
    <w:rsid w:val="00670E96"/>
    <w:pPr>
      <w:ind w:firstLine="202"/>
      <w:jc w:val="both"/>
    </w:pPr>
    <w:rPr>
      <w:sz w:val="16"/>
      <w:szCs w:val="16"/>
    </w:rPr>
  </w:style>
  <w:style w:type="paragraph" w:customStyle="1" w:styleId="References">
    <w:name w:val="References"/>
    <w:basedOn w:val="Normal"/>
    <w:rsid w:val="00670E96"/>
    <w:pPr>
      <w:numPr>
        <w:numId w:val="12"/>
      </w:numPr>
      <w:jc w:val="both"/>
    </w:pPr>
    <w:rPr>
      <w:sz w:val="16"/>
      <w:szCs w:val="16"/>
    </w:rPr>
  </w:style>
  <w:style w:type="paragraph" w:customStyle="1" w:styleId="IndexTerms">
    <w:name w:val="IndexTerms"/>
    <w:basedOn w:val="Normal"/>
    <w:next w:val="Normal"/>
    <w:rsid w:val="00670E96"/>
    <w:pPr>
      <w:ind w:firstLine="202"/>
      <w:jc w:val="both"/>
    </w:pPr>
    <w:rPr>
      <w:b/>
      <w:bCs/>
      <w:sz w:val="18"/>
      <w:szCs w:val="18"/>
    </w:rPr>
  </w:style>
  <w:style w:type="character" w:styleId="FootnoteReference">
    <w:name w:val="footnote reference"/>
    <w:basedOn w:val="DefaultParagraphFont"/>
    <w:semiHidden/>
    <w:rsid w:val="00670E96"/>
    <w:rPr>
      <w:vertAlign w:val="superscript"/>
    </w:rPr>
  </w:style>
  <w:style w:type="paragraph" w:styleId="Footer">
    <w:name w:val="footer"/>
    <w:basedOn w:val="Normal"/>
    <w:rsid w:val="00670E96"/>
    <w:pPr>
      <w:tabs>
        <w:tab w:val="center" w:pos="4320"/>
        <w:tab w:val="right" w:pos="8640"/>
      </w:tabs>
    </w:pPr>
  </w:style>
  <w:style w:type="paragraph" w:customStyle="1" w:styleId="Text">
    <w:name w:val="Text"/>
    <w:basedOn w:val="Normal"/>
    <w:link w:val="TextChar"/>
    <w:rsid w:val="00670E96"/>
    <w:pPr>
      <w:widowControl w:val="0"/>
      <w:spacing w:line="252" w:lineRule="auto"/>
      <w:ind w:firstLine="202"/>
      <w:jc w:val="both"/>
    </w:pPr>
  </w:style>
  <w:style w:type="paragraph" w:customStyle="1" w:styleId="FigureCaption">
    <w:name w:val="Figure Caption"/>
    <w:basedOn w:val="Normal"/>
    <w:link w:val="FigureCaptionChar"/>
    <w:rsid w:val="00432090"/>
    <w:pPr>
      <w:jc w:val="center"/>
    </w:pPr>
    <w:rPr>
      <w:sz w:val="16"/>
      <w:szCs w:val="16"/>
    </w:rPr>
  </w:style>
  <w:style w:type="character" w:customStyle="1" w:styleId="FigureCaptionChar">
    <w:name w:val="Figure Caption Char"/>
    <w:basedOn w:val="DefaultParagraphFont"/>
    <w:link w:val="FigureCaption"/>
    <w:rsid w:val="00A57351"/>
    <w:rPr>
      <w:sz w:val="16"/>
      <w:szCs w:val="16"/>
      <w:lang w:val="en-US" w:eastAsia="en-US" w:bidi="ar-SA"/>
    </w:rPr>
  </w:style>
  <w:style w:type="paragraph" w:customStyle="1" w:styleId="TableTitle">
    <w:name w:val="Table Title"/>
    <w:basedOn w:val="Normal"/>
    <w:rsid w:val="00670E96"/>
    <w:pPr>
      <w:jc w:val="center"/>
    </w:pPr>
    <w:rPr>
      <w:smallCaps/>
      <w:sz w:val="16"/>
      <w:szCs w:val="16"/>
    </w:rPr>
  </w:style>
  <w:style w:type="paragraph" w:customStyle="1" w:styleId="ReferenceHead">
    <w:name w:val="Reference Head"/>
    <w:basedOn w:val="Heading1"/>
    <w:rsid w:val="00670E96"/>
    <w:pPr>
      <w:numPr>
        <w:numId w:val="0"/>
      </w:numPr>
    </w:pPr>
  </w:style>
  <w:style w:type="paragraph" w:styleId="Header">
    <w:name w:val="header"/>
    <w:basedOn w:val="Normal"/>
    <w:rsid w:val="00670E96"/>
    <w:pPr>
      <w:tabs>
        <w:tab w:val="center" w:pos="4320"/>
        <w:tab w:val="right" w:pos="8640"/>
      </w:tabs>
    </w:pPr>
  </w:style>
  <w:style w:type="paragraph" w:customStyle="1" w:styleId="Equation">
    <w:name w:val="Equation"/>
    <w:basedOn w:val="Normal"/>
    <w:next w:val="Normal"/>
    <w:rsid w:val="00670E96"/>
    <w:pPr>
      <w:widowControl w:val="0"/>
      <w:tabs>
        <w:tab w:val="right" w:pos="5040"/>
      </w:tabs>
      <w:spacing w:line="252" w:lineRule="auto"/>
      <w:jc w:val="both"/>
    </w:pPr>
  </w:style>
  <w:style w:type="character" w:styleId="Hyperlink">
    <w:name w:val="Hyperlink"/>
    <w:basedOn w:val="DefaultParagraphFont"/>
    <w:rsid w:val="00670E96"/>
    <w:rPr>
      <w:color w:val="0000FF"/>
      <w:u w:val="single"/>
    </w:rPr>
  </w:style>
  <w:style w:type="character" w:styleId="FollowedHyperlink">
    <w:name w:val="FollowedHyperlink"/>
    <w:basedOn w:val="DefaultParagraphFont"/>
    <w:rsid w:val="00670E96"/>
    <w:rPr>
      <w:color w:val="800080"/>
      <w:u w:val="single"/>
    </w:rPr>
  </w:style>
  <w:style w:type="paragraph" w:styleId="Caption">
    <w:name w:val="caption"/>
    <w:basedOn w:val="Normal"/>
    <w:next w:val="Normal"/>
    <w:qFormat/>
    <w:rsid w:val="00161CD5"/>
    <w:pPr>
      <w:autoSpaceDE/>
      <w:autoSpaceDN/>
      <w:spacing w:before="120" w:after="120"/>
    </w:pPr>
    <w:rPr>
      <w:b/>
      <w:lang w:val="pl-PL" w:eastAsia="pl-PL"/>
    </w:rPr>
  </w:style>
  <w:style w:type="paragraph" w:customStyle="1" w:styleId="CurriculumVitae">
    <w:name w:val="CurriculumVitae"/>
    <w:basedOn w:val="FigureCaption"/>
    <w:link w:val="CurriculumVitaeChar"/>
    <w:rsid w:val="00A57351"/>
    <w:pPr>
      <w:jc w:val="both"/>
    </w:pPr>
    <w:rPr>
      <w:szCs w:val="20"/>
    </w:rPr>
  </w:style>
  <w:style w:type="character" w:customStyle="1" w:styleId="CurriculumVitaeChar">
    <w:name w:val="CurriculumVitae Char"/>
    <w:basedOn w:val="FigureCaptionChar"/>
    <w:link w:val="CurriculumVitae"/>
    <w:rsid w:val="00A57351"/>
    <w:rPr>
      <w:sz w:val="16"/>
      <w:szCs w:val="16"/>
      <w:lang w:val="en-US" w:eastAsia="en-US" w:bidi="ar-SA"/>
    </w:rPr>
  </w:style>
  <w:style w:type="paragraph" w:customStyle="1" w:styleId="equations">
    <w:name w:val="equations"/>
    <w:basedOn w:val="Normal"/>
    <w:rsid w:val="00D32E99"/>
    <w:pPr>
      <w:jc w:val="right"/>
    </w:pPr>
  </w:style>
  <w:style w:type="paragraph" w:styleId="EndnoteText">
    <w:name w:val="endnote text"/>
    <w:basedOn w:val="Normal"/>
    <w:semiHidden/>
    <w:rsid w:val="00B124F6"/>
  </w:style>
  <w:style w:type="character" w:styleId="EndnoteReference">
    <w:name w:val="endnote reference"/>
    <w:basedOn w:val="DefaultParagraphFont"/>
    <w:semiHidden/>
    <w:rsid w:val="00B124F6"/>
    <w:rPr>
      <w:vertAlign w:val="superscript"/>
    </w:rPr>
  </w:style>
  <w:style w:type="character" w:styleId="PageNumber">
    <w:name w:val="page number"/>
    <w:basedOn w:val="DefaultParagraphFont"/>
    <w:rsid w:val="00792973"/>
  </w:style>
  <w:style w:type="paragraph" w:customStyle="1" w:styleId="Gambar2">
    <w:name w:val="Gambar 2"/>
    <w:basedOn w:val="TableofFigures"/>
    <w:rsid w:val="005B6964"/>
    <w:pPr>
      <w:autoSpaceDE/>
      <w:autoSpaceDN/>
      <w:spacing w:after="120"/>
      <w:jc w:val="center"/>
    </w:pPr>
    <w:rPr>
      <w:sz w:val="24"/>
    </w:rPr>
  </w:style>
  <w:style w:type="character" w:customStyle="1" w:styleId="TextChar">
    <w:name w:val="Text Char"/>
    <w:basedOn w:val="DefaultParagraphFont"/>
    <w:link w:val="Text"/>
    <w:rsid w:val="005B6964"/>
    <w:rPr>
      <w:lang w:val="en-US" w:eastAsia="en-US" w:bidi="ar-SA"/>
    </w:rPr>
  </w:style>
  <w:style w:type="paragraph" w:styleId="TableofFigures">
    <w:name w:val="table of figures"/>
    <w:basedOn w:val="Normal"/>
    <w:next w:val="Normal"/>
    <w:semiHidden/>
    <w:rsid w:val="005B6964"/>
  </w:style>
  <w:style w:type="paragraph" w:styleId="BalloonText">
    <w:name w:val="Balloon Text"/>
    <w:basedOn w:val="Normal"/>
    <w:link w:val="BalloonTextChar"/>
    <w:rsid w:val="00623F10"/>
    <w:rPr>
      <w:rFonts w:ascii="Tahoma" w:hAnsi="Tahoma" w:cs="Tahoma"/>
      <w:sz w:val="16"/>
      <w:szCs w:val="16"/>
    </w:rPr>
  </w:style>
  <w:style w:type="character" w:customStyle="1" w:styleId="BalloonTextChar">
    <w:name w:val="Balloon Text Char"/>
    <w:basedOn w:val="DefaultParagraphFont"/>
    <w:link w:val="BalloonText"/>
    <w:rsid w:val="00623F10"/>
    <w:rPr>
      <w:rFonts w:ascii="Tahoma" w:hAnsi="Tahoma" w:cs="Tahoma"/>
      <w:sz w:val="16"/>
      <w:szCs w:val="16"/>
    </w:rPr>
  </w:style>
  <w:style w:type="paragraph" w:customStyle="1" w:styleId="IJASEITParagraph">
    <w:name w:val="IJASEIT Paragraph"/>
    <w:basedOn w:val="Normal"/>
    <w:link w:val="IJASEITParagraphChar"/>
    <w:rsid w:val="00951AE7"/>
    <w:pPr>
      <w:autoSpaceDE/>
      <w:autoSpaceDN/>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951AE7"/>
    <w:rPr>
      <w:rFonts w:eastAsia="SimSun"/>
      <w:szCs w:val="24"/>
      <w:lang w:val="en-AU" w:eastAsia="zh-CN"/>
    </w:rPr>
  </w:style>
  <w:style w:type="paragraph" w:styleId="ListParagraph">
    <w:name w:val="List Paragraph"/>
    <w:basedOn w:val="Normal"/>
    <w:uiPriority w:val="34"/>
    <w:qFormat/>
    <w:rsid w:val="00675D30"/>
    <w:pPr>
      <w:ind w:left="720"/>
      <w:contextualSpacing/>
    </w:pPr>
  </w:style>
  <w:style w:type="paragraph" w:customStyle="1" w:styleId="Els-1storder-head">
    <w:name w:val="Els-1storder-head"/>
    <w:next w:val="Normal"/>
    <w:rsid w:val="00675D30"/>
    <w:pPr>
      <w:keepNext/>
      <w:numPr>
        <w:numId w:val="44"/>
      </w:numPr>
      <w:suppressAutoHyphens/>
      <w:spacing w:before="240" w:after="240" w:line="240" w:lineRule="exact"/>
    </w:pPr>
    <w:rPr>
      <w:rFonts w:eastAsia="SimSun"/>
      <w:b/>
    </w:rPr>
  </w:style>
  <w:style w:type="paragraph" w:customStyle="1" w:styleId="Els-2ndorder-head">
    <w:name w:val="Els-2ndorder-head"/>
    <w:next w:val="Normal"/>
    <w:rsid w:val="00675D30"/>
    <w:pPr>
      <w:keepNext/>
      <w:numPr>
        <w:ilvl w:val="1"/>
        <w:numId w:val="44"/>
      </w:numPr>
      <w:suppressAutoHyphens/>
      <w:spacing w:before="240" w:after="240" w:line="240" w:lineRule="exact"/>
    </w:pPr>
    <w:rPr>
      <w:rFonts w:eastAsia="SimSun"/>
      <w:i/>
    </w:rPr>
  </w:style>
  <w:style w:type="paragraph" w:customStyle="1" w:styleId="Els-3rdorder-head">
    <w:name w:val="Els-3rdorder-head"/>
    <w:next w:val="Normal"/>
    <w:rsid w:val="00675D30"/>
    <w:pPr>
      <w:keepNext/>
      <w:numPr>
        <w:ilvl w:val="2"/>
        <w:numId w:val="44"/>
      </w:numPr>
      <w:suppressAutoHyphens/>
      <w:spacing w:before="240" w:line="240" w:lineRule="exact"/>
    </w:pPr>
    <w:rPr>
      <w:rFonts w:eastAsia="SimSun"/>
      <w:i/>
    </w:rPr>
  </w:style>
  <w:style w:type="paragraph" w:customStyle="1" w:styleId="Els-4thorder-head">
    <w:name w:val="Els-4thorder-head"/>
    <w:next w:val="Normal"/>
    <w:rsid w:val="00675D30"/>
    <w:pPr>
      <w:keepNext/>
      <w:numPr>
        <w:ilvl w:val="3"/>
        <w:numId w:val="44"/>
      </w:numPr>
      <w:suppressAutoHyphens/>
      <w:spacing w:before="240" w:line="240" w:lineRule="exact"/>
    </w:pPr>
    <w:rPr>
      <w:rFonts w:eastAsia="SimSu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A3"/>
    <w:pPr>
      <w:autoSpaceDE w:val="0"/>
      <w:autoSpaceDN w:val="0"/>
    </w:pPr>
  </w:style>
  <w:style w:type="paragraph" w:styleId="Heading1">
    <w:name w:val="heading 1"/>
    <w:basedOn w:val="Normal"/>
    <w:next w:val="Normal"/>
    <w:qFormat/>
    <w:rsid w:val="00670E96"/>
    <w:pPr>
      <w:keepNext/>
      <w:numPr>
        <w:numId w:val="1"/>
      </w:numPr>
      <w:spacing w:before="240" w:after="80"/>
      <w:jc w:val="center"/>
      <w:outlineLvl w:val="0"/>
    </w:pPr>
    <w:rPr>
      <w:smallCaps/>
      <w:kern w:val="28"/>
    </w:rPr>
  </w:style>
  <w:style w:type="paragraph" w:styleId="Heading2">
    <w:name w:val="heading 2"/>
    <w:basedOn w:val="Normal"/>
    <w:next w:val="Normal"/>
    <w:qFormat/>
    <w:rsid w:val="00670E96"/>
    <w:pPr>
      <w:keepNext/>
      <w:numPr>
        <w:ilvl w:val="1"/>
        <w:numId w:val="1"/>
      </w:numPr>
      <w:spacing w:before="120" w:after="60"/>
      <w:ind w:left="144"/>
      <w:outlineLvl w:val="1"/>
    </w:pPr>
    <w:rPr>
      <w:i/>
      <w:iCs/>
    </w:rPr>
  </w:style>
  <w:style w:type="paragraph" w:styleId="Heading3">
    <w:name w:val="heading 3"/>
    <w:basedOn w:val="Normal"/>
    <w:next w:val="Normal"/>
    <w:qFormat/>
    <w:rsid w:val="00670E96"/>
    <w:pPr>
      <w:keepNext/>
      <w:numPr>
        <w:ilvl w:val="2"/>
        <w:numId w:val="1"/>
      </w:numPr>
      <w:ind w:left="288"/>
      <w:outlineLvl w:val="2"/>
    </w:pPr>
    <w:rPr>
      <w:i/>
      <w:iCs/>
    </w:rPr>
  </w:style>
  <w:style w:type="paragraph" w:styleId="Heading4">
    <w:name w:val="heading 4"/>
    <w:basedOn w:val="Normal"/>
    <w:next w:val="Normal"/>
    <w:qFormat/>
    <w:rsid w:val="00670E96"/>
    <w:pPr>
      <w:keepNext/>
      <w:numPr>
        <w:ilvl w:val="3"/>
        <w:numId w:val="1"/>
      </w:numPr>
      <w:spacing w:before="240" w:after="60"/>
      <w:outlineLvl w:val="3"/>
    </w:pPr>
    <w:rPr>
      <w:i/>
      <w:iCs/>
      <w:sz w:val="18"/>
      <w:szCs w:val="18"/>
    </w:rPr>
  </w:style>
  <w:style w:type="paragraph" w:styleId="Heading5">
    <w:name w:val="heading 5"/>
    <w:basedOn w:val="Normal"/>
    <w:next w:val="Normal"/>
    <w:qFormat/>
    <w:rsid w:val="00670E96"/>
    <w:pPr>
      <w:numPr>
        <w:ilvl w:val="4"/>
        <w:numId w:val="1"/>
      </w:numPr>
      <w:spacing w:before="240" w:after="60"/>
      <w:outlineLvl w:val="4"/>
    </w:pPr>
    <w:rPr>
      <w:sz w:val="18"/>
      <w:szCs w:val="18"/>
    </w:rPr>
  </w:style>
  <w:style w:type="paragraph" w:styleId="Heading6">
    <w:name w:val="heading 6"/>
    <w:basedOn w:val="Normal"/>
    <w:next w:val="Normal"/>
    <w:qFormat/>
    <w:rsid w:val="00670E96"/>
    <w:pPr>
      <w:numPr>
        <w:ilvl w:val="5"/>
        <w:numId w:val="1"/>
      </w:numPr>
      <w:spacing w:before="240" w:after="60"/>
      <w:outlineLvl w:val="5"/>
    </w:pPr>
    <w:rPr>
      <w:i/>
      <w:iCs/>
      <w:sz w:val="16"/>
      <w:szCs w:val="16"/>
    </w:rPr>
  </w:style>
  <w:style w:type="paragraph" w:styleId="Heading7">
    <w:name w:val="heading 7"/>
    <w:basedOn w:val="Normal"/>
    <w:next w:val="Normal"/>
    <w:qFormat/>
    <w:rsid w:val="00670E96"/>
    <w:pPr>
      <w:numPr>
        <w:ilvl w:val="6"/>
        <w:numId w:val="1"/>
      </w:numPr>
      <w:spacing w:before="240" w:after="60"/>
      <w:outlineLvl w:val="6"/>
    </w:pPr>
    <w:rPr>
      <w:sz w:val="16"/>
      <w:szCs w:val="16"/>
    </w:rPr>
  </w:style>
  <w:style w:type="paragraph" w:styleId="Heading8">
    <w:name w:val="heading 8"/>
    <w:basedOn w:val="Normal"/>
    <w:next w:val="Normal"/>
    <w:qFormat/>
    <w:rsid w:val="00670E96"/>
    <w:pPr>
      <w:numPr>
        <w:ilvl w:val="7"/>
        <w:numId w:val="1"/>
      </w:numPr>
      <w:spacing w:before="240" w:after="60"/>
      <w:outlineLvl w:val="7"/>
    </w:pPr>
    <w:rPr>
      <w:i/>
      <w:iCs/>
      <w:sz w:val="16"/>
      <w:szCs w:val="16"/>
    </w:rPr>
  </w:style>
  <w:style w:type="paragraph" w:styleId="Heading9">
    <w:name w:val="heading 9"/>
    <w:basedOn w:val="Normal"/>
    <w:next w:val="Normal"/>
    <w:qFormat/>
    <w:rsid w:val="00670E9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670E96"/>
    <w:pPr>
      <w:spacing w:before="20"/>
      <w:ind w:firstLine="202"/>
      <w:jc w:val="both"/>
    </w:pPr>
    <w:rPr>
      <w:b/>
      <w:bCs/>
      <w:sz w:val="18"/>
      <w:szCs w:val="18"/>
    </w:rPr>
  </w:style>
  <w:style w:type="paragraph" w:customStyle="1" w:styleId="Authors">
    <w:name w:val="Authors"/>
    <w:basedOn w:val="Normal"/>
    <w:next w:val="Normal"/>
    <w:rsid w:val="00C53BA3"/>
    <w:pPr>
      <w:framePr w:w="9072" w:hSpace="187" w:vSpace="187" w:wrap="notBeside" w:vAnchor="text" w:hAnchor="margin" w:xAlign="center" w:y="1"/>
      <w:spacing w:after="320"/>
      <w:jc w:val="center"/>
    </w:pPr>
    <w:rPr>
      <w:sz w:val="22"/>
      <w:szCs w:val="22"/>
    </w:rPr>
  </w:style>
  <w:style w:type="character" w:customStyle="1" w:styleId="MemberType">
    <w:name w:val="MemberType"/>
    <w:basedOn w:val="DefaultParagraphFont"/>
    <w:rsid w:val="00670E96"/>
    <w:rPr>
      <w:rFonts w:ascii="Times New Roman" w:hAnsi="Times New Roman" w:cs="Times New Roman"/>
      <w:i/>
      <w:iCs/>
      <w:sz w:val="22"/>
      <w:szCs w:val="22"/>
    </w:rPr>
  </w:style>
  <w:style w:type="paragraph" w:styleId="Title">
    <w:name w:val="Title"/>
    <w:basedOn w:val="Normal"/>
    <w:next w:val="Normal"/>
    <w:qFormat/>
    <w:rsid w:val="00C53BA3"/>
    <w:pPr>
      <w:framePr w:w="9361" w:hSpace="187" w:vSpace="187" w:wrap="notBeside" w:vAnchor="text" w:hAnchor="margin" w:xAlign="center" w:y="1"/>
      <w:jc w:val="center"/>
    </w:pPr>
    <w:rPr>
      <w:kern w:val="28"/>
      <w:sz w:val="48"/>
      <w:szCs w:val="48"/>
    </w:rPr>
  </w:style>
  <w:style w:type="paragraph" w:styleId="FootnoteText">
    <w:name w:val="footnote text"/>
    <w:basedOn w:val="Normal"/>
    <w:semiHidden/>
    <w:rsid w:val="00670E96"/>
    <w:pPr>
      <w:ind w:firstLine="202"/>
      <w:jc w:val="both"/>
    </w:pPr>
    <w:rPr>
      <w:sz w:val="16"/>
      <w:szCs w:val="16"/>
    </w:rPr>
  </w:style>
  <w:style w:type="paragraph" w:customStyle="1" w:styleId="References">
    <w:name w:val="References"/>
    <w:basedOn w:val="Normal"/>
    <w:rsid w:val="00670E96"/>
    <w:pPr>
      <w:numPr>
        <w:numId w:val="12"/>
      </w:numPr>
      <w:jc w:val="both"/>
    </w:pPr>
    <w:rPr>
      <w:sz w:val="16"/>
      <w:szCs w:val="16"/>
    </w:rPr>
  </w:style>
  <w:style w:type="paragraph" w:customStyle="1" w:styleId="IndexTerms">
    <w:name w:val="IndexTerms"/>
    <w:basedOn w:val="Normal"/>
    <w:next w:val="Normal"/>
    <w:rsid w:val="00670E96"/>
    <w:pPr>
      <w:ind w:firstLine="202"/>
      <w:jc w:val="both"/>
    </w:pPr>
    <w:rPr>
      <w:b/>
      <w:bCs/>
      <w:sz w:val="18"/>
      <w:szCs w:val="18"/>
    </w:rPr>
  </w:style>
  <w:style w:type="character" w:styleId="FootnoteReference">
    <w:name w:val="footnote reference"/>
    <w:basedOn w:val="DefaultParagraphFont"/>
    <w:semiHidden/>
    <w:rsid w:val="00670E96"/>
    <w:rPr>
      <w:vertAlign w:val="superscript"/>
    </w:rPr>
  </w:style>
  <w:style w:type="paragraph" w:styleId="Footer">
    <w:name w:val="footer"/>
    <w:basedOn w:val="Normal"/>
    <w:rsid w:val="00670E96"/>
    <w:pPr>
      <w:tabs>
        <w:tab w:val="center" w:pos="4320"/>
        <w:tab w:val="right" w:pos="8640"/>
      </w:tabs>
    </w:pPr>
  </w:style>
  <w:style w:type="paragraph" w:customStyle="1" w:styleId="Text">
    <w:name w:val="Text"/>
    <w:basedOn w:val="Normal"/>
    <w:link w:val="TextChar"/>
    <w:rsid w:val="00670E96"/>
    <w:pPr>
      <w:widowControl w:val="0"/>
      <w:spacing w:line="252" w:lineRule="auto"/>
      <w:ind w:firstLine="202"/>
      <w:jc w:val="both"/>
    </w:pPr>
  </w:style>
  <w:style w:type="paragraph" w:customStyle="1" w:styleId="FigureCaption">
    <w:name w:val="Figure Caption"/>
    <w:basedOn w:val="Normal"/>
    <w:link w:val="FigureCaptionChar"/>
    <w:rsid w:val="00432090"/>
    <w:pPr>
      <w:jc w:val="center"/>
    </w:pPr>
    <w:rPr>
      <w:sz w:val="16"/>
      <w:szCs w:val="16"/>
    </w:rPr>
  </w:style>
  <w:style w:type="character" w:customStyle="1" w:styleId="FigureCaptionChar">
    <w:name w:val="Figure Caption Char"/>
    <w:basedOn w:val="DefaultParagraphFont"/>
    <w:link w:val="FigureCaption"/>
    <w:rsid w:val="00A57351"/>
    <w:rPr>
      <w:sz w:val="16"/>
      <w:szCs w:val="16"/>
      <w:lang w:val="en-US" w:eastAsia="en-US" w:bidi="ar-SA"/>
    </w:rPr>
  </w:style>
  <w:style w:type="paragraph" w:customStyle="1" w:styleId="TableTitle">
    <w:name w:val="Table Title"/>
    <w:basedOn w:val="Normal"/>
    <w:rsid w:val="00670E96"/>
    <w:pPr>
      <w:jc w:val="center"/>
    </w:pPr>
    <w:rPr>
      <w:smallCaps/>
      <w:sz w:val="16"/>
      <w:szCs w:val="16"/>
    </w:rPr>
  </w:style>
  <w:style w:type="paragraph" w:customStyle="1" w:styleId="ReferenceHead">
    <w:name w:val="Reference Head"/>
    <w:basedOn w:val="Heading1"/>
    <w:rsid w:val="00670E96"/>
    <w:pPr>
      <w:numPr>
        <w:numId w:val="0"/>
      </w:numPr>
    </w:pPr>
  </w:style>
  <w:style w:type="paragraph" w:styleId="Header">
    <w:name w:val="header"/>
    <w:basedOn w:val="Normal"/>
    <w:rsid w:val="00670E96"/>
    <w:pPr>
      <w:tabs>
        <w:tab w:val="center" w:pos="4320"/>
        <w:tab w:val="right" w:pos="8640"/>
      </w:tabs>
    </w:pPr>
  </w:style>
  <w:style w:type="paragraph" w:customStyle="1" w:styleId="Equation">
    <w:name w:val="Equation"/>
    <w:basedOn w:val="Normal"/>
    <w:next w:val="Normal"/>
    <w:rsid w:val="00670E96"/>
    <w:pPr>
      <w:widowControl w:val="0"/>
      <w:tabs>
        <w:tab w:val="right" w:pos="5040"/>
      </w:tabs>
      <w:spacing w:line="252" w:lineRule="auto"/>
      <w:jc w:val="both"/>
    </w:pPr>
  </w:style>
  <w:style w:type="character" w:styleId="Hyperlink">
    <w:name w:val="Hyperlink"/>
    <w:basedOn w:val="DefaultParagraphFont"/>
    <w:rsid w:val="00670E96"/>
    <w:rPr>
      <w:color w:val="0000FF"/>
      <w:u w:val="single"/>
    </w:rPr>
  </w:style>
  <w:style w:type="character" w:styleId="FollowedHyperlink">
    <w:name w:val="FollowedHyperlink"/>
    <w:basedOn w:val="DefaultParagraphFont"/>
    <w:rsid w:val="00670E96"/>
    <w:rPr>
      <w:color w:val="800080"/>
      <w:u w:val="single"/>
    </w:rPr>
  </w:style>
  <w:style w:type="paragraph" w:styleId="Caption">
    <w:name w:val="caption"/>
    <w:basedOn w:val="Normal"/>
    <w:next w:val="Normal"/>
    <w:qFormat/>
    <w:rsid w:val="00161CD5"/>
    <w:pPr>
      <w:autoSpaceDE/>
      <w:autoSpaceDN/>
      <w:spacing w:before="120" w:after="120"/>
    </w:pPr>
    <w:rPr>
      <w:b/>
      <w:lang w:val="pl-PL" w:eastAsia="pl-PL"/>
    </w:rPr>
  </w:style>
  <w:style w:type="paragraph" w:customStyle="1" w:styleId="CurriculumVitae">
    <w:name w:val="CurriculumVitae"/>
    <w:basedOn w:val="FigureCaption"/>
    <w:link w:val="CurriculumVitaeChar"/>
    <w:rsid w:val="00A57351"/>
    <w:pPr>
      <w:jc w:val="both"/>
    </w:pPr>
    <w:rPr>
      <w:szCs w:val="20"/>
    </w:rPr>
  </w:style>
  <w:style w:type="character" w:customStyle="1" w:styleId="CurriculumVitaeChar">
    <w:name w:val="CurriculumVitae Char"/>
    <w:basedOn w:val="FigureCaptionChar"/>
    <w:link w:val="CurriculumVitae"/>
    <w:rsid w:val="00A57351"/>
    <w:rPr>
      <w:sz w:val="16"/>
      <w:szCs w:val="16"/>
      <w:lang w:val="en-US" w:eastAsia="en-US" w:bidi="ar-SA"/>
    </w:rPr>
  </w:style>
  <w:style w:type="paragraph" w:customStyle="1" w:styleId="equations">
    <w:name w:val="equations"/>
    <w:basedOn w:val="Normal"/>
    <w:rsid w:val="00D32E99"/>
    <w:pPr>
      <w:jc w:val="right"/>
    </w:pPr>
  </w:style>
  <w:style w:type="paragraph" w:styleId="EndnoteText">
    <w:name w:val="endnote text"/>
    <w:basedOn w:val="Normal"/>
    <w:semiHidden/>
    <w:rsid w:val="00B124F6"/>
  </w:style>
  <w:style w:type="character" w:styleId="EndnoteReference">
    <w:name w:val="endnote reference"/>
    <w:basedOn w:val="DefaultParagraphFont"/>
    <w:semiHidden/>
    <w:rsid w:val="00B124F6"/>
    <w:rPr>
      <w:vertAlign w:val="superscript"/>
    </w:rPr>
  </w:style>
  <w:style w:type="character" w:styleId="PageNumber">
    <w:name w:val="page number"/>
    <w:basedOn w:val="DefaultParagraphFont"/>
    <w:rsid w:val="00792973"/>
  </w:style>
  <w:style w:type="paragraph" w:customStyle="1" w:styleId="Gambar2">
    <w:name w:val="Gambar 2"/>
    <w:basedOn w:val="TableofFigures"/>
    <w:rsid w:val="005B6964"/>
    <w:pPr>
      <w:autoSpaceDE/>
      <w:autoSpaceDN/>
      <w:spacing w:after="120"/>
      <w:jc w:val="center"/>
    </w:pPr>
    <w:rPr>
      <w:sz w:val="24"/>
    </w:rPr>
  </w:style>
  <w:style w:type="character" w:customStyle="1" w:styleId="TextChar">
    <w:name w:val="Text Char"/>
    <w:basedOn w:val="DefaultParagraphFont"/>
    <w:link w:val="Text"/>
    <w:rsid w:val="005B6964"/>
    <w:rPr>
      <w:lang w:val="en-US" w:eastAsia="en-US" w:bidi="ar-SA"/>
    </w:rPr>
  </w:style>
  <w:style w:type="paragraph" w:styleId="TableofFigures">
    <w:name w:val="table of figures"/>
    <w:basedOn w:val="Normal"/>
    <w:next w:val="Normal"/>
    <w:semiHidden/>
    <w:rsid w:val="005B6964"/>
  </w:style>
  <w:style w:type="paragraph" w:styleId="BalloonText">
    <w:name w:val="Balloon Text"/>
    <w:basedOn w:val="Normal"/>
    <w:link w:val="BalloonTextChar"/>
    <w:rsid w:val="00623F10"/>
    <w:rPr>
      <w:rFonts w:ascii="Tahoma" w:hAnsi="Tahoma" w:cs="Tahoma"/>
      <w:sz w:val="16"/>
      <w:szCs w:val="16"/>
    </w:rPr>
  </w:style>
  <w:style w:type="character" w:customStyle="1" w:styleId="BalloonTextChar">
    <w:name w:val="Balloon Text Char"/>
    <w:basedOn w:val="DefaultParagraphFont"/>
    <w:link w:val="BalloonText"/>
    <w:rsid w:val="00623F10"/>
    <w:rPr>
      <w:rFonts w:ascii="Tahoma" w:hAnsi="Tahoma" w:cs="Tahoma"/>
      <w:sz w:val="16"/>
      <w:szCs w:val="16"/>
    </w:rPr>
  </w:style>
  <w:style w:type="paragraph" w:customStyle="1" w:styleId="IJASEITParagraph">
    <w:name w:val="IJASEIT Paragraph"/>
    <w:basedOn w:val="Normal"/>
    <w:link w:val="IJASEITParagraphChar"/>
    <w:rsid w:val="00951AE7"/>
    <w:pPr>
      <w:autoSpaceDE/>
      <w:autoSpaceDN/>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951AE7"/>
    <w:rPr>
      <w:rFonts w:eastAsia="SimSun"/>
      <w:szCs w:val="24"/>
      <w:lang w:val="en-AU" w:eastAsia="zh-CN"/>
    </w:rPr>
  </w:style>
  <w:style w:type="paragraph" w:styleId="ListParagraph">
    <w:name w:val="List Paragraph"/>
    <w:basedOn w:val="Normal"/>
    <w:uiPriority w:val="34"/>
    <w:qFormat/>
    <w:rsid w:val="00675D30"/>
    <w:pPr>
      <w:ind w:left="720"/>
      <w:contextualSpacing/>
    </w:pPr>
  </w:style>
  <w:style w:type="paragraph" w:customStyle="1" w:styleId="Els-1storder-head">
    <w:name w:val="Els-1storder-head"/>
    <w:next w:val="Normal"/>
    <w:rsid w:val="00675D30"/>
    <w:pPr>
      <w:keepNext/>
      <w:numPr>
        <w:numId w:val="44"/>
      </w:numPr>
      <w:suppressAutoHyphens/>
      <w:spacing w:before="240" w:after="240" w:line="240" w:lineRule="exact"/>
    </w:pPr>
    <w:rPr>
      <w:rFonts w:eastAsia="SimSun"/>
      <w:b/>
    </w:rPr>
  </w:style>
  <w:style w:type="paragraph" w:customStyle="1" w:styleId="Els-2ndorder-head">
    <w:name w:val="Els-2ndorder-head"/>
    <w:next w:val="Normal"/>
    <w:rsid w:val="00675D30"/>
    <w:pPr>
      <w:keepNext/>
      <w:numPr>
        <w:ilvl w:val="1"/>
        <w:numId w:val="44"/>
      </w:numPr>
      <w:suppressAutoHyphens/>
      <w:spacing w:before="240" w:after="240" w:line="240" w:lineRule="exact"/>
    </w:pPr>
    <w:rPr>
      <w:rFonts w:eastAsia="SimSun"/>
      <w:i/>
    </w:rPr>
  </w:style>
  <w:style w:type="paragraph" w:customStyle="1" w:styleId="Els-3rdorder-head">
    <w:name w:val="Els-3rdorder-head"/>
    <w:next w:val="Normal"/>
    <w:rsid w:val="00675D30"/>
    <w:pPr>
      <w:keepNext/>
      <w:numPr>
        <w:ilvl w:val="2"/>
        <w:numId w:val="44"/>
      </w:numPr>
      <w:suppressAutoHyphens/>
      <w:spacing w:before="240" w:line="240" w:lineRule="exact"/>
    </w:pPr>
    <w:rPr>
      <w:rFonts w:eastAsia="SimSun"/>
      <w:i/>
    </w:rPr>
  </w:style>
  <w:style w:type="paragraph" w:customStyle="1" w:styleId="Els-4thorder-head">
    <w:name w:val="Els-4thorder-head"/>
    <w:next w:val="Normal"/>
    <w:rsid w:val="00675D30"/>
    <w:pPr>
      <w:keepNext/>
      <w:numPr>
        <w:ilvl w:val="3"/>
        <w:numId w:val="44"/>
      </w:numPr>
      <w:suppressAutoHyphens/>
      <w:spacing w:before="240" w:line="240" w:lineRule="exact"/>
    </w:pPr>
    <w:rPr>
      <w:rFonts w:eastAsia="SimSu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6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uardinasir@gmail.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7335</Words>
  <Characters>41816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vt:lpstr>
    </vt:vector>
  </TitlesOfParts>
  <Company>EE-Dept University of Brawijaya Malang</Company>
  <LinksUpToDate>false</LinksUpToDate>
  <CharactersWithSpaces>49053</CharactersWithSpaces>
  <SharedDoc>false</SharedDoc>
  <HLinks>
    <vt:vector size="36" baseType="variant">
      <vt:variant>
        <vt:i4>6160457</vt:i4>
      </vt:variant>
      <vt:variant>
        <vt:i4>18</vt:i4>
      </vt:variant>
      <vt:variant>
        <vt:i4>0</vt:i4>
      </vt:variant>
      <vt:variant>
        <vt:i4>5</vt:i4>
      </vt:variant>
      <vt:variant>
        <vt:lpwstr>http://www.(url/</vt:lpwstr>
      </vt:variant>
      <vt:variant>
        <vt:lpwstr/>
      </vt:variant>
      <vt:variant>
        <vt:i4>2687077</vt:i4>
      </vt:variant>
      <vt:variant>
        <vt:i4>15</vt:i4>
      </vt:variant>
      <vt:variant>
        <vt:i4>0</vt:i4>
      </vt:variant>
      <vt:variant>
        <vt:i4>5</vt:i4>
      </vt:variant>
      <vt:variant>
        <vt:lpwstr>http://www.atm.com/</vt:lpwstr>
      </vt:variant>
      <vt:variant>
        <vt:lpwstr/>
      </vt:variant>
      <vt:variant>
        <vt:i4>6160457</vt:i4>
      </vt:variant>
      <vt:variant>
        <vt:i4>12</vt:i4>
      </vt:variant>
      <vt:variant>
        <vt:i4>0</vt:i4>
      </vt:variant>
      <vt:variant>
        <vt:i4>5</vt:i4>
      </vt:variant>
      <vt:variant>
        <vt:lpwstr>http://www.(url/</vt:lpwstr>
      </vt:variant>
      <vt:variant>
        <vt:lpwstr/>
      </vt:variant>
      <vt:variant>
        <vt:i4>8323098</vt:i4>
      </vt:variant>
      <vt:variant>
        <vt:i4>3</vt:i4>
      </vt:variant>
      <vt:variant>
        <vt:i4>0</vt:i4>
      </vt:variant>
      <vt:variant>
        <vt:i4>5</vt:i4>
      </vt:variant>
      <vt:variant>
        <vt:lpwstr>mailto:eeccis@brawijaya.ac.id</vt:lpwstr>
      </vt:variant>
      <vt:variant>
        <vt:lpwstr/>
      </vt:variant>
      <vt:variant>
        <vt:i4>720972</vt:i4>
      </vt:variant>
      <vt:variant>
        <vt:i4>0</vt:i4>
      </vt:variant>
      <vt:variant>
        <vt:i4>0</vt:i4>
      </vt:variant>
      <vt:variant>
        <vt:i4>5</vt:i4>
      </vt:variant>
      <vt:variant>
        <vt:lpwstr>http://eeccis.brawijaya.ac.id/journal</vt:lpwstr>
      </vt:variant>
      <vt:variant>
        <vt:lpwstr/>
      </vt:variant>
      <vt:variant>
        <vt:i4>4784233</vt:i4>
      </vt:variant>
      <vt:variant>
        <vt:i4>0</vt:i4>
      </vt:variant>
      <vt:variant>
        <vt:i4>0</vt:i4>
      </vt:variant>
      <vt:variant>
        <vt:i4>5</vt:i4>
      </vt:variant>
      <vt:variant>
        <vt:lpwstr>mailto:author@brawijaya.ac..id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EECCIS Journal</dc:subject>
  <dc:creator>-</dc:creator>
  <cp:lastModifiedBy>Kuliah</cp:lastModifiedBy>
  <cp:revision>2</cp:revision>
  <cp:lastPrinted>2004-03-25T04:09:00Z</cp:lastPrinted>
  <dcterms:created xsi:type="dcterms:W3CDTF">2019-04-04T13:19:00Z</dcterms:created>
  <dcterms:modified xsi:type="dcterms:W3CDTF">2019-04-04T13:19:00Z</dcterms:modified>
</cp:coreProperties>
</file>