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672D" w:rsidRPr="00194053" w:rsidRDefault="00194053" w:rsidP="00194053">
      <w:pPr>
        <w:spacing w:after="0" w:line="480" w:lineRule="auto"/>
        <w:jc w:val="center"/>
        <w:rPr>
          <w:rFonts w:ascii="Times New Roman" w:hAnsi="Times New Roman" w:cs="Times New Roman"/>
          <w:b/>
          <w:sz w:val="28"/>
        </w:rPr>
      </w:pPr>
      <w:r w:rsidRPr="00194053">
        <w:rPr>
          <w:rFonts w:ascii="Times New Roman" w:hAnsi="Times New Roman" w:cs="Times New Roman"/>
          <w:b/>
          <w:sz w:val="28"/>
        </w:rPr>
        <w:t>BAB IV</w:t>
      </w:r>
    </w:p>
    <w:p w:rsidR="00194053" w:rsidRDefault="00194053" w:rsidP="00194053">
      <w:pPr>
        <w:spacing w:after="0" w:line="480" w:lineRule="auto"/>
        <w:jc w:val="center"/>
        <w:rPr>
          <w:rFonts w:ascii="Times New Roman" w:hAnsi="Times New Roman" w:cs="Times New Roman"/>
          <w:b/>
          <w:sz w:val="28"/>
        </w:rPr>
      </w:pPr>
      <w:r w:rsidRPr="00194053">
        <w:rPr>
          <w:rFonts w:ascii="Times New Roman" w:hAnsi="Times New Roman" w:cs="Times New Roman"/>
          <w:b/>
          <w:sz w:val="28"/>
        </w:rPr>
        <w:t>HASIL DAN PEMBAHASAN</w:t>
      </w:r>
    </w:p>
    <w:p w:rsidR="00194053" w:rsidRDefault="00194053" w:rsidP="00194053">
      <w:pPr>
        <w:spacing w:after="0" w:line="480" w:lineRule="auto"/>
        <w:rPr>
          <w:rFonts w:ascii="Times New Roman" w:hAnsi="Times New Roman" w:cs="Times New Roman"/>
          <w:b/>
          <w:sz w:val="28"/>
        </w:rPr>
      </w:pPr>
      <w:r>
        <w:rPr>
          <w:rFonts w:ascii="Times New Roman" w:hAnsi="Times New Roman" w:cs="Times New Roman"/>
          <w:b/>
          <w:sz w:val="28"/>
        </w:rPr>
        <w:t>4.1 Hasil Pengujian</w:t>
      </w:r>
    </w:p>
    <w:p w:rsidR="00194053" w:rsidRDefault="00194053" w:rsidP="00194053">
      <w:pPr>
        <w:spacing w:after="0" w:line="480" w:lineRule="auto"/>
        <w:ind w:firstLine="720"/>
        <w:jc w:val="both"/>
        <w:rPr>
          <w:rFonts w:ascii="Times New Roman" w:eastAsia="Times New Roman" w:hAnsi="Times New Roman" w:cs="Times New Roman"/>
          <w:bCs/>
          <w:color w:val="000000" w:themeColor="text1"/>
          <w:sz w:val="24"/>
          <w:szCs w:val="24"/>
          <w:lang w:eastAsia="id-ID"/>
        </w:rPr>
      </w:pPr>
      <w:r>
        <w:rPr>
          <w:rFonts w:ascii="Times New Roman" w:hAnsi="Times New Roman" w:cs="Times New Roman"/>
          <w:sz w:val="24"/>
        </w:rPr>
        <w:t xml:space="preserve">Dalam tahap ini akan dibahas tentang pengujian perencanaan sistem yang telah dibuat serta pembahasan dari pengujian. </w:t>
      </w:r>
      <w:r>
        <w:rPr>
          <w:rFonts w:ascii="Times New Roman" w:eastAsia="Times New Roman" w:hAnsi="Times New Roman" w:cs="Times New Roman"/>
          <w:bCs/>
          <w:color w:val="000000" w:themeColor="text1"/>
          <w:sz w:val="24"/>
          <w:szCs w:val="24"/>
          <w:lang w:eastAsia="id-ID"/>
        </w:rPr>
        <w:t>Pengujian disimulasikan disuatu sistem dengan tujuan untuk mengetahui kendala dari sistem dan apakah sudah sesuai dengan perencanaan yang telah dibuat. Pengujian ini dimulai secara terpisah tiap alat dan kemudian dilakukan kedalam sistem secara keseluruhan.</w:t>
      </w:r>
    </w:p>
    <w:p w:rsidR="00194053" w:rsidRDefault="00194053" w:rsidP="00194053">
      <w:pPr>
        <w:spacing w:after="0" w:line="480" w:lineRule="auto"/>
        <w:jc w:val="both"/>
        <w:rPr>
          <w:rFonts w:ascii="Times New Roman" w:eastAsia="Times New Roman" w:hAnsi="Times New Roman" w:cs="Times New Roman"/>
          <w:color w:val="000000" w:themeColor="text1"/>
          <w:sz w:val="24"/>
          <w:szCs w:val="24"/>
          <w:lang w:eastAsia="id-ID"/>
        </w:rPr>
      </w:pPr>
      <w:r>
        <w:rPr>
          <w:rFonts w:ascii="Times New Roman" w:eastAsia="Times New Roman" w:hAnsi="Times New Roman" w:cs="Times New Roman"/>
          <w:color w:val="000000" w:themeColor="text1"/>
          <w:sz w:val="24"/>
          <w:szCs w:val="24"/>
          <w:lang w:eastAsia="id-ID"/>
        </w:rPr>
        <w:t>Pada bab ini, pengujian yang dilakukan diantaranya sebagai berikut :</w:t>
      </w:r>
    </w:p>
    <w:p w:rsidR="00194053" w:rsidRDefault="00194053" w:rsidP="00194053">
      <w:pPr>
        <w:pStyle w:val="ListParagraph"/>
        <w:numPr>
          <w:ilvl w:val="0"/>
          <w:numId w:val="1"/>
        </w:numPr>
        <w:spacing w:after="0" w:line="480" w:lineRule="auto"/>
        <w:jc w:val="both"/>
        <w:rPr>
          <w:rFonts w:ascii="Times New Roman" w:eastAsia="Times New Roman" w:hAnsi="Times New Roman" w:cs="Times New Roman"/>
          <w:color w:val="000000" w:themeColor="text1"/>
          <w:sz w:val="24"/>
          <w:szCs w:val="24"/>
          <w:lang w:eastAsia="id-ID"/>
        </w:rPr>
      </w:pPr>
      <w:r>
        <w:rPr>
          <w:rFonts w:ascii="Times New Roman" w:eastAsia="Times New Roman" w:hAnsi="Times New Roman" w:cs="Times New Roman"/>
          <w:color w:val="000000" w:themeColor="text1"/>
          <w:sz w:val="24"/>
          <w:szCs w:val="24"/>
          <w:lang w:eastAsia="id-ID"/>
        </w:rPr>
        <w:t>Pengujian sensor PIR.</w:t>
      </w:r>
    </w:p>
    <w:p w:rsidR="005D44A6" w:rsidRDefault="005D44A6" w:rsidP="005D44A6">
      <w:pPr>
        <w:pStyle w:val="ListParagraph"/>
        <w:numPr>
          <w:ilvl w:val="0"/>
          <w:numId w:val="1"/>
        </w:numPr>
        <w:spacing w:after="0" w:line="480" w:lineRule="auto"/>
        <w:jc w:val="both"/>
        <w:rPr>
          <w:rFonts w:ascii="Times New Roman" w:eastAsia="Times New Roman" w:hAnsi="Times New Roman" w:cs="Times New Roman"/>
          <w:color w:val="000000" w:themeColor="text1"/>
          <w:sz w:val="24"/>
          <w:szCs w:val="24"/>
          <w:lang w:eastAsia="id-ID"/>
        </w:rPr>
      </w:pPr>
      <w:r>
        <w:rPr>
          <w:rFonts w:ascii="Times New Roman" w:eastAsia="Times New Roman" w:hAnsi="Times New Roman" w:cs="Times New Roman"/>
          <w:color w:val="000000" w:themeColor="text1"/>
          <w:sz w:val="24"/>
          <w:szCs w:val="24"/>
          <w:lang w:eastAsia="id-ID"/>
        </w:rPr>
        <w:t xml:space="preserve">Pengujian </w:t>
      </w:r>
      <w:r w:rsidRPr="00194053">
        <w:rPr>
          <w:rFonts w:ascii="Times New Roman" w:eastAsia="Times New Roman" w:hAnsi="Times New Roman" w:cs="Times New Roman"/>
          <w:i/>
          <w:color w:val="000000" w:themeColor="text1"/>
          <w:sz w:val="24"/>
          <w:szCs w:val="24"/>
          <w:lang w:eastAsia="id-ID"/>
        </w:rPr>
        <w:t>Photocell</w:t>
      </w:r>
      <w:r w:rsidR="00342300">
        <w:rPr>
          <w:rFonts w:ascii="Times New Roman" w:eastAsia="Times New Roman" w:hAnsi="Times New Roman" w:cs="Times New Roman"/>
          <w:color w:val="000000" w:themeColor="text1"/>
          <w:sz w:val="24"/>
          <w:szCs w:val="24"/>
          <w:lang w:eastAsia="id-ID"/>
        </w:rPr>
        <w:t>.</w:t>
      </w:r>
    </w:p>
    <w:p w:rsidR="00194053" w:rsidRPr="0037620A" w:rsidRDefault="005D44A6" w:rsidP="0037620A">
      <w:pPr>
        <w:pStyle w:val="ListParagraph"/>
        <w:numPr>
          <w:ilvl w:val="0"/>
          <w:numId w:val="1"/>
        </w:numPr>
        <w:spacing w:after="0" w:line="480" w:lineRule="auto"/>
        <w:jc w:val="both"/>
        <w:rPr>
          <w:rFonts w:ascii="Times New Roman" w:eastAsia="Times New Roman" w:hAnsi="Times New Roman" w:cs="Times New Roman"/>
          <w:color w:val="000000" w:themeColor="text1"/>
          <w:sz w:val="24"/>
          <w:szCs w:val="24"/>
          <w:lang w:eastAsia="id-ID"/>
        </w:rPr>
      </w:pPr>
      <w:r w:rsidRPr="005D44A6">
        <w:rPr>
          <w:rFonts w:ascii="Times New Roman" w:eastAsia="Times New Roman" w:hAnsi="Times New Roman" w:cs="Times New Roman"/>
          <w:color w:val="000000" w:themeColor="text1"/>
          <w:sz w:val="24"/>
          <w:szCs w:val="24"/>
          <w:lang w:eastAsia="id-ID"/>
        </w:rPr>
        <w:t xml:space="preserve"> Pengujian sensor LDR.</w:t>
      </w:r>
      <w:r w:rsidR="00194053" w:rsidRPr="0037620A">
        <w:rPr>
          <w:rFonts w:ascii="Times New Roman" w:eastAsia="Times New Roman" w:hAnsi="Times New Roman" w:cs="Times New Roman"/>
          <w:color w:val="000000" w:themeColor="text1"/>
          <w:sz w:val="24"/>
          <w:szCs w:val="24"/>
          <w:lang w:eastAsia="id-ID"/>
        </w:rPr>
        <w:t>.</w:t>
      </w:r>
    </w:p>
    <w:p w:rsidR="00342300" w:rsidRDefault="00342300" w:rsidP="00194053">
      <w:pPr>
        <w:pStyle w:val="ListParagraph"/>
        <w:numPr>
          <w:ilvl w:val="0"/>
          <w:numId w:val="1"/>
        </w:numPr>
        <w:spacing w:after="0" w:line="480" w:lineRule="auto"/>
        <w:jc w:val="both"/>
        <w:rPr>
          <w:rFonts w:ascii="Times New Roman" w:eastAsia="Times New Roman" w:hAnsi="Times New Roman" w:cs="Times New Roman"/>
          <w:color w:val="000000" w:themeColor="text1"/>
          <w:sz w:val="24"/>
          <w:szCs w:val="24"/>
          <w:lang w:eastAsia="id-ID"/>
        </w:rPr>
      </w:pPr>
      <w:r>
        <w:rPr>
          <w:rFonts w:ascii="Times New Roman" w:eastAsia="Times New Roman" w:hAnsi="Times New Roman" w:cs="Times New Roman"/>
          <w:color w:val="000000" w:themeColor="text1"/>
          <w:sz w:val="24"/>
          <w:szCs w:val="24"/>
          <w:lang w:eastAsia="id-ID"/>
        </w:rPr>
        <w:t>Pengujian keseluruhan.</w:t>
      </w:r>
    </w:p>
    <w:p w:rsidR="00194053" w:rsidRPr="0037620A" w:rsidRDefault="00194053" w:rsidP="0037620A">
      <w:pPr>
        <w:pStyle w:val="ListParagraph"/>
        <w:numPr>
          <w:ilvl w:val="2"/>
          <w:numId w:val="3"/>
        </w:numPr>
        <w:spacing w:after="0" w:line="480" w:lineRule="auto"/>
        <w:ind w:left="709"/>
        <w:jc w:val="both"/>
        <w:rPr>
          <w:rFonts w:ascii="Times New Roman" w:eastAsia="Times New Roman" w:hAnsi="Times New Roman" w:cs="Times New Roman"/>
          <w:b/>
          <w:color w:val="000000" w:themeColor="text1"/>
          <w:sz w:val="24"/>
          <w:szCs w:val="24"/>
          <w:lang w:eastAsia="id-ID"/>
        </w:rPr>
      </w:pPr>
      <w:r w:rsidRPr="0037620A">
        <w:rPr>
          <w:rFonts w:ascii="Times New Roman" w:eastAsia="Times New Roman" w:hAnsi="Times New Roman" w:cs="Times New Roman"/>
          <w:b/>
          <w:color w:val="000000" w:themeColor="text1"/>
          <w:sz w:val="24"/>
          <w:szCs w:val="24"/>
          <w:lang w:eastAsia="id-ID"/>
        </w:rPr>
        <w:t>Pengujian Sensor PIR</w:t>
      </w:r>
    </w:p>
    <w:p w:rsidR="00342300" w:rsidRDefault="00194053" w:rsidP="00ED4BF8">
      <w:pPr>
        <w:spacing w:after="0" w:line="480" w:lineRule="auto"/>
        <w:ind w:left="-11" w:firstLine="578"/>
        <w:jc w:val="both"/>
        <w:rPr>
          <w:rFonts w:ascii="Times New Roman" w:eastAsia="Times New Roman" w:hAnsi="Times New Roman" w:cs="Times New Roman"/>
          <w:color w:val="000000" w:themeColor="text1"/>
          <w:sz w:val="24"/>
          <w:szCs w:val="24"/>
          <w:lang w:eastAsia="id-ID"/>
        </w:rPr>
      </w:pPr>
      <w:r>
        <w:rPr>
          <w:rFonts w:ascii="Times New Roman" w:eastAsia="Times New Roman" w:hAnsi="Times New Roman" w:cs="Times New Roman"/>
          <w:color w:val="000000" w:themeColor="text1"/>
          <w:sz w:val="24"/>
          <w:szCs w:val="24"/>
          <w:lang w:eastAsia="id-ID"/>
        </w:rPr>
        <w:t>Pada pengujian sensor PIR dilakukan untuk mengetahu</w:t>
      </w:r>
      <w:r w:rsidR="00FB6E26">
        <w:rPr>
          <w:rFonts w:ascii="Times New Roman" w:eastAsia="Times New Roman" w:hAnsi="Times New Roman" w:cs="Times New Roman"/>
          <w:color w:val="000000" w:themeColor="text1"/>
          <w:sz w:val="24"/>
          <w:szCs w:val="24"/>
          <w:lang w:eastAsia="id-ID"/>
        </w:rPr>
        <w:t>i</w:t>
      </w:r>
      <w:r>
        <w:rPr>
          <w:rFonts w:ascii="Times New Roman" w:eastAsia="Times New Roman" w:hAnsi="Times New Roman" w:cs="Times New Roman"/>
          <w:color w:val="000000" w:themeColor="text1"/>
          <w:sz w:val="24"/>
          <w:szCs w:val="24"/>
          <w:lang w:eastAsia="id-ID"/>
        </w:rPr>
        <w:t xml:space="preserve"> bahwa kondisi sensor PIR bisa mendeteksi pergerakan</w:t>
      </w:r>
      <w:r w:rsidR="00FB6E26">
        <w:rPr>
          <w:rFonts w:ascii="Times New Roman" w:eastAsia="Times New Roman" w:hAnsi="Times New Roman" w:cs="Times New Roman"/>
          <w:color w:val="000000" w:themeColor="text1"/>
          <w:sz w:val="24"/>
          <w:szCs w:val="24"/>
          <w:lang w:eastAsia="id-ID"/>
        </w:rPr>
        <w:t xml:space="preserve"> dengan baik. Pada pengujian ini diberikan masukan tegangan pada sistem keseluruhan, kemudian pada mikrokontroller diprogam untuk menjalankan fungsi sensor PIR dapat mendeteksi pergerakan.</w:t>
      </w:r>
    </w:p>
    <w:p w:rsidR="00BC1280" w:rsidRPr="00194053" w:rsidRDefault="00BC1280" w:rsidP="00194053">
      <w:pPr>
        <w:spacing w:after="0" w:line="480" w:lineRule="auto"/>
        <w:ind w:left="-11" w:firstLine="578"/>
        <w:jc w:val="both"/>
        <w:rPr>
          <w:rFonts w:ascii="Times New Roman" w:eastAsia="Times New Roman" w:hAnsi="Times New Roman" w:cs="Times New Roman"/>
          <w:color w:val="000000" w:themeColor="text1"/>
          <w:sz w:val="24"/>
          <w:szCs w:val="24"/>
          <w:lang w:eastAsia="id-ID"/>
        </w:rPr>
      </w:pPr>
      <w:r>
        <w:rPr>
          <w:rFonts w:ascii="Times New Roman" w:eastAsia="Times New Roman" w:hAnsi="Times New Roman" w:cs="Times New Roman"/>
          <w:color w:val="000000" w:themeColor="text1"/>
          <w:sz w:val="24"/>
          <w:szCs w:val="24"/>
          <w:lang w:eastAsia="id-ID"/>
        </w:rPr>
        <w:t>Untuk hasil yang baik dalam pengujian, maka proses pengujian sensor PIR dihubungkan pada pin-pin mikrokontroller atau diberi tegangan sebesar 5-12 volt. Apabila hasil hasil pengujian sensor PIR bernilai High (1) maka sensor mendeteksi adanya pergerakan, dan apabila sensor PIR bernilai Low (0) maka sensor PIR tidak mendeteksi pergerakan</w:t>
      </w:r>
    </w:p>
    <w:p w:rsidR="00194053" w:rsidRDefault="00B22DDC" w:rsidP="00AB2131">
      <w:pPr>
        <w:pStyle w:val="ListParagraph"/>
        <w:spacing w:after="0" w:line="480" w:lineRule="auto"/>
        <w:ind w:left="0"/>
        <w:jc w:val="center"/>
        <w:rPr>
          <w:rFonts w:ascii="Times New Roman" w:eastAsia="Times New Roman" w:hAnsi="Times New Roman" w:cs="Times New Roman"/>
          <w:color w:val="000000" w:themeColor="text1"/>
          <w:sz w:val="24"/>
          <w:szCs w:val="24"/>
          <w:lang w:eastAsia="id-ID"/>
        </w:rPr>
      </w:pPr>
      <w:r>
        <w:rPr>
          <w:rFonts w:ascii="Times New Roman" w:eastAsia="Times New Roman" w:hAnsi="Times New Roman" w:cs="Times New Roman"/>
          <w:noProof/>
          <w:color w:val="000000" w:themeColor="text1"/>
          <w:sz w:val="24"/>
          <w:szCs w:val="24"/>
        </w:rPr>
        <w:lastRenderedPageBreak/>
        <w:drawing>
          <wp:inline distT="0" distB="0" distL="0" distR="0">
            <wp:extent cx="4008474" cy="2860158"/>
            <wp:effectExtent l="0" t="0" r="0" b="0"/>
            <wp:docPr id="1" name="Picture 1" descr="D:\File Skripsi\IMG_20200308_0011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File Skripsi\IMG_20200308_001105.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012161" cy="2862789"/>
                    </a:xfrm>
                    <a:prstGeom prst="rect">
                      <a:avLst/>
                    </a:prstGeom>
                    <a:noFill/>
                    <a:ln>
                      <a:noFill/>
                    </a:ln>
                  </pic:spPr>
                </pic:pic>
              </a:graphicData>
            </a:graphic>
          </wp:inline>
        </w:drawing>
      </w:r>
      <w:r w:rsidR="00AB2131">
        <w:rPr>
          <w:rFonts w:ascii="Times New Roman" w:eastAsia="Times New Roman" w:hAnsi="Times New Roman" w:cs="Times New Roman"/>
          <w:noProof/>
          <w:color w:val="000000" w:themeColor="text1"/>
          <w:sz w:val="24"/>
          <w:szCs w:val="24"/>
        </w:rPr>
        <w:drawing>
          <wp:inline distT="0" distB="0" distL="0" distR="0" wp14:anchorId="5C8363F3" wp14:editId="379E4A67">
            <wp:extent cx="3976577" cy="3157870"/>
            <wp:effectExtent l="0" t="0" r="5080" b="4445"/>
            <wp:docPr id="2" name="Picture 2" descr="D:\File Skripsi\Serial Pri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File Skripsi\Serial Print.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980234" cy="3160774"/>
                    </a:xfrm>
                    <a:prstGeom prst="rect">
                      <a:avLst/>
                    </a:prstGeom>
                    <a:noFill/>
                    <a:ln>
                      <a:noFill/>
                    </a:ln>
                  </pic:spPr>
                </pic:pic>
              </a:graphicData>
            </a:graphic>
          </wp:inline>
        </w:drawing>
      </w:r>
    </w:p>
    <w:p w:rsidR="00AB2131" w:rsidRPr="00306177" w:rsidRDefault="00AB2131" w:rsidP="00AB2131">
      <w:pPr>
        <w:pStyle w:val="ListParagraph"/>
        <w:spacing w:after="0" w:line="480" w:lineRule="auto"/>
        <w:ind w:left="0"/>
        <w:jc w:val="center"/>
        <w:rPr>
          <w:rFonts w:ascii="Times New Roman" w:eastAsia="Times New Roman" w:hAnsi="Times New Roman" w:cs="Times New Roman"/>
          <w:b/>
          <w:color w:val="000000" w:themeColor="text1"/>
          <w:sz w:val="24"/>
          <w:szCs w:val="24"/>
          <w:lang w:eastAsia="id-ID"/>
        </w:rPr>
      </w:pPr>
      <w:r w:rsidRPr="00D2112E">
        <w:rPr>
          <w:rFonts w:ascii="Times New Roman" w:eastAsia="Times New Roman" w:hAnsi="Times New Roman" w:cs="Times New Roman"/>
          <w:b/>
          <w:color w:val="000000" w:themeColor="text1"/>
          <w:sz w:val="24"/>
          <w:szCs w:val="24"/>
          <w:lang w:eastAsia="id-ID"/>
        </w:rPr>
        <w:t>Gambar 4.1</w:t>
      </w:r>
      <w:r>
        <w:rPr>
          <w:rFonts w:ascii="Times New Roman" w:eastAsia="Times New Roman" w:hAnsi="Times New Roman" w:cs="Times New Roman"/>
          <w:color w:val="000000" w:themeColor="text1"/>
          <w:sz w:val="24"/>
          <w:szCs w:val="24"/>
          <w:lang w:eastAsia="id-ID"/>
        </w:rPr>
        <w:t xml:space="preserve"> </w:t>
      </w:r>
      <w:r w:rsidRPr="00306177">
        <w:rPr>
          <w:rFonts w:ascii="Times New Roman" w:eastAsia="Times New Roman" w:hAnsi="Times New Roman" w:cs="Times New Roman"/>
          <w:b/>
          <w:color w:val="000000" w:themeColor="text1"/>
          <w:sz w:val="24"/>
          <w:szCs w:val="24"/>
          <w:lang w:eastAsia="id-ID"/>
        </w:rPr>
        <w:t>Pengujian dan Serial Print Sensor PIR</w:t>
      </w:r>
    </w:p>
    <w:p w:rsidR="001D13AA" w:rsidRDefault="00AB2131" w:rsidP="00342300">
      <w:pPr>
        <w:pStyle w:val="ListParagraph"/>
        <w:spacing w:after="0" w:line="480" w:lineRule="auto"/>
        <w:ind w:left="0" w:firstLine="567"/>
        <w:jc w:val="both"/>
        <w:rPr>
          <w:rFonts w:ascii="Times New Roman" w:eastAsia="Times New Roman" w:hAnsi="Times New Roman" w:cs="Times New Roman"/>
          <w:color w:val="000000" w:themeColor="text1"/>
          <w:sz w:val="24"/>
          <w:szCs w:val="24"/>
          <w:lang w:eastAsia="id-ID"/>
        </w:rPr>
      </w:pPr>
      <w:r>
        <w:rPr>
          <w:rFonts w:ascii="Times New Roman" w:eastAsia="Times New Roman" w:hAnsi="Times New Roman" w:cs="Times New Roman"/>
          <w:color w:val="000000" w:themeColor="text1"/>
          <w:sz w:val="24"/>
          <w:szCs w:val="24"/>
          <w:lang w:eastAsia="id-ID"/>
        </w:rPr>
        <w:t>Dari gambar di</w:t>
      </w:r>
      <w:r w:rsidR="002D1DB2">
        <w:rPr>
          <w:rFonts w:ascii="Times New Roman" w:eastAsia="Times New Roman" w:hAnsi="Times New Roman" w:cs="Times New Roman"/>
          <w:color w:val="000000" w:themeColor="text1"/>
          <w:sz w:val="24"/>
          <w:szCs w:val="24"/>
          <w:lang w:eastAsia="id-ID"/>
        </w:rPr>
        <w:t xml:space="preserve"> </w:t>
      </w:r>
      <w:r>
        <w:rPr>
          <w:rFonts w:ascii="Times New Roman" w:eastAsia="Times New Roman" w:hAnsi="Times New Roman" w:cs="Times New Roman"/>
          <w:color w:val="000000" w:themeColor="text1"/>
          <w:sz w:val="24"/>
          <w:szCs w:val="24"/>
          <w:lang w:eastAsia="id-ID"/>
        </w:rPr>
        <w:t>atas pada serial print menunjukan angka 0 maka sensor PIR tidak mendeteksi adanya pergerakan, dan pada saat serial print menunjukan angka 1 maka sensor PIR mendeteksi adanya pergerakan. Dari hasil pengujian sensor PIR tersebut menunjukan sensor dapat mendeteksi pergerakan dengan baik.</w:t>
      </w:r>
    </w:p>
    <w:p w:rsidR="00ED4BF8" w:rsidRPr="006564DE" w:rsidRDefault="00ED4BF8" w:rsidP="006564DE">
      <w:pPr>
        <w:spacing w:after="0" w:line="480" w:lineRule="auto"/>
        <w:jc w:val="both"/>
        <w:rPr>
          <w:rFonts w:ascii="Times New Roman" w:eastAsia="Times New Roman" w:hAnsi="Times New Roman" w:cs="Times New Roman"/>
          <w:color w:val="000000" w:themeColor="text1"/>
          <w:sz w:val="24"/>
          <w:szCs w:val="24"/>
          <w:lang w:eastAsia="id-ID"/>
        </w:rPr>
      </w:pPr>
    </w:p>
    <w:p w:rsidR="001D13AA" w:rsidRDefault="001D13AA" w:rsidP="001D13AA">
      <w:pPr>
        <w:spacing w:after="0" w:line="480" w:lineRule="auto"/>
        <w:jc w:val="center"/>
        <w:rPr>
          <w:rFonts w:ascii="Times New Roman" w:eastAsia="Times New Roman" w:hAnsi="Times New Roman" w:cs="Times New Roman"/>
          <w:color w:val="000000" w:themeColor="text1"/>
          <w:sz w:val="24"/>
          <w:szCs w:val="24"/>
          <w:lang w:eastAsia="id-ID"/>
        </w:rPr>
      </w:pPr>
      <w:r w:rsidRPr="001D13AA">
        <w:rPr>
          <w:rFonts w:ascii="Times New Roman" w:eastAsia="Times New Roman" w:hAnsi="Times New Roman" w:cs="Times New Roman"/>
          <w:b/>
          <w:color w:val="000000" w:themeColor="text1"/>
          <w:sz w:val="24"/>
          <w:szCs w:val="24"/>
          <w:lang w:eastAsia="id-ID"/>
        </w:rPr>
        <w:lastRenderedPageBreak/>
        <w:t>Tabel 4.1</w:t>
      </w:r>
      <w:r>
        <w:rPr>
          <w:rFonts w:ascii="Times New Roman" w:eastAsia="Times New Roman" w:hAnsi="Times New Roman" w:cs="Times New Roman"/>
          <w:color w:val="000000" w:themeColor="text1"/>
          <w:sz w:val="24"/>
          <w:szCs w:val="24"/>
          <w:lang w:eastAsia="id-ID"/>
        </w:rPr>
        <w:t xml:space="preserve"> </w:t>
      </w:r>
      <w:r w:rsidRPr="00306177">
        <w:rPr>
          <w:rFonts w:ascii="Times New Roman" w:eastAsia="Times New Roman" w:hAnsi="Times New Roman" w:cs="Times New Roman"/>
          <w:b/>
          <w:color w:val="000000" w:themeColor="text1"/>
          <w:sz w:val="24"/>
          <w:szCs w:val="24"/>
          <w:lang w:eastAsia="id-ID"/>
        </w:rPr>
        <w:t>Hasil Pengujian Sensor PIR</w:t>
      </w:r>
    </w:p>
    <w:tbl>
      <w:tblPr>
        <w:tblStyle w:val="TableGrid"/>
        <w:tblW w:w="0" w:type="auto"/>
        <w:tblInd w:w="1433" w:type="dxa"/>
        <w:tblLook w:val="04A0" w:firstRow="1" w:lastRow="0" w:firstColumn="1" w:lastColumn="0" w:noHBand="0" w:noVBand="1"/>
      </w:tblPr>
      <w:tblGrid>
        <w:gridCol w:w="630"/>
        <w:gridCol w:w="1497"/>
        <w:gridCol w:w="1701"/>
        <w:gridCol w:w="1842"/>
      </w:tblGrid>
      <w:tr w:rsidR="001D13AA" w:rsidTr="001D13AA">
        <w:trPr>
          <w:trHeight w:val="434"/>
        </w:trPr>
        <w:tc>
          <w:tcPr>
            <w:tcW w:w="630" w:type="dxa"/>
            <w:vAlign w:val="center"/>
          </w:tcPr>
          <w:p w:rsidR="001D13AA" w:rsidRPr="001D13AA" w:rsidRDefault="001D13AA" w:rsidP="001D13AA">
            <w:pPr>
              <w:spacing w:line="360" w:lineRule="auto"/>
              <w:jc w:val="center"/>
              <w:rPr>
                <w:rFonts w:ascii="Times New Roman" w:eastAsia="Times New Roman" w:hAnsi="Times New Roman" w:cs="Times New Roman"/>
                <w:b/>
                <w:color w:val="000000" w:themeColor="text1"/>
                <w:sz w:val="24"/>
                <w:szCs w:val="24"/>
                <w:lang w:eastAsia="id-ID"/>
              </w:rPr>
            </w:pPr>
            <w:r w:rsidRPr="001D13AA">
              <w:rPr>
                <w:rFonts w:ascii="Times New Roman" w:eastAsia="Times New Roman" w:hAnsi="Times New Roman" w:cs="Times New Roman"/>
                <w:b/>
                <w:color w:val="000000" w:themeColor="text1"/>
                <w:sz w:val="24"/>
                <w:szCs w:val="24"/>
                <w:lang w:eastAsia="id-ID"/>
              </w:rPr>
              <w:t>No</w:t>
            </w:r>
          </w:p>
        </w:tc>
        <w:tc>
          <w:tcPr>
            <w:tcW w:w="1497" w:type="dxa"/>
            <w:vAlign w:val="center"/>
          </w:tcPr>
          <w:p w:rsidR="001D13AA" w:rsidRPr="001D13AA" w:rsidRDefault="001D13AA" w:rsidP="001D13AA">
            <w:pPr>
              <w:spacing w:line="360" w:lineRule="auto"/>
              <w:jc w:val="center"/>
              <w:rPr>
                <w:rFonts w:ascii="Times New Roman" w:eastAsia="Times New Roman" w:hAnsi="Times New Roman" w:cs="Times New Roman"/>
                <w:b/>
                <w:color w:val="000000" w:themeColor="text1"/>
                <w:sz w:val="24"/>
                <w:szCs w:val="24"/>
                <w:lang w:eastAsia="id-ID"/>
              </w:rPr>
            </w:pPr>
            <w:r w:rsidRPr="001D13AA">
              <w:rPr>
                <w:rFonts w:ascii="Times New Roman" w:eastAsia="Times New Roman" w:hAnsi="Times New Roman" w:cs="Times New Roman"/>
                <w:b/>
                <w:color w:val="000000" w:themeColor="text1"/>
                <w:sz w:val="24"/>
                <w:szCs w:val="24"/>
                <w:lang w:eastAsia="id-ID"/>
              </w:rPr>
              <w:t>Pengujian</w:t>
            </w:r>
          </w:p>
        </w:tc>
        <w:tc>
          <w:tcPr>
            <w:tcW w:w="1701" w:type="dxa"/>
            <w:vAlign w:val="center"/>
          </w:tcPr>
          <w:p w:rsidR="001D13AA" w:rsidRPr="001D13AA" w:rsidRDefault="001D13AA" w:rsidP="001D13AA">
            <w:pPr>
              <w:spacing w:line="360" w:lineRule="auto"/>
              <w:jc w:val="center"/>
              <w:rPr>
                <w:rFonts w:ascii="Times New Roman" w:eastAsia="Times New Roman" w:hAnsi="Times New Roman" w:cs="Times New Roman"/>
                <w:b/>
                <w:color w:val="000000" w:themeColor="text1"/>
                <w:sz w:val="24"/>
                <w:szCs w:val="24"/>
                <w:lang w:eastAsia="id-ID"/>
              </w:rPr>
            </w:pPr>
            <w:r w:rsidRPr="001D13AA">
              <w:rPr>
                <w:rFonts w:ascii="Times New Roman" w:eastAsia="Times New Roman" w:hAnsi="Times New Roman" w:cs="Times New Roman"/>
                <w:b/>
                <w:color w:val="000000" w:themeColor="text1"/>
                <w:sz w:val="24"/>
                <w:szCs w:val="24"/>
                <w:lang w:eastAsia="id-ID"/>
              </w:rPr>
              <w:t>Jarak (Cm)</w:t>
            </w:r>
          </w:p>
        </w:tc>
        <w:tc>
          <w:tcPr>
            <w:tcW w:w="1842" w:type="dxa"/>
            <w:vAlign w:val="center"/>
          </w:tcPr>
          <w:p w:rsidR="001D13AA" w:rsidRPr="001D13AA" w:rsidRDefault="001D13AA" w:rsidP="001D13AA">
            <w:pPr>
              <w:spacing w:line="360" w:lineRule="auto"/>
              <w:jc w:val="center"/>
              <w:rPr>
                <w:rFonts w:ascii="Times New Roman" w:eastAsia="Times New Roman" w:hAnsi="Times New Roman" w:cs="Times New Roman"/>
                <w:b/>
                <w:color w:val="000000" w:themeColor="text1"/>
                <w:sz w:val="24"/>
                <w:szCs w:val="24"/>
                <w:lang w:eastAsia="id-ID"/>
              </w:rPr>
            </w:pPr>
            <w:r w:rsidRPr="001D13AA">
              <w:rPr>
                <w:rFonts w:ascii="Times New Roman" w:eastAsia="Times New Roman" w:hAnsi="Times New Roman" w:cs="Times New Roman"/>
                <w:b/>
                <w:color w:val="000000" w:themeColor="text1"/>
                <w:sz w:val="24"/>
                <w:szCs w:val="24"/>
                <w:lang w:eastAsia="id-ID"/>
              </w:rPr>
              <w:t>Hasil</w:t>
            </w:r>
          </w:p>
        </w:tc>
      </w:tr>
      <w:tr w:rsidR="001D13AA" w:rsidTr="001D13AA">
        <w:tc>
          <w:tcPr>
            <w:tcW w:w="630" w:type="dxa"/>
            <w:vAlign w:val="center"/>
          </w:tcPr>
          <w:p w:rsidR="001D13AA" w:rsidRDefault="001D13AA" w:rsidP="001D13AA">
            <w:pPr>
              <w:spacing w:line="360" w:lineRule="auto"/>
              <w:jc w:val="center"/>
              <w:rPr>
                <w:rFonts w:ascii="Times New Roman" w:eastAsia="Times New Roman" w:hAnsi="Times New Roman" w:cs="Times New Roman"/>
                <w:color w:val="000000" w:themeColor="text1"/>
                <w:sz w:val="24"/>
                <w:szCs w:val="24"/>
                <w:lang w:eastAsia="id-ID"/>
              </w:rPr>
            </w:pPr>
            <w:r>
              <w:rPr>
                <w:rFonts w:ascii="Times New Roman" w:eastAsia="Times New Roman" w:hAnsi="Times New Roman" w:cs="Times New Roman"/>
                <w:color w:val="000000" w:themeColor="text1"/>
                <w:sz w:val="24"/>
                <w:szCs w:val="24"/>
                <w:lang w:eastAsia="id-ID"/>
              </w:rPr>
              <w:t>1</w:t>
            </w:r>
          </w:p>
        </w:tc>
        <w:tc>
          <w:tcPr>
            <w:tcW w:w="1497" w:type="dxa"/>
            <w:vAlign w:val="center"/>
          </w:tcPr>
          <w:p w:rsidR="001D13AA" w:rsidRDefault="001D13AA" w:rsidP="001D13AA">
            <w:pPr>
              <w:spacing w:line="360" w:lineRule="auto"/>
              <w:jc w:val="center"/>
              <w:rPr>
                <w:rFonts w:ascii="Times New Roman" w:eastAsia="Times New Roman" w:hAnsi="Times New Roman" w:cs="Times New Roman"/>
                <w:color w:val="000000" w:themeColor="text1"/>
                <w:sz w:val="24"/>
                <w:szCs w:val="24"/>
                <w:lang w:eastAsia="id-ID"/>
              </w:rPr>
            </w:pPr>
            <w:r>
              <w:rPr>
                <w:rFonts w:ascii="Times New Roman" w:eastAsia="Times New Roman" w:hAnsi="Times New Roman" w:cs="Times New Roman"/>
                <w:color w:val="000000" w:themeColor="text1"/>
                <w:sz w:val="24"/>
                <w:szCs w:val="24"/>
                <w:lang w:eastAsia="id-ID"/>
              </w:rPr>
              <w:t>1</w:t>
            </w:r>
          </w:p>
        </w:tc>
        <w:tc>
          <w:tcPr>
            <w:tcW w:w="1701" w:type="dxa"/>
            <w:vAlign w:val="center"/>
          </w:tcPr>
          <w:p w:rsidR="001D13AA" w:rsidRDefault="001D13AA" w:rsidP="001D13AA">
            <w:pPr>
              <w:spacing w:line="360" w:lineRule="auto"/>
              <w:jc w:val="center"/>
              <w:rPr>
                <w:rFonts w:ascii="Times New Roman" w:eastAsia="Times New Roman" w:hAnsi="Times New Roman" w:cs="Times New Roman"/>
                <w:color w:val="000000" w:themeColor="text1"/>
                <w:sz w:val="24"/>
                <w:szCs w:val="24"/>
                <w:lang w:eastAsia="id-ID"/>
              </w:rPr>
            </w:pPr>
            <w:r>
              <w:rPr>
                <w:rFonts w:ascii="Times New Roman" w:eastAsia="Times New Roman" w:hAnsi="Times New Roman" w:cs="Times New Roman"/>
                <w:color w:val="000000" w:themeColor="text1"/>
                <w:sz w:val="24"/>
                <w:szCs w:val="24"/>
                <w:lang w:eastAsia="id-ID"/>
              </w:rPr>
              <w:t>10</w:t>
            </w:r>
          </w:p>
        </w:tc>
        <w:tc>
          <w:tcPr>
            <w:tcW w:w="1842" w:type="dxa"/>
            <w:vAlign w:val="center"/>
          </w:tcPr>
          <w:p w:rsidR="001D13AA" w:rsidRDefault="001D13AA" w:rsidP="001D13AA">
            <w:pPr>
              <w:spacing w:line="360" w:lineRule="auto"/>
              <w:jc w:val="center"/>
              <w:rPr>
                <w:rFonts w:ascii="Times New Roman" w:eastAsia="Times New Roman" w:hAnsi="Times New Roman" w:cs="Times New Roman"/>
                <w:color w:val="000000" w:themeColor="text1"/>
                <w:sz w:val="24"/>
                <w:szCs w:val="24"/>
                <w:lang w:eastAsia="id-ID"/>
              </w:rPr>
            </w:pPr>
            <w:r>
              <w:rPr>
                <w:rFonts w:ascii="Times New Roman" w:eastAsia="Times New Roman" w:hAnsi="Times New Roman" w:cs="Times New Roman"/>
                <w:color w:val="000000" w:themeColor="text1"/>
                <w:sz w:val="24"/>
                <w:szCs w:val="24"/>
                <w:lang w:eastAsia="id-ID"/>
              </w:rPr>
              <w:t>1 (High)</w:t>
            </w:r>
          </w:p>
        </w:tc>
      </w:tr>
      <w:tr w:rsidR="001D13AA" w:rsidTr="001D13AA">
        <w:tc>
          <w:tcPr>
            <w:tcW w:w="630" w:type="dxa"/>
            <w:vAlign w:val="center"/>
          </w:tcPr>
          <w:p w:rsidR="001D13AA" w:rsidRDefault="001D13AA" w:rsidP="001D13AA">
            <w:pPr>
              <w:spacing w:line="360" w:lineRule="auto"/>
              <w:jc w:val="center"/>
              <w:rPr>
                <w:rFonts w:ascii="Times New Roman" w:eastAsia="Times New Roman" w:hAnsi="Times New Roman" w:cs="Times New Roman"/>
                <w:color w:val="000000" w:themeColor="text1"/>
                <w:sz w:val="24"/>
                <w:szCs w:val="24"/>
                <w:lang w:eastAsia="id-ID"/>
              </w:rPr>
            </w:pPr>
            <w:r>
              <w:rPr>
                <w:rFonts w:ascii="Times New Roman" w:eastAsia="Times New Roman" w:hAnsi="Times New Roman" w:cs="Times New Roman"/>
                <w:color w:val="000000" w:themeColor="text1"/>
                <w:sz w:val="24"/>
                <w:szCs w:val="24"/>
                <w:lang w:eastAsia="id-ID"/>
              </w:rPr>
              <w:t>2</w:t>
            </w:r>
          </w:p>
        </w:tc>
        <w:tc>
          <w:tcPr>
            <w:tcW w:w="1497" w:type="dxa"/>
            <w:vAlign w:val="center"/>
          </w:tcPr>
          <w:p w:rsidR="001D13AA" w:rsidRDefault="001D13AA" w:rsidP="001D13AA">
            <w:pPr>
              <w:spacing w:line="360" w:lineRule="auto"/>
              <w:jc w:val="center"/>
              <w:rPr>
                <w:rFonts w:ascii="Times New Roman" w:eastAsia="Times New Roman" w:hAnsi="Times New Roman" w:cs="Times New Roman"/>
                <w:color w:val="000000" w:themeColor="text1"/>
                <w:sz w:val="24"/>
                <w:szCs w:val="24"/>
                <w:lang w:eastAsia="id-ID"/>
              </w:rPr>
            </w:pPr>
            <w:r>
              <w:rPr>
                <w:rFonts w:ascii="Times New Roman" w:eastAsia="Times New Roman" w:hAnsi="Times New Roman" w:cs="Times New Roman"/>
                <w:color w:val="000000" w:themeColor="text1"/>
                <w:sz w:val="24"/>
                <w:szCs w:val="24"/>
                <w:lang w:eastAsia="id-ID"/>
              </w:rPr>
              <w:t>2</w:t>
            </w:r>
          </w:p>
        </w:tc>
        <w:tc>
          <w:tcPr>
            <w:tcW w:w="1701" w:type="dxa"/>
            <w:vAlign w:val="center"/>
          </w:tcPr>
          <w:p w:rsidR="001D13AA" w:rsidRDefault="001D13AA" w:rsidP="001D13AA">
            <w:pPr>
              <w:spacing w:line="360" w:lineRule="auto"/>
              <w:jc w:val="center"/>
              <w:rPr>
                <w:rFonts w:ascii="Times New Roman" w:eastAsia="Times New Roman" w:hAnsi="Times New Roman" w:cs="Times New Roman"/>
                <w:color w:val="000000" w:themeColor="text1"/>
                <w:sz w:val="24"/>
                <w:szCs w:val="24"/>
                <w:lang w:eastAsia="id-ID"/>
              </w:rPr>
            </w:pPr>
            <w:r>
              <w:rPr>
                <w:rFonts w:ascii="Times New Roman" w:eastAsia="Times New Roman" w:hAnsi="Times New Roman" w:cs="Times New Roman"/>
                <w:color w:val="000000" w:themeColor="text1"/>
                <w:sz w:val="24"/>
                <w:szCs w:val="24"/>
                <w:lang w:eastAsia="id-ID"/>
              </w:rPr>
              <w:t>20</w:t>
            </w:r>
          </w:p>
        </w:tc>
        <w:tc>
          <w:tcPr>
            <w:tcW w:w="1842" w:type="dxa"/>
            <w:vAlign w:val="center"/>
          </w:tcPr>
          <w:p w:rsidR="001D13AA" w:rsidRDefault="001D13AA" w:rsidP="001D13AA">
            <w:pPr>
              <w:spacing w:line="360" w:lineRule="auto"/>
              <w:jc w:val="center"/>
              <w:rPr>
                <w:rFonts w:ascii="Times New Roman" w:eastAsia="Times New Roman" w:hAnsi="Times New Roman" w:cs="Times New Roman"/>
                <w:color w:val="000000" w:themeColor="text1"/>
                <w:sz w:val="24"/>
                <w:szCs w:val="24"/>
                <w:lang w:eastAsia="id-ID"/>
              </w:rPr>
            </w:pPr>
            <w:r>
              <w:rPr>
                <w:rFonts w:ascii="Times New Roman" w:eastAsia="Times New Roman" w:hAnsi="Times New Roman" w:cs="Times New Roman"/>
                <w:color w:val="000000" w:themeColor="text1"/>
                <w:sz w:val="24"/>
                <w:szCs w:val="24"/>
                <w:lang w:eastAsia="id-ID"/>
              </w:rPr>
              <w:t>1 (High)</w:t>
            </w:r>
          </w:p>
        </w:tc>
      </w:tr>
      <w:tr w:rsidR="001D13AA" w:rsidTr="001D13AA">
        <w:tc>
          <w:tcPr>
            <w:tcW w:w="630" w:type="dxa"/>
            <w:vAlign w:val="center"/>
          </w:tcPr>
          <w:p w:rsidR="001D13AA" w:rsidRDefault="001D13AA" w:rsidP="001D13AA">
            <w:pPr>
              <w:spacing w:line="360" w:lineRule="auto"/>
              <w:jc w:val="center"/>
              <w:rPr>
                <w:rFonts w:ascii="Times New Roman" w:eastAsia="Times New Roman" w:hAnsi="Times New Roman" w:cs="Times New Roman"/>
                <w:color w:val="000000" w:themeColor="text1"/>
                <w:sz w:val="24"/>
                <w:szCs w:val="24"/>
                <w:lang w:eastAsia="id-ID"/>
              </w:rPr>
            </w:pPr>
            <w:r>
              <w:rPr>
                <w:rFonts w:ascii="Times New Roman" w:eastAsia="Times New Roman" w:hAnsi="Times New Roman" w:cs="Times New Roman"/>
                <w:color w:val="000000" w:themeColor="text1"/>
                <w:sz w:val="24"/>
                <w:szCs w:val="24"/>
                <w:lang w:eastAsia="id-ID"/>
              </w:rPr>
              <w:t>3</w:t>
            </w:r>
          </w:p>
        </w:tc>
        <w:tc>
          <w:tcPr>
            <w:tcW w:w="1497" w:type="dxa"/>
            <w:vAlign w:val="center"/>
          </w:tcPr>
          <w:p w:rsidR="001D13AA" w:rsidRDefault="001D13AA" w:rsidP="001D13AA">
            <w:pPr>
              <w:spacing w:line="360" w:lineRule="auto"/>
              <w:jc w:val="center"/>
              <w:rPr>
                <w:rFonts w:ascii="Times New Roman" w:eastAsia="Times New Roman" w:hAnsi="Times New Roman" w:cs="Times New Roman"/>
                <w:color w:val="000000" w:themeColor="text1"/>
                <w:sz w:val="24"/>
                <w:szCs w:val="24"/>
                <w:lang w:eastAsia="id-ID"/>
              </w:rPr>
            </w:pPr>
            <w:r>
              <w:rPr>
                <w:rFonts w:ascii="Times New Roman" w:eastAsia="Times New Roman" w:hAnsi="Times New Roman" w:cs="Times New Roman"/>
                <w:color w:val="000000" w:themeColor="text1"/>
                <w:sz w:val="24"/>
                <w:szCs w:val="24"/>
                <w:lang w:eastAsia="id-ID"/>
              </w:rPr>
              <w:t>3</w:t>
            </w:r>
          </w:p>
        </w:tc>
        <w:tc>
          <w:tcPr>
            <w:tcW w:w="1701" w:type="dxa"/>
            <w:vAlign w:val="center"/>
          </w:tcPr>
          <w:p w:rsidR="001D13AA" w:rsidRDefault="001D13AA" w:rsidP="001D13AA">
            <w:pPr>
              <w:spacing w:line="360" w:lineRule="auto"/>
              <w:jc w:val="center"/>
              <w:rPr>
                <w:rFonts w:ascii="Times New Roman" w:eastAsia="Times New Roman" w:hAnsi="Times New Roman" w:cs="Times New Roman"/>
                <w:color w:val="000000" w:themeColor="text1"/>
                <w:sz w:val="24"/>
                <w:szCs w:val="24"/>
                <w:lang w:eastAsia="id-ID"/>
              </w:rPr>
            </w:pPr>
            <w:r>
              <w:rPr>
                <w:rFonts w:ascii="Times New Roman" w:eastAsia="Times New Roman" w:hAnsi="Times New Roman" w:cs="Times New Roman"/>
                <w:color w:val="000000" w:themeColor="text1"/>
                <w:sz w:val="24"/>
                <w:szCs w:val="24"/>
                <w:lang w:eastAsia="id-ID"/>
              </w:rPr>
              <w:t>30</w:t>
            </w:r>
          </w:p>
        </w:tc>
        <w:tc>
          <w:tcPr>
            <w:tcW w:w="1842" w:type="dxa"/>
            <w:vAlign w:val="center"/>
          </w:tcPr>
          <w:p w:rsidR="001D13AA" w:rsidRDefault="001D13AA" w:rsidP="001D13AA">
            <w:pPr>
              <w:spacing w:line="360" w:lineRule="auto"/>
              <w:jc w:val="center"/>
              <w:rPr>
                <w:rFonts w:ascii="Times New Roman" w:eastAsia="Times New Roman" w:hAnsi="Times New Roman" w:cs="Times New Roman"/>
                <w:color w:val="000000" w:themeColor="text1"/>
                <w:sz w:val="24"/>
                <w:szCs w:val="24"/>
                <w:lang w:eastAsia="id-ID"/>
              </w:rPr>
            </w:pPr>
            <w:r>
              <w:rPr>
                <w:rFonts w:ascii="Times New Roman" w:eastAsia="Times New Roman" w:hAnsi="Times New Roman" w:cs="Times New Roman"/>
                <w:color w:val="000000" w:themeColor="text1"/>
                <w:sz w:val="24"/>
                <w:szCs w:val="24"/>
                <w:lang w:eastAsia="id-ID"/>
              </w:rPr>
              <w:t>1 (High)</w:t>
            </w:r>
          </w:p>
        </w:tc>
      </w:tr>
      <w:tr w:rsidR="001D13AA" w:rsidTr="001D13AA">
        <w:tc>
          <w:tcPr>
            <w:tcW w:w="630" w:type="dxa"/>
            <w:vAlign w:val="center"/>
          </w:tcPr>
          <w:p w:rsidR="001D13AA" w:rsidRDefault="001D13AA" w:rsidP="001D13AA">
            <w:pPr>
              <w:spacing w:line="360" w:lineRule="auto"/>
              <w:jc w:val="center"/>
              <w:rPr>
                <w:rFonts w:ascii="Times New Roman" w:eastAsia="Times New Roman" w:hAnsi="Times New Roman" w:cs="Times New Roman"/>
                <w:color w:val="000000" w:themeColor="text1"/>
                <w:sz w:val="24"/>
                <w:szCs w:val="24"/>
                <w:lang w:eastAsia="id-ID"/>
              </w:rPr>
            </w:pPr>
            <w:r>
              <w:rPr>
                <w:rFonts w:ascii="Times New Roman" w:eastAsia="Times New Roman" w:hAnsi="Times New Roman" w:cs="Times New Roman"/>
                <w:color w:val="000000" w:themeColor="text1"/>
                <w:sz w:val="24"/>
                <w:szCs w:val="24"/>
                <w:lang w:eastAsia="id-ID"/>
              </w:rPr>
              <w:t>4</w:t>
            </w:r>
          </w:p>
        </w:tc>
        <w:tc>
          <w:tcPr>
            <w:tcW w:w="1497" w:type="dxa"/>
            <w:vAlign w:val="center"/>
          </w:tcPr>
          <w:p w:rsidR="001D13AA" w:rsidRDefault="001D13AA" w:rsidP="001D13AA">
            <w:pPr>
              <w:spacing w:line="360" w:lineRule="auto"/>
              <w:jc w:val="center"/>
              <w:rPr>
                <w:rFonts w:ascii="Times New Roman" w:eastAsia="Times New Roman" w:hAnsi="Times New Roman" w:cs="Times New Roman"/>
                <w:color w:val="000000" w:themeColor="text1"/>
                <w:sz w:val="24"/>
                <w:szCs w:val="24"/>
                <w:lang w:eastAsia="id-ID"/>
              </w:rPr>
            </w:pPr>
            <w:r>
              <w:rPr>
                <w:rFonts w:ascii="Times New Roman" w:eastAsia="Times New Roman" w:hAnsi="Times New Roman" w:cs="Times New Roman"/>
                <w:color w:val="000000" w:themeColor="text1"/>
                <w:sz w:val="24"/>
                <w:szCs w:val="24"/>
                <w:lang w:eastAsia="id-ID"/>
              </w:rPr>
              <w:t>4</w:t>
            </w:r>
          </w:p>
        </w:tc>
        <w:tc>
          <w:tcPr>
            <w:tcW w:w="1701" w:type="dxa"/>
            <w:vAlign w:val="center"/>
          </w:tcPr>
          <w:p w:rsidR="001D13AA" w:rsidRDefault="001D13AA" w:rsidP="001D13AA">
            <w:pPr>
              <w:spacing w:line="360" w:lineRule="auto"/>
              <w:jc w:val="center"/>
              <w:rPr>
                <w:rFonts w:ascii="Times New Roman" w:eastAsia="Times New Roman" w:hAnsi="Times New Roman" w:cs="Times New Roman"/>
                <w:color w:val="000000" w:themeColor="text1"/>
                <w:sz w:val="24"/>
                <w:szCs w:val="24"/>
                <w:lang w:eastAsia="id-ID"/>
              </w:rPr>
            </w:pPr>
            <w:r>
              <w:rPr>
                <w:rFonts w:ascii="Times New Roman" w:eastAsia="Times New Roman" w:hAnsi="Times New Roman" w:cs="Times New Roman"/>
                <w:color w:val="000000" w:themeColor="text1"/>
                <w:sz w:val="24"/>
                <w:szCs w:val="24"/>
                <w:lang w:eastAsia="id-ID"/>
              </w:rPr>
              <w:t>40</w:t>
            </w:r>
          </w:p>
        </w:tc>
        <w:tc>
          <w:tcPr>
            <w:tcW w:w="1842" w:type="dxa"/>
            <w:vAlign w:val="center"/>
          </w:tcPr>
          <w:p w:rsidR="001D13AA" w:rsidRDefault="001D13AA" w:rsidP="001D13AA">
            <w:pPr>
              <w:spacing w:line="360" w:lineRule="auto"/>
              <w:jc w:val="center"/>
              <w:rPr>
                <w:rFonts w:ascii="Times New Roman" w:eastAsia="Times New Roman" w:hAnsi="Times New Roman" w:cs="Times New Roman"/>
                <w:color w:val="000000" w:themeColor="text1"/>
                <w:sz w:val="24"/>
                <w:szCs w:val="24"/>
                <w:lang w:eastAsia="id-ID"/>
              </w:rPr>
            </w:pPr>
            <w:r>
              <w:rPr>
                <w:rFonts w:ascii="Times New Roman" w:eastAsia="Times New Roman" w:hAnsi="Times New Roman" w:cs="Times New Roman"/>
                <w:color w:val="000000" w:themeColor="text1"/>
                <w:sz w:val="24"/>
                <w:szCs w:val="24"/>
                <w:lang w:eastAsia="id-ID"/>
              </w:rPr>
              <w:t>1 (High)</w:t>
            </w:r>
          </w:p>
        </w:tc>
      </w:tr>
      <w:tr w:rsidR="001D13AA" w:rsidTr="001D13AA">
        <w:tc>
          <w:tcPr>
            <w:tcW w:w="630" w:type="dxa"/>
            <w:vAlign w:val="center"/>
          </w:tcPr>
          <w:p w:rsidR="001D13AA" w:rsidRDefault="001D13AA" w:rsidP="001D13AA">
            <w:pPr>
              <w:spacing w:line="360" w:lineRule="auto"/>
              <w:jc w:val="center"/>
              <w:rPr>
                <w:rFonts w:ascii="Times New Roman" w:eastAsia="Times New Roman" w:hAnsi="Times New Roman" w:cs="Times New Roman"/>
                <w:color w:val="000000" w:themeColor="text1"/>
                <w:sz w:val="24"/>
                <w:szCs w:val="24"/>
                <w:lang w:eastAsia="id-ID"/>
              </w:rPr>
            </w:pPr>
            <w:r>
              <w:rPr>
                <w:rFonts w:ascii="Times New Roman" w:eastAsia="Times New Roman" w:hAnsi="Times New Roman" w:cs="Times New Roman"/>
                <w:color w:val="000000" w:themeColor="text1"/>
                <w:sz w:val="24"/>
                <w:szCs w:val="24"/>
                <w:lang w:eastAsia="id-ID"/>
              </w:rPr>
              <w:t>5</w:t>
            </w:r>
          </w:p>
        </w:tc>
        <w:tc>
          <w:tcPr>
            <w:tcW w:w="1497" w:type="dxa"/>
            <w:vAlign w:val="center"/>
          </w:tcPr>
          <w:p w:rsidR="001D13AA" w:rsidRDefault="001D13AA" w:rsidP="001D13AA">
            <w:pPr>
              <w:spacing w:line="360" w:lineRule="auto"/>
              <w:jc w:val="center"/>
              <w:rPr>
                <w:rFonts w:ascii="Times New Roman" w:eastAsia="Times New Roman" w:hAnsi="Times New Roman" w:cs="Times New Roman"/>
                <w:color w:val="000000" w:themeColor="text1"/>
                <w:sz w:val="24"/>
                <w:szCs w:val="24"/>
                <w:lang w:eastAsia="id-ID"/>
              </w:rPr>
            </w:pPr>
            <w:r>
              <w:rPr>
                <w:rFonts w:ascii="Times New Roman" w:eastAsia="Times New Roman" w:hAnsi="Times New Roman" w:cs="Times New Roman"/>
                <w:color w:val="000000" w:themeColor="text1"/>
                <w:sz w:val="24"/>
                <w:szCs w:val="24"/>
                <w:lang w:eastAsia="id-ID"/>
              </w:rPr>
              <w:t>5</w:t>
            </w:r>
          </w:p>
        </w:tc>
        <w:tc>
          <w:tcPr>
            <w:tcW w:w="1701" w:type="dxa"/>
            <w:vAlign w:val="center"/>
          </w:tcPr>
          <w:p w:rsidR="001D13AA" w:rsidRDefault="001D13AA" w:rsidP="001D13AA">
            <w:pPr>
              <w:spacing w:line="360" w:lineRule="auto"/>
              <w:jc w:val="center"/>
              <w:rPr>
                <w:rFonts w:ascii="Times New Roman" w:eastAsia="Times New Roman" w:hAnsi="Times New Roman" w:cs="Times New Roman"/>
                <w:color w:val="000000" w:themeColor="text1"/>
                <w:sz w:val="24"/>
                <w:szCs w:val="24"/>
                <w:lang w:eastAsia="id-ID"/>
              </w:rPr>
            </w:pPr>
            <w:r>
              <w:rPr>
                <w:rFonts w:ascii="Times New Roman" w:eastAsia="Times New Roman" w:hAnsi="Times New Roman" w:cs="Times New Roman"/>
                <w:color w:val="000000" w:themeColor="text1"/>
                <w:sz w:val="24"/>
                <w:szCs w:val="24"/>
                <w:lang w:eastAsia="id-ID"/>
              </w:rPr>
              <w:t>50</w:t>
            </w:r>
          </w:p>
        </w:tc>
        <w:tc>
          <w:tcPr>
            <w:tcW w:w="1842" w:type="dxa"/>
            <w:vAlign w:val="center"/>
          </w:tcPr>
          <w:p w:rsidR="001D13AA" w:rsidRDefault="001D13AA" w:rsidP="001D13AA">
            <w:pPr>
              <w:spacing w:line="360" w:lineRule="auto"/>
              <w:jc w:val="center"/>
              <w:rPr>
                <w:rFonts w:ascii="Times New Roman" w:eastAsia="Times New Roman" w:hAnsi="Times New Roman" w:cs="Times New Roman"/>
                <w:color w:val="000000" w:themeColor="text1"/>
                <w:sz w:val="24"/>
                <w:szCs w:val="24"/>
                <w:lang w:eastAsia="id-ID"/>
              </w:rPr>
            </w:pPr>
            <w:r>
              <w:rPr>
                <w:rFonts w:ascii="Times New Roman" w:eastAsia="Times New Roman" w:hAnsi="Times New Roman" w:cs="Times New Roman"/>
                <w:color w:val="000000" w:themeColor="text1"/>
                <w:sz w:val="24"/>
                <w:szCs w:val="24"/>
                <w:lang w:eastAsia="id-ID"/>
              </w:rPr>
              <w:t>1 (High)</w:t>
            </w:r>
          </w:p>
        </w:tc>
      </w:tr>
      <w:tr w:rsidR="001D13AA" w:rsidTr="001D13AA">
        <w:tc>
          <w:tcPr>
            <w:tcW w:w="630" w:type="dxa"/>
            <w:vAlign w:val="center"/>
          </w:tcPr>
          <w:p w:rsidR="001D13AA" w:rsidRDefault="001D13AA" w:rsidP="001D13AA">
            <w:pPr>
              <w:spacing w:line="360" w:lineRule="auto"/>
              <w:jc w:val="center"/>
              <w:rPr>
                <w:rFonts w:ascii="Times New Roman" w:eastAsia="Times New Roman" w:hAnsi="Times New Roman" w:cs="Times New Roman"/>
                <w:color w:val="000000" w:themeColor="text1"/>
                <w:sz w:val="24"/>
                <w:szCs w:val="24"/>
                <w:lang w:eastAsia="id-ID"/>
              </w:rPr>
            </w:pPr>
            <w:r>
              <w:rPr>
                <w:rFonts w:ascii="Times New Roman" w:eastAsia="Times New Roman" w:hAnsi="Times New Roman" w:cs="Times New Roman"/>
                <w:color w:val="000000" w:themeColor="text1"/>
                <w:sz w:val="24"/>
                <w:szCs w:val="24"/>
                <w:lang w:eastAsia="id-ID"/>
              </w:rPr>
              <w:t>6</w:t>
            </w:r>
          </w:p>
        </w:tc>
        <w:tc>
          <w:tcPr>
            <w:tcW w:w="1497" w:type="dxa"/>
            <w:vAlign w:val="center"/>
          </w:tcPr>
          <w:p w:rsidR="001D13AA" w:rsidRDefault="001D13AA" w:rsidP="001D13AA">
            <w:pPr>
              <w:spacing w:line="360" w:lineRule="auto"/>
              <w:jc w:val="center"/>
              <w:rPr>
                <w:rFonts w:ascii="Times New Roman" w:eastAsia="Times New Roman" w:hAnsi="Times New Roman" w:cs="Times New Roman"/>
                <w:color w:val="000000" w:themeColor="text1"/>
                <w:sz w:val="24"/>
                <w:szCs w:val="24"/>
                <w:lang w:eastAsia="id-ID"/>
              </w:rPr>
            </w:pPr>
            <w:r>
              <w:rPr>
                <w:rFonts w:ascii="Times New Roman" w:eastAsia="Times New Roman" w:hAnsi="Times New Roman" w:cs="Times New Roman"/>
                <w:color w:val="000000" w:themeColor="text1"/>
                <w:sz w:val="24"/>
                <w:szCs w:val="24"/>
                <w:lang w:eastAsia="id-ID"/>
              </w:rPr>
              <w:t>6</w:t>
            </w:r>
          </w:p>
        </w:tc>
        <w:tc>
          <w:tcPr>
            <w:tcW w:w="1701" w:type="dxa"/>
            <w:vAlign w:val="center"/>
          </w:tcPr>
          <w:p w:rsidR="001D13AA" w:rsidRDefault="001D13AA" w:rsidP="001D13AA">
            <w:pPr>
              <w:spacing w:line="360" w:lineRule="auto"/>
              <w:jc w:val="center"/>
              <w:rPr>
                <w:rFonts w:ascii="Times New Roman" w:eastAsia="Times New Roman" w:hAnsi="Times New Roman" w:cs="Times New Roman"/>
                <w:color w:val="000000" w:themeColor="text1"/>
                <w:sz w:val="24"/>
                <w:szCs w:val="24"/>
                <w:lang w:eastAsia="id-ID"/>
              </w:rPr>
            </w:pPr>
            <w:r>
              <w:rPr>
                <w:rFonts w:ascii="Times New Roman" w:eastAsia="Times New Roman" w:hAnsi="Times New Roman" w:cs="Times New Roman"/>
                <w:color w:val="000000" w:themeColor="text1"/>
                <w:sz w:val="24"/>
                <w:szCs w:val="24"/>
                <w:lang w:eastAsia="id-ID"/>
              </w:rPr>
              <w:t>60</w:t>
            </w:r>
          </w:p>
        </w:tc>
        <w:tc>
          <w:tcPr>
            <w:tcW w:w="1842" w:type="dxa"/>
            <w:vAlign w:val="center"/>
          </w:tcPr>
          <w:p w:rsidR="001D13AA" w:rsidRDefault="001D13AA" w:rsidP="001D13AA">
            <w:pPr>
              <w:spacing w:line="360" w:lineRule="auto"/>
              <w:jc w:val="center"/>
              <w:rPr>
                <w:rFonts w:ascii="Times New Roman" w:eastAsia="Times New Roman" w:hAnsi="Times New Roman" w:cs="Times New Roman"/>
                <w:color w:val="000000" w:themeColor="text1"/>
                <w:sz w:val="24"/>
                <w:szCs w:val="24"/>
                <w:lang w:eastAsia="id-ID"/>
              </w:rPr>
            </w:pPr>
            <w:r>
              <w:rPr>
                <w:rFonts w:ascii="Times New Roman" w:eastAsia="Times New Roman" w:hAnsi="Times New Roman" w:cs="Times New Roman"/>
                <w:color w:val="000000" w:themeColor="text1"/>
                <w:sz w:val="24"/>
                <w:szCs w:val="24"/>
                <w:lang w:eastAsia="id-ID"/>
              </w:rPr>
              <w:t>1 (High)</w:t>
            </w:r>
          </w:p>
        </w:tc>
      </w:tr>
      <w:tr w:rsidR="001D13AA" w:rsidTr="001D13AA">
        <w:tc>
          <w:tcPr>
            <w:tcW w:w="630" w:type="dxa"/>
            <w:vAlign w:val="center"/>
          </w:tcPr>
          <w:p w:rsidR="001D13AA" w:rsidRDefault="001D13AA" w:rsidP="001D13AA">
            <w:pPr>
              <w:spacing w:line="360" w:lineRule="auto"/>
              <w:jc w:val="center"/>
              <w:rPr>
                <w:rFonts w:ascii="Times New Roman" w:eastAsia="Times New Roman" w:hAnsi="Times New Roman" w:cs="Times New Roman"/>
                <w:color w:val="000000" w:themeColor="text1"/>
                <w:sz w:val="24"/>
                <w:szCs w:val="24"/>
                <w:lang w:eastAsia="id-ID"/>
              </w:rPr>
            </w:pPr>
            <w:r>
              <w:rPr>
                <w:rFonts w:ascii="Times New Roman" w:eastAsia="Times New Roman" w:hAnsi="Times New Roman" w:cs="Times New Roman"/>
                <w:color w:val="000000" w:themeColor="text1"/>
                <w:sz w:val="24"/>
                <w:szCs w:val="24"/>
                <w:lang w:eastAsia="id-ID"/>
              </w:rPr>
              <w:t>7</w:t>
            </w:r>
          </w:p>
        </w:tc>
        <w:tc>
          <w:tcPr>
            <w:tcW w:w="1497" w:type="dxa"/>
            <w:vAlign w:val="center"/>
          </w:tcPr>
          <w:p w:rsidR="001D13AA" w:rsidRDefault="001D13AA" w:rsidP="001D13AA">
            <w:pPr>
              <w:spacing w:line="360" w:lineRule="auto"/>
              <w:jc w:val="center"/>
              <w:rPr>
                <w:rFonts w:ascii="Times New Roman" w:eastAsia="Times New Roman" w:hAnsi="Times New Roman" w:cs="Times New Roman"/>
                <w:color w:val="000000" w:themeColor="text1"/>
                <w:sz w:val="24"/>
                <w:szCs w:val="24"/>
                <w:lang w:eastAsia="id-ID"/>
              </w:rPr>
            </w:pPr>
            <w:r>
              <w:rPr>
                <w:rFonts w:ascii="Times New Roman" w:eastAsia="Times New Roman" w:hAnsi="Times New Roman" w:cs="Times New Roman"/>
                <w:color w:val="000000" w:themeColor="text1"/>
                <w:sz w:val="24"/>
                <w:szCs w:val="24"/>
                <w:lang w:eastAsia="id-ID"/>
              </w:rPr>
              <w:t>7</w:t>
            </w:r>
          </w:p>
        </w:tc>
        <w:tc>
          <w:tcPr>
            <w:tcW w:w="1701" w:type="dxa"/>
            <w:vAlign w:val="center"/>
          </w:tcPr>
          <w:p w:rsidR="001D13AA" w:rsidRDefault="001D13AA" w:rsidP="001D13AA">
            <w:pPr>
              <w:spacing w:line="360" w:lineRule="auto"/>
              <w:jc w:val="center"/>
              <w:rPr>
                <w:rFonts w:ascii="Times New Roman" w:eastAsia="Times New Roman" w:hAnsi="Times New Roman" w:cs="Times New Roman"/>
                <w:color w:val="000000" w:themeColor="text1"/>
                <w:sz w:val="24"/>
                <w:szCs w:val="24"/>
                <w:lang w:eastAsia="id-ID"/>
              </w:rPr>
            </w:pPr>
            <w:r>
              <w:rPr>
                <w:rFonts w:ascii="Times New Roman" w:eastAsia="Times New Roman" w:hAnsi="Times New Roman" w:cs="Times New Roman"/>
                <w:color w:val="000000" w:themeColor="text1"/>
                <w:sz w:val="24"/>
                <w:szCs w:val="24"/>
                <w:lang w:eastAsia="id-ID"/>
              </w:rPr>
              <w:t>70</w:t>
            </w:r>
          </w:p>
        </w:tc>
        <w:tc>
          <w:tcPr>
            <w:tcW w:w="1842" w:type="dxa"/>
            <w:vAlign w:val="center"/>
          </w:tcPr>
          <w:p w:rsidR="001D13AA" w:rsidRDefault="001D13AA" w:rsidP="001D13AA">
            <w:pPr>
              <w:spacing w:line="360" w:lineRule="auto"/>
              <w:jc w:val="center"/>
              <w:rPr>
                <w:rFonts w:ascii="Times New Roman" w:eastAsia="Times New Roman" w:hAnsi="Times New Roman" w:cs="Times New Roman"/>
                <w:color w:val="000000" w:themeColor="text1"/>
                <w:sz w:val="24"/>
                <w:szCs w:val="24"/>
                <w:lang w:eastAsia="id-ID"/>
              </w:rPr>
            </w:pPr>
            <w:r>
              <w:rPr>
                <w:rFonts w:ascii="Times New Roman" w:eastAsia="Times New Roman" w:hAnsi="Times New Roman" w:cs="Times New Roman"/>
                <w:color w:val="000000" w:themeColor="text1"/>
                <w:sz w:val="24"/>
                <w:szCs w:val="24"/>
                <w:lang w:eastAsia="id-ID"/>
              </w:rPr>
              <w:t>1 (High)</w:t>
            </w:r>
          </w:p>
        </w:tc>
      </w:tr>
      <w:tr w:rsidR="001D13AA" w:rsidTr="001D13AA">
        <w:tc>
          <w:tcPr>
            <w:tcW w:w="630" w:type="dxa"/>
            <w:vAlign w:val="center"/>
          </w:tcPr>
          <w:p w:rsidR="001D13AA" w:rsidRDefault="001D13AA" w:rsidP="001D13AA">
            <w:pPr>
              <w:spacing w:line="360" w:lineRule="auto"/>
              <w:jc w:val="center"/>
              <w:rPr>
                <w:rFonts w:ascii="Times New Roman" w:eastAsia="Times New Roman" w:hAnsi="Times New Roman" w:cs="Times New Roman"/>
                <w:color w:val="000000" w:themeColor="text1"/>
                <w:sz w:val="24"/>
                <w:szCs w:val="24"/>
                <w:lang w:eastAsia="id-ID"/>
              </w:rPr>
            </w:pPr>
            <w:r>
              <w:rPr>
                <w:rFonts w:ascii="Times New Roman" w:eastAsia="Times New Roman" w:hAnsi="Times New Roman" w:cs="Times New Roman"/>
                <w:color w:val="000000" w:themeColor="text1"/>
                <w:sz w:val="24"/>
                <w:szCs w:val="24"/>
                <w:lang w:eastAsia="id-ID"/>
              </w:rPr>
              <w:t>8</w:t>
            </w:r>
          </w:p>
        </w:tc>
        <w:tc>
          <w:tcPr>
            <w:tcW w:w="1497" w:type="dxa"/>
            <w:vAlign w:val="center"/>
          </w:tcPr>
          <w:p w:rsidR="001D13AA" w:rsidRDefault="001D13AA" w:rsidP="001D13AA">
            <w:pPr>
              <w:spacing w:line="360" w:lineRule="auto"/>
              <w:jc w:val="center"/>
              <w:rPr>
                <w:rFonts w:ascii="Times New Roman" w:eastAsia="Times New Roman" w:hAnsi="Times New Roman" w:cs="Times New Roman"/>
                <w:color w:val="000000" w:themeColor="text1"/>
                <w:sz w:val="24"/>
                <w:szCs w:val="24"/>
                <w:lang w:eastAsia="id-ID"/>
              </w:rPr>
            </w:pPr>
            <w:r>
              <w:rPr>
                <w:rFonts w:ascii="Times New Roman" w:eastAsia="Times New Roman" w:hAnsi="Times New Roman" w:cs="Times New Roman"/>
                <w:color w:val="000000" w:themeColor="text1"/>
                <w:sz w:val="24"/>
                <w:szCs w:val="24"/>
                <w:lang w:eastAsia="id-ID"/>
              </w:rPr>
              <w:t>8</w:t>
            </w:r>
          </w:p>
        </w:tc>
        <w:tc>
          <w:tcPr>
            <w:tcW w:w="1701" w:type="dxa"/>
            <w:vAlign w:val="center"/>
          </w:tcPr>
          <w:p w:rsidR="001D13AA" w:rsidRDefault="001D13AA" w:rsidP="001D13AA">
            <w:pPr>
              <w:spacing w:line="360" w:lineRule="auto"/>
              <w:jc w:val="center"/>
              <w:rPr>
                <w:rFonts w:ascii="Times New Roman" w:eastAsia="Times New Roman" w:hAnsi="Times New Roman" w:cs="Times New Roman"/>
                <w:color w:val="000000" w:themeColor="text1"/>
                <w:sz w:val="24"/>
                <w:szCs w:val="24"/>
                <w:lang w:eastAsia="id-ID"/>
              </w:rPr>
            </w:pPr>
            <w:r>
              <w:rPr>
                <w:rFonts w:ascii="Times New Roman" w:eastAsia="Times New Roman" w:hAnsi="Times New Roman" w:cs="Times New Roman"/>
                <w:color w:val="000000" w:themeColor="text1"/>
                <w:sz w:val="24"/>
                <w:szCs w:val="24"/>
                <w:lang w:eastAsia="id-ID"/>
              </w:rPr>
              <w:t>80</w:t>
            </w:r>
          </w:p>
        </w:tc>
        <w:tc>
          <w:tcPr>
            <w:tcW w:w="1842" w:type="dxa"/>
            <w:vAlign w:val="center"/>
          </w:tcPr>
          <w:p w:rsidR="001D13AA" w:rsidRDefault="001D13AA" w:rsidP="001D13AA">
            <w:pPr>
              <w:spacing w:line="360" w:lineRule="auto"/>
              <w:jc w:val="center"/>
              <w:rPr>
                <w:rFonts w:ascii="Times New Roman" w:eastAsia="Times New Roman" w:hAnsi="Times New Roman" w:cs="Times New Roman"/>
                <w:color w:val="000000" w:themeColor="text1"/>
                <w:sz w:val="24"/>
                <w:szCs w:val="24"/>
                <w:lang w:eastAsia="id-ID"/>
              </w:rPr>
            </w:pPr>
            <w:r>
              <w:rPr>
                <w:rFonts w:ascii="Times New Roman" w:eastAsia="Times New Roman" w:hAnsi="Times New Roman" w:cs="Times New Roman"/>
                <w:color w:val="000000" w:themeColor="text1"/>
                <w:sz w:val="24"/>
                <w:szCs w:val="24"/>
                <w:lang w:eastAsia="id-ID"/>
              </w:rPr>
              <w:t>1 (High)</w:t>
            </w:r>
          </w:p>
        </w:tc>
      </w:tr>
      <w:tr w:rsidR="001D13AA" w:rsidTr="001D13AA">
        <w:tc>
          <w:tcPr>
            <w:tcW w:w="630" w:type="dxa"/>
            <w:vAlign w:val="center"/>
          </w:tcPr>
          <w:p w:rsidR="001D13AA" w:rsidRDefault="001D13AA" w:rsidP="001D13AA">
            <w:pPr>
              <w:spacing w:line="360" w:lineRule="auto"/>
              <w:jc w:val="center"/>
              <w:rPr>
                <w:rFonts w:ascii="Times New Roman" w:eastAsia="Times New Roman" w:hAnsi="Times New Roman" w:cs="Times New Roman"/>
                <w:color w:val="000000" w:themeColor="text1"/>
                <w:sz w:val="24"/>
                <w:szCs w:val="24"/>
                <w:lang w:eastAsia="id-ID"/>
              </w:rPr>
            </w:pPr>
            <w:r>
              <w:rPr>
                <w:rFonts w:ascii="Times New Roman" w:eastAsia="Times New Roman" w:hAnsi="Times New Roman" w:cs="Times New Roman"/>
                <w:color w:val="000000" w:themeColor="text1"/>
                <w:sz w:val="24"/>
                <w:szCs w:val="24"/>
                <w:lang w:eastAsia="id-ID"/>
              </w:rPr>
              <w:t>9</w:t>
            </w:r>
          </w:p>
        </w:tc>
        <w:tc>
          <w:tcPr>
            <w:tcW w:w="1497" w:type="dxa"/>
            <w:vAlign w:val="center"/>
          </w:tcPr>
          <w:p w:rsidR="001D13AA" w:rsidRDefault="001D13AA" w:rsidP="001D13AA">
            <w:pPr>
              <w:spacing w:line="360" w:lineRule="auto"/>
              <w:jc w:val="center"/>
              <w:rPr>
                <w:rFonts w:ascii="Times New Roman" w:eastAsia="Times New Roman" w:hAnsi="Times New Roman" w:cs="Times New Roman"/>
                <w:color w:val="000000" w:themeColor="text1"/>
                <w:sz w:val="24"/>
                <w:szCs w:val="24"/>
                <w:lang w:eastAsia="id-ID"/>
              </w:rPr>
            </w:pPr>
            <w:r>
              <w:rPr>
                <w:rFonts w:ascii="Times New Roman" w:eastAsia="Times New Roman" w:hAnsi="Times New Roman" w:cs="Times New Roman"/>
                <w:color w:val="000000" w:themeColor="text1"/>
                <w:sz w:val="24"/>
                <w:szCs w:val="24"/>
                <w:lang w:eastAsia="id-ID"/>
              </w:rPr>
              <w:t>9</w:t>
            </w:r>
          </w:p>
        </w:tc>
        <w:tc>
          <w:tcPr>
            <w:tcW w:w="1701" w:type="dxa"/>
            <w:vAlign w:val="center"/>
          </w:tcPr>
          <w:p w:rsidR="001D13AA" w:rsidRDefault="001D13AA" w:rsidP="001D13AA">
            <w:pPr>
              <w:spacing w:line="360" w:lineRule="auto"/>
              <w:jc w:val="center"/>
              <w:rPr>
                <w:rFonts w:ascii="Times New Roman" w:eastAsia="Times New Roman" w:hAnsi="Times New Roman" w:cs="Times New Roman"/>
                <w:color w:val="000000" w:themeColor="text1"/>
                <w:sz w:val="24"/>
                <w:szCs w:val="24"/>
                <w:lang w:eastAsia="id-ID"/>
              </w:rPr>
            </w:pPr>
            <w:r>
              <w:rPr>
                <w:rFonts w:ascii="Times New Roman" w:eastAsia="Times New Roman" w:hAnsi="Times New Roman" w:cs="Times New Roman"/>
                <w:color w:val="000000" w:themeColor="text1"/>
                <w:sz w:val="24"/>
                <w:szCs w:val="24"/>
                <w:lang w:eastAsia="id-ID"/>
              </w:rPr>
              <w:t>90</w:t>
            </w:r>
          </w:p>
        </w:tc>
        <w:tc>
          <w:tcPr>
            <w:tcW w:w="1842" w:type="dxa"/>
            <w:vAlign w:val="center"/>
          </w:tcPr>
          <w:p w:rsidR="001D13AA" w:rsidRDefault="001D13AA" w:rsidP="001D13AA">
            <w:pPr>
              <w:spacing w:line="360" w:lineRule="auto"/>
              <w:jc w:val="center"/>
              <w:rPr>
                <w:rFonts w:ascii="Times New Roman" w:eastAsia="Times New Roman" w:hAnsi="Times New Roman" w:cs="Times New Roman"/>
                <w:color w:val="000000" w:themeColor="text1"/>
                <w:sz w:val="24"/>
                <w:szCs w:val="24"/>
                <w:lang w:eastAsia="id-ID"/>
              </w:rPr>
            </w:pPr>
            <w:r>
              <w:rPr>
                <w:rFonts w:ascii="Times New Roman" w:eastAsia="Times New Roman" w:hAnsi="Times New Roman" w:cs="Times New Roman"/>
                <w:color w:val="000000" w:themeColor="text1"/>
                <w:sz w:val="24"/>
                <w:szCs w:val="24"/>
                <w:lang w:eastAsia="id-ID"/>
              </w:rPr>
              <w:t>1 (High)</w:t>
            </w:r>
          </w:p>
        </w:tc>
      </w:tr>
      <w:tr w:rsidR="001D13AA" w:rsidTr="001D13AA">
        <w:tc>
          <w:tcPr>
            <w:tcW w:w="630" w:type="dxa"/>
            <w:vAlign w:val="center"/>
          </w:tcPr>
          <w:p w:rsidR="001D13AA" w:rsidRDefault="001D13AA" w:rsidP="001D13AA">
            <w:pPr>
              <w:spacing w:line="360" w:lineRule="auto"/>
              <w:jc w:val="center"/>
              <w:rPr>
                <w:rFonts w:ascii="Times New Roman" w:eastAsia="Times New Roman" w:hAnsi="Times New Roman" w:cs="Times New Roman"/>
                <w:color w:val="000000" w:themeColor="text1"/>
                <w:sz w:val="24"/>
                <w:szCs w:val="24"/>
                <w:lang w:eastAsia="id-ID"/>
              </w:rPr>
            </w:pPr>
            <w:r>
              <w:rPr>
                <w:rFonts w:ascii="Times New Roman" w:eastAsia="Times New Roman" w:hAnsi="Times New Roman" w:cs="Times New Roman"/>
                <w:color w:val="000000" w:themeColor="text1"/>
                <w:sz w:val="24"/>
                <w:szCs w:val="24"/>
                <w:lang w:eastAsia="id-ID"/>
              </w:rPr>
              <w:t>10</w:t>
            </w:r>
          </w:p>
        </w:tc>
        <w:tc>
          <w:tcPr>
            <w:tcW w:w="1497" w:type="dxa"/>
            <w:vAlign w:val="center"/>
          </w:tcPr>
          <w:p w:rsidR="001D13AA" w:rsidRDefault="001D13AA" w:rsidP="001D13AA">
            <w:pPr>
              <w:spacing w:line="360" w:lineRule="auto"/>
              <w:jc w:val="center"/>
              <w:rPr>
                <w:rFonts w:ascii="Times New Roman" w:eastAsia="Times New Roman" w:hAnsi="Times New Roman" w:cs="Times New Roman"/>
                <w:color w:val="000000" w:themeColor="text1"/>
                <w:sz w:val="24"/>
                <w:szCs w:val="24"/>
                <w:lang w:eastAsia="id-ID"/>
              </w:rPr>
            </w:pPr>
            <w:r>
              <w:rPr>
                <w:rFonts w:ascii="Times New Roman" w:eastAsia="Times New Roman" w:hAnsi="Times New Roman" w:cs="Times New Roman"/>
                <w:color w:val="000000" w:themeColor="text1"/>
                <w:sz w:val="24"/>
                <w:szCs w:val="24"/>
                <w:lang w:eastAsia="id-ID"/>
              </w:rPr>
              <w:t>10</w:t>
            </w:r>
          </w:p>
        </w:tc>
        <w:tc>
          <w:tcPr>
            <w:tcW w:w="1701" w:type="dxa"/>
            <w:vAlign w:val="center"/>
          </w:tcPr>
          <w:p w:rsidR="001D13AA" w:rsidRDefault="001D13AA" w:rsidP="001D13AA">
            <w:pPr>
              <w:spacing w:line="360" w:lineRule="auto"/>
              <w:jc w:val="center"/>
              <w:rPr>
                <w:rFonts w:ascii="Times New Roman" w:eastAsia="Times New Roman" w:hAnsi="Times New Roman" w:cs="Times New Roman"/>
                <w:color w:val="000000" w:themeColor="text1"/>
                <w:sz w:val="24"/>
                <w:szCs w:val="24"/>
                <w:lang w:eastAsia="id-ID"/>
              </w:rPr>
            </w:pPr>
            <w:r>
              <w:rPr>
                <w:rFonts w:ascii="Times New Roman" w:eastAsia="Times New Roman" w:hAnsi="Times New Roman" w:cs="Times New Roman"/>
                <w:color w:val="000000" w:themeColor="text1"/>
                <w:sz w:val="24"/>
                <w:szCs w:val="24"/>
                <w:lang w:eastAsia="id-ID"/>
              </w:rPr>
              <w:t>100</w:t>
            </w:r>
          </w:p>
        </w:tc>
        <w:tc>
          <w:tcPr>
            <w:tcW w:w="1842" w:type="dxa"/>
            <w:vAlign w:val="center"/>
          </w:tcPr>
          <w:p w:rsidR="001D13AA" w:rsidRDefault="001D13AA" w:rsidP="001D13AA">
            <w:pPr>
              <w:spacing w:line="360" w:lineRule="auto"/>
              <w:jc w:val="center"/>
              <w:rPr>
                <w:rFonts w:ascii="Times New Roman" w:eastAsia="Times New Roman" w:hAnsi="Times New Roman" w:cs="Times New Roman"/>
                <w:color w:val="000000" w:themeColor="text1"/>
                <w:sz w:val="24"/>
                <w:szCs w:val="24"/>
                <w:lang w:eastAsia="id-ID"/>
              </w:rPr>
            </w:pPr>
            <w:r>
              <w:rPr>
                <w:rFonts w:ascii="Times New Roman" w:eastAsia="Times New Roman" w:hAnsi="Times New Roman" w:cs="Times New Roman"/>
                <w:color w:val="000000" w:themeColor="text1"/>
                <w:sz w:val="24"/>
                <w:szCs w:val="24"/>
                <w:lang w:eastAsia="id-ID"/>
              </w:rPr>
              <w:t>1 (High)</w:t>
            </w:r>
          </w:p>
        </w:tc>
      </w:tr>
      <w:tr w:rsidR="008F5293" w:rsidTr="001D13AA">
        <w:tc>
          <w:tcPr>
            <w:tcW w:w="630" w:type="dxa"/>
            <w:vAlign w:val="center"/>
          </w:tcPr>
          <w:p w:rsidR="008F5293" w:rsidRDefault="008F5293" w:rsidP="001D13AA">
            <w:pPr>
              <w:spacing w:line="360" w:lineRule="auto"/>
              <w:jc w:val="center"/>
              <w:rPr>
                <w:rFonts w:ascii="Times New Roman" w:eastAsia="Times New Roman" w:hAnsi="Times New Roman" w:cs="Times New Roman"/>
                <w:color w:val="000000" w:themeColor="text1"/>
                <w:sz w:val="24"/>
                <w:szCs w:val="24"/>
                <w:lang w:eastAsia="id-ID"/>
              </w:rPr>
            </w:pPr>
            <w:r>
              <w:rPr>
                <w:rFonts w:ascii="Times New Roman" w:eastAsia="Times New Roman" w:hAnsi="Times New Roman" w:cs="Times New Roman"/>
                <w:color w:val="000000" w:themeColor="text1"/>
                <w:sz w:val="24"/>
                <w:szCs w:val="24"/>
                <w:lang w:eastAsia="id-ID"/>
              </w:rPr>
              <w:t>11</w:t>
            </w:r>
          </w:p>
        </w:tc>
        <w:tc>
          <w:tcPr>
            <w:tcW w:w="1497" w:type="dxa"/>
            <w:vAlign w:val="center"/>
          </w:tcPr>
          <w:p w:rsidR="008F5293" w:rsidRDefault="008F5293" w:rsidP="001D13AA">
            <w:pPr>
              <w:spacing w:line="360" w:lineRule="auto"/>
              <w:jc w:val="center"/>
              <w:rPr>
                <w:rFonts w:ascii="Times New Roman" w:eastAsia="Times New Roman" w:hAnsi="Times New Roman" w:cs="Times New Roman"/>
                <w:color w:val="000000" w:themeColor="text1"/>
                <w:sz w:val="24"/>
                <w:szCs w:val="24"/>
                <w:lang w:eastAsia="id-ID"/>
              </w:rPr>
            </w:pPr>
            <w:r>
              <w:rPr>
                <w:rFonts w:ascii="Times New Roman" w:eastAsia="Times New Roman" w:hAnsi="Times New Roman" w:cs="Times New Roman"/>
                <w:color w:val="000000" w:themeColor="text1"/>
                <w:sz w:val="24"/>
                <w:szCs w:val="24"/>
                <w:lang w:eastAsia="id-ID"/>
              </w:rPr>
              <w:t>11</w:t>
            </w:r>
          </w:p>
        </w:tc>
        <w:tc>
          <w:tcPr>
            <w:tcW w:w="1701" w:type="dxa"/>
            <w:vAlign w:val="center"/>
          </w:tcPr>
          <w:p w:rsidR="008F5293" w:rsidRDefault="008F5293" w:rsidP="001D13AA">
            <w:pPr>
              <w:spacing w:line="360" w:lineRule="auto"/>
              <w:jc w:val="center"/>
              <w:rPr>
                <w:rFonts w:ascii="Times New Roman" w:eastAsia="Times New Roman" w:hAnsi="Times New Roman" w:cs="Times New Roman"/>
                <w:color w:val="000000" w:themeColor="text1"/>
                <w:sz w:val="24"/>
                <w:szCs w:val="24"/>
                <w:lang w:eastAsia="id-ID"/>
              </w:rPr>
            </w:pPr>
            <w:r>
              <w:rPr>
                <w:rFonts w:ascii="Times New Roman" w:eastAsia="Times New Roman" w:hAnsi="Times New Roman" w:cs="Times New Roman"/>
                <w:color w:val="000000" w:themeColor="text1"/>
                <w:sz w:val="24"/>
                <w:szCs w:val="24"/>
                <w:lang w:eastAsia="id-ID"/>
              </w:rPr>
              <w:t>200</w:t>
            </w:r>
          </w:p>
        </w:tc>
        <w:tc>
          <w:tcPr>
            <w:tcW w:w="1842" w:type="dxa"/>
            <w:vAlign w:val="center"/>
          </w:tcPr>
          <w:p w:rsidR="008F5293" w:rsidRDefault="008F5293" w:rsidP="001D13AA">
            <w:pPr>
              <w:spacing w:line="360" w:lineRule="auto"/>
              <w:jc w:val="center"/>
              <w:rPr>
                <w:rFonts w:ascii="Times New Roman" w:eastAsia="Times New Roman" w:hAnsi="Times New Roman" w:cs="Times New Roman"/>
                <w:color w:val="000000" w:themeColor="text1"/>
                <w:sz w:val="24"/>
                <w:szCs w:val="24"/>
                <w:lang w:eastAsia="id-ID"/>
              </w:rPr>
            </w:pPr>
            <w:r>
              <w:rPr>
                <w:rFonts w:ascii="Times New Roman" w:eastAsia="Times New Roman" w:hAnsi="Times New Roman" w:cs="Times New Roman"/>
                <w:color w:val="000000" w:themeColor="text1"/>
                <w:sz w:val="24"/>
                <w:szCs w:val="24"/>
                <w:lang w:eastAsia="id-ID"/>
              </w:rPr>
              <w:t>1 (High)</w:t>
            </w:r>
          </w:p>
        </w:tc>
      </w:tr>
      <w:tr w:rsidR="008F5293" w:rsidTr="001D13AA">
        <w:tc>
          <w:tcPr>
            <w:tcW w:w="630" w:type="dxa"/>
            <w:vAlign w:val="center"/>
          </w:tcPr>
          <w:p w:rsidR="008F5293" w:rsidRDefault="008F5293" w:rsidP="001D13AA">
            <w:pPr>
              <w:spacing w:line="360" w:lineRule="auto"/>
              <w:jc w:val="center"/>
              <w:rPr>
                <w:rFonts w:ascii="Times New Roman" w:eastAsia="Times New Roman" w:hAnsi="Times New Roman" w:cs="Times New Roman"/>
                <w:color w:val="000000" w:themeColor="text1"/>
                <w:sz w:val="24"/>
                <w:szCs w:val="24"/>
                <w:lang w:eastAsia="id-ID"/>
              </w:rPr>
            </w:pPr>
            <w:r>
              <w:rPr>
                <w:rFonts w:ascii="Times New Roman" w:eastAsia="Times New Roman" w:hAnsi="Times New Roman" w:cs="Times New Roman"/>
                <w:color w:val="000000" w:themeColor="text1"/>
                <w:sz w:val="24"/>
                <w:szCs w:val="24"/>
                <w:lang w:eastAsia="id-ID"/>
              </w:rPr>
              <w:t>12</w:t>
            </w:r>
          </w:p>
        </w:tc>
        <w:tc>
          <w:tcPr>
            <w:tcW w:w="1497" w:type="dxa"/>
            <w:vAlign w:val="center"/>
          </w:tcPr>
          <w:p w:rsidR="008F5293" w:rsidRDefault="008F5293" w:rsidP="001D13AA">
            <w:pPr>
              <w:spacing w:line="360" w:lineRule="auto"/>
              <w:jc w:val="center"/>
              <w:rPr>
                <w:rFonts w:ascii="Times New Roman" w:eastAsia="Times New Roman" w:hAnsi="Times New Roman" w:cs="Times New Roman"/>
                <w:color w:val="000000" w:themeColor="text1"/>
                <w:sz w:val="24"/>
                <w:szCs w:val="24"/>
                <w:lang w:eastAsia="id-ID"/>
              </w:rPr>
            </w:pPr>
            <w:r>
              <w:rPr>
                <w:rFonts w:ascii="Times New Roman" w:eastAsia="Times New Roman" w:hAnsi="Times New Roman" w:cs="Times New Roman"/>
                <w:color w:val="000000" w:themeColor="text1"/>
                <w:sz w:val="24"/>
                <w:szCs w:val="24"/>
                <w:lang w:eastAsia="id-ID"/>
              </w:rPr>
              <w:t>12</w:t>
            </w:r>
          </w:p>
        </w:tc>
        <w:tc>
          <w:tcPr>
            <w:tcW w:w="1701" w:type="dxa"/>
            <w:vAlign w:val="center"/>
          </w:tcPr>
          <w:p w:rsidR="008F5293" w:rsidRDefault="008F5293" w:rsidP="001D13AA">
            <w:pPr>
              <w:spacing w:line="360" w:lineRule="auto"/>
              <w:jc w:val="center"/>
              <w:rPr>
                <w:rFonts w:ascii="Times New Roman" w:eastAsia="Times New Roman" w:hAnsi="Times New Roman" w:cs="Times New Roman"/>
                <w:color w:val="000000" w:themeColor="text1"/>
                <w:sz w:val="24"/>
                <w:szCs w:val="24"/>
                <w:lang w:eastAsia="id-ID"/>
              </w:rPr>
            </w:pPr>
            <w:r>
              <w:rPr>
                <w:rFonts w:ascii="Times New Roman" w:eastAsia="Times New Roman" w:hAnsi="Times New Roman" w:cs="Times New Roman"/>
                <w:color w:val="000000" w:themeColor="text1"/>
                <w:sz w:val="24"/>
                <w:szCs w:val="24"/>
                <w:lang w:eastAsia="id-ID"/>
              </w:rPr>
              <w:t>300</w:t>
            </w:r>
          </w:p>
        </w:tc>
        <w:tc>
          <w:tcPr>
            <w:tcW w:w="1842" w:type="dxa"/>
            <w:vAlign w:val="center"/>
          </w:tcPr>
          <w:p w:rsidR="008F5293" w:rsidRDefault="008F5293" w:rsidP="001D13AA">
            <w:pPr>
              <w:spacing w:line="360" w:lineRule="auto"/>
              <w:jc w:val="center"/>
              <w:rPr>
                <w:rFonts w:ascii="Times New Roman" w:eastAsia="Times New Roman" w:hAnsi="Times New Roman" w:cs="Times New Roman"/>
                <w:color w:val="000000" w:themeColor="text1"/>
                <w:sz w:val="24"/>
                <w:szCs w:val="24"/>
                <w:lang w:eastAsia="id-ID"/>
              </w:rPr>
            </w:pPr>
            <w:r>
              <w:rPr>
                <w:rFonts w:ascii="Times New Roman" w:eastAsia="Times New Roman" w:hAnsi="Times New Roman" w:cs="Times New Roman"/>
                <w:color w:val="000000" w:themeColor="text1"/>
                <w:sz w:val="24"/>
                <w:szCs w:val="24"/>
                <w:lang w:eastAsia="id-ID"/>
              </w:rPr>
              <w:t>1 (High)</w:t>
            </w:r>
          </w:p>
        </w:tc>
      </w:tr>
      <w:tr w:rsidR="008F5293" w:rsidTr="001D13AA">
        <w:tc>
          <w:tcPr>
            <w:tcW w:w="630" w:type="dxa"/>
            <w:vAlign w:val="center"/>
          </w:tcPr>
          <w:p w:rsidR="008F5293" w:rsidRDefault="008F5293" w:rsidP="001D13AA">
            <w:pPr>
              <w:spacing w:line="360" w:lineRule="auto"/>
              <w:jc w:val="center"/>
              <w:rPr>
                <w:rFonts w:ascii="Times New Roman" w:eastAsia="Times New Roman" w:hAnsi="Times New Roman" w:cs="Times New Roman"/>
                <w:color w:val="000000" w:themeColor="text1"/>
                <w:sz w:val="24"/>
                <w:szCs w:val="24"/>
                <w:lang w:eastAsia="id-ID"/>
              </w:rPr>
            </w:pPr>
            <w:r>
              <w:rPr>
                <w:rFonts w:ascii="Times New Roman" w:eastAsia="Times New Roman" w:hAnsi="Times New Roman" w:cs="Times New Roman"/>
                <w:color w:val="000000" w:themeColor="text1"/>
                <w:sz w:val="24"/>
                <w:szCs w:val="24"/>
                <w:lang w:eastAsia="id-ID"/>
              </w:rPr>
              <w:t>13</w:t>
            </w:r>
          </w:p>
        </w:tc>
        <w:tc>
          <w:tcPr>
            <w:tcW w:w="1497" w:type="dxa"/>
            <w:vAlign w:val="center"/>
          </w:tcPr>
          <w:p w:rsidR="008F5293" w:rsidRDefault="008F5293" w:rsidP="001D13AA">
            <w:pPr>
              <w:spacing w:line="360" w:lineRule="auto"/>
              <w:jc w:val="center"/>
              <w:rPr>
                <w:rFonts w:ascii="Times New Roman" w:eastAsia="Times New Roman" w:hAnsi="Times New Roman" w:cs="Times New Roman"/>
                <w:color w:val="000000" w:themeColor="text1"/>
                <w:sz w:val="24"/>
                <w:szCs w:val="24"/>
                <w:lang w:eastAsia="id-ID"/>
              </w:rPr>
            </w:pPr>
            <w:r>
              <w:rPr>
                <w:rFonts w:ascii="Times New Roman" w:eastAsia="Times New Roman" w:hAnsi="Times New Roman" w:cs="Times New Roman"/>
                <w:color w:val="000000" w:themeColor="text1"/>
                <w:sz w:val="24"/>
                <w:szCs w:val="24"/>
                <w:lang w:eastAsia="id-ID"/>
              </w:rPr>
              <w:t>13</w:t>
            </w:r>
          </w:p>
        </w:tc>
        <w:tc>
          <w:tcPr>
            <w:tcW w:w="1701" w:type="dxa"/>
            <w:vAlign w:val="center"/>
          </w:tcPr>
          <w:p w:rsidR="008F5293" w:rsidRDefault="008F5293" w:rsidP="001D13AA">
            <w:pPr>
              <w:spacing w:line="360" w:lineRule="auto"/>
              <w:jc w:val="center"/>
              <w:rPr>
                <w:rFonts w:ascii="Times New Roman" w:eastAsia="Times New Roman" w:hAnsi="Times New Roman" w:cs="Times New Roman"/>
                <w:color w:val="000000" w:themeColor="text1"/>
                <w:sz w:val="24"/>
                <w:szCs w:val="24"/>
                <w:lang w:eastAsia="id-ID"/>
              </w:rPr>
            </w:pPr>
            <w:r>
              <w:rPr>
                <w:rFonts w:ascii="Times New Roman" w:eastAsia="Times New Roman" w:hAnsi="Times New Roman" w:cs="Times New Roman"/>
                <w:color w:val="000000" w:themeColor="text1"/>
                <w:sz w:val="24"/>
                <w:szCs w:val="24"/>
                <w:lang w:eastAsia="id-ID"/>
              </w:rPr>
              <w:t>400</w:t>
            </w:r>
          </w:p>
        </w:tc>
        <w:tc>
          <w:tcPr>
            <w:tcW w:w="1842" w:type="dxa"/>
            <w:vAlign w:val="center"/>
          </w:tcPr>
          <w:p w:rsidR="008F5293" w:rsidRDefault="008F5293" w:rsidP="001D13AA">
            <w:pPr>
              <w:spacing w:line="360" w:lineRule="auto"/>
              <w:jc w:val="center"/>
              <w:rPr>
                <w:rFonts w:ascii="Times New Roman" w:eastAsia="Times New Roman" w:hAnsi="Times New Roman" w:cs="Times New Roman"/>
                <w:color w:val="000000" w:themeColor="text1"/>
                <w:sz w:val="24"/>
                <w:szCs w:val="24"/>
                <w:lang w:eastAsia="id-ID"/>
              </w:rPr>
            </w:pPr>
            <w:r>
              <w:rPr>
                <w:rFonts w:ascii="Times New Roman" w:eastAsia="Times New Roman" w:hAnsi="Times New Roman" w:cs="Times New Roman"/>
                <w:color w:val="000000" w:themeColor="text1"/>
                <w:sz w:val="24"/>
                <w:szCs w:val="24"/>
                <w:lang w:eastAsia="id-ID"/>
              </w:rPr>
              <w:t>1 (High</w:t>
            </w:r>
          </w:p>
        </w:tc>
      </w:tr>
      <w:tr w:rsidR="008F5293" w:rsidTr="001D13AA">
        <w:tc>
          <w:tcPr>
            <w:tcW w:w="630" w:type="dxa"/>
            <w:vAlign w:val="center"/>
          </w:tcPr>
          <w:p w:rsidR="008F5293" w:rsidRDefault="008F5293" w:rsidP="008F5293">
            <w:pPr>
              <w:spacing w:line="360" w:lineRule="auto"/>
              <w:jc w:val="center"/>
              <w:rPr>
                <w:rFonts w:ascii="Times New Roman" w:eastAsia="Times New Roman" w:hAnsi="Times New Roman" w:cs="Times New Roman"/>
                <w:color w:val="000000" w:themeColor="text1"/>
                <w:sz w:val="24"/>
                <w:szCs w:val="24"/>
                <w:lang w:eastAsia="id-ID"/>
              </w:rPr>
            </w:pPr>
            <w:r>
              <w:rPr>
                <w:rFonts w:ascii="Times New Roman" w:eastAsia="Times New Roman" w:hAnsi="Times New Roman" w:cs="Times New Roman"/>
                <w:color w:val="000000" w:themeColor="text1"/>
                <w:sz w:val="24"/>
                <w:szCs w:val="24"/>
                <w:lang w:eastAsia="id-ID"/>
              </w:rPr>
              <w:t>14</w:t>
            </w:r>
          </w:p>
        </w:tc>
        <w:tc>
          <w:tcPr>
            <w:tcW w:w="1497" w:type="dxa"/>
            <w:vAlign w:val="center"/>
          </w:tcPr>
          <w:p w:rsidR="008F5293" w:rsidRDefault="008F5293" w:rsidP="001D13AA">
            <w:pPr>
              <w:spacing w:line="360" w:lineRule="auto"/>
              <w:jc w:val="center"/>
              <w:rPr>
                <w:rFonts w:ascii="Times New Roman" w:eastAsia="Times New Roman" w:hAnsi="Times New Roman" w:cs="Times New Roman"/>
                <w:color w:val="000000" w:themeColor="text1"/>
                <w:sz w:val="24"/>
                <w:szCs w:val="24"/>
                <w:lang w:eastAsia="id-ID"/>
              </w:rPr>
            </w:pPr>
            <w:r>
              <w:rPr>
                <w:rFonts w:ascii="Times New Roman" w:eastAsia="Times New Roman" w:hAnsi="Times New Roman" w:cs="Times New Roman"/>
                <w:color w:val="000000" w:themeColor="text1"/>
                <w:sz w:val="24"/>
                <w:szCs w:val="24"/>
                <w:lang w:eastAsia="id-ID"/>
              </w:rPr>
              <w:t>14</w:t>
            </w:r>
          </w:p>
        </w:tc>
        <w:tc>
          <w:tcPr>
            <w:tcW w:w="1701" w:type="dxa"/>
            <w:vAlign w:val="center"/>
          </w:tcPr>
          <w:p w:rsidR="008F5293" w:rsidRDefault="008F5293" w:rsidP="001D13AA">
            <w:pPr>
              <w:spacing w:line="360" w:lineRule="auto"/>
              <w:jc w:val="center"/>
              <w:rPr>
                <w:rFonts w:ascii="Times New Roman" w:eastAsia="Times New Roman" w:hAnsi="Times New Roman" w:cs="Times New Roman"/>
                <w:color w:val="000000" w:themeColor="text1"/>
                <w:sz w:val="24"/>
                <w:szCs w:val="24"/>
                <w:lang w:eastAsia="id-ID"/>
              </w:rPr>
            </w:pPr>
            <w:r>
              <w:rPr>
                <w:rFonts w:ascii="Times New Roman" w:eastAsia="Times New Roman" w:hAnsi="Times New Roman" w:cs="Times New Roman"/>
                <w:color w:val="000000" w:themeColor="text1"/>
                <w:sz w:val="24"/>
                <w:szCs w:val="24"/>
                <w:lang w:eastAsia="id-ID"/>
              </w:rPr>
              <w:t>500</w:t>
            </w:r>
          </w:p>
        </w:tc>
        <w:tc>
          <w:tcPr>
            <w:tcW w:w="1842" w:type="dxa"/>
            <w:vAlign w:val="center"/>
          </w:tcPr>
          <w:p w:rsidR="008F5293" w:rsidRDefault="008F5293" w:rsidP="001D13AA">
            <w:pPr>
              <w:spacing w:line="360" w:lineRule="auto"/>
              <w:jc w:val="center"/>
              <w:rPr>
                <w:rFonts w:ascii="Times New Roman" w:eastAsia="Times New Roman" w:hAnsi="Times New Roman" w:cs="Times New Roman"/>
                <w:color w:val="000000" w:themeColor="text1"/>
                <w:sz w:val="24"/>
                <w:szCs w:val="24"/>
                <w:lang w:eastAsia="id-ID"/>
              </w:rPr>
            </w:pPr>
            <w:r>
              <w:rPr>
                <w:rFonts w:ascii="Times New Roman" w:eastAsia="Times New Roman" w:hAnsi="Times New Roman" w:cs="Times New Roman"/>
                <w:color w:val="000000" w:themeColor="text1"/>
                <w:sz w:val="24"/>
                <w:szCs w:val="24"/>
                <w:lang w:eastAsia="id-ID"/>
              </w:rPr>
              <w:t>1 (High)</w:t>
            </w:r>
          </w:p>
        </w:tc>
      </w:tr>
      <w:tr w:rsidR="008F5293" w:rsidTr="001D13AA">
        <w:tc>
          <w:tcPr>
            <w:tcW w:w="630" w:type="dxa"/>
            <w:vAlign w:val="center"/>
          </w:tcPr>
          <w:p w:rsidR="008F5293" w:rsidRDefault="008F5293" w:rsidP="001D13AA">
            <w:pPr>
              <w:spacing w:line="360" w:lineRule="auto"/>
              <w:jc w:val="center"/>
              <w:rPr>
                <w:rFonts w:ascii="Times New Roman" w:eastAsia="Times New Roman" w:hAnsi="Times New Roman" w:cs="Times New Roman"/>
                <w:color w:val="000000" w:themeColor="text1"/>
                <w:sz w:val="24"/>
                <w:szCs w:val="24"/>
                <w:lang w:eastAsia="id-ID"/>
              </w:rPr>
            </w:pPr>
            <w:r>
              <w:rPr>
                <w:rFonts w:ascii="Times New Roman" w:eastAsia="Times New Roman" w:hAnsi="Times New Roman" w:cs="Times New Roman"/>
                <w:color w:val="000000" w:themeColor="text1"/>
                <w:sz w:val="24"/>
                <w:szCs w:val="24"/>
                <w:lang w:eastAsia="id-ID"/>
              </w:rPr>
              <w:t>15</w:t>
            </w:r>
          </w:p>
        </w:tc>
        <w:tc>
          <w:tcPr>
            <w:tcW w:w="1497" w:type="dxa"/>
            <w:vAlign w:val="center"/>
          </w:tcPr>
          <w:p w:rsidR="008F5293" w:rsidRDefault="008F5293" w:rsidP="001D13AA">
            <w:pPr>
              <w:spacing w:line="360" w:lineRule="auto"/>
              <w:jc w:val="center"/>
              <w:rPr>
                <w:rFonts w:ascii="Times New Roman" w:eastAsia="Times New Roman" w:hAnsi="Times New Roman" w:cs="Times New Roman"/>
                <w:color w:val="000000" w:themeColor="text1"/>
                <w:sz w:val="24"/>
                <w:szCs w:val="24"/>
                <w:lang w:eastAsia="id-ID"/>
              </w:rPr>
            </w:pPr>
            <w:r>
              <w:rPr>
                <w:rFonts w:ascii="Times New Roman" w:eastAsia="Times New Roman" w:hAnsi="Times New Roman" w:cs="Times New Roman"/>
                <w:color w:val="000000" w:themeColor="text1"/>
                <w:sz w:val="24"/>
                <w:szCs w:val="24"/>
                <w:lang w:eastAsia="id-ID"/>
              </w:rPr>
              <w:t>15</w:t>
            </w:r>
          </w:p>
        </w:tc>
        <w:tc>
          <w:tcPr>
            <w:tcW w:w="1701" w:type="dxa"/>
            <w:vAlign w:val="center"/>
          </w:tcPr>
          <w:p w:rsidR="008F5293" w:rsidRDefault="008F5293" w:rsidP="001D13AA">
            <w:pPr>
              <w:spacing w:line="360" w:lineRule="auto"/>
              <w:jc w:val="center"/>
              <w:rPr>
                <w:rFonts w:ascii="Times New Roman" w:eastAsia="Times New Roman" w:hAnsi="Times New Roman" w:cs="Times New Roman"/>
                <w:color w:val="000000" w:themeColor="text1"/>
                <w:sz w:val="24"/>
                <w:szCs w:val="24"/>
                <w:lang w:eastAsia="id-ID"/>
              </w:rPr>
            </w:pPr>
            <w:r>
              <w:rPr>
                <w:rFonts w:ascii="Times New Roman" w:eastAsia="Times New Roman" w:hAnsi="Times New Roman" w:cs="Times New Roman"/>
                <w:color w:val="000000" w:themeColor="text1"/>
                <w:sz w:val="24"/>
                <w:szCs w:val="24"/>
                <w:lang w:eastAsia="id-ID"/>
              </w:rPr>
              <w:t>600</w:t>
            </w:r>
          </w:p>
        </w:tc>
        <w:tc>
          <w:tcPr>
            <w:tcW w:w="1842" w:type="dxa"/>
            <w:vAlign w:val="center"/>
          </w:tcPr>
          <w:p w:rsidR="008F5293" w:rsidRDefault="008F5293" w:rsidP="001D13AA">
            <w:pPr>
              <w:spacing w:line="360" w:lineRule="auto"/>
              <w:jc w:val="center"/>
              <w:rPr>
                <w:rFonts w:ascii="Times New Roman" w:eastAsia="Times New Roman" w:hAnsi="Times New Roman" w:cs="Times New Roman"/>
                <w:color w:val="000000" w:themeColor="text1"/>
                <w:sz w:val="24"/>
                <w:szCs w:val="24"/>
                <w:lang w:eastAsia="id-ID"/>
              </w:rPr>
            </w:pPr>
            <w:r>
              <w:rPr>
                <w:rFonts w:ascii="Times New Roman" w:eastAsia="Times New Roman" w:hAnsi="Times New Roman" w:cs="Times New Roman"/>
                <w:color w:val="000000" w:themeColor="text1"/>
                <w:sz w:val="24"/>
                <w:szCs w:val="24"/>
                <w:lang w:eastAsia="id-ID"/>
              </w:rPr>
              <w:t>0 (Low)</w:t>
            </w:r>
          </w:p>
        </w:tc>
      </w:tr>
    </w:tbl>
    <w:p w:rsidR="001D2345" w:rsidRPr="001D2345" w:rsidRDefault="001D2345" w:rsidP="001D2345">
      <w:pPr>
        <w:spacing w:before="120" w:after="0" w:line="480" w:lineRule="auto"/>
        <w:ind w:firstLine="567"/>
        <w:jc w:val="both"/>
        <w:rPr>
          <w:rFonts w:ascii="Times New Roman" w:eastAsia="Times New Roman" w:hAnsi="Times New Roman" w:cs="Times New Roman"/>
          <w:color w:val="000000" w:themeColor="text1"/>
          <w:sz w:val="24"/>
          <w:szCs w:val="24"/>
          <w:lang w:eastAsia="id-ID"/>
        </w:rPr>
      </w:pPr>
      <w:r>
        <w:rPr>
          <w:rFonts w:ascii="Times New Roman" w:eastAsia="Times New Roman" w:hAnsi="Times New Roman" w:cs="Times New Roman"/>
          <w:color w:val="000000" w:themeColor="text1"/>
          <w:sz w:val="24"/>
          <w:szCs w:val="24"/>
          <w:lang w:eastAsia="id-ID"/>
        </w:rPr>
        <w:t xml:space="preserve">Dari tabel hasil pengujian diatas menunjukan bahwa sensor PIR pada </w:t>
      </w:r>
      <w:r>
        <w:rPr>
          <w:rFonts w:ascii="Times New Roman" w:eastAsia="Times New Roman" w:hAnsi="Times New Roman" w:cs="Times New Roman"/>
          <w:i/>
          <w:color w:val="000000" w:themeColor="text1"/>
          <w:sz w:val="24"/>
          <w:szCs w:val="24"/>
          <w:lang w:eastAsia="id-ID"/>
        </w:rPr>
        <w:t xml:space="preserve"> Prototype </w:t>
      </w:r>
      <w:r>
        <w:rPr>
          <w:rFonts w:ascii="Times New Roman" w:eastAsia="Times New Roman" w:hAnsi="Times New Roman" w:cs="Times New Roman"/>
          <w:color w:val="000000" w:themeColor="text1"/>
          <w:sz w:val="24"/>
          <w:szCs w:val="24"/>
          <w:lang w:eastAsia="id-ID"/>
        </w:rPr>
        <w:t>dapat mendeteksi</w:t>
      </w:r>
      <w:r w:rsidR="008E18EF">
        <w:rPr>
          <w:rFonts w:ascii="Times New Roman" w:eastAsia="Times New Roman" w:hAnsi="Times New Roman" w:cs="Times New Roman"/>
          <w:color w:val="000000" w:themeColor="text1"/>
          <w:sz w:val="24"/>
          <w:szCs w:val="24"/>
          <w:lang w:eastAsia="id-ID"/>
        </w:rPr>
        <w:t xml:space="preserve"> objek</w:t>
      </w:r>
      <w:r>
        <w:rPr>
          <w:rFonts w:ascii="Times New Roman" w:eastAsia="Times New Roman" w:hAnsi="Times New Roman" w:cs="Times New Roman"/>
          <w:color w:val="000000" w:themeColor="text1"/>
          <w:sz w:val="24"/>
          <w:szCs w:val="24"/>
          <w:lang w:eastAsia="id-ID"/>
        </w:rPr>
        <w:t xml:space="preserve"> jarak </w:t>
      </w:r>
      <w:r w:rsidR="008E18EF">
        <w:rPr>
          <w:rFonts w:ascii="Times New Roman" w:eastAsia="Times New Roman" w:hAnsi="Times New Roman" w:cs="Times New Roman"/>
          <w:color w:val="000000" w:themeColor="text1"/>
          <w:sz w:val="24"/>
          <w:szCs w:val="24"/>
          <w:lang w:eastAsia="id-ID"/>
        </w:rPr>
        <w:t>paling</w:t>
      </w:r>
      <w:r>
        <w:rPr>
          <w:rFonts w:ascii="Times New Roman" w:eastAsia="Times New Roman" w:hAnsi="Times New Roman" w:cs="Times New Roman"/>
          <w:color w:val="000000" w:themeColor="text1"/>
          <w:sz w:val="24"/>
          <w:szCs w:val="24"/>
          <w:lang w:eastAsia="id-ID"/>
        </w:rPr>
        <w:t xml:space="preserve"> </w:t>
      </w:r>
      <w:r w:rsidR="008E18EF">
        <w:rPr>
          <w:rFonts w:ascii="Times New Roman" w:eastAsia="Times New Roman" w:hAnsi="Times New Roman" w:cs="Times New Roman"/>
          <w:color w:val="000000" w:themeColor="text1"/>
          <w:sz w:val="24"/>
          <w:szCs w:val="24"/>
          <w:lang w:eastAsia="id-ID"/>
        </w:rPr>
        <w:t xml:space="preserve">jauh adalah </w:t>
      </w:r>
      <w:r w:rsidR="008F5293">
        <w:rPr>
          <w:rFonts w:ascii="Times New Roman" w:eastAsia="Times New Roman" w:hAnsi="Times New Roman" w:cs="Times New Roman"/>
          <w:color w:val="000000" w:themeColor="text1"/>
          <w:sz w:val="24"/>
          <w:szCs w:val="24"/>
          <w:lang w:eastAsia="id-ID"/>
        </w:rPr>
        <w:t xml:space="preserve">5 m, dan </w:t>
      </w:r>
      <w:r>
        <w:rPr>
          <w:rFonts w:ascii="Times New Roman" w:eastAsia="Times New Roman" w:hAnsi="Times New Roman" w:cs="Times New Roman"/>
          <w:color w:val="000000" w:themeColor="text1"/>
          <w:sz w:val="24"/>
          <w:szCs w:val="24"/>
          <w:lang w:eastAsia="id-ID"/>
        </w:rPr>
        <w:t>dalam hal ini sensor PIR dapat bekerja dan berfungsi baik.</w:t>
      </w:r>
    </w:p>
    <w:p w:rsidR="00833345" w:rsidRPr="0037620A" w:rsidRDefault="00833345" w:rsidP="0037620A">
      <w:pPr>
        <w:pStyle w:val="ListParagraph"/>
        <w:numPr>
          <w:ilvl w:val="2"/>
          <w:numId w:val="2"/>
        </w:numPr>
        <w:spacing w:after="0" w:line="480" w:lineRule="auto"/>
        <w:ind w:left="709"/>
        <w:rPr>
          <w:rFonts w:ascii="Times New Roman" w:eastAsia="Times New Roman" w:hAnsi="Times New Roman" w:cs="Times New Roman"/>
          <w:b/>
          <w:i/>
          <w:color w:val="000000" w:themeColor="text1"/>
          <w:sz w:val="28"/>
          <w:szCs w:val="24"/>
          <w:lang w:eastAsia="id-ID"/>
        </w:rPr>
      </w:pPr>
      <w:r w:rsidRPr="0037620A">
        <w:rPr>
          <w:rFonts w:ascii="Times New Roman" w:eastAsia="Times New Roman" w:hAnsi="Times New Roman" w:cs="Times New Roman"/>
          <w:b/>
          <w:color w:val="000000" w:themeColor="text1"/>
          <w:sz w:val="28"/>
          <w:szCs w:val="24"/>
          <w:lang w:eastAsia="id-ID"/>
        </w:rPr>
        <w:t xml:space="preserve">Pengujian </w:t>
      </w:r>
      <w:r w:rsidRPr="0037620A">
        <w:rPr>
          <w:rFonts w:ascii="Times New Roman" w:eastAsia="Times New Roman" w:hAnsi="Times New Roman" w:cs="Times New Roman"/>
          <w:b/>
          <w:i/>
          <w:color w:val="000000" w:themeColor="text1"/>
          <w:sz w:val="28"/>
          <w:szCs w:val="24"/>
          <w:lang w:eastAsia="id-ID"/>
        </w:rPr>
        <w:t>Photocell</w:t>
      </w:r>
    </w:p>
    <w:p w:rsidR="00584A8F" w:rsidRDefault="00833345" w:rsidP="00833345">
      <w:pPr>
        <w:spacing w:after="0" w:line="480" w:lineRule="auto"/>
        <w:ind w:firstLine="567"/>
        <w:jc w:val="both"/>
        <w:rPr>
          <w:rFonts w:ascii="Times New Roman" w:eastAsia="Times New Roman" w:hAnsi="Times New Roman" w:cs="Times New Roman"/>
          <w:color w:val="000000" w:themeColor="text1"/>
          <w:sz w:val="24"/>
          <w:szCs w:val="24"/>
          <w:lang w:eastAsia="id-ID"/>
        </w:rPr>
      </w:pPr>
      <w:r>
        <w:rPr>
          <w:rFonts w:ascii="Times New Roman" w:eastAsia="Times New Roman" w:hAnsi="Times New Roman" w:cs="Times New Roman"/>
          <w:color w:val="000000" w:themeColor="text1"/>
          <w:sz w:val="24"/>
          <w:szCs w:val="24"/>
          <w:lang w:eastAsia="id-ID"/>
        </w:rPr>
        <w:t xml:space="preserve">Pada pengujian </w:t>
      </w:r>
      <w:r w:rsidRPr="00833345">
        <w:rPr>
          <w:rFonts w:ascii="Times New Roman" w:eastAsia="Times New Roman" w:hAnsi="Times New Roman" w:cs="Times New Roman"/>
          <w:i/>
          <w:color w:val="000000" w:themeColor="text1"/>
          <w:sz w:val="24"/>
          <w:szCs w:val="24"/>
          <w:lang w:eastAsia="id-ID"/>
        </w:rPr>
        <w:t>photocell</w:t>
      </w:r>
      <w:r>
        <w:rPr>
          <w:rFonts w:ascii="Times New Roman" w:eastAsia="Times New Roman" w:hAnsi="Times New Roman" w:cs="Times New Roman"/>
          <w:i/>
          <w:color w:val="000000" w:themeColor="text1"/>
          <w:sz w:val="24"/>
          <w:szCs w:val="24"/>
          <w:lang w:eastAsia="id-ID"/>
        </w:rPr>
        <w:t xml:space="preserve"> </w:t>
      </w:r>
      <w:r>
        <w:rPr>
          <w:rFonts w:ascii="Times New Roman" w:eastAsia="Times New Roman" w:hAnsi="Times New Roman" w:cs="Times New Roman"/>
          <w:color w:val="000000" w:themeColor="text1"/>
          <w:sz w:val="24"/>
          <w:szCs w:val="24"/>
          <w:lang w:eastAsia="id-ID"/>
        </w:rPr>
        <w:t xml:space="preserve">dilakukan untuk menyalakan lampu secara otomatis pada saat menunjukan siang/malam hari. Pada saat </w:t>
      </w:r>
      <w:r w:rsidRPr="00833345">
        <w:rPr>
          <w:rFonts w:ascii="Times New Roman" w:eastAsia="Times New Roman" w:hAnsi="Times New Roman" w:cs="Times New Roman"/>
          <w:i/>
          <w:color w:val="000000" w:themeColor="text1"/>
          <w:sz w:val="24"/>
          <w:szCs w:val="24"/>
          <w:lang w:eastAsia="id-ID"/>
        </w:rPr>
        <w:t>photocell</w:t>
      </w:r>
      <w:r>
        <w:rPr>
          <w:rFonts w:ascii="Times New Roman" w:eastAsia="Times New Roman" w:hAnsi="Times New Roman" w:cs="Times New Roman"/>
          <w:i/>
          <w:color w:val="000000" w:themeColor="text1"/>
          <w:sz w:val="24"/>
          <w:szCs w:val="24"/>
          <w:lang w:eastAsia="id-ID"/>
        </w:rPr>
        <w:t xml:space="preserve"> </w:t>
      </w:r>
      <w:r>
        <w:rPr>
          <w:rFonts w:ascii="Times New Roman" w:eastAsia="Times New Roman" w:hAnsi="Times New Roman" w:cs="Times New Roman"/>
          <w:color w:val="000000" w:themeColor="text1"/>
          <w:sz w:val="24"/>
          <w:szCs w:val="24"/>
          <w:lang w:eastAsia="id-ID"/>
        </w:rPr>
        <w:t xml:space="preserve">mendeteksi hari sudah gelap maka lampu akan secara otomatis menyala, dan sebaliknya apabila </w:t>
      </w:r>
      <w:r w:rsidRPr="00584A8F">
        <w:rPr>
          <w:rFonts w:ascii="Times New Roman" w:eastAsia="Times New Roman" w:hAnsi="Times New Roman" w:cs="Times New Roman"/>
          <w:i/>
          <w:color w:val="000000" w:themeColor="text1"/>
          <w:sz w:val="24"/>
          <w:szCs w:val="24"/>
          <w:lang w:eastAsia="id-ID"/>
        </w:rPr>
        <w:t>photocell</w:t>
      </w:r>
      <w:r w:rsidR="00584A8F">
        <w:rPr>
          <w:rFonts w:ascii="Times New Roman" w:eastAsia="Times New Roman" w:hAnsi="Times New Roman" w:cs="Times New Roman"/>
          <w:i/>
          <w:color w:val="000000" w:themeColor="text1"/>
          <w:sz w:val="24"/>
          <w:szCs w:val="24"/>
          <w:lang w:eastAsia="id-ID"/>
        </w:rPr>
        <w:t xml:space="preserve"> </w:t>
      </w:r>
      <w:r w:rsidR="00584A8F">
        <w:rPr>
          <w:rFonts w:ascii="Times New Roman" w:eastAsia="Times New Roman" w:hAnsi="Times New Roman" w:cs="Times New Roman"/>
          <w:color w:val="000000" w:themeColor="text1"/>
          <w:sz w:val="24"/>
          <w:szCs w:val="24"/>
          <w:lang w:eastAsia="id-ID"/>
        </w:rPr>
        <w:t>mendeteksi hari sudah terang maka lampu secara otomatis akan mati.</w:t>
      </w:r>
    </w:p>
    <w:p w:rsidR="00833345" w:rsidRDefault="00584A8F" w:rsidP="002D4DD1">
      <w:pPr>
        <w:spacing w:after="0" w:line="480" w:lineRule="auto"/>
        <w:jc w:val="center"/>
        <w:rPr>
          <w:rFonts w:ascii="Times New Roman" w:eastAsia="Times New Roman" w:hAnsi="Times New Roman" w:cs="Times New Roman"/>
          <w:color w:val="000000" w:themeColor="text1"/>
          <w:sz w:val="24"/>
          <w:szCs w:val="24"/>
          <w:lang w:eastAsia="id-ID"/>
        </w:rPr>
      </w:pPr>
      <w:r>
        <w:rPr>
          <w:rFonts w:ascii="Times New Roman" w:eastAsia="Times New Roman" w:hAnsi="Times New Roman" w:cs="Times New Roman"/>
          <w:i/>
          <w:noProof/>
          <w:color w:val="000000" w:themeColor="text1"/>
          <w:sz w:val="24"/>
          <w:szCs w:val="24"/>
        </w:rPr>
        <w:lastRenderedPageBreak/>
        <w:drawing>
          <wp:inline distT="0" distB="0" distL="0" distR="0" wp14:anchorId="693DB205" wp14:editId="7EE346B9">
            <wp:extent cx="3923414" cy="3200400"/>
            <wp:effectExtent l="0" t="0" r="1270" b="0"/>
            <wp:docPr id="5" name="Picture 5" descr="D:\File Skripsi\IMG_20200311_2153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File Skripsi\IMG_20200311_215343.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924035" cy="3200907"/>
                    </a:xfrm>
                    <a:prstGeom prst="rect">
                      <a:avLst/>
                    </a:prstGeom>
                    <a:noFill/>
                    <a:ln>
                      <a:noFill/>
                    </a:ln>
                  </pic:spPr>
                </pic:pic>
              </a:graphicData>
            </a:graphic>
          </wp:inline>
        </w:drawing>
      </w:r>
    </w:p>
    <w:p w:rsidR="002D4DD1" w:rsidRPr="00306177" w:rsidRDefault="005D44A6" w:rsidP="002D4DD1">
      <w:pPr>
        <w:spacing w:after="0" w:line="480" w:lineRule="auto"/>
        <w:jc w:val="center"/>
        <w:rPr>
          <w:rFonts w:ascii="Times New Roman" w:eastAsia="Times New Roman" w:hAnsi="Times New Roman" w:cs="Times New Roman"/>
          <w:b/>
          <w:color w:val="000000" w:themeColor="text1"/>
          <w:sz w:val="24"/>
          <w:szCs w:val="24"/>
          <w:lang w:eastAsia="id-ID"/>
        </w:rPr>
      </w:pPr>
      <w:r>
        <w:rPr>
          <w:rFonts w:ascii="Times New Roman" w:eastAsia="Times New Roman" w:hAnsi="Times New Roman" w:cs="Times New Roman"/>
          <w:b/>
          <w:color w:val="000000" w:themeColor="text1"/>
          <w:sz w:val="24"/>
          <w:szCs w:val="24"/>
          <w:lang w:eastAsia="id-ID"/>
        </w:rPr>
        <w:t>Gambar 4.2</w:t>
      </w:r>
      <w:r w:rsidR="002D4DD1">
        <w:rPr>
          <w:rFonts w:ascii="Times New Roman" w:eastAsia="Times New Roman" w:hAnsi="Times New Roman" w:cs="Times New Roman"/>
          <w:color w:val="000000" w:themeColor="text1"/>
          <w:sz w:val="24"/>
          <w:szCs w:val="24"/>
          <w:lang w:eastAsia="id-ID"/>
        </w:rPr>
        <w:t xml:space="preserve"> </w:t>
      </w:r>
      <w:r w:rsidR="002D4DD1" w:rsidRPr="00306177">
        <w:rPr>
          <w:rFonts w:ascii="Times New Roman" w:eastAsia="Times New Roman" w:hAnsi="Times New Roman" w:cs="Times New Roman"/>
          <w:b/>
          <w:color w:val="000000" w:themeColor="text1"/>
          <w:sz w:val="24"/>
          <w:szCs w:val="24"/>
          <w:lang w:eastAsia="id-ID"/>
        </w:rPr>
        <w:t xml:space="preserve">Pengujian </w:t>
      </w:r>
      <w:r w:rsidR="002D4DD1" w:rsidRPr="00306177">
        <w:rPr>
          <w:rFonts w:ascii="Times New Roman" w:eastAsia="Times New Roman" w:hAnsi="Times New Roman" w:cs="Times New Roman"/>
          <w:b/>
          <w:i/>
          <w:color w:val="000000" w:themeColor="text1"/>
          <w:sz w:val="24"/>
          <w:szCs w:val="24"/>
          <w:lang w:eastAsia="id-ID"/>
        </w:rPr>
        <w:t>Photocell</w:t>
      </w:r>
      <w:r w:rsidR="00773F51" w:rsidRPr="00306177">
        <w:rPr>
          <w:rFonts w:ascii="Times New Roman" w:eastAsia="Times New Roman" w:hAnsi="Times New Roman" w:cs="Times New Roman"/>
          <w:b/>
          <w:i/>
          <w:color w:val="000000" w:themeColor="text1"/>
          <w:sz w:val="24"/>
          <w:szCs w:val="24"/>
          <w:lang w:eastAsia="id-ID"/>
        </w:rPr>
        <w:t xml:space="preserve"> </w:t>
      </w:r>
      <w:r w:rsidR="00773F51" w:rsidRPr="00306177">
        <w:rPr>
          <w:rFonts w:ascii="Times New Roman" w:eastAsia="Times New Roman" w:hAnsi="Times New Roman" w:cs="Times New Roman"/>
          <w:b/>
          <w:color w:val="000000" w:themeColor="text1"/>
          <w:sz w:val="24"/>
          <w:szCs w:val="24"/>
          <w:lang w:eastAsia="id-ID"/>
        </w:rPr>
        <w:t>saat kondisi terang</w:t>
      </w:r>
    </w:p>
    <w:p w:rsidR="002D4DD1" w:rsidRDefault="002D4DD1" w:rsidP="002D4DD1">
      <w:pPr>
        <w:spacing w:after="0" w:line="480" w:lineRule="auto"/>
        <w:ind w:firstLine="567"/>
        <w:jc w:val="both"/>
        <w:rPr>
          <w:rFonts w:ascii="Times New Roman" w:eastAsia="Times New Roman" w:hAnsi="Times New Roman" w:cs="Times New Roman"/>
          <w:color w:val="000000" w:themeColor="text1"/>
          <w:sz w:val="24"/>
          <w:szCs w:val="24"/>
          <w:lang w:eastAsia="id-ID"/>
        </w:rPr>
      </w:pPr>
      <w:r>
        <w:rPr>
          <w:rFonts w:ascii="Times New Roman" w:eastAsia="Times New Roman" w:hAnsi="Times New Roman" w:cs="Times New Roman"/>
          <w:color w:val="000000" w:themeColor="text1"/>
          <w:sz w:val="24"/>
          <w:szCs w:val="24"/>
          <w:lang w:eastAsia="id-ID"/>
        </w:rPr>
        <w:t>Pada gambar 4.5 pengujian Photocell pada saat terkena pancaran sinar, sehingga LED indikator pada power suply masih belum menyala. Karena dalam hal tersebut menandakan bahwa pada kondisi sekitar masih terang.</w:t>
      </w:r>
    </w:p>
    <w:p w:rsidR="002D4DD1" w:rsidRDefault="002D4DD1" w:rsidP="002D4DD1">
      <w:pPr>
        <w:spacing w:after="0" w:line="480" w:lineRule="auto"/>
        <w:jc w:val="center"/>
        <w:rPr>
          <w:rFonts w:ascii="Times New Roman" w:eastAsia="Times New Roman" w:hAnsi="Times New Roman" w:cs="Times New Roman"/>
          <w:color w:val="000000" w:themeColor="text1"/>
          <w:sz w:val="24"/>
          <w:szCs w:val="24"/>
          <w:lang w:eastAsia="id-ID"/>
        </w:rPr>
      </w:pPr>
      <w:r>
        <w:rPr>
          <w:rFonts w:ascii="Times New Roman" w:eastAsia="Times New Roman" w:hAnsi="Times New Roman" w:cs="Times New Roman"/>
          <w:noProof/>
          <w:color w:val="000000" w:themeColor="text1"/>
          <w:sz w:val="24"/>
          <w:szCs w:val="24"/>
        </w:rPr>
        <w:drawing>
          <wp:inline distT="0" distB="0" distL="0" distR="0" wp14:anchorId="701D3066" wp14:editId="2AD6A960">
            <wp:extent cx="3848986" cy="2860158"/>
            <wp:effectExtent l="0" t="0" r="0" b="0"/>
            <wp:docPr id="7" name="Picture 7" descr="D:\File Skripsi\IMG_20200311_2154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File Skripsi\IMG_20200311_215409.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849596" cy="2860611"/>
                    </a:xfrm>
                    <a:prstGeom prst="rect">
                      <a:avLst/>
                    </a:prstGeom>
                    <a:noFill/>
                    <a:ln>
                      <a:noFill/>
                    </a:ln>
                  </pic:spPr>
                </pic:pic>
              </a:graphicData>
            </a:graphic>
          </wp:inline>
        </w:drawing>
      </w:r>
    </w:p>
    <w:p w:rsidR="002D4DD1" w:rsidRPr="00773F51" w:rsidRDefault="005D44A6" w:rsidP="005D44A6">
      <w:pPr>
        <w:spacing w:after="0" w:line="480" w:lineRule="auto"/>
        <w:jc w:val="center"/>
        <w:rPr>
          <w:rFonts w:ascii="Times New Roman" w:eastAsia="Times New Roman" w:hAnsi="Times New Roman" w:cs="Times New Roman"/>
          <w:color w:val="000000" w:themeColor="text1"/>
          <w:sz w:val="24"/>
          <w:szCs w:val="24"/>
          <w:lang w:eastAsia="id-ID"/>
        </w:rPr>
      </w:pPr>
      <w:r>
        <w:rPr>
          <w:rFonts w:ascii="Times New Roman" w:eastAsia="Times New Roman" w:hAnsi="Times New Roman" w:cs="Times New Roman"/>
          <w:b/>
          <w:color w:val="000000" w:themeColor="text1"/>
          <w:sz w:val="24"/>
          <w:szCs w:val="24"/>
          <w:lang w:eastAsia="id-ID"/>
        </w:rPr>
        <w:t>Gambar 4.3</w:t>
      </w:r>
      <w:r w:rsidR="002D4DD1">
        <w:rPr>
          <w:rFonts w:ascii="Times New Roman" w:eastAsia="Times New Roman" w:hAnsi="Times New Roman" w:cs="Times New Roman"/>
          <w:color w:val="000000" w:themeColor="text1"/>
          <w:sz w:val="24"/>
          <w:szCs w:val="24"/>
          <w:lang w:eastAsia="id-ID"/>
        </w:rPr>
        <w:t xml:space="preserve"> </w:t>
      </w:r>
      <w:r w:rsidR="002D4DD1" w:rsidRPr="00306177">
        <w:rPr>
          <w:rFonts w:ascii="Times New Roman" w:eastAsia="Times New Roman" w:hAnsi="Times New Roman" w:cs="Times New Roman"/>
          <w:b/>
          <w:color w:val="000000" w:themeColor="text1"/>
          <w:sz w:val="24"/>
          <w:szCs w:val="24"/>
          <w:lang w:eastAsia="id-ID"/>
        </w:rPr>
        <w:t xml:space="preserve">Pengujian </w:t>
      </w:r>
      <w:r w:rsidR="002D4DD1" w:rsidRPr="00306177">
        <w:rPr>
          <w:rFonts w:ascii="Times New Roman" w:eastAsia="Times New Roman" w:hAnsi="Times New Roman" w:cs="Times New Roman"/>
          <w:b/>
          <w:i/>
          <w:color w:val="000000" w:themeColor="text1"/>
          <w:sz w:val="24"/>
          <w:szCs w:val="24"/>
          <w:lang w:eastAsia="id-ID"/>
        </w:rPr>
        <w:t>Photocell</w:t>
      </w:r>
      <w:r w:rsidR="00773F51" w:rsidRPr="00306177">
        <w:rPr>
          <w:rFonts w:ascii="Times New Roman" w:eastAsia="Times New Roman" w:hAnsi="Times New Roman" w:cs="Times New Roman"/>
          <w:b/>
          <w:i/>
          <w:color w:val="000000" w:themeColor="text1"/>
          <w:sz w:val="24"/>
          <w:szCs w:val="24"/>
          <w:lang w:eastAsia="id-ID"/>
        </w:rPr>
        <w:t xml:space="preserve"> </w:t>
      </w:r>
      <w:r w:rsidR="00773F51" w:rsidRPr="00306177">
        <w:rPr>
          <w:rFonts w:ascii="Times New Roman" w:eastAsia="Times New Roman" w:hAnsi="Times New Roman" w:cs="Times New Roman"/>
          <w:b/>
          <w:color w:val="000000" w:themeColor="text1"/>
          <w:sz w:val="24"/>
          <w:szCs w:val="24"/>
          <w:lang w:eastAsia="id-ID"/>
        </w:rPr>
        <w:t>Kondisi Gelap</w:t>
      </w:r>
    </w:p>
    <w:p w:rsidR="002D4DD1" w:rsidRDefault="002D4DD1" w:rsidP="002D4DD1">
      <w:pPr>
        <w:spacing w:after="0" w:line="480" w:lineRule="auto"/>
        <w:ind w:firstLine="567"/>
        <w:jc w:val="both"/>
        <w:rPr>
          <w:rFonts w:ascii="Times New Roman" w:eastAsia="Times New Roman" w:hAnsi="Times New Roman" w:cs="Times New Roman"/>
          <w:color w:val="000000" w:themeColor="text1"/>
          <w:sz w:val="24"/>
          <w:szCs w:val="24"/>
          <w:lang w:eastAsia="id-ID"/>
        </w:rPr>
      </w:pPr>
      <w:r>
        <w:rPr>
          <w:rFonts w:ascii="Times New Roman" w:eastAsia="Times New Roman" w:hAnsi="Times New Roman" w:cs="Times New Roman"/>
          <w:color w:val="000000" w:themeColor="text1"/>
          <w:sz w:val="24"/>
          <w:szCs w:val="24"/>
          <w:lang w:eastAsia="id-ID"/>
        </w:rPr>
        <w:lastRenderedPageBreak/>
        <w:t>Pada gambar 4.6 pengujian Photocell pada saat tidak terkena pancaran sinar, sehingga LED indikator pada power suply menyala. Karena dalam hal tersebut menandakan bahwa pada kondisi sekitar sudah gelap.</w:t>
      </w:r>
    </w:p>
    <w:p w:rsidR="001D13AA" w:rsidRDefault="001D13AA" w:rsidP="001D13AA">
      <w:pPr>
        <w:spacing w:after="0" w:line="480" w:lineRule="auto"/>
        <w:jc w:val="center"/>
        <w:rPr>
          <w:rFonts w:ascii="Times New Roman" w:eastAsia="Times New Roman" w:hAnsi="Times New Roman" w:cs="Times New Roman"/>
          <w:i/>
          <w:color w:val="000000" w:themeColor="text1"/>
          <w:sz w:val="24"/>
          <w:szCs w:val="24"/>
          <w:lang w:eastAsia="id-ID"/>
        </w:rPr>
      </w:pPr>
      <w:r w:rsidRPr="001D13AA">
        <w:rPr>
          <w:rFonts w:ascii="Times New Roman" w:eastAsia="Times New Roman" w:hAnsi="Times New Roman" w:cs="Times New Roman"/>
          <w:b/>
          <w:color w:val="000000" w:themeColor="text1"/>
          <w:sz w:val="24"/>
          <w:szCs w:val="24"/>
          <w:lang w:eastAsia="id-ID"/>
        </w:rPr>
        <w:t>Tabel 4.2</w:t>
      </w:r>
      <w:r>
        <w:rPr>
          <w:rFonts w:ascii="Times New Roman" w:eastAsia="Times New Roman" w:hAnsi="Times New Roman" w:cs="Times New Roman"/>
          <w:color w:val="000000" w:themeColor="text1"/>
          <w:sz w:val="24"/>
          <w:szCs w:val="24"/>
          <w:lang w:eastAsia="id-ID"/>
        </w:rPr>
        <w:t xml:space="preserve"> </w:t>
      </w:r>
      <w:r w:rsidRPr="00306177">
        <w:rPr>
          <w:rFonts w:ascii="Times New Roman" w:eastAsia="Times New Roman" w:hAnsi="Times New Roman" w:cs="Times New Roman"/>
          <w:b/>
          <w:color w:val="000000" w:themeColor="text1"/>
          <w:sz w:val="24"/>
          <w:szCs w:val="24"/>
          <w:lang w:eastAsia="id-ID"/>
        </w:rPr>
        <w:t xml:space="preserve">Hasil Pengujian Sensor </w:t>
      </w:r>
      <w:r w:rsidRPr="00306177">
        <w:rPr>
          <w:rFonts w:ascii="Times New Roman" w:eastAsia="Times New Roman" w:hAnsi="Times New Roman" w:cs="Times New Roman"/>
          <w:b/>
          <w:i/>
          <w:color w:val="000000" w:themeColor="text1"/>
          <w:sz w:val="24"/>
          <w:szCs w:val="24"/>
          <w:lang w:eastAsia="id-ID"/>
        </w:rPr>
        <w:t>Photocell</w:t>
      </w:r>
    </w:p>
    <w:tbl>
      <w:tblPr>
        <w:tblStyle w:val="TableGrid"/>
        <w:tblW w:w="0" w:type="auto"/>
        <w:tblInd w:w="1384" w:type="dxa"/>
        <w:tblLook w:val="04A0" w:firstRow="1" w:lastRow="0" w:firstColumn="1" w:lastColumn="0" w:noHBand="0" w:noVBand="1"/>
      </w:tblPr>
      <w:tblGrid>
        <w:gridCol w:w="851"/>
        <w:gridCol w:w="2551"/>
        <w:gridCol w:w="2268"/>
      </w:tblGrid>
      <w:tr w:rsidR="00717659" w:rsidTr="00717659">
        <w:tc>
          <w:tcPr>
            <w:tcW w:w="851" w:type="dxa"/>
            <w:vAlign w:val="center"/>
          </w:tcPr>
          <w:p w:rsidR="00717659" w:rsidRPr="00717659" w:rsidRDefault="00717659" w:rsidP="00717659">
            <w:pPr>
              <w:spacing w:line="360" w:lineRule="auto"/>
              <w:jc w:val="center"/>
              <w:rPr>
                <w:rFonts w:ascii="Times New Roman" w:eastAsia="Times New Roman" w:hAnsi="Times New Roman" w:cs="Times New Roman"/>
                <w:b/>
                <w:color w:val="000000" w:themeColor="text1"/>
                <w:sz w:val="24"/>
                <w:szCs w:val="24"/>
                <w:lang w:eastAsia="id-ID"/>
              </w:rPr>
            </w:pPr>
            <w:r w:rsidRPr="00717659">
              <w:rPr>
                <w:rFonts w:ascii="Times New Roman" w:eastAsia="Times New Roman" w:hAnsi="Times New Roman" w:cs="Times New Roman"/>
                <w:b/>
                <w:color w:val="000000" w:themeColor="text1"/>
                <w:sz w:val="24"/>
                <w:szCs w:val="24"/>
                <w:lang w:eastAsia="id-ID"/>
              </w:rPr>
              <w:t>No</w:t>
            </w:r>
          </w:p>
        </w:tc>
        <w:tc>
          <w:tcPr>
            <w:tcW w:w="2551" w:type="dxa"/>
            <w:vAlign w:val="center"/>
          </w:tcPr>
          <w:p w:rsidR="00717659" w:rsidRPr="00717659" w:rsidRDefault="00717659" w:rsidP="00717659">
            <w:pPr>
              <w:spacing w:line="360" w:lineRule="auto"/>
              <w:jc w:val="center"/>
              <w:rPr>
                <w:rFonts w:ascii="Times New Roman" w:eastAsia="Times New Roman" w:hAnsi="Times New Roman" w:cs="Times New Roman"/>
                <w:b/>
                <w:color w:val="000000" w:themeColor="text1"/>
                <w:sz w:val="24"/>
                <w:szCs w:val="24"/>
                <w:lang w:eastAsia="id-ID"/>
              </w:rPr>
            </w:pPr>
            <w:r w:rsidRPr="00717659">
              <w:rPr>
                <w:rFonts w:ascii="Times New Roman" w:eastAsia="Times New Roman" w:hAnsi="Times New Roman" w:cs="Times New Roman"/>
                <w:b/>
                <w:color w:val="000000" w:themeColor="text1"/>
                <w:sz w:val="24"/>
                <w:szCs w:val="24"/>
                <w:lang w:eastAsia="id-ID"/>
              </w:rPr>
              <w:t xml:space="preserve">Kondisi Pencahayaan </w:t>
            </w:r>
          </w:p>
        </w:tc>
        <w:tc>
          <w:tcPr>
            <w:tcW w:w="2268" w:type="dxa"/>
            <w:vAlign w:val="center"/>
          </w:tcPr>
          <w:p w:rsidR="00717659" w:rsidRPr="00717659" w:rsidRDefault="00717659" w:rsidP="00717659">
            <w:pPr>
              <w:spacing w:line="360" w:lineRule="auto"/>
              <w:jc w:val="center"/>
              <w:rPr>
                <w:rFonts w:ascii="Times New Roman" w:eastAsia="Times New Roman" w:hAnsi="Times New Roman" w:cs="Times New Roman"/>
                <w:b/>
                <w:color w:val="000000" w:themeColor="text1"/>
                <w:sz w:val="24"/>
                <w:szCs w:val="24"/>
                <w:lang w:eastAsia="id-ID"/>
              </w:rPr>
            </w:pPr>
            <w:r w:rsidRPr="00717659">
              <w:rPr>
                <w:rFonts w:ascii="Times New Roman" w:eastAsia="Times New Roman" w:hAnsi="Times New Roman" w:cs="Times New Roman"/>
                <w:b/>
                <w:color w:val="000000" w:themeColor="text1"/>
                <w:sz w:val="24"/>
                <w:szCs w:val="24"/>
                <w:lang w:eastAsia="id-ID"/>
              </w:rPr>
              <w:t>Hasil</w:t>
            </w:r>
          </w:p>
        </w:tc>
      </w:tr>
      <w:tr w:rsidR="00717659" w:rsidTr="00717659">
        <w:tc>
          <w:tcPr>
            <w:tcW w:w="851" w:type="dxa"/>
            <w:vAlign w:val="center"/>
          </w:tcPr>
          <w:p w:rsidR="00717659" w:rsidRPr="00717659" w:rsidRDefault="00717659" w:rsidP="00717659">
            <w:pPr>
              <w:spacing w:line="360" w:lineRule="auto"/>
              <w:jc w:val="center"/>
              <w:rPr>
                <w:rFonts w:ascii="Times New Roman" w:eastAsia="Times New Roman" w:hAnsi="Times New Roman" w:cs="Times New Roman"/>
                <w:color w:val="000000" w:themeColor="text1"/>
                <w:sz w:val="24"/>
                <w:szCs w:val="24"/>
                <w:lang w:eastAsia="id-ID"/>
              </w:rPr>
            </w:pPr>
            <w:r>
              <w:rPr>
                <w:rFonts w:ascii="Times New Roman" w:eastAsia="Times New Roman" w:hAnsi="Times New Roman" w:cs="Times New Roman"/>
                <w:color w:val="000000" w:themeColor="text1"/>
                <w:sz w:val="24"/>
                <w:szCs w:val="24"/>
                <w:lang w:eastAsia="id-ID"/>
              </w:rPr>
              <w:t>1</w:t>
            </w:r>
          </w:p>
        </w:tc>
        <w:tc>
          <w:tcPr>
            <w:tcW w:w="2551" w:type="dxa"/>
            <w:vAlign w:val="center"/>
          </w:tcPr>
          <w:p w:rsidR="00717659" w:rsidRPr="00717659" w:rsidRDefault="00717659" w:rsidP="00717659">
            <w:pPr>
              <w:spacing w:line="360" w:lineRule="auto"/>
              <w:jc w:val="center"/>
              <w:rPr>
                <w:rFonts w:ascii="Times New Roman" w:eastAsia="Times New Roman" w:hAnsi="Times New Roman" w:cs="Times New Roman"/>
                <w:color w:val="000000" w:themeColor="text1"/>
                <w:sz w:val="24"/>
                <w:szCs w:val="24"/>
                <w:lang w:eastAsia="id-ID"/>
              </w:rPr>
            </w:pPr>
            <w:r>
              <w:rPr>
                <w:rFonts w:ascii="Times New Roman" w:eastAsia="Times New Roman" w:hAnsi="Times New Roman" w:cs="Times New Roman"/>
                <w:color w:val="000000" w:themeColor="text1"/>
                <w:sz w:val="24"/>
                <w:szCs w:val="24"/>
                <w:lang w:eastAsia="id-ID"/>
              </w:rPr>
              <w:t>Terang</w:t>
            </w:r>
          </w:p>
        </w:tc>
        <w:tc>
          <w:tcPr>
            <w:tcW w:w="2268" w:type="dxa"/>
            <w:vAlign w:val="center"/>
          </w:tcPr>
          <w:p w:rsidR="00717659" w:rsidRPr="00717659" w:rsidRDefault="00717659" w:rsidP="00717659">
            <w:pPr>
              <w:spacing w:line="360" w:lineRule="auto"/>
              <w:jc w:val="center"/>
              <w:rPr>
                <w:rFonts w:ascii="Times New Roman" w:eastAsia="Times New Roman" w:hAnsi="Times New Roman" w:cs="Times New Roman"/>
                <w:color w:val="000000" w:themeColor="text1"/>
                <w:sz w:val="24"/>
                <w:szCs w:val="24"/>
                <w:lang w:eastAsia="id-ID"/>
              </w:rPr>
            </w:pPr>
            <w:r>
              <w:rPr>
                <w:rFonts w:ascii="Times New Roman" w:eastAsia="Times New Roman" w:hAnsi="Times New Roman" w:cs="Times New Roman"/>
                <w:color w:val="000000" w:themeColor="text1"/>
                <w:sz w:val="24"/>
                <w:szCs w:val="24"/>
                <w:lang w:eastAsia="id-ID"/>
              </w:rPr>
              <w:t>Lampu Off</w:t>
            </w:r>
          </w:p>
        </w:tc>
      </w:tr>
      <w:tr w:rsidR="00717659" w:rsidTr="00717659">
        <w:tc>
          <w:tcPr>
            <w:tcW w:w="851" w:type="dxa"/>
            <w:vAlign w:val="center"/>
          </w:tcPr>
          <w:p w:rsidR="00717659" w:rsidRPr="00717659" w:rsidRDefault="00717659" w:rsidP="00717659">
            <w:pPr>
              <w:spacing w:line="360" w:lineRule="auto"/>
              <w:jc w:val="center"/>
              <w:rPr>
                <w:rFonts w:ascii="Times New Roman" w:eastAsia="Times New Roman" w:hAnsi="Times New Roman" w:cs="Times New Roman"/>
                <w:color w:val="000000" w:themeColor="text1"/>
                <w:sz w:val="24"/>
                <w:szCs w:val="24"/>
                <w:lang w:eastAsia="id-ID"/>
              </w:rPr>
            </w:pPr>
            <w:r>
              <w:rPr>
                <w:rFonts w:ascii="Times New Roman" w:eastAsia="Times New Roman" w:hAnsi="Times New Roman" w:cs="Times New Roman"/>
                <w:color w:val="000000" w:themeColor="text1"/>
                <w:sz w:val="24"/>
                <w:szCs w:val="24"/>
                <w:lang w:eastAsia="id-ID"/>
              </w:rPr>
              <w:t>2</w:t>
            </w:r>
          </w:p>
        </w:tc>
        <w:tc>
          <w:tcPr>
            <w:tcW w:w="2551" w:type="dxa"/>
            <w:vAlign w:val="center"/>
          </w:tcPr>
          <w:p w:rsidR="00717659" w:rsidRPr="00717659" w:rsidRDefault="00717659" w:rsidP="00717659">
            <w:pPr>
              <w:spacing w:line="360" w:lineRule="auto"/>
              <w:jc w:val="center"/>
              <w:rPr>
                <w:rFonts w:ascii="Times New Roman" w:eastAsia="Times New Roman" w:hAnsi="Times New Roman" w:cs="Times New Roman"/>
                <w:color w:val="000000" w:themeColor="text1"/>
                <w:sz w:val="24"/>
                <w:szCs w:val="24"/>
                <w:lang w:eastAsia="id-ID"/>
              </w:rPr>
            </w:pPr>
            <w:r>
              <w:rPr>
                <w:rFonts w:ascii="Times New Roman" w:eastAsia="Times New Roman" w:hAnsi="Times New Roman" w:cs="Times New Roman"/>
                <w:color w:val="000000" w:themeColor="text1"/>
                <w:sz w:val="24"/>
                <w:szCs w:val="24"/>
                <w:lang w:eastAsia="id-ID"/>
              </w:rPr>
              <w:t>Gelap</w:t>
            </w:r>
          </w:p>
        </w:tc>
        <w:tc>
          <w:tcPr>
            <w:tcW w:w="2268" w:type="dxa"/>
            <w:vAlign w:val="center"/>
          </w:tcPr>
          <w:p w:rsidR="00717659" w:rsidRPr="00717659" w:rsidRDefault="00717659" w:rsidP="00717659">
            <w:pPr>
              <w:spacing w:line="360" w:lineRule="auto"/>
              <w:jc w:val="center"/>
              <w:rPr>
                <w:rFonts w:ascii="Times New Roman" w:eastAsia="Times New Roman" w:hAnsi="Times New Roman" w:cs="Times New Roman"/>
                <w:color w:val="000000" w:themeColor="text1"/>
                <w:sz w:val="24"/>
                <w:szCs w:val="24"/>
                <w:lang w:eastAsia="id-ID"/>
              </w:rPr>
            </w:pPr>
            <w:r>
              <w:rPr>
                <w:rFonts w:ascii="Times New Roman" w:eastAsia="Times New Roman" w:hAnsi="Times New Roman" w:cs="Times New Roman"/>
                <w:color w:val="000000" w:themeColor="text1"/>
                <w:sz w:val="24"/>
                <w:szCs w:val="24"/>
                <w:lang w:eastAsia="id-ID"/>
              </w:rPr>
              <w:t>Lampu On</w:t>
            </w:r>
          </w:p>
        </w:tc>
      </w:tr>
    </w:tbl>
    <w:p w:rsidR="001D13AA" w:rsidRPr="001D13AA" w:rsidRDefault="001D13AA" w:rsidP="00717659">
      <w:pPr>
        <w:spacing w:after="0" w:line="480" w:lineRule="auto"/>
        <w:rPr>
          <w:rFonts w:ascii="Times New Roman" w:eastAsia="Times New Roman" w:hAnsi="Times New Roman" w:cs="Times New Roman"/>
          <w:color w:val="000000" w:themeColor="text1"/>
          <w:sz w:val="24"/>
          <w:szCs w:val="24"/>
          <w:lang w:eastAsia="id-ID"/>
        </w:rPr>
      </w:pPr>
    </w:p>
    <w:p w:rsidR="005D44A6" w:rsidRPr="00AB2131" w:rsidRDefault="005D44A6" w:rsidP="0037620A">
      <w:pPr>
        <w:pStyle w:val="ListParagraph"/>
        <w:numPr>
          <w:ilvl w:val="2"/>
          <w:numId w:val="2"/>
        </w:numPr>
        <w:spacing w:after="0" w:line="480" w:lineRule="auto"/>
        <w:ind w:left="709"/>
        <w:jc w:val="both"/>
        <w:rPr>
          <w:rFonts w:ascii="Times New Roman" w:eastAsia="Times New Roman" w:hAnsi="Times New Roman" w:cs="Times New Roman"/>
          <w:b/>
          <w:color w:val="000000" w:themeColor="text1"/>
          <w:sz w:val="28"/>
          <w:szCs w:val="24"/>
          <w:lang w:eastAsia="id-ID"/>
        </w:rPr>
      </w:pPr>
      <w:r w:rsidRPr="00AB2131">
        <w:rPr>
          <w:rFonts w:ascii="Times New Roman" w:eastAsia="Times New Roman" w:hAnsi="Times New Roman" w:cs="Times New Roman"/>
          <w:b/>
          <w:color w:val="000000" w:themeColor="text1"/>
          <w:sz w:val="28"/>
          <w:szCs w:val="24"/>
          <w:lang w:eastAsia="id-ID"/>
        </w:rPr>
        <w:t>Pengujian Sensor LDR</w:t>
      </w:r>
    </w:p>
    <w:p w:rsidR="005D44A6" w:rsidRDefault="005D44A6" w:rsidP="005D44A6">
      <w:pPr>
        <w:spacing w:after="0" w:line="480" w:lineRule="auto"/>
        <w:ind w:firstLine="567"/>
        <w:jc w:val="both"/>
        <w:rPr>
          <w:rFonts w:ascii="Times New Roman" w:eastAsia="Times New Roman" w:hAnsi="Times New Roman" w:cs="Times New Roman"/>
          <w:color w:val="000000" w:themeColor="text1"/>
          <w:sz w:val="24"/>
          <w:szCs w:val="24"/>
          <w:lang w:eastAsia="id-ID"/>
        </w:rPr>
      </w:pPr>
      <w:r>
        <w:rPr>
          <w:rFonts w:ascii="Times New Roman" w:eastAsia="Times New Roman" w:hAnsi="Times New Roman" w:cs="Times New Roman"/>
          <w:color w:val="000000" w:themeColor="text1"/>
          <w:sz w:val="24"/>
          <w:szCs w:val="24"/>
          <w:lang w:eastAsia="id-ID"/>
        </w:rPr>
        <w:t>Pada pengujian sensor LDR ini dilakukan untuk mengetahui adanya pergerakan yang lewat sehingga memutus pancaran sinar laser yang diterima oleh sensor LDR. Untuk mendapat hasil yang baik dalam pegujian ini sensor LDR dan laser Arduino akan dihubungkan pada mikrokontroller yang diberi tegangan sebesar 5-12 volt dan program dimasukkan.</w:t>
      </w:r>
    </w:p>
    <w:p w:rsidR="005D44A6" w:rsidRDefault="005D44A6" w:rsidP="005D44A6">
      <w:pPr>
        <w:spacing w:after="0" w:line="480" w:lineRule="auto"/>
        <w:jc w:val="center"/>
        <w:rPr>
          <w:rFonts w:ascii="Times New Roman" w:eastAsia="Times New Roman" w:hAnsi="Times New Roman" w:cs="Times New Roman"/>
          <w:color w:val="000000" w:themeColor="text1"/>
          <w:sz w:val="24"/>
          <w:szCs w:val="24"/>
          <w:lang w:eastAsia="id-ID"/>
        </w:rPr>
      </w:pPr>
      <w:r>
        <w:rPr>
          <w:rFonts w:ascii="Times New Roman" w:eastAsia="Times New Roman" w:hAnsi="Times New Roman" w:cs="Times New Roman"/>
          <w:noProof/>
          <w:color w:val="000000" w:themeColor="text1"/>
          <w:sz w:val="24"/>
          <w:szCs w:val="24"/>
        </w:rPr>
        <w:drawing>
          <wp:inline distT="0" distB="0" distL="0" distR="0" wp14:anchorId="7C26E7D7" wp14:editId="7B990F99">
            <wp:extent cx="3806456" cy="2796363"/>
            <wp:effectExtent l="0" t="0" r="3810" b="4445"/>
            <wp:docPr id="3" name="Picture 3" descr="D:\File Skripsi\IMG_20200308_0025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File Skripsi\IMG_20200308_002528.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807510" cy="2797137"/>
                    </a:xfrm>
                    <a:prstGeom prst="rect">
                      <a:avLst/>
                    </a:prstGeom>
                    <a:noFill/>
                    <a:ln>
                      <a:noFill/>
                    </a:ln>
                  </pic:spPr>
                </pic:pic>
              </a:graphicData>
            </a:graphic>
          </wp:inline>
        </w:drawing>
      </w:r>
    </w:p>
    <w:p w:rsidR="005A6847" w:rsidRDefault="005D44A6" w:rsidP="005A6847">
      <w:pPr>
        <w:spacing w:after="0" w:line="480" w:lineRule="auto"/>
        <w:jc w:val="center"/>
        <w:rPr>
          <w:rFonts w:ascii="Times New Roman" w:eastAsia="Times New Roman" w:hAnsi="Times New Roman" w:cs="Times New Roman"/>
          <w:color w:val="000000" w:themeColor="text1"/>
          <w:sz w:val="24"/>
          <w:szCs w:val="24"/>
          <w:lang w:eastAsia="id-ID"/>
        </w:rPr>
      </w:pPr>
      <w:r>
        <w:rPr>
          <w:rFonts w:ascii="Times New Roman" w:eastAsia="Times New Roman" w:hAnsi="Times New Roman" w:cs="Times New Roman"/>
          <w:b/>
          <w:color w:val="000000" w:themeColor="text1"/>
          <w:sz w:val="24"/>
          <w:szCs w:val="24"/>
          <w:lang w:eastAsia="id-ID"/>
        </w:rPr>
        <w:t>Gambar 4.4</w:t>
      </w:r>
      <w:r>
        <w:rPr>
          <w:rFonts w:ascii="Times New Roman" w:eastAsia="Times New Roman" w:hAnsi="Times New Roman" w:cs="Times New Roman"/>
          <w:color w:val="000000" w:themeColor="text1"/>
          <w:sz w:val="24"/>
          <w:szCs w:val="24"/>
          <w:lang w:eastAsia="id-ID"/>
        </w:rPr>
        <w:t xml:space="preserve"> </w:t>
      </w:r>
      <w:r w:rsidRPr="00306177">
        <w:rPr>
          <w:rFonts w:ascii="Times New Roman" w:eastAsia="Times New Roman" w:hAnsi="Times New Roman" w:cs="Times New Roman"/>
          <w:b/>
          <w:color w:val="000000" w:themeColor="text1"/>
          <w:sz w:val="24"/>
          <w:szCs w:val="24"/>
          <w:lang w:eastAsia="id-ID"/>
        </w:rPr>
        <w:t>Pengujian sensor LDR dengan Laser Arduino</w:t>
      </w:r>
    </w:p>
    <w:p w:rsidR="005D44A6" w:rsidRDefault="005D44A6" w:rsidP="005D44A6">
      <w:pPr>
        <w:spacing w:after="0" w:line="480" w:lineRule="auto"/>
        <w:ind w:firstLine="567"/>
        <w:jc w:val="both"/>
        <w:rPr>
          <w:rFonts w:ascii="Times New Roman" w:eastAsia="Times New Roman" w:hAnsi="Times New Roman" w:cs="Times New Roman"/>
          <w:color w:val="000000" w:themeColor="text1"/>
          <w:sz w:val="24"/>
          <w:szCs w:val="24"/>
          <w:lang w:eastAsia="id-ID"/>
        </w:rPr>
      </w:pPr>
      <w:r>
        <w:rPr>
          <w:rFonts w:ascii="Times New Roman" w:eastAsia="Times New Roman" w:hAnsi="Times New Roman" w:cs="Times New Roman"/>
          <w:color w:val="000000" w:themeColor="text1"/>
          <w:sz w:val="24"/>
          <w:szCs w:val="24"/>
          <w:lang w:eastAsia="id-ID"/>
        </w:rPr>
        <w:lastRenderedPageBreak/>
        <w:t>Pada hasil pengujian serial print menunjukan nilai tegangan yang rendah, maka pancaran sinar laser masih diterima oleh sensor LDR. Dalam hal ini menandakan bahwa tidak ada pergerakan yang memotong pancaran sinar laser yang diterima oleh sensor LDR.</w:t>
      </w:r>
    </w:p>
    <w:p w:rsidR="005D44A6" w:rsidRDefault="009757C5" w:rsidP="006564DE">
      <w:pPr>
        <w:spacing w:after="0" w:line="480" w:lineRule="auto"/>
        <w:jc w:val="center"/>
        <w:rPr>
          <w:rFonts w:ascii="Times New Roman" w:eastAsia="Times New Roman" w:hAnsi="Times New Roman" w:cs="Times New Roman"/>
          <w:color w:val="000000" w:themeColor="text1"/>
          <w:sz w:val="24"/>
          <w:szCs w:val="24"/>
          <w:lang w:eastAsia="id-ID"/>
        </w:rPr>
      </w:pPr>
      <w:r>
        <w:rPr>
          <w:noProof/>
        </w:rPr>
        <w:drawing>
          <wp:inline distT="0" distB="0" distL="0" distR="0" wp14:anchorId="1383E031" wp14:editId="70E9477A">
            <wp:extent cx="5050465" cy="2615609"/>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5058969" cy="2620013"/>
                    </a:xfrm>
                    <a:prstGeom prst="rect">
                      <a:avLst/>
                    </a:prstGeom>
                  </pic:spPr>
                </pic:pic>
              </a:graphicData>
            </a:graphic>
          </wp:inline>
        </w:drawing>
      </w:r>
    </w:p>
    <w:p w:rsidR="005D44A6" w:rsidRPr="00306177" w:rsidRDefault="005D44A6" w:rsidP="005D44A6">
      <w:pPr>
        <w:spacing w:after="0" w:line="480" w:lineRule="auto"/>
        <w:jc w:val="center"/>
        <w:rPr>
          <w:rFonts w:ascii="Times New Roman" w:eastAsia="Times New Roman" w:hAnsi="Times New Roman" w:cs="Times New Roman"/>
          <w:b/>
          <w:color w:val="000000" w:themeColor="text1"/>
          <w:sz w:val="24"/>
          <w:szCs w:val="24"/>
          <w:lang w:eastAsia="id-ID"/>
        </w:rPr>
      </w:pPr>
      <w:r>
        <w:rPr>
          <w:rFonts w:ascii="Times New Roman" w:eastAsia="Times New Roman" w:hAnsi="Times New Roman" w:cs="Times New Roman"/>
          <w:b/>
          <w:color w:val="000000" w:themeColor="text1"/>
          <w:sz w:val="24"/>
          <w:szCs w:val="24"/>
          <w:lang w:eastAsia="id-ID"/>
        </w:rPr>
        <w:t xml:space="preserve">Gambar 4.5 </w:t>
      </w:r>
      <w:r w:rsidRPr="00306177">
        <w:rPr>
          <w:rFonts w:ascii="Times New Roman" w:eastAsia="Times New Roman" w:hAnsi="Times New Roman" w:cs="Times New Roman"/>
          <w:b/>
          <w:color w:val="000000" w:themeColor="text1"/>
          <w:sz w:val="24"/>
          <w:szCs w:val="24"/>
          <w:lang w:eastAsia="id-ID"/>
        </w:rPr>
        <w:t>Hasil Pengujian sensor LDR saat</w:t>
      </w:r>
    </w:p>
    <w:p w:rsidR="005D44A6" w:rsidRPr="00306177" w:rsidRDefault="005D44A6" w:rsidP="009757C5">
      <w:pPr>
        <w:spacing w:after="0" w:line="480" w:lineRule="auto"/>
        <w:jc w:val="center"/>
        <w:rPr>
          <w:rFonts w:ascii="Times New Roman" w:eastAsia="Times New Roman" w:hAnsi="Times New Roman" w:cs="Times New Roman"/>
          <w:b/>
          <w:color w:val="000000" w:themeColor="text1"/>
          <w:sz w:val="24"/>
          <w:szCs w:val="24"/>
          <w:lang w:eastAsia="id-ID"/>
        </w:rPr>
      </w:pPr>
      <w:r w:rsidRPr="00306177">
        <w:rPr>
          <w:rFonts w:ascii="Times New Roman" w:eastAsia="Times New Roman" w:hAnsi="Times New Roman" w:cs="Times New Roman"/>
          <w:b/>
          <w:color w:val="000000" w:themeColor="text1"/>
          <w:sz w:val="24"/>
          <w:szCs w:val="24"/>
          <w:lang w:eastAsia="id-ID"/>
        </w:rPr>
        <w:t>tidak mendeteksi pergerakan</w:t>
      </w:r>
    </w:p>
    <w:p w:rsidR="005D44A6" w:rsidRDefault="005D44A6" w:rsidP="005D44A6">
      <w:pPr>
        <w:spacing w:after="0" w:line="480" w:lineRule="auto"/>
        <w:ind w:firstLine="567"/>
        <w:jc w:val="both"/>
        <w:rPr>
          <w:rFonts w:ascii="Times New Roman" w:eastAsia="Times New Roman" w:hAnsi="Times New Roman" w:cs="Times New Roman"/>
          <w:color w:val="000000" w:themeColor="text1"/>
          <w:sz w:val="24"/>
          <w:szCs w:val="24"/>
          <w:lang w:eastAsia="id-ID"/>
        </w:rPr>
      </w:pPr>
      <w:r>
        <w:rPr>
          <w:rFonts w:ascii="Times New Roman" w:eastAsia="Times New Roman" w:hAnsi="Times New Roman" w:cs="Times New Roman"/>
          <w:color w:val="000000" w:themeColor="text1"/>
          <w:sz w:val="24"/>
          <w:szCs w:val="24"/>
          <w:lang w:eastAsia="id-ID"/>
        </w:rPr>
        <w:t>Pada hasil pengujian serial print menunjukan nilai tegangan yang tinggi, maka pancaran sinar laser yang diterima oleh sensor LDR telah terputus, sehingga dalam hal ini menandakan bahwa adanya pergerakan yang telah memotong pancaran sinar laser yang diterima oleh sensor LDR.</w:t>
      </w:r>
    </w:p>
    <w:p w:rsidR="005D44A6" w:rsidRDefault="009757C5" w:rsidP="009757C5">
      <w:pPr>
        <w:spacing w:after="0" w:line="480" w:lineRule="auto"/>
        <w:jc w:val="center"/>
        <w:rPr>
          <w:rFonts w:ascii="Times New Roman" w:eastAsia="Times New Roman" w:hAnsi="Times New Roman" w:cs="Times New Roman"/>
          <w:color w:val="000000" w:themeColor="text1"/>
          <w:sz w:val="24"/>
          <w:szCs w:val="24"/>
          <w:lang w:eastAsia="id-ID"/>
        </w:rPr>
      </w:pPr>
      <w:r>
        <w:rPr>
          <w:noProof/>
        </w:rPr>
        <w:lastRenderedPageBreak/>
        <w:drawing>
          <wp:inline distT="0" distB="0" distL="0" distR="0" wp14:anchorId="7962F6C2" wp14:editId="0B16B88A">
            <wp:extent cx="4901609" cy="2817628"/>
            <wp:effectExtent l="0" t="0" r="0" b="190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4899779" cy="2816576"/>
                    </a:xfrm>
                    <a:prstGeom prst="rect">
                      <a:avLst/>
                    </a:prstGeom>
                  </pic:spPr>
                </pic:pic>
              </a:graphicData>
            </a:graphic>
          </wp:inline>
        </w:drawing>
      </w:r>
    </w:p>
    <w:p w:rsidR="005D44A6" w:rsidRPr="00306177" w:rsidRDefault="005D44A6" w:rsidP="005D44A6">
      <w:pPr>
        <w:spacing w:after="0" w:line="480" w:lineRule="auto"/>
        <w:jc w:val="center"/>
        <w:rPr>
          <w:rFonts w:ascii="Times New Roman" w:eastAsia="Times New Roman" w:hAnsi="Times New Roman" w:cs="Times New Roman"/>
          <w:b/>
          <w:color w:val="000000" w:themeColor="text1"/>
          <w:sz w:val="24"/>
          <w:szCs w:val="24"/>
          <w:lang w:eastAsia="id-ID"/>
        </w:rPr>
      </w:pPr>
      <w:r w:rsidRPr="00675B9A">
        <w:rPr>
          <w:rFonts w:ascii="Times New Roman" w:eastAsia="Times New Roman" w:hAnsi="Times New Roman" w:cs="Times New Roman"/>
          <w:b/>
          <w:color w:val="000000" w:themeColor="text1"/>
          <w:sz w:val="24"/>
          <w:szCs w:val="24"/>
          <w:lang w:eastAsia="id-ID"/>
        </w:rPr>
        <w:t>Gambar 4.6</w:t>
      </w:r>
      <w:r w:rsidRPr="00675B9A">
        <w:rPr>
          <w:rFonts w:ascii="Times New Roman" w:eastAsia="Times New Roman" w:hAnsi="Times New Roman" w:cs="Times New Roman"/>
          <w:color w:val="000000" w:themeColor="text1"/>
          <w:sz w:val="24"/>
          <w:szCs w:val="24"/>
          <w:lang w:eastAsia="id-ID"/>
        </w:rPr>
        <w:t xml:space="preserve"> </w:t>
      </w:r>
      <w:r w:rsidRPr="00306177">
        <w:rPr>
          <w:rFonts w:ascii="Times New Roman" w:eastAsia="Times New Roman" w:hAnsi="Times New Roman" w:cs="Times New Roman"/>
          <w:b/>
          <w:color w:val="000000" w:themeColor="text1"/>
          <w:sz w:val="24"/>
          <w:szCs w:val="24"/>
          <w:lang w:eastAsia="id-ID"/>
        </w:rPr>
        <w:t>Hasil Pengujian sensor LDR saat</w:t>
      </w:r>
    </w:p>
    <w:p w:rsidR="005D44A6" w:rsidRPr="00675B9A" w:rsidRDefault="00773F51" w:rsidP="005D44A6">
      <w:pPr>
        <w:spacing w:after="0" w:line="480" w:lineRule="auto"/>
        <w:jc w:val="center"/>
        <w:rPr>
          <w:rFonts w:ascii="Times New Roman" w:eastAsia="Times New Roman" w:hAnsi="Times New Roman" w:cs="Times New Roman"/>
          <w:color w:val="000000" w:themeColor="text1"/>
          <w:sz w:val="24"/>
          <w:szCs w:val="24"/>
          <w:lang w:eastAsia="id-ID"/>
        </w:rPr>
      </w:pPr>
      <w:r w:rsidRPr="00306177">
        <w:rPr>
          <w:rFonts w:ascii="Times New Roman" w:eastAsia="Times New Roman" w:hAnsi="Times New Roman" w:cs="Times New Roman"/>
          <w:b/>
          <w:color w:val="000000" w:themeColor="text1"/>
          <w:sz w:val="24"/>
          <w:szCs w:val="24"/>
          <w:lang w:eastAsia="id-ID"/>
        </w:rPr>
        <w:t xml:space="preserve">Mendeteksi </w:t>
      </w:r>
      <w:r w:rsidR="005D44A6" w:rsidRPr="00306177">
        <w:rPr>
          <w:rFonts w:ascii="Times New Roman" w:eastAsia="Times New Roman" w:hAnsi="Times New Roman" w:cs="Times New Roman"/>
          <w:b/>
          <w:color w:val="000000" w:themeColor="text1"/>
          <w:sz w:val="24"/>
          <w:szCs w:val="24"/>
          <w:lang w:eastAsia="id-ID"/>
        </w:rPr>
        <w:t>pergerakan</w:t>
      </w:r>
      <w:r w:rsidR="005D44A6" w:rsidRPr="00675B9A">
        <w:rPr>
          <w:rFonts w:ascii="Times New Roman" w:eastAsia="Times New Roman" w:hAnsi="Times New Roman" w:cs="Times New Roman"/>
          <w:color w:val="000000" w:themeColor="text1"/>
          <w:sz w:val="24"/>
          <w:szCs w:val="24"/>
          <w:lang w:eastAsia="id-ID"/>
        </w:rPr>
        <w:t>.</w:t>
      </w:r>
    </w:p>
    <w:p w:rsidR="005D44A6" w:rsidRPr="0037620A" w:rsidRDefault="005D44A6" w:rsidP="0037620A">
      <w:pPr>
        <w:pStyle w:val="ListParagraph"/>
        <w:numPr>
          <w:ilvl w:val="2"/>
          <w:numId w:val="2"/>
        </w:numPr>
        <w:spacing w:after="0" w:line="480" w:lineRule="auto"/>
        <w:ind w:left="709"/>
        <w:rPr>
          <w:rFonts w:ascii="Times New Roman" w:eastAsia="Times New Roman" w:hAnsi="Times New Roman" w:cs="Times New Roman"/>
          <w:b/>
          <w:color w:val="000000" w:themeColor="text1"/>
          <w:sz w:val="28"/>
          <w:szCs w:val="24"/>
          <w:lang w:eastAsia="id-ID"/>
        </w:rPr>
      </w:pPr>
      <w:r w:rsidRPr="0037620A">
        <w:rPr>
          <w:rFonts w:ascii="Times New Roman" w:eastAsia="Times New Roman" w:hAnsi="Times New Roman" w:cs="Times New Roman"/>
          <w:b/>
          <w:color w:val="000000" w:themeColor="text1"/>
          <w:sz w:val="28"/>
          <w:szCs w:val="24"/>
          <w:lang w:eastAsia="id-ID"/>
        </w:rPr>
        <w:t xml:space="preserve">Pengujian </w:t>
      </w:r>
      <w:r w:rsidR="0037620A" w:rsidRPr="0037620A">
        <w:rPr>
          <w:rFonts w:ascii="Times New Roman" w:eastAsia="Times New Roman" w:hAnsi="Times New Roman" w:cs="Times New Roman"/>
          <w:b/>
          <w:color w:val="000000" w:themeColor="text1"/>
          <w:sz w:val="28"/>
          <w:szCs w:val="24"/>
          <w:lang w:eastAsia="id-ID"/>
        </w:rPr>
        <w:t>Keseluruhan</w:t>
      </w:r>
    </w:p>
    <w:p w:rsidR="00F120F8" w:rsidRDefault="0037620A" w:rsidP="00F120F8">
      <w:pPr>
        <w:spacing w:after="0" w:line="480" w:lineRule="auto"/>
        <w:ind w:firstLine="567"/>
        <w:jc w:val="both"/>
        <w:rPr>
          <w:rFonts w:ascii="Times New Roman" w:eastAsia="Times New Roman" w:hAnsi="Times New Roman" w:cs="Times New Roman"/>
          <w:color w:val="000000" w:themeColor="text1"/>
          <w:sz w:val="24"/>
          <w:szCs w:val="24"/>
          <w:lang w:eastAsia="id-ID"/>
        </w:rPr>
      </w:pPr>
      <w:r>
        <w:rPr>
          <w:rFonts w:ascii="Times New Roman" w:eastAsia="Times New Roman" w:hAnsi="Times New Roman" w:cs="Times New Roman"/>
          <w:color w:val="000000" w:themeColor="text1"/>
          <w:sz w:val="24"/>
          <w:szCs w:val="24"/>
          <w:lang w:eastAsia="id-ID"/>
        </w:rPr>
        <w:t xml:space="preserve">Pada pengujian keseluruhan ini dilakukan untuk mengetahui semua sensor pada saat digabungkan agar bisa membuat alat dapat berjalan dengan baik. Sehingga pengujian sensor </w:t>
      </w:r>
      <w:r w:rsidRPr="0037620A">
        <w:rPr>
          <w:rFonts w:ascii="Times New Roman" w:eastAsia="Times New Roman" w:hAnsi="Times New Roman" w:cs="Times New Roman"/>
          <w:i/>
          <w:color w:val="000000" w:themeColor="text1"/>
          <w:sz w:val="24"/>
          <w:szCs w:val="24"/>
          <w:lang w:eastAsia="id-ID"/>
        </w:rPr>
        <w:t>Photocell</w:t>
      </w:r>
      <w:r>
        <w:rPr>
          <w:rFonts w:ascii="Times New Roman" w:eastAsia="Times New Roman" w:hAnsi="Times New Roman" w:cs="Times New Roman"/>
          <w:i/>
          <w:color w:val="000000" w:themeColor="text1"/>
          <w:sz w:val="24"/>
          <w:szCs w:val="24"/>
          <w:lang w:eastAsia="id-ID"/>
        </w:rPr>
        <w:t xml:space="preserve">, </w:t>
      </w:r>
      <w:r>
        <w:rPr>
          <w:rFonts w:ascii="Times New Roman" w:eastAsia="Times New Roman" w:hAnsi="Times New Roman" w:cs="Times New Roman"/>
          <w:color w:val="000000" w:themeColor="text1"/>
          <w:sz w:val="24"/>
          <w:szCs w:val="24"/>
          <w:lang w:eastAsia="id-ID"/>
        </w:rPr>
        <w:t>PIR, LDR, dan LED secara keseluruhan dapat dilakukan untuk menjalankan sebuah program yaitu pada saat mendeteksi pegerakan akan</w:t>
      </w:r>
      <w:r w:rsidR="00F120F8">
        <w:rPr>
          <w:rFonts w:ascii="Times New Roman" w:eastAsia="Times New Roman" w:hAnsi="Times New Roman" w:cs="Times New Roman"/>
          <w:color w:val="000000" w:themeColor="text1"/>
          <w:sz w:val="24"/>
          <w:szCs w:val="24"/>
          <w:lang w:eastAsia="id-ID"/>
        </w:rPr>
        <w:t xml:space="preserve"> meningkatkan intensitas lampu.</w:t>
      </w:r>
    </w:p>
    <w:p w:rsidR="0037620A" w:rsidRPr="0037620A" w:rsidRDefault="0037620A" w:rsidP="001B57C4">
      <w:pPr>
        <w:spacing w:after="0" w:line="480" w:lineRule="auto"/>
        <w:jc w:val="center"/>
        <w:rPr>
          <w:rFonts w:ascii="Times New Roman" w:eastAsia="Times New Roman" w:hAnsi="Times New Roman" w:cs="Times New Roman"/>
          <w:color w:val="000000" w:themeColor="text1"/>
          <w:sz w:val="24"/>
          <w:szCs w:val="24"/>
          <w:lang w:eastAsia="id-ID"/>
        </w:rPr>
      </w:pPr>
      <w:r>
        <w:rPr>
          <w:rFonts w:ascii="Times New Roman" w:eastAsia="Times New Roman" w:hAnsi="Times New Roman" w:cs="Times New Roman"/>
          <w:noProof/>
          <w:color w:val="000000" w:themeColor="text1"/>
          <w:sz w:val="24"/>
          <w:szCs w:val="24"/>
        </w:rPr>
        <w:lastRenderedPageBreak/>
        <w:drawing>
          <wp:inline distT="0" distB="0" distL="0" distR="0">
            <wp:extent cx="4136065" cy="350874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00326_220042.jpg"/>
                    <pic:cNvPicPr/>
                  </pic:nvPicPr>
                  <pic:blipFill rotWithShape="1">
                    <a:blip r:embed="rId15" cstate="print">
                      <a:extLst>
                        <a:ext uri="{28A0092B-C50C-407E-A947-70E740481C1C}">
                          <a14:useLocalDpi xmlns:a14="http://schemas.microsoft.com/office/drawing/2010/main" val="0"/>
                        </a:ext>
                      </a:extLst>
                    </a:blip>
                    <a:srcRect l="23418" r="24262"/>
                    <a:stretch/>
                  </pic:blipFill>
                  <pic:spPr bwMode="auto">
                    <a:xfrm>
                      <a:off x="0" y="0"/>
                      <a:ext cx="4136720" cy="3509301"/>
                    </a:xfrm>
                    <a:prstGeom prst="rect">
                      <a:avLst/>
                    </a:prstGeom>
                    <a:ln>
                      <a:noFill/>
                    </a:ln>
                    <a:extLst>
                      <a:ext uri="{53640926-AAD7-44D8-BBD7-CCE9431645EC}">
                        <a14:shadowObscured xmlns:a14="http://schemas.microsoft.com/office/drawing/2010/main"/>
                      </a:ext>
                    </a:extLst>
                  </pic:spPr>
                </pic:pic>
              </a:graphicData>
            </a:graphic>
          </wp:inline>
        </w:drawing>
      </w:r>
    </w:p>
    <w:p w:rsidR="002D4DD1" w:rsidRPr="00675B9A" w:rsidRDefault="00F120F8" w:rsidP="00F120F8">
      <w:pPr>
        <w:spacing w:after="0" w:line="480" w:lineRule="auto"/>
        <w:jc w:val="center"/>
        <w:rPr>
          <w:rFonts w:ascii="Times New Roman" w:eastAsia="Times New Roman" w:hAnsi="Times New Roman" w:cs="Times New Roman"/>
          <w:b/>
          <w:color w:val="000000" w:themeColor="text1"/>
          <w:sz w:val="24"/>
          <w:szCs w:val="24"/>
          <w:lang w:eastAsia="id-ID"/>
        </w:rPr>
      </w:pPr>
      <w:r w:rsidRPr="00675B9A">
        <w:rPr>
          <w:rFonts w:ascii="Times New Roman" w:eastAsia="Times New Roman" w:hAnsi="Times New Roman" w:cs="Times New Roman"/>
          <w:b/>
          <w:color w:val="000000" w:themeColor="text1"/>
          <w:sz w:val="24"/>
          <w:szCs w:val="24"/>
          <w:lang w:eastAsia="id-ID"/>
        </w:rPr>
        <w:t xml:space="preserve">Gambar 4.7 </w:t>
      </w:r>
      <w:r w:rsidRPr="00306177">
        <w:rPr>
          <w:rFonts w:ascii="Times New Roman" w:eastAsia="Times New Roman" w:hAnsi="Times New Roman" w:cs="Times New Roman"/>
          <w:b/>
          <w:color w:val="000000" w:themeColor="text1"/>
          <w:sz w:val="24"/>
          <w:szCs w:val="24"/>
          <w:lang w:eastAsia="id-ID"/>
        </w:rPr>
        <w:t>Pengujian Keseluruhan Saat Intensitas Lampu Redup</w:t>
      </w:r>
    </w:p>
    <w:p w:rsidR="00F120F8" w:rsidRDefault="00F120F8" w:rsidP="00F120F8">
      <w:pPr>
        <w:spacing w:after="0" w:line="480" w:lineRule="auto"/>
        <w:ind w:firstLine="567"/>
        <w:jc w:val="both"/>
        <w:rPr>
          <w:rFonts w:ascii="Times New Roman" w:eastAsia="Times New Roman" w:hAnsi="Times New Roman" w:cs="Times New Roman"/>
          <w:color w:val="000000" w:themeColor="text1"/>
          <w:sz w:val="24"/>
          <w:szCs w:val="24"/>
          <w:lang w:eastAsia="id-ID"/>
        </w:rPr>
      </w:pPr>
      <w:r>
        <w:rPr>
          <w:rFonts w:ascii="Times New Roman" w:eastAsia="Times New Roman" w:hAnsi="Times New Roman" w:cs="Times New Roman"/>
          <w:color w:val="000000" w:themeColor="text1"/>
          <w:sz w:val="24"/>
          <w:szCs w:val="24"/>
          <w:lang w:eastAsia="id-ID"/>
        </w:rPr>
        <w:t>Dari pengujian tersebut pada saat sensor Photocell mendeteksi kondisi sekitar sudah gelap, maka lampu akan secara otomatis menyala. Tetapi kondisi lampu tersebut masih redup belum terang karena belum mendeteksi adanya pergerakan. Dari hasil pengujian diatas tegangan yang dihasilkan dari lampu saat kondisi redup adalah sebesar 7 Volt.</w:t>
      </w:r>
    </w:p>
    <w:p w:rsidR="001B57C4" w:rsidRDefault="001B57C4" w:rsidP="001B57C4">
      <w:pPr>
        <w:spacing w:after="0" w:line="480" w:lineRule="auto"/>
        <w:ind w:firstLine="567"/>
        <w:jc w:val="center"/>
        <w:rPr>
          <w:rFonts w:ascii="Times New Roman" w:eastAsia="Times New Roman" w:hAnsi="Times New Roman" w:cs="Times New Roman"/>
          <w:color w:val="000000" w:themeColor="text1"/>
          <w:sz w:val="24"/>
          <w:szCs w:val="24"/>
          <w:lang w:eastAsia="id-ID"/>
        </w:rPr>
      </w:pPr>
      <w:r>
        <w:rPr>
          <w:rFonts w:ascii="Times New Roman" w:eastAsia="Times New Roman" w:hAnsi="Times New Roman" w:cs="Times New Roman"/>
          <w:noProof/>
          <w:color w:val="000000" w:themeColor="text1"/>
          <w:sz w:val="24"/>
          <w:szCs w:val="24"/>
        </w:rPr>
        <w:lastRenderedPageBreak/>
        <w:drawing>
          <wp:inline distT="0" distB="0" distL="0" distR="0">
            <wp:extent cx="3391786" cy="4242391"/>
            <wp:effectExtent l="0" t="0" r="0" b="635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00427_012826.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394545" cy="4245842"/>
                    </a:xfrm>
                    <a:prstGeom prst="rect">
                      <a:avLst/>
                    </a:prstGeom>
                  </pic:spPr>
                </pic:pic>
              </a:graphicData>
            </a:graphic>
          </wp:inline>
        </w:drawing>
      </w:r>
    </w:p>
    <w:p w:rsidR="001B57C4" w:rsidRPr="00306177" w:rsidRDefault="001B57C4" w:rsidP="001B57C4">
      <w:pPr>
        <w:spacing w:after="0" w:line="360" w:lineRule="auto"/>
        <w:ind w:firstLine="567"/>
        <w:jc w:val="center"/>
        <w:rPr>
          <w:rFonts w:ascii="Times New Roman" w:eastAsia="Times New Roman" w:hAnsi="Times New Roman" w:cs="Times New Roman"/>
          <w:b/>
          <w:color w:val="000000" w:themeColor="text1"/>
          <w:sz w:val="24"/>
          <w:szCs w:val="24"/>
          <w:lang w:eastAsia="id-ID"/>
        </w:rPr>
      </w:pPr>
      <w:r>
        <w:rPr>
          <w:rFonts w:ascii="Times New Roman" w:eastAsia="Times New Roman" w:hAnsi="Times New Roman" w:cs="Times New Roman"/>
          <w:b/>
          <w:color w:val="000000" w:themeColor="text1"/>
          <w:sz w:val="24"/>
          <w:szCs w:val="24"/>
          <w:lang w:eastAsia="id-ID"/>
        </w:rPr>
        <w:t xml:space="preserve">Gambar </w:t>
      </w:r>
      <w:r w:rsidR="00C61DC0">
        <w:rPr>
          <w:rFonts w:ascii="Times New Roman" w:eastAsia="Times New Roman" w:hAnsi="Times New Roman" w:cs="Times New Roman"/>
          <w:b/>
          <w:color w:val="000000" w:themeColor="text1"/>
          <w:sz w:val="24"/>
          <w:szCs w:val="24"/>
          <w:lang w:eastAsia="id-ID"/>
        </w:rPr>
        <w:t>4</w:t>
      </w:r>
      <w:r>
        <w:rPr>
          <w:rFonts w:ascii="Times New Roman" w:eastAsia="Times New Roman" w:hAnsi="Times New Roman" w:cs="Times New Roman"/>
          <w:b/>
          <w:color w:val="000000" w:themeColor="text1"/>
          <w:sz w:val="24"/>
          <w:szCs w:val="24"/>
          <w:lang w:eastAsia="id-ID"/>
        </w:rPr>
        <w:t xml:space="preserve">.8 </w:t>
      </w:r>
      <w:r w:rsidRPr="00306177">
        <w:rPr>
          <w:rFonts w:ascii="Times New Roman" w:eastAsia="Times New Roman" w:hAnsi="Times New Roman" w:cs="Times New Roman"/>
          <w:b/>
          <w:color w:val="000000" w:themeColor="text1"/>
          <w:sz w:val="24"/>
          <w:szCs w:val="24"/>
          <w:lang w:eastAsia="id-ID"/>
        </w:rPr>
        <w:t xml:space="preserve">Pengukuran Intensitas nilai Lumen </w:t>
      </w:r>
    </w:p>
    <w:p w:rsidR="001B57C4" w:rsidRPr="00306177" w:rsidRDefault="001B57C4" w:rsidP="001B57C4">
      <w:pPr>
        <w:spacing w:after="0" w:line="480" w:lineRule="auto"/>
        <w:ind w:firstLine="567"/>
        <w:jc w:val="center"/>
        <w:rPr>
          <w:rFonts w:ascii="Times New Roman" w:eastAsia="Times New Roman" w:hAnsi="Times New Roman" w:cs="Times New Roman"/>
          <w:b/>
          <w:color w:val="000000" w:themeColor="text1"/>
          <w:sz w:val="24"/>
          <w:szCs w:val="24"/>
          <w:lang w:eastAsia="id-ID"/>
        </w:rPr>
      </w:pPr>
      <w:r w:rsidRPr="00306177">
        <w:rPr>
          <w:rFonts w:ascii="Times New Roman" w:eastAsia="Times New Roman" w:hAnsi="Times New Roman" w:cs="Times New Roman"/>
          <w:b/>
          <w:color w:val="000000" w:themeColor="text1"/>
          <w:sz w:val="24"/>
          <w:szCs w:val="24"/>
          <w:lang w:eastAsia="id-ID"/>
        </w:rPr>
        <w:t>Lampu Saat kondisi Redup</w:t>
      </w:r>
    </w:p>
    <w:p w:rsidR="001B57C4" w:rsidRPr="001B57C4" w:rsidRDefault="001B57C4" w:rsidP="001B57C4">
      <w:pPr>
        <w:spacing w:after="0" w:line="480" w:lineRule="auto"/>
        <w:ind w:firstLine="567"/>
        <w:jc w:val="both"/>
        <w:rPr>
          <w:rFonts w:ascii="Times New Roman" w:eastAsia="Times New Roman" w:hAnsi="Times New Roman" w:cs="Times New Roman"/>
          <w:color w:val="000000" w:themeColor="text1"/>
          <w:sz w:val="24"/>
          <w:szCs w:val="24"/>
          <w:lang w:eastAsia="id-ID"/>
        </w:rPr>
      </w:pPr>
      <w:r>
        <w:rPr>
          <w:rFonts w:ascii="Times New Roman" w:eastAsia="Times New Roman" w:hAnsi="Times New Roman" w:cs="Times New Roman"/>
          <w:color w:val="000000" w:themeColor="text1"/>
          <w:sz w:val="24"/>
          <w:szCs w:val="24"/>
          <w:lang w:eastAsia="id-ID"/>
        </w:rPr>
        <w:t>Dari hasil pengukuran Lumen lampu yang dilakukan</w:t>
      </w:r>
      <w:r w:rsidR="00C61DC0">
        <w:rPr>
          <w:rFonts w:ascii="Times New Roman" w:eastAsia="Times New Roman" w:hAnsi="Times New Roman" w:cs="Times New Roman"/>
          <w:color w:val="000000" w:themeColor="text1"/>
          <w:sz w:val="24"/>
          <w:szCs w:val="24"/>
          <w:lang w:eastAsia="id-ID"/>
        </w:rPr>
        <w:t xml:space="preserve"> pada prototype</w:t>
      </w:r>
      <w:r>
        <w:rPr>
          <w:rFonts w:ascii="Times New Roman" w:eastAsia="Times New Roman" w:hAnsi="Times New Roman" w:cs="Times New Roman"/>
          <w:color w:val="000000" w:themeColor="text1"/>
          <w:sz w:val="24"/>
          <w:szCs w:val="24"/>
          <w:lang w:eastAsia="id-ID"/>
        </w:rPr>
        <w:t xml:space="preserve">, didapatkan nilai </w:t>
      </w:r>
      <w:r w:rsidR="00C61DC0">
        <w:rPr>
          <w:rFonts w:ascii="Times New Roman" w:eastAsia="Times New Roman" w:hAnsi="Times New Roman" w:cs="Times New Roman"/>
          <w:color w:val="000000" w:themeColor="text1"/>
          <w:sz w:val="24"/>
          <w:szCs w:val="24"/>
          <w:lang w:eastAsia="id-ID"/>
        </w:rPr>
        <w:t>intensitas lampu saat kondisi redup paling rendah adalah sebesar 47 Lux. Dalam pengukuran ini menggunakan aplikasi Lux Meter.</w:t>
      </w:r>
    </w:p>
    <w:p w:rsidR="000027F4" w:rsidRDefault="000027F4" w:rsidP="000027F4">
      <w:pPr>
        <w:spacing w:after="0" w:line="480" w:lineRule="auto"/>
        <w:jc w:val="center"/>
        <w:rPr>
          <w:rFonts w:ascii="Times New Roman" w:eastAsia="Times New Roman" w:hAnsi="Times New Roman" w:cs="Times New Roman"/>
          <w:color w:val="000000" w:themeColor="text1"/>
          <w:sz w:val="24"/>
          <w:szCs w:val="24"/>
          <w:lang w:eastAsia="id-ID"/>
        </w:rPr>
      </w:pPr>
      <w:r>
        <w:rPr>
          <w:rFonts w:ascii="Times New Roman" w:eastAsia="Times New Roman" w:hAnsi="Times New Roman" w:cs="Times New Roman"/>
          <w:noProof/>
          <w:color w:val="000000" w:themeColor="text1"/>
          <w:sz w:val="24"/>
          <w:szCs w:val="24"/>
        </w:rPr>
        <w:lastRenderedPageBreak/>
        <w:drawing>
          <wp:inline distT="0" distB="0" distL="0" distR="0">
            <wp:extent cx="4136065" cy="2955852"/>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00316_211042~2.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136719" cy="2956320"/>
                    </a:xfrm>
                    <a:prstGeom prst="rect">
                      <a:avLst/>
                    </a:prstGeom>
                  </pic:spPr>
                </pic:pic>
              </a:graphicData>
            </a:graphic>
          </wp:inline>
        </w:drawing>
      </w:r>
    </w:p>
    <w:p w:rsidR="000027F4" w:rsidRPr="00675B9A" w:rsidRDefault="00C61DC0" w:rsidP="000027F4">
      <w:pPr>
        <w:spacing w:after="0" w:line="480" w:lineRule="auto"/>
        <w:jc w:val="center"/>
        <w:rPr>
          <w:rFonts w:ascii="Times New Roman" w:eastAsia="Times New Roman" w:hAnsi="Times New Roman" w:cs="Times New Roman"/>
          <w:color w:val="000000" w:themeColor="text1"/>
          <w:sz w:val="24"/>
          <w:szCs w:val="24"/>
          <w:lang w:eastAsia="id-ID"/>
        </w:rPr>
      </w:pPr>
      <w:r>
        <w:rPr>
          <w:rFonts w:ascii="Times New Roman" w:eastAsia="Times New Roman" w:hAnsi="Times New Roman" w:cs="Times New Roman"/>
          <w:b/>
          <w:color w:val="000000" w:themeColor="text1"/>
          <w:sz w:val="24"/>
          <w:szCs w:val="24"/>
          <w:lang w:eastAsia="id-ID"/>
        </w:rPr>
        <w:t>Gambar 4.9</w:t>
      </w:r>
      <w:r w:rsidR="000027F4" w:rsidRPr="00675B9A">
        <w:rPr>
          <w:rFonts w:ascii="Times New Roman" w:eastAsia="Times New Roman" w:hAnsi="Times New Roman" w:cs="Times New Roman"/>
          <w:color w:val="000000" w:themeColor="text1"/>
          <w:sz w:val="24"/>
          <w:szCs w:val="24"/>
          <w:lang w:eastAsia="id-ID"/>
        </w:rPr>
        <w:t xml:space="preserve"> </w:t>
      </w:r>
      <w:r w:rsidR="000027F4" w:rsidRPr="00306177">
        <w:rPr>
          <w:rFonts w:ascii="Times New Roman" w:eastAsia="Times New Roman" w:hAnsi="Times New Roman" w:cs="Times New Roman"/>
          <w:b/>
          <w:color w:val="000000" w:themeColor="text1"/>
          <w:sz w:val="24"/>
          <w:szCs w:val="24"/>
          <w:lang w:eastAsia="id-ID"/>
        </w:rPr>
        <w:t>Pengujian Keseluruhan Saat Intensitas Lampu Terang</w:t>
      </w:r>
    </w:p>
    <w:p w:rsidR="00EA3A0C" w:rsidRDefault="000027F4" w:rsidP="00EA3A0C">
      <w:pPr>
        <w:spacing w:after="0" w:line="480" w:lineRule="auto"/>
        <w:ind w:firstLine="567"/>
        <w:jc w:val="both"/>
        <w:rPr>
          <w:rFonts w:ascii="Times New Roman" w:eastAsia="Times New Roman" w:hAnsi="Times New Roman" w:cs="Times New Roman"/>
          <w:color w:val="000000" w:themeColor="text1"/>
          <w:sz w:val="24"/>
          <w:szCs w:val="24"/>
          <w:lang w:eastAsia="id-ID"/>
        </w:rPr>
      </w:pPr>
      <w:r>
        <w:rPr>
          <w:rFonts w:ascii="Times New Roman" w:eastAsia="Times New Roman" w:hAnsi="Times New Roman" w:cs="Times New Roman"/>
          <w:color w:val="000000" w:themeColor="text1"/>
          <w:sz w:val="24"/>
          <w:szCs w:val="24"/>
          <w:lang w:eastAsia="id-ID"/>
        </w:rPr>
        <w:t xml:space="preserve">Dari pengujian tersebut pada saat sensor LDR atau PIR mendeteksi adanya pergerakan, maka lampu akan secara otomatis menyala terang dengan </w:t>
      </w:r>
      <w:r w:rsidRPr="000027F4">
        <w:rPr>
          <w:rFonts w:ascii="Times New Roman" w:eastAsia="Times New Roman" w:hAnsi="Times New Roman" w:cs="Times New Roman"/>
          <w:i/>
          <w:color w:val="000000" w:themeColor="text1"/>
          <w:sz w:val="24"/>
          <w:szCs w:val="24"/>
          <w:lang w:eastAsia="id-ID"/>
        </w:rPr>
        <w:t>delay</w:t>
      </w:r>
      <w:r>
        <w:rPr>
          <w:rFonts w:ascii="Times New Roman" w:eastAsia="Times New Roman" w:hAnsi="Times New Roman" w:cs="Times New Roman"/>
          <w:color w:val="000000" w:themeColor="text1"/>
          <w:sz w:val="24"/>
          <w:szCs w:val="24"/>
          <w:lang w:eastAsia="id-ID"/>
        </w:rPr>
        <w:t xml:space="preserve"> 10 menit, dan pada saat proses </w:t>
      </w:r>
      <w:r w:rsidRPr="000027F4">
        <w:rPr>
          <w:rFonts w:ascii="Times New Roman" w:eastAsia="Times New Roman" w:hAnsi="Times New Roman" w:cs="Times New Roman"/>
          <w:i/>
          <w:color w:val="000000" w:themeColor="text1"/>
          <w:sz w:val="24"/>
          <w:szCs w:val="24"/>
          <w:lang w:eastAsia="id-ID"/>
        </w:rPr>
        <w:t>delay</w:t>
      </w:r>
      <w:r>
        <w:rPr>
          <w:rFonts w:ascii="Times New Roman" w:eastAsia="Times New Roman" w:hAnsi="Times New Roman" w:cs="Times New Roman"/>
          <w:color w:val="000000" w:themeColor="text1"/>
          <w:sz w:val="24"/>
          <w:szCs w:val="24"/>
          <w:lang w:eastAsia="id-ID"/>
        </w:rPr>
        <w:t xml:space="preserve"> tidak mendeteksi adanya pergerakan maka lampu akan kembali redup. Tegangan yang dihasilkan dari lampu saat kondisi terang adalah sebesar 11 Volt.</w:t>
      </w:r>
    </w:p>
    <w:p w:rsidR="00C61DC0" w:rsidRDefault="00C61DC0" w:rsidP="00C61DC0">
      <w:pPr>
        <w:spacing w:after="0" w:line="480" w:lineRule="auto"/>
        <w:ind w:firstLine="567"/>
        <w:jc w:val="center"/>
        <w:rPr>
          <w:rFonts w:ascii="Times New Roman" w:eastAsia="Times New Roman" w:hAnsi="Times New Roman" w:cs="Times New Roman"/>
          <w:color w:val="000000" w:themeColor="text1"/>
          <w:sz w:val="24"/>
          <w:szCs w:val="24"/>
          <w:lang w:eastAsia="id-ID"/>
        </w:rPr>
      </w:pPr>
      <w:r>
        <w:rPr>
          <w:rFonts w:ascii="Times New Roman" w:eastAsia="Times New Roman" w:hAnsi="Times New Roman" w:cs="Times New Roman"/>
          <w:noProof/>
          <w:color w:val="000000" w:themeColor="text1"/>
          <w:sz w:val="24"/>
          <w:szCs w:val="24"/>
        </w:rPr>
        <w:lastRenderedPageBreak/>
        <w:drawing>
          <wp:inline distT="0" distB="0" distL="0" distR="0">
            <wp:extent cx="3200400" cy="324293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00427_012820.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202841" cy="3245403"/>
                    </a:xfrm>
                    <a:prstGeom prst="rect">
                      <a:avLst/>
                    </a:prstGeom>
                  </pic:spPr>
                </pic:pic>
              </a:graphicData>
            </a:graphic>
          </wp:inline>
        </w:drawing>
      </w:r>
    </w:p>
    <w:p w:rsidR="00C61DC0" w:rsidRPr="00306177" w:rsidRDefault="00C61DC0" w:rsidP="00C61DC0">
      <w:pPr>
        <w:spacing w:after="0" w:line="360" w:lineRule="auto"/>
        <w:ind w:firstLine="567"/>
        <w:jc w:val="center"/>
        <w:rPr>
          <w:rFonts w:ascii="Times New Roman" w:eastAsia="Times New Roman" w:hAnsi="Times New Roman" w:cs="Times New Roman"/>
          <w:b/>
          <w:color w:val="000000" w:themeColor="text1"/>
          <w:sz w:val="24"/>
          <w:szCs w:val="24"/>
          <w:lang w:eastAsia="id-ID"/>
        </w:rPr>
      </w:pPr>
      <w:r>
        <w:rPr>
          <w:rFonts w:ascii="Times New Roman" w:eastAsia="Times New Roman" w:hAnsi="Times New Roman" w:cs="Times New Roman"/>
          <w:b/>
          <w:color w:val="000000" w:themeColor="text1"/>
          <w:sz w:val="24"/>
          <w:szCs w:val="24"/>
          <w:lang w:eastAsia="id-ID"/>
        </w:rPr>
        <w:t xml:space="preserve">Gambar 4.10 </w:t>
      </w:r>
      <w:r w:rsidRPr="00306177">
        <w:rPr>
          <w:rFonts w:ascii="Times New Roman" w:eastAsia="Times New Roman" w:hAnsi="Times New Roman" w:cs="Times New Roman"/>
          <w:b/>
          <w:color w:val="000000" w:themeColor="text1"/>
          <w:sz w:val="24"/>
          <w:szCs w:val="24"/>
          <w:lang w:eastAsia="id-ID"/>
        </w:rPr>
        <w:t xml:space="preserve">Pengukuran Intensitas nilai Lumen </w:t>
      </w:r>
    </w:p>
    <w:p w:rsidR="00C61DC0" w:rsidRPr="00306177" w:rsidRDefault="00C61DC0" w:rsidP="00C61DC0">
      <w:pPr>
        <w:spacing w:after="0" w:line="480" w:lineRule="auto"/>
        <w:ind w:firstLine="567"/>
        <w:jc w:val="center"/>
        <w:rPr>
          <w:rFonts w:ascii="Times New Roman" w:eastAsia="Times New Roman" w:hAnsi="Times New Roman" w:cs="Times New Roman"/>
          <w:b/>
          <w:color w:val="000000" w:themeColor="text1"/>
          <w:sz w:val="24"/>
          <w:szCs w:val="24"/>
          <w:lang w:eastAsia="id-ID"/>
        </w:rPr>
      </w:pPr>
      <w:r w:rsidRPr="00306177">
        <w:rPr>
          <w:rFonts w:ascii="Times New Roman" w:eastAsia="Times New Roman" w:hAnsi="Times New Roman" w:cs="Times New Roman"/>
          <w:b/>
          <w:color w:val="000000" w:themeColor="text1"/>
          <w:sz w:val="24"/>
          <w:szCs w:val="24"/>
          <w:lang w:eastAsia="id-ID"/>
        </w:rPr>
        <w:t>Lampu Saat kondisi Terang</w:t>
      </w:r>
    </w:p>
    <w:p w:rsidR="001B57C4" w:rsidRDefault="00C61DC0" w:rsidP="00C61DC0">
      <w:pPr>
        <w:spacing w:after="0" w:line="480" w:lineRule="auto"/>
        <w:ind w:firstLine="567"/>
        <w:jc w:val="both"/>
        <w:rPr>
          <w:rFonts w:ascii="Times New Roman" w:eastAsia="Times New Roman" w:hAnsi="Times New Roman" w:cs="Times New Roman"/>
          <w:color w:val="000000" w:themeColor="text1"/>
          <w:sz w:val="24"/>
          <w:szCs w:val="24"/>
          <w:lang w:eastAsia="id-ID"/>
        </w:rPr>
      </w:pPr>
      <w:r>
        <w:rPr>
          <w:rFonts w:ascii="Times New Roman" w:eastAsia="Times New Roman" w:hAnsi="Times New Roman" w:cs="Times New Roman"/>
          <w:color w:val="000000" w:themeColor="text1"/>
          <w:sz w:val="24"/>
          <w:szCs w:val="24"/>
          <w:lang w:eastAsia="id-ID"/>
        </w:rPr>
        <w:t>Dari hasil pengukuran Lumen lampu yang dilakukan pada prototype, didapatkan nilai intensitas lampu saat kondisi terang paling tinggi adalah sebesar 173 Lux. Dalam pengukuran ini menggunakan aplikasi Lux Meter.</w:t>
      </w:r>
    </w:p>
    <w:p w:rsidR="00C61DC0" w:rsidRDefault="00C61DC0" w:rsidP="00C61DC0">
      <w:pPr>
        <w:spacing w:after="0" w:line="480" w:lineRule="auto"/>
        <w:ind w:firstLine="567"/>
        <w:jc w:val="both"/>
        <w:rPr>
          <w:rFonts w:ascii="Times New Roman" w:eastAsia="Times New Roman" w:hAnsi="Times New Roman" w:cs="Times New Roman"/>
          <w:color w:val="000000" w:themeColor="text1"/>
          <w:sz w:val="24"/>
          <w:szCs w:val="24"/>
          <w:lang w:eastAsia="id-ID"/>
        </w:rPr>
      </w:pPr>
    </w:p>
    <w:p w:rsidR="00C61DC0" w:rsidRDefault="00C61DC0" w:rsidP="00C61DC0">
      <w:pPr>
        <w:spacing w:after="0" w:line="480" w:lineRule="auto"/>
        <w:ind w:firstLine="567"/>
        <w:jc w:val="both"/>
        <w:rPr>
          <w:rFonts w:ascii="Times New Roman" w:eastAsia="Times New Roman" w:hAnsi="Times New Roman" w:cs="Times New Roman"/>
          <w:color w:val="000000" w:themeColor="text1"/>
          <w:sz w:val="24"/>
          <w:szCs w:val="24"/>
          <w:lang w:eastAsia="id-ID"/>
        </w:rPr>
      </w:pPr>
    </w:p>
    <w:p w:rsidR="00C61DC0" w:rsidRDefault="00C61DC0" w:rsidP="00C61DC0">
      <w:pPr>
        <w:spacing w:after="0" w:line="480" w:lineRule="auto"/>
        <w:ind w:firstLine="567"/>
        <w:jc w:val="both"/>
        <w:rPr>
          <w:rFonts w:ascii="Times New Roman" w:eastAsia="Times New Roman" w:hAnsi="Times New Roman" w:cs="Times New Roman"/>
          <w:color w:val="000000" w:themeColor="text1"/>
          <w:sz w:val="24"/>
          <w:szCs w:val="24"/>
          <w:lang w:eastAsia="id-ID"/>
        </w:rPr>
      </w:pPr>
    </w:p>
    <w:p w:rsidR="00C61DC0" w:rsidRDefault="00C61DC0" w:rsidP="00C61DC0">
      <w:pPr>
        <w:spacing w:after="0" w:line="480" w:lineRule="auto"/>
        <w:ind w:firstLine="567"/>
        <w:jc w:val="both"/>
        <w:rPr>
          <w:rFonts w:ascii="Times New Roman" w:eastAsia="Times New Roman" w:hAnsi="Times New Roman" w:cs="Times New Roman"/>
          <w:color w:val="000000" w:themeColor="text1"/>
          <w:sz w:val="24"/>
          <w:szCs w:val="24"/>
          <w:lang w:eastAsia="id-ID"/>
        </w:rPr>
      </w:pPr>
    </w:p>
    <w:p w:rsidR="00C61DC0" w:rsidRDefault="00C61DC0" w:rsidP="00C61DC0">
      <w:pPr>
        <w:spacing w:after="0" w:line="480" w:lineRule="auto"/>
        <w:ind w:firstLine="567"/>
        <w:jc w:val="both"/>
        <w:rPr>
          <w:rFonts w:ascii="Times New Roman" w:eastAsia="Times New Roman" w:hAnsi="Times New Roman" w:cs="Times New Roman"/>
          <w:color w:val="000000" w:themeColor="text1"/>
          <w:sz w:val="24"/>
          <w:szCs w:val="24"/>
          <w:lang w:eastAsia="id-ID"/>
        </w:rPr>
      </w:pPr>
    </w:p>
    <w:p w:rsidR="00C61DC0" w:rsidRDefault="00C61DC0" w:rsidP="00C61DC0">
      <w:pPr>
        <w:spacing w:after="0" w:line="480" w:lineRule="auto"/>
        <w:ind w:firstLine="567"/>
        <w:jc w:val="both"/>
        <w:rPr>
          <w:rFonts w:ascii="Times New Roman" w:eastAsia="Times New Roman" w:hAnsi="Times New Roman" w:cs="Times New Roman"/>
          <w:color w:val="000000" w:themeColor="text1"/>
          <w:sz w:val="24"/>
          <w:szCs w:val="24"/>
          <w:lang w:eastAsia="id-ID"/>
        </w:rPr>
      </w:pPr>
    </w:p>
    <w:p w:rsidR="00C61DC0" w:rsidRDefault="00C61DC0" w:rsidP="00C61DC0">
      <w:pPr>
        <w:spacing w:after="0" w:line="480" w:lineRule="auto"/>
        <w:ind w:firstLine="567"/>
        <w:jc w:val="both"/>
        <w:rPr>
          <w:rFonts w:ascii="Times New Roman" w:eastAsia="Times New Roman" w:hAnsi="Times New Roman" w:cs="Times New Roman"/>
          <w:color w:val="000000" w:themeColor="text1"/>
          <w:sz w:val="24"/>
          <w:szCs w:val="24"/>
          <w:lang w:eastAsia="id-ID"/>
        </w:rPr>
      </w:pPr>
    </w:p>
    <w:p w:rsidR="00C61DC0" w:rsidRDefault="00C61DC0" w:rsidP="00C61DC0">
      <w:pPr>
        <w:spacing w:after="0" w:line="480" w:lineRule="auto"/>
        <w:ind w:firstLine="567"/>
        <w:jc w:val="both"/>
        <w:rPr>
          <w:rFonts w:ascii="Times New Roman" w:eastAsia="Times New Roman" w:hAnsi="Times New Roman" w:cs="Times New Roman"/>
          <w:color w:val="000000" w:themeColor="text1"/>
          <w:sz w:val="24"/>
          <w:szCs w:val="24"/>
          <w:lang w:eastAsia="id-ID"/>
        </w:rPr>
      </w:pPr>
    </w:p>
    <w:p w:rsidR="00C61DC0" w:rsidRDefault="00C61DC0" w:rsidP="00C61DC0">
      <w:pPr>
        <w:spacing w:after="0" w:line="480" w:lineRule="auto"/>
        <w:ind w:firstLine="567"/>
        <w:jc w:val="both"/>
        <w:rPr>
          <w:rFonts w:ascii="Times New Roman" w:eastAsia="Times New Roman" w:hAnsi="Times New Roman" w:cs="Times New Roman"/>
          <w:color w:val="000000" w:themeColor="text1"/>
          <w:sz w:val="24"/>
          <w:szCs w:val="24"/>
          <w:lang w:eastAsia="id-ID"/>
        </w:rPr>
      </w:pPr>
    </w:p>
    <w:p w:rsidR="00EA3A0C" w:rsidRPr="00675B9A" w:rsidRDefault="00EA3A0C" w:rsidP="00EA3A0C">
      <w:pPr>
        <w:spacing w:after="0" w:line="480" w:lineRule="auto"/>
        <w:jc w:val="center"/>
        <w:rPr>
          <w:rFonts w:ascii="Times New Roman" w:eastAsia="Times New Roman" w:hAnsi="Times New Roman" w:cs="Times New Roman"/>
          <w:color w:val="000000" w:themeColor="text1"/>
          <w:sz w:val="24"/>
          <w:szCs w:val="24"/>
          <w:lang w:eastAsia="id-ID"/>
        </w:rPr>
      </w:pPr>
      <w:r w:rsidRPr="00675B9A">
        <w:rPr>
          <w:rFonts w:ascii="Times New Roman" w:eastAsia="Times New Roman" w:hAnsi="Times New Roman" w:cs="Times New Roman"/>
          <w:b/>
          <w:color w:val="000000" w:themeColor="text1"/>
          <w:sz w:val="24"/>
          <w:szCs w:val="24"/>
          <w:lang w:eastAsia="id-ID"/>
        </w:rPr>
        <w:lastRenderedPageBreak/>
        <w:t>Tabel 4.3</w:t>
      </w:r>
      <w:r w:rsidRPr="00675B9A">
        <w:rPr>
          <w:rFonts w:ascii="Times New Roman" w:eastAsia="Times New Roman" w:hAnsi="Times New Roman" w:cs="Times New Roman"/>
          <w:color w:val="000000" w:themeColor="text1"/>
          <w:sz w:val="24"/>
          <w:szCs w:val="24"/>
          <w:lang w:eastAsia="id-ID"/>
        </w:rPr>
        <w:t xml:space="preserve"> </w:t>
      </w:r>
      <w:r w:rsidRPr="00306177">
        <w:rPr>
          <w:rFonts w:ascii="Times New Roman" w:eastAsia="Times New Roman" w:hAnsi="Times New Roman" w:cs="Times New Roman"/>
          <w:b/>
          <w:color w:val="000000" w:themeColor="text1"/>
          <w:sz w:val="24"/>
          <w:szCs w:val="24"/>
          <w:lang w:eastAsia="id-ID"/>
        </w:rPr>
        <w:t>Hasil Pengujian Keseluruhan</w:t>
      </w:r>
    </w:p>
    <w:tbl>
      <w:tblPr>
        <w:tblStyle w:val="TableGrid"/>
        <w:tblW w:w="7513" w:type="dxa"/>
        <w:tblInd w:w="392" w:type="dxa"/>
        <w:tblLook w:val="04A0" w:firstRow="1" w:lastRow="0" w:firstColumn="1" w:lastColumn="0" w:noHBand="0" w:noVBand="1"/>
      </w:tblPr>
      <w:tblGrid>
        <w:gridCol w:w="709"/>
        <w:gridCol w:w="2126"/>
        <w:gridCol w:w="4678"/>
      </w:tblGrid>
      <w:tr w:rsidR="00BC6D2B" w:rsidTr="00BC6D2B">
        <w:trPr>
          <w:cantSplit/>
          <w:trHeight w:val="551"/>
        </w:trPr>
        <w:tc>
          <w:tcPr>
            <w:tcW w:w="709" w:type="dxa"/>
            <w:vAlign w:val="center"/>
          </w:tcPr>
          <w:p w:rsidR="00BC6D2B" w:rsidRPr="00BC6D2B" w:rsidRDefault="00BC6D2B" w:rsidP="00BC6D2B">
            <w:pPr>
              <w:spacing w:line="360" w:lineRule="auto"/>
              <w:jc w:val="center"/>
              <w:rPr>
                <w:rFonts w:ascii="Times New Roman" w:eastAsia="Times New Roman" w:hAnsi="Times New Roman" w:cs="Times New Roman"/>
                <w:b/>
                <w:color w:val="000000" w:themeColor="text1"/>
                <w:sz w:val="24"/>
                <w:szCs w:val="24"/>
                <w:lang w:eastAsia="id-ID"/>
              </w:rPr>
            </w:pPr>
            <w:r w:rsidRPr="00BC6D2B">
              <w:rPr>
                <w:rFonts w:ascii="Times New Roman" w:eastAsia="Times New Roman" w:hAnsi="Times New Roman" w:cs="Times New Roman"/>
                <w:b/>
                <w:color w:val="000000" w:themeColor="text1"/>
                <w:sz w:val="24"/>
                <w:szCs w:val="24"/>
                <w:lang w:eastAsia="id-ID"/>
              </w:rPr>
              <w:t>No</w:t>
            </w:r>
          </w:p>
        </w:tc>
        <w:tc>
          <w:tcPr>
            <w:tcW w:w="2126" w:type="dxa"/>
            <w:vAlign w:val="center"/>
          </w:tcPr>
          <w:p w:rsidR="00BC6D2B" w:rsidRPr="00BC6D2B" w:rsidRDefault="00BC6D2B" w:rsidP="00BC6D2B">
            <w:pPr>
              <w:spacing w:line="360" w:lineRule="auto"/>
              <w:jc w:val="center"/>
              <w:rPr>
                <w:rFonts w:ascii="Times New Roman" w:eastAsia="Times New Roman" w:hAnsi="Times New Roman" w:cs="Times New Roman"/>
                <w:b/>
                <w:color w:val="000000" w:themeColor="text1"/>
                <w:sz w:val="24"/>
                <w:szCs w:val="24"/>
                <w:lang w:eastAsia="id-ID"/>
              </w:rPr>
            </w:pPr>
            <w:r w:rsidRPr="00BC6D2B">
              <w:rPr>
                <w:rFonts w:ascii="Times New Roman" w:eastAsia="Times New Roman" w:hAnsi="Times New Roman" w:cs="Times New Roman"/>
                <w:b/>
                <w:color w:val="000000" w:themeColor="text1"/>
                <w:sz w:val="24"/>
                <w:szCs w:val="24"/>
                <w:lang w:eastAsia="id-ID"/>
              </w:rPr>
              <w:t>Pengujian</w:t>
            </w:r>
          </w:p>
        </w:tc>
        <w:tc>
          <w:tcPr>
            <w:tcW w:w="4678" w:type="dxa"/>
            <w:vAlign w:val="center"/>
          </w:tcPr>
          <w:p w:rsidR="00BC6D2B" w:rsidRPr="00BC6D2B" w:rsidRDefault="00BC6D2B" w:rsidP="00BC6D2B">
            <w:pPr>
              <w:spacing w:line="360" w:lineRule="auto"/>
              <w:jc w:val="center"/>
              <w:rPr>
                <w:rFonts w:ascii="Times New Roman" w:eastAsia="Times New Roman" w:hAnsi="Times New Roman" w:cs="Times New Roman"/>
                <w:b/>
                <w:color w:val="000000" w:themeColor="text1"/>
                <w:sz w:val="24"/>
                <w:szCs w:val="24"/>
                <w:lang w:eastAsia="id-ID"/>
              </w:rPr>
            </w:pPr>
            <w:r w:rsidRPr="00BC6D2B">
              <w:rPr>
                <w:rFonts w:ascii="Times New Roman" w:eastAsia="Times New Roman" w:hAnsi="Times New Roman" w:cs="Times New Roman"/>
                <w:b/>
                <w:color w:val="000000" w:themeColor="text1"/>
                <w:sz w:val="24"/>
                <w:szCs w:val="24"/>
                <w:lang w:eastAsia="id-ID"/>
              </w:rPr>
              <w:t>Hasil</w:t>
            </w:r>
          </w:p>
        </w:tc>
      </w:tr>
      <w:tr w:rsidR="00BC6D2B" w:rsidTr="00BC6D2B">
        <w:trPr>
          <w:cantSplit/>
          <w:trHeight w:val="984"/>
        </w:trPr>
        <w:tc>
          <w:tcPr>
            <w:tcW w:w="709" w:type="dxa"/>
            <w:vAlign w:val="center"/>
          </w:tcPr>
          <w:p w:rsidR="00BC6D2B" w:rsidRDefault="00BC6D2B" w:rsidP="00BC6D2B">
            <w:pPr>
              <w:spacing w:line="360" w:lineRule="auto"/>
              <w:jc w:val="center"/>
              <w:rPr>
                <w:rFonts w:ascii="Times New Roman" w:eastAsia="Times New Roman" w:hAnsi="Times New Roman" w:cs="Times New Roman"/>
                <w:color w:val="000000" w:themeColor="text1"/>
                <w:sz w:val="24"/>
                <w:szCs w:val="24"/>
                <w:lang w:eastAsia="id-ID"/>
              </w:rPr>
            </w:pPr>
            <w:r>
              <w:rPr>
                <w:rFonts w:ascii="Times New Roman" w:eastAsia="Times New Roman" w:hAnsi="Times New Roman" w:cs="Times New Roman"/>
                <w:color w:val="000000" w:themeColor="text1"/>
                <w:sz w:val="24"/>
                <w:szCs w:val="24"/>
                <w:lang w:eastAsia="id-ID"/>
              </w:rPr>
              <w:t>1</w:t>
            </w:r>
          </w:p>
        </w:tc>
        <w:tc>
          <w:tcPr>
            <w:tcW w:w="2126" w:type="dxa"/>
            <w:vAlign w:val="center"/>
          </w:tcPr>
          <w:p w:rsidR="00BC6D2B" w:rsidRDefault="00BC6D2B" w:rsidP="00BC6D2B">
            <w:pPr>
              <w:spacing w:line="360" w:lineRule="auto"/>
              <w:jc w:val="center"/>
              <w:rPr>
                <w:rFonts w:ascii="Times New Roman" w:eastAsia="Times New Roman" w:hAnsi="Times New Roman" w:cs="Times New Roman"/>
                <w:color w:val="000000" w:themeColor="text1"/>
                <w:sz w:val="24"/>
                <w:szCs w:val="24"/>
                <w:lang w:eastAsia="id-ID"/>
              </w:rPr>
            </w:pPr>
            <w:r>
              <w:rPr>
                <w:rFonts w:ascii="Times New Roman" w:eastAsia="Times New Roman" w:hAnsi="Times New Roman" w:cs="Times New Roman"/>
                <w:color w:val="000000" w:themeColor="text1"/>
                <w:sz w:val="24"/>
                <w:szCs w:val="24"/>
                <w:lang w:eastAsia="id-ID"/>
              </w:rPr>
              <w:t xml:space="preserve">Sensor </w:t>
            </w:r>
            <w:r w:rsidRPr="00BC6D2B">
              <w:rPr>
                <w:rFonts w:ascii="Times New Roman" w:eastAsia="Times New Roman" w:hAnsi="Times New Roman" w:cs="Times New Roman"/>
                <w:i/>
                <w:color w:val="000000" w:themeColor="text1"/>
                <w:sz w:val="24"/>
                <w:szCs w:val="24"/>
                <w:lang w:eastAsia="id-ID"/>
              </w:rPr>
              <w:t>Photocell</w:t>
            </w:r>
          </w:p>
        </w:tc>
        <w:tc>
          <w:tcPr>
            <w:tcW w:w="4678" w:type="dxa"/>
            <w:vAlign w:val="center"/>
          </w:tcPr>
          <w:p w:rsidR="00BC6D2B" w:rsidRDefault="00BC6D2B" w:rsidP="00BC6D2B">
            <w:pPr>
              <w:spacing w:line="360" w:lineRule="auto"/>
              <w:jc w:val="both"/>
              <w:rPr>
                <w:rFonts w:ascii="Times New Roman" w:eastAsia="Times New Roman" w:hAnsi="Times New Roman" w:cs="Times New Roman"/>
                <w:color w:val="000000" w:themeColor="text1"/>
                <w:sz w:val="24"/>
                <w:szCs w:val="24"/>
                <w:lang w:eastAsia="id-ID"/>
              </w:rPr>
            </w:pPr>
            <w:r>
              <w:rPr>
                <w:rFonts w:ascii="Times New Roman" w:eastAsia="Times New Roman" w:hAnsi="Times New Roman" w:cs="Times New Roman"/>
                <w:color w:val="000000" w:themeColor="text1"/>
                <w:sz w:val="24"/>
                <w:szCs w:val="24"/>
                <w:lang w:eastAsia="id-ID"/>
              </w:rPr>
              <w:t>Mampu mendeteksi keadaan lingkungan dalam kondisi gelap atau terang untuk menyalakan sistem</w:t>
            </w:r>
            <w:r w:rsidR="008F5293">
              <w:rPr>
                <w:rFonts w:ascii="Times New Roman" w:eastAsia="Times New Roman" w:hAnsi="Times New Roman" w:cs="Times New Roman"/>
                <w:color w:val="000000" w:themeColor="text1"/>
                <w:sz w:val="24"/>
                <w:szCs w:val="24"/>
                <w:lang w:eastAsia="id-ID"/>
              </w:rPr>
              <w:t>.</w:t>
            </w:r>
          </w:p>
        </w:tc>
      </w:tr>
      <w:tr w:rsidR="00BC6D2B" w:rsidTr="00BC6D2B">
        <w:trPr>
          <w:cantSplit/>
          <w:trHeight w:val="718"/>
        </w:trPr>
        <w:tc>
          <w:tcPr>
            <w:tcW w:w="709" w:type="dxa"/>
            <w:vAlign w:val="center"/>
          </w:tcPr>
          <w:p w:rsidR="00BC6D2B" w:rsidRDefault="00BC6D2B" w:rsidP="00BC6D2B">
            <w:pPr>
              <w:spacing w:line="360" w:lineRule="auto"/>
              <w:jc w:val="center"/>
              <w:rPr>
                <w:rFonts w:ascii="Times New Roman" w:eastAsia="Times New Roman" w:hAnsi="Times New Roman" w:cs="Times New Roman"/>
                <w:color w:val="000000" w:themeColor="text1"/>
                <w:sz w:val="24"/>
                <w:szCs w:val="24"/>
                <w:lang w:eastAsia="id-ID"/>
              </w:rPr>
            </w:pPr>
            <w:r>
              <w:rPr>
                <w:rFonts w:ascii="Times New Roman" w:eastAsia="Times New Roman" w:hAnsi="Times New Roman" w:cs="Times New Roman"/>
                <w:color w:val="000000" w:themeColor="text1"/>
                <w:sz w:val="24"/>
                <w:szCs w:val="24"/>
                <w:lang w:eastAsia="id-ID"/>
              </w:rPr>
              <w:t>2</w:t>
            </w:r>
          </w:p>
        </w:tc>
        <w:tc>
          <w:tcPr>
            <w:tcW w:w="2126" w:type="dxa"/>
            <w:vAlign w:val="center"/>
          </w:tcPr>
          <w:p w:rsidR="00BC6D2B" w:rsidRDefault="00BC6D2B" w:rsidP="00BC6D2B">
            <w:pPr>
              <w:spacing w:line="360" w:lineRule="auto"/>
              <w:jc w:val="center"/>
              <w:rPr>
                <w:rFonts w:ascii="Times New Roman" w:eastAsia="Times New Roman" w:hAnsi="Times New Roman" w:cs="Times New Roman"/>
                <w:color w:val="000000" w:themeColor="text1"/>
                <w:sz w:val="24"/>
                <w:szCs w:val="24"/>
                <w:lang w:eastAsia="id-ID"/>
              </w:rPr>
            </w:pPr>
            <w:r>
              <w:rPr>
                <w:rFonts w:ascii="Times New Roman" w:eastAsia="Times New Roman" w:hAnsi="Times New Roman" w:cs="Times New Roman"/>
                <w:color w:val="000000" w:themeColor="text1"/>
                <w:sz w:val="24"/>
                <w:szCs w:val="24"/>
                <w:lang w:eastAsia="id-ID"/>
              </w:rPr>
              <w:t>Sensor PIR</w:t>
            </w:r>
          </w:p>
        </w:tc>
        <w:tc>
          <w:tcPr>
            <w:tcW w:w="4678" w:type="dxa"/>
            <w:vAlign w:val="center"/>
          </w:tcPr>
          <w:p w:rsidR="004B1F75" w:rsidRDefault="00BC6D2B" w:rsidP="004B1F75">
            <w:pPr>
              <w:spacing w:line="360" w:lineRule="auto"/>
              <w:jc w:val="both"/>
              <w:rPr>
                <w:rFonts w:ascii="Times New Roman" w:eastAsia="Times New Roman" w:hAnsi="Times New Roman" w:cs="Times New Roman"/>
                <w:color w:val="000000" w:themeColor="text1"/>
                <w:sz w:val="24"/>
                <w:szCs w:val="24"/>
                <w:lang w:eastAsia="id-ID"/>
              </w:rPr>
            </w:pPr>
            <w:r>
              <w:rPr>
                <w:rFonts w:ascii="Times New Roman" w:eastAsia="Times New Roman" w:hAnsi="Times New Roman" w:cs="Times New Roman"/>
                <w:color w:val="000000" w:themeColor="text1"/>
                <w:sz w:val="24"/>
                <w:szCs w:val="24"/>
                <w:lang w:eastAsia="id-ID"/>
              </w:rPr>
              <w:t>Mampu mendeteksi pergerakan untuk meningkatkan intensitas Lampu LED</w:t>
            </w:r>
            <w:r w:rsidR="008F5293">
              <w:rPr>
                <w:rFonts w:ascii="Times New Roman" w:eastAsia="Times New Roman" w:hAnsi="Times New Roman" w:cs="Times New Roman"/>
                <w:color w:val="000000" w:themeColor="text1"/>
                <w:sz w:val="24"/>
                <w:szCs w:val="24"/>
                <w:lang w:eastAsia="id-ID"/>
              </w:rPr>
              <w:t>.</w:t>
            </w:r>
            <w:r w:rsidR="004B1F75">
              <w:rPr>
                <w:rFonts w:ascii="Times New Roman" w:eastAsia="Times New Roman" w:hAnsi="Times New Roman" w:cs="Times New Roman"/>
                <w:color w:val="000000" w:themeColor="text1"/>
                <w:sz w:val="24"/>
                <w:szCs w:val="24"/>
                <w:lang w:eastAsia="id-ID"/>
              </w:rPr>
              <w:t xml:space="preserve"> Dari hasil pengujian sensor PIR mampu mendeteksi objek dengan jarak paling jauh </w:t>
            </w:r>
          </w:p>
          <w:p w:rsidR="00BC6D2B" w:rsidRDefault="004B1F75" w:rsidP="004B1F75">
            <w:pPr>
              <w:spacing w:line="360" w:lineRule="auto"/>
              <w:jc w:val="both"/>
              <w:rPr>
                <w:rFonts w:ascii="Times New Roman" w:eastAsia="Times New Roman" w:hAnsi="Times New Roman" w:cs="Times New Roman"/>
                <w:color w:val="000000" w:themeColor="text1"/>
                <w:sz w:val="24"/>
                <w:szCs w:val="24"/>
                <w:lang w:eastAsia="id-ID"/>
              </w:rPr>
            </w:pPr>
            <w:r>
              <w:rPr>
                <w:rFonts w:ascii="Times New Roman" w:eastAsia="Times New Roman" w:hAnsi="Times New Roman" w:cs="Times New Roman"/>
                <w:color w:val="000000" w:themeColor="text1"/>
                <w:sz w:val="24"/>
                <w:szCs w:val="24"/>
                <w:lang w:eastAsia="id-ID"/>
              </w:rPr>
              <w:t>5 m.</w:t>
            </w:r>
          </w:p>
        </w:tc>
      </w:tr>
      <w:tr w:rsidR="00BC6D2B" w:rsidTr="00BC6D2B">
        <w:trPr>
          <w:cantSplit/>
          <w:trHeight w:val="873"/>
        </w:trPr>
        <w:tc>
          <w:tcPr>
            <w:tcW w:w="709" w:type="dxa"/>
            <w:vAlign w:val="center"/>
          </w:tcPr>
          <w:p w:rsidR="00BC6D2B" w:rsidRDefault="00BC6D2B" w:rsidP="00BC6D2B">
            <w:pPr>
              <w:spacing w:line="360" w:lineRule="auto"/>
              <w:jc w:val="center"/>
              <w:rPr>
                <w:rFonts w:ascii="Times New Roman" w:eastAsia="Times New Roman" w:hAnsi="Times New Roman" w:cs="Times New Roman"/>
                <w:color w:val="000000" w:themeColor="text1"/>
                <w:sz w:val="24"/>
                <w:szCs w:val="24"/>
                <w:lang w:eastAsia="id-ID"/>
              </w:rPr>
            </w:pPr>
            <w:r>
              <w:rPr>
                <w:rFonts w:ascii="Times New Roman" w:eastAsia="Times New Roman" w:hAnsi="Times New Roman" w:cs="Times New Roman"/>
                <w:color w:val="000000" w:themeColor="text1"/>
                <w:sz w:val="24"/>
                <w:szCs w:val="24"/>
                <w:lang w:eastAsia="id-ID"/>
              </w:rPr>
              <w:t>3</w:t>
            </w:r>
          </w:p>
        </w:tc>
        <w:tc>
          <w:tcPr>
            <w:tcW w:w="2126" w:type="dxa"/>
            <w:vAlign w:val="center"/>
          </w:tcPr>
          <w:p w:rsidR="00BC6D2B" w:rsidRDefault="00BC6D2B" w:rsidP="00BC6D2B">
            <w:pPr>
              <w:spacing w:line="360" w:lineRule="auto"/>
              <w:jc w:val="center"/>
              <w:rPr>
                <w:rFonts w:ascii="Times New Roman" w:eastAsia="Times New Roman" w:hAnsi="Times New Roman" w:cs="Times New Roman"/>
                <w:color w:val="000000" w:themeColor="text1"/>
                <w:sz w:val="24"/>
                <w:szCs w:val="24"/>
                <w:lang w:eastAsia="id-ID"/>
              </w:rPr>
            </w:pPr>
            <w:r>
              <w:rPr>
                <w:rFonts w:ascii="Times New Roman" w:eastAsia="Times New Roman" w:hAnsi="Times New Roman" w:cs="Times New Roman"/>
                <w:color w:val="000000" w:themeColor="text1"/>
                <w:sz w:val="24"/>
                <w:szCs w:val="24"/>
                <w:lang w:eastAsia="id-ID"/>
              </w:rPr>
              <w:t>Sensor LDR</w:t>
            </w:r>
          </w:p>
        </w:tc>
        <w:tc>
          <w:tcPr>
            <w:tcW w:w="4678" w:type="dxa"/>
            <w:vAlign w:val="center"/>
          </w:tcPr>
          <w:p w:rsidR="00BC6D2B" w:rsidRDefault="00BC6D2B" w:rsidP="00BC6D2B">
            <w:pPr>
              <w:spacing w:line="360" w:lineRule="auto"/>
              <w:jc w:val="both"/>
              <w:rPr>
                <w:rFonts w:ascii="Times New Roman" w:eastAsia="Times New Roman" w:hAnsi="Times New Roman" w:cs="Times New Roman"/>
                <w:color w:val="000000" w:themeColor="text1"/>
                <w:sz w:val="24"/>
                <w:szCs w:val="24"/>
                <w:lang w:eastAsia="id-ID"/>
              </w:rPr>
            </w:pPr>
            <w:r>
              <w:rPr>
                <w:rFonts w:ascii="Times New Roman" w:eastAsia="Times New Roman" w:hAnsi="Times New Roman" w:cs="Times New Roman"/>
                <w:color w:val="000000" w:themeColor="text1"/>
                <w:sz w:val="24"/>
                <w:szCs w:val="24"/>
                <w:lang w:eastAsia="id-ID"/>
              </w:rPr>
              <w:t>Mampu mendeteksi pergerakan kendaraan untuk meningkatkan intensitas lampu LED</w:t>
            </w:r>
            <w:r w:rsidR="008F5293">
              <w:rPr>
                <w:rFonts w:ascii="Times New Roman" w:eastAsia="Times New Roman" w:hAnsi="Times New Roman" w:cs="Times New Roman"/>
                <w:color w:val="000000" w:themeColor="text1"/>
                <w:sz w:val="24"/>
                <w:szCs w:val="24"/>
                <w:lang w:eastAsia="id-ID"/>
              </w:rPr>
              <w:t>.</w:t>
            </w:r>
          </w:p>
        </w:tc>
      </w:tr>
      <w:tr w:rsidR="00C61DC0" w:rsidTr="00BC6D2B">
        <w:trPr>
          <w:cantSplit/>
          <w:trHeight w:val="873"/>
        </w:trPr>
        <w:tc>
          <w:tcPr>
            <w:tcW w:w="709" w:type="dxa"/>
            <w:vAlign w:val="center"/>
          </w:tcPr>
          <w:p w:rsidR="00C61DC0" w:rsidRDefault="00C61DC0" w:rsidP="00BC6D2B">
            <w:pPr>
              <w:spacing w:line="360" w:lineRule="auto"/>
              <w:jc w:val="center"/>
              <w:rPr>
                <w:rFonts w:ascii="Times New Roman" w:eastAsia="Times New Roman" w:hAnsi="Times New Roman" w:cs="Times New Roman"/>
                <w:color w:val="000000" w:themeColor="text1"/>
                <w:sz w:val="24"/>
                <w:szCs w:val="24"/>
                <w:lang w:eastAsia="id-ID"/>
              </w:rPr>
            </w:pPr>
            <w:r>
              <w:rPr>
                <w:rFonts w:ascii="Times New Roman" w:eastAsia="Times New Roman" w:hAnsi="Times New Roman" w:cs="Times New Roman"/>
                <w:color w:val="000000" w:themeColor="text1"/>
                <w:sz w:val="24"/>
                <w:szCs w:val="24"/>
                <w:lang w:eastAsia="id-ID"/>
              </w:rPr>
              <w:t>4</w:t>
            </w:r>
          </w:p>
        </w:tc>
        <w:tc>
          <w:tcPr>
            <w:tcW w:w="2126" w:type="dxa"/>
            <w:vAlign w:val="center"/>
          </w:tcPr>
          <w:p w:rsidR="00C61DC0" w:rsidRDefault="00C61DC0" w:rsidP="00BC6D2B">
            <w:pPr>
              <w:spacing w:line="360" w:lineRule="auto"/>
              <w:jc w:val="center"/>
              <w:rPr>
                <w:rFonts w:ascii="Times New Roman" w:eastAsia="Times New Roman" w:hAnsi="Times New Roman" w:cs="Times New Roman"/>
                <w:color w:val="000000" w:themeColor="text1"/>
                <w:sz w:val="24"/>
                <w:szCs w:val="24"/>
                <w:lang w:eastAsia="id-ID"/>
              </w:rPr>
            </w:pPr>
            <w:r>
              <w:rPr>
                <w:rFonts w:ascii="Times New Roman" w:eastAsia="Times New Roman" w:hAnsi="Times New Roman" w:cs="Times New Roman"/>
                <w:color w:val="000000" w:themeColor="text1"/>
                <w:sz w:val="24"/>
                <w:szCs w:val="24"/>
                <w:lang w:eastAsia="id-ID"/>
              </w:rPr>
              <w:t>Pengujian Intensitas Cahaya  Lampu</w:t>
            </w:r>
          </w:p>
        </w:tc>
        <w:tc>
          <w:tcPr>
            <w:tcW w:w="4678" w:type="dxa"/>
            <w:vAlign w:val="center"/>
          </w:tcPr>
          <w:p w:rsidR="00C61DC0" w:rsidRDefault="00C61DC0" w:rsidP="00BC6D2B">
            <w:pPr>
              <w:spacing w:line="360" w:lineRule="auto"/>
              <w:jc w:val="both"/>
              <w:rPr>
                <w:rFonts w:ascii="Times New Roman" w:eastAsia="Times New Roman" w:hAnsi="Times New Roman" w:cs="Times New Roman"/>
                <w:color w:val="000000" w:themeColor="text1"/>
                <w:sz w:val="24"/>
                <w:szCs w:val="24"/>
                <w:lang w:eastAsia="id-ID"/>
              </w:rPr>
            </w:pPr>
            <w:r>
              <w:rPr>
                <w:rFonts w:ascii="Times New Roman" w:eastAsia="Times New Roman" w:hAnsi="Times New Roman" w:cs="Times New Roman"/>
                <w:color w:val="000000" w:themeColor="text1"/>
                <w:sz w:val="24"/>
                <w:szCs w:val="24"/>
                <w:lang w:eastAsia="id-ID"/>
              </w:rPr>
              <w:t>Dari hasil pengujian Intensitas cahaya Lampu dihasilkan saat kondisi redup tegangan yang dihasilkan sebesar 7 Volt dengan nilai Lumen lampu 47 Lux, sedangkan saat kondisi terang tegangan yang dihasilkan sebesar 11 Volt dengan nilai L</w:t>
            </w:r>
            <w:r w:rsidR="004B1F75">
              <w:rPr>
                <w:rFonts w:ascii="Times New Roman" w:eastAsia="Times New Roman" w:hAnsi="Times New Roman" w:cs="Times New Roman"/>
                <w:color w:val="000000" w:themeColor="text1"/>
                <w:sz w:val="24"/>
                <w:szCs w:val="24"/>
                <w:lang w:eastAsia="id-ID"/>
              </w:rPr>
              <w:t>umen 173 Lux.</w:t>
            </w:r>
            <w:r>
              <w:rPr>
                <w:rFonts w:ascii="Times New Roman" w:eastAsia="Times New Roman" w:hAnsi="Times New Roman" w:cs="Times New Roman"/>
                <w:color w:val="000000" w:themeColor="text1"/>
                <w:sz w:val="24"/>
                <w:szCs w:val="24"/>
                <w:lang w:eastAsia="id-ID"/>
              </w:rPr>
              <w:t xml:space="preserve"> </w:t>
            </w:r>
          </w:p>
        </w:tc>
      </w:tr>
    </w:tbl>
    <w:p w:rsidR="00EA3A0C" w:rsidRDefault="00EA3A0C" w:rsidP="00EA3A0C">
      <w:pPr>
        <w:spacing w:after="0" w:line="480" w:lineRule="auto"/>
        <w:rPr>
          <w:rFonts w:ascii="Times New Roman" w:eastAsia="Times New Roman" w:hAnsi="Times New Roman" w:cs="Times New Roman"/>
          <w:color w:val="000000" w:themeColor="text1"/>
          <w:sz w:val="24"/>
          <w:szCs w:val="24"/>
          <w:lang w:eastAsia="id-ID"/>
        </w:rPr>
      </w:pPr>
    </w:p>
    <w:p w:rsidR="00704D23" w:rsidRDefault="00704D23" w:rsidP="00704D23">
      <w:pPr>
        <w:pStyle w:val="ListParagraph"/>
        <w:numPr>
          <w:ilvl w:val="1"/>
          <w:numId w:val="2"/>
        </w:numPr>
        <w:spacing w:after="0" w:line="480" w:lineRule="auto"/>
        <w:ind w:left="426" w:hanging="426"/>
        <w:jc w:val="both"/>
        <w:rPr>
          <w:rFonts w:ascii="Times New Roman" w:eastAsia="Times New Roman" w:hAnsi="Times New Roman" w:cs="Times New Roman"/>
          <w:b/>
          <w:color w:val="000000" w:themeColor="text1"/>
          <w:sz w:val="28"/>
          <w:szCs w:val="24"/>
          <w:lang w:eastAsia="id-ID"/>
        </w:rPr>
      </w:pPr>
      <w:r w:rsidRPr="00704D23">
        <w:rPr>
          <w:rFonts w:ascii="Times New Roman" w:eastAsia="Times New Roman" w:hAnsi="Times New Roman" w:cs="Times New Roman"/>
          <w:b/>
          <w:color w:val="000000" w:themeColor="text1"/>
          <w:sz w:val="28"/>
          <w:szCs w:val="24"/>
          <w:lang w:eastAsia="id-ID"/>
        </w:rPr>
        <w:t>Pembahasan</w:t>
      </w:r>
    </w:p>
    <w:p w:rsidR="00704D23" w:rsidRPr="00704D23" w:rsidRDefault="00704D23" w:rsidP="00704D23">
      <w:pPr>
        <w:spacing w:after="0" w:line="480" w:lineRule="auto"/>
        <w:ind w:firstLine="567"/>
        <w:jc w:val="both"/>
        <w:rPr>
          <w:rFonts w:ascii="Times New Roman" w:eastAsia="Times New Roman" w:hAnsi="Times New Roman" w:cs="Times New Roman"/>
          <w:color w:val="000000" w:themeColor="text1"/>
          <w:sz w:val="24"/>
          <w:szCs w:val="24"/>
          <w:lang w:eastAsia="id-ID"/>
        </w:rPr>
      </w:pPr>
      <w:r w:rsidRPr="00704D23">
        <w:rPr>
          <w:rFonts w:ascii="Times New Roman" w:eastAsia="Times New Roman" w:hAnsi="Times New Roman" w:cs="Times New Roman"/>
          <w:color w:val="000000" w:themeColor="text1"/>
          <w:sz w:val="24"/>
          <w:szCs w:val="24"/>
          <w:lang w:eastAsia="id-ID"/>
        </w:rPr>
        <w:t>Dalam hal ini, akan dibahas hasil dari pengujian rangkaian alat yan</w:t>
      </w:r>
      <w:r>
        <w:rPr>
          <w:rFonts w:ascii="Times New Roman" w:eastAsia="Times New Roman" w:hAnsi="Times New Roman" w:cs="Times New Roman"/>
          <w:color w:val="000000" w:themeColor="text1"/>
          <w:sz w:val="24"/>
          <w:szCs w:val="24"/>
          <w:lang w:eastAsia="id-ID"/>
        </w:rPr>
        <w:t>g meliputi pengujian sensor PIR</w:t>
      </w:r>
      <w:r w:rsidRPr="00704D23">
        <w:rPr>
          <w:rFonts w:ascii="Times New Roman" w:eastAsia="Times New Roman" w:hAnsi="Times New Roman" w:cs="Times New Roman"/>
          <w:color w:val="000000" w:themeColor="text1"/>
          <w:sz w:val="24"/>
          <w:szCs w:val="24"/>
          <w:lang w:eastAsia="id-ID"/>
        </w:rPr>
        <w:t xml:space="preserve">, </w:t>
      </w:r>
      <w:r>
        <w:rPr>
          <w:rFonts w:ascii="Times New Roman" w:eastAsia="Times New Roman" w:hAnsi="Times New Roman" w:cs="Times New Roman"/>
          <w:color w:val="000000" w:themeColor="text1"/>
          <w:sz w:val="24"/>
          <w:szCs w:val="24"/>
          <w:lang w:eastAsia="id-ID"/>
        </w:rPr>
        <w:t>Sensor LDR</w:t>
      </w:r>
      <w:r w:rsidRPr="00704D23">
        <w:rPr>
          <w:rFonts w:ascii="Times New Roman" w:eastAsia="Times New Roman" w:hAnsi="Times New Roman" w:cs="Times New Roman"/>
          <w:color w:val="000000" w:themeColor="text1"/>
          <w:sz w:val="24"/>
          <w:szCs w:val="24"/>
          <w:lang w:eastAsia="id-ID"/>
        </w:rPr>
        <w:t xml:space="preserve">, LED, </w:t>
      </w:r>
      <w:r>
        <w:rPr>
          <w:rFonts w:ascii="Times New Roman" w:eastAsia="Times New Roman" w:hAnsi="Times New Roman" w:cs="Times New Roman"/>
          <w:color w:val="000000" w:themeColor="text1"/>
          <w:sz w:val="24"/>
          <w:szCs w:val="24"/>
          <w:lang w:eastAsia="id-ID"/>
        </w:rPr>
        <w:t>dan s</w:t>
      </w:r>
      <w:r w:rsidR="00550637">
        <w:rPr>
          <w:rFonts w:ascii="Times New Roman" w:eastAsia="Times New Roman" w:hAnsi="Times New Roman" w:cs="Times New Roman"/>
          <w:color w:val="000000" w:themeColor="text1"/>
          <w:sz w:val="24"/>
          <w:szCs w:val="24"/>
          <w:lang w:eastAsia="id-ID"/>
        </w:rPr>
        <w:t>e</w:t>
      </w:r>
      <w:r>
        <w:rPr>
          <w:rFonts w:ascii="Times New Roman" w:eastAsia="Times New Roman" w:hAnsi="Times New Roman" w:cs="Times New Roman"/>
          <w:color w:val="000000" w:themeColor="text1"/>
          <w:sz w:val="24"/>
          <w:szCs w:val="24"/>
          <w:lang w:eastAsia="id-ID"/>
        </w:rPr>
        <w:t xml:space="preserve">nsor </w:t>
      </w:r>
      <w:r w:rsidRPr="00704D23">
        <w:rPr>
          <w:rFonts w:ascii="Times New Roman" w:eastAsia="Times New Roman" w:hAnsi="Times New Roman" w:cs="Times New Roman"/>
          <w:i/>
          <w:color w:val="000000" w:themeColor="text1"/>
          <w:sz w:val="24"/>
          <w:szCs w:val="24"/>
          <w:lang w:eastAsia="id-ID"/>
        </w:rPr>
        <w:t>Photocell</w:t>
      </w:r>
      <w:r w:rsidRPr="00704D23">
        <w:rPr>
          <w:rFonts w:ascii="Times New Roman" w:eastAsia="Times New Roman" w:hAnsi="Times New Roman" w:cs="Times New Roman"/>
          <w:color w:val="000000" w:themeColor="text1"/>
          <w:sz w:val="24"/>
          <w:szCs w:val="24"/>
          <w:lang w:eastAsia="id-ID"/>
        </w:rPr>
        <w:t>.</w:t>
      </w:r>
    </w:p>
    <w:p w:rsidR="006B11C1" w:rsidRDefault="00704D23" w:rsidP="006B11C1">
      <w:pPr>
        <w:spacing w:after="0" w:line="480" w:lineRule="auto"/>
        <w:ind w:firstLine="567"/>
        <w:jc w:val="both"/>
        <w:rPr>
          <w:rFonts w:ascii="Times New Roman" w:eastAsia="Times New Roman" w:hAnsi="Times New Roman" w:cs="Times New Roman"/>
          <w:color w:val="000000"/>
          <w:sz w:val="24"/>
          <w:szCs w:val="24"/>
          <w:bdr w:val="none" w:sz="0" w:space="0" w:color="auto" w:frame="1"/>
        </w:rPr>
      </w:pPr>
      <w:r w:rsidRPr="00704D23">
        <w:rPr>
          <w:rFonts w:ascii="Times New Roman" w:eastAsia="Times New Roman" w:hAnsi="Times New Roman" w:cs="Times New Roman"/>
          <w:color w:val="000000"/>
          <w:sz w:val="24"/>
          <w:szCs w:val="24"/>
          <w:bdr w:val="none" w:sz="0" w:space="0" w:color="auto" w:frame="1"/>
        </w:rPr>
        <w:t xml:space="preserve">Pengujian ini dilakukan dengan cara memberikan masukan tegangan pada sistem keseluruhan, kemudian pada </w:t>
      </w:r>
      <w:r>
        <w:rPr>
          <w:rFonts w:ascii="Times New Roman" w:eastAsia="Times New Roman" w:hAnsi="Times New Roman" w:cs="Times New Roman"/>
          <w:color w:val="000000"/>
          <w:sz w:val="24"/>
          <w:szCs w:val="24"/>
          <w:bdr w:val="none" w:sz="0" w:space="0" w:color="auto" w:frame="1"/>
        </w:rPr>
        <w:t xml:space="preserve">sensor </w:t>
      </w:r>
      <w:r w:rsidRPr="00704D23">
        <w:rPr>
          <w:rFonts w:ascii="Times New Roman" w:eastAsia="Times New Roman" w:hAnsi="Times New Roman" w:cs="Times New Roman"/>
          <w:i/>
          <w:color w:val="000000"/>
          <w:sz w:val="24"/>
          <w:szCs w:val="24"/>
          <w:bdr w:val="none" w:sz="0" w:space="0" w:color="auto" w:frame="1"/>
        </w:rPr>
        <w:t>Photocell</w:t>
      </w:r>
      <w:r>
        <w:rPr>
          <w:rFonts w:ascii="Times New Roman" w:eastAsia="Times New Roman" w:hAnsi="Times New Roman" w:cs="Times New Roman"/>
          <w:i/>
          <w:color w:val="000000"/>
          <w:sz w:val="24"/>
          <w:szCs w:val="24"/>
          <w:bdr w:val="none" w:sz="0" w:space="0" w:color="auto" w:frame="1"/>
        </w:rPr>
        <w:t xml:space="preserve"> </w:t>
      </w:r>
      <w:r>
        <w:rPr>
          <w:rFonts w:ascii="Times New Roman" w:eastAsia="Times New Roman" w:hAnsi="Times New Roman" w:cs="Times New Roman"/>
          <w:color w:val="000000"/>
          <w:sz w:val="24"/>
          <w:szCs w:val="24"/>
          <w:bdr w:val="none" w:sz="0" w:space="0" w:color="auto" w:frame="1"/>
        </w:rPr>
        <w:t>digunakan untuk mengaktifkan sistem keseluruhan pada saat kondisi telah menandakan gelap. Kemudian tegangan akan mengaktifkan mikrokontroller untuk memberikan perintah pada sensor LDR, dan PIR untuk mendeteksi adanya pergerakan.</w:t>
      </w:r>
      <w:r w:rsidR="009C75D3">
        <w:rPr>
          <w:rFonts w:ascii="Times New Roman" w:eastAsia="Times New Roman" w:hAnsi="Times New Roman" w:cs="Times New Roman"/>
          <w:color w:val="000000"/>
          <w:sz w:val="24"/>
          <w:szCs w:val="24"/>
          <w:bdr w:val="none" w:sz="0" w:space="0" w:color="auto" w:frame="1"/>
        </w:rPr>
        <w:t xml:space="preserve"> Dari </w:t>
      </w:r>
      <w:r w:rsidR="008E18EF">
        <w:rPr>
          <w:rFonts w:ascii="Times New Roman" w:eastAsia="Times New Roman" w:hAnsi="Times New Roman" w:cs="Times New Roman"/>
          <w:color w:val="000000"/>
          <w:sz w:val="24"/>
          <w:szCs w:val="24"/>
          <w:bdr w:val="none" w:sz="0" w:space="0" w:color="auto" w:frame="1"/>
        </w:rPr>
        <w:lastRenderedPageBreak/>
        <w:t>beberapa hasil pengujian yang dilakukan, sensor</w:t>
      </w:r>
      <w:r w:rsidR="009C75D3">
        <w:rPr>
          <w:rFonts w:ascii="Times New Roman" w:eastAsia="Times New Roman" w:hAnsi="Times New Roman" w:cs="Times New Roman"/>
          <w:color w:val="000000"/>
          <w:sz w:val="24"/>
          <w:szCs w:val="24"/>
          <w:bdr w:val="none" w:sz="0" w:space="0" w:color="auto" w:frame="1"/>
        </w:rPr>
        <w:t xml:space="preserve"> PIR</w:t>
      </w:r>
      <w:r w:rsidR="008E18EF">
        <w:rPr>
          <w:rFonts w:ascii="Times New Roman" w:eastAsia="Times New Roman" w:hAnsi="Times New Roman" w:cs="Times New Roman"/>
          <w:color w:val="000000"/>
          <w:sz w:val="24"/>
          <w:szCs w:val="24"/>
          <w:bdr w:val="none" w:sz="0" w:space="0" w:color="auto" w:frame="1"/>
        </w:rPr>
        <w:t xml:space="preserve"> </w:t>
      </w:r>
      <w:r w:rsidR="009C75D3">
        <w:rPr>
          <w:rFonts w:ascii="Times New Roman" w:eastAsia="Times New Roman" w:hAnsi="Times New Roman" w:cs="Times New Roman"/>
          <w:color w:val="000000"/>
          <w:sz w:val="24"/>
          <w:szCs w:val="24"/>
          <w:bdr w:val="none" w:sz="0" w:space="0" w:color="auto" w:frame="1"/>
        </w:rPr>
        <w:t xml:space="preserve">mampu mendeteksi objek </w:t>
      </w:r>
      <w:r w:rsidR="008E18EF">
        <w:rPr>
          <w:rFonts w:ascii="Times New Roman" w:eastAsia="Times New Roman" w:hAnsi="Times New Roman" w:cs="Times New Roman"/>
          <w:color w:val="000000"/>
          <w:sz w:val="24"/>
          <w:szCs w:val="24"/>
          <w:bdr w:val="none" w:sz="0" w:space="0" w:color="auto" w:frame="1"/>
        </w:rPr>
        <w:t>paling jauh dengan jarak 5 m</w:t>
      </w:r>
      <w:r w:rsidR="009C75D3">
        <w:rPr>
          <w:rFonts w:ascii="Times New Roman" w:eastAsia="Times New Roman" w:hAnsi="Times New Roman" w:cs="Times New Roman"/>
          <w:color w:val="000000"/>
          <w:sz w:val="24"/>
          <w:szCs w:val="24"/>
          <w:bdr w:val="none" w:sz="0" w:space="0" w:color="auto" w:frame="1"/>
        </w:rPr>
        <w:t>.</w:t>
      </w:r>
    </w:p>
    <w:p w:rsidR="0010471D" w:rsidRDefault="00704D23" w:rsidP="00F34D5A">
      <w:pPr>
        <w:spacing w:after="0" w:line="480" w:lineRule="auto"/>
        <w:ind w:firstLine="567"/>
        <w:jc w:val="both"/>
        <w:rPr>
          <w:rFonts w:ascii="Times New Roman" w:eastAsia="Times New Roman" w:hAnsi="Times New Roman" w:cs="Times New Roman"/>
          <w:color w:val="000000" w:themeColor="text1"/>
          <w:sz w:val="24"/>
          <w:szCs w:val="24"/>
          <w:lang w:eastAsia="id-ID"/>
        </w:rPr>
      </w:pPr>
      <w:r>
        <w:rPr>
          <w:rFonts w:ascii="Times New Roman" w:eastAsia="Times New Roman" w:hAnsi="Times New Roman" w:cs="Times New Roman"/>
          <w:color w:val="000000" w:themeColor="text1"/>
          <w:sz w:val="24"/>
          <w:szCs w:val="24"/>
          <w:lang w:eastAsia="id-ID"/>
        </w:rPr>
        <w:t>Pada saat sensor LDR atau PIR telah mendeteksi adanya pergerakan lalu akan meningkatkan intensitas cahaya lampu LED dengan secara otomatis</w:t>
      </w:r>
      <w:r w:rsidR="001D30F0">
        <w:rPr>
          <w:rFonts w:ascii="Times New Roman" w:eastAsia="Times New Roman" w:hAnsi="Times New Roman" w:cs="Times New Roman"/>
          <w:color w:val="000000" w:themeColor="text1"/>
          <w:sz w:val="24"/>
          <w:szCs w:val="24"/>
          <w:lang w:eastAsia="id-ID"/>
        </w:rPr>
        <w:t>, kemudian lampu akan kembali kondisi redup setelah 10 menit. Pada saat kondisi redup tegangan yang dihasilkan dari lampu LED sebesar 7 Volt</w:t>
      </w:r>
      <w:r w:rsidR="00434848">
        <w:rPr>
          <w:rFonts w:ascii="Times New Roman" w:eastAsia="Times New Roman" w:hAnsi="Times New Roman" w:cs="Times New Roman"/>
          <w:color w:val="000000" w:themeColor="text1"/>
          <w:sz w:val="24"/>
          <w:szCs w:val="24"/>
          <w:lang w:eastAsia="id-ID"/>
        </w:rPr>
        <w:t xml:space="preserve"> dengan nilai Lumen lampu yang dihasilkan dari pengukuran paling rendah sebesar 47 Lux</w:t>
      </w:r>
      <w:r w:rsidR="001D30F0">
        <w:rPr>
          <w:rFonts w:ascii="Times New Roman" w:eastAsia="Times New Roman" w:hAnsi="Times New Roman" w:cs="Times New Roman"/>
          <w:color w:val="000000" w:themeColor="text1"/>
          <w:sz w:val="24"/>
          <w:szCs w:val="24"/>
          <w:lang w:eastAsia="id-ID"/>
        </w:rPr>
        <w:t>, dan pada saat kondisi lampu LED menyala dengan terang tegangan yang dihasilkan sebesar 11 Volt</w:t>
      </w:r>
      <w:r w:rsidR="00434848">
        <w:rPr>
          <w:rFonts w:ascii="Times New Roman" w:eastAsia="Times New Roman" w:hAnsi="Times New Roman" w:cs="Times New Roman"/>
          <w:color w:val="000000" w:themeColor="text1"/>
          <w:sz w:val="24"/>
          <w:szCs w:val="24"/>
          <w:lang w:eastAsia="id-ID"/>
        </w:rPr>
        <w:t xml:space="preserve"> dengan nilai Lumen lampu yang dihasilkan dari pengukuran paling tinggi sebesar 173 Lux</w:t>
      </w:r>
      <w:r w:rsidR="00F34D5A">
        <w:rPr>
          <w:rFonts w:ascii="Times New Roman" w:eastAsia="Times New Roman" w:hAnsi="Times New Roman" w:cs="Times New Roman"/>
          <w:color w:val="000000" w:themeColor="text1"/>
          <w:sz w:val="24"/>
          <w:szCs w:val="24"/>
          <w:lang w:eastAsia="id-ID"/>
        </w:rPr>
        <w:t>.</w:t>
      </w:r>
    </w:p>
    <w:p w:rsidR="00485D50" w:rsidRDefault="00485D50" w:rsidP="00485D50">
      <w:pPr>
        <w:spacing w:after="0" w:line="480" w:lineRule="auto"/>
        <w:jc w:val="both"/>
        <w:rPr>
          <w:rFonts w:ascii="Times New Roman" w:eastAsia="Times New Roman" w:hAnsi="Times New Roman" w:cs="Times New Roman"/>
          <w:color w:val="000000" w:themeColor="text1"/>
          <w:sz w:val="28"/>
          <w:szCs w:val="24"/>
          <w:lang w:eastAsia="id-ID"/>
        </w:rPr>
      </w:pPr>
      <w:r>
        <w:rPr>
          <w:rFonts w:ascii="Times New Roman" w:eastAsia="Times New Roman" w:hAnsi="Times New Roman" w:cs="Times New Roman"/>
          <w:noProof/>
          <w:color w:val="000000" w:themeColor="text1"/>
          <w:szCs w:val="24"/>
        </w:rPr>
        <w:drawing>
          <wp:inline distT="0" distB="0" distL="0" distR="0" wp14:anchorId="3B9B10DC" wp14:editId="46E28F67">
            <wp:extent cx="2360428" cy="3413051"/>
            <wp:effectExtent l="0" t="0" r="1905" b="0"/>
            <wp:docPr id="10" name="Picture 10" descr="D:\File Skripsi\Screenshot_2020-06-10-20-00-20-209_crunchybytebox.lightme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File Skripsi\Screenshot_2020-06-10-20-00-20-209_crunchybytebox.lightmeter.jpg"/>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b="17740"/>
                    <a:stretch/>
                  </pic:blipFill>
                  <pic:spPr bwMode="auto">
                    <a:xfrm>
                      <a:off x="0" y="0"/>
                      <a:ext cx="2360801" cy="3413590"/>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711DB9DB" wp14:editId="1C700D22">
            <wp:extent cx="2626242" cy="3409966"/>
            <wp:effectExtent l="0" t="0" r="317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2628000" cy="3412249"/>
                    </a:xfrm>
                    <a:prstGeom prst="rect">
                      <a:avLst/>
                    </a:prstGeom>
                  </pic:spPr>
                </pic:pic>
              </a:graphicData>
            </a:graphic>
          </wp:inline>
        </w:drawing>
      </w:r>
    </w:p>
    <w:p w:rsidR="00485D50" w:rsidRPr="00B73C71" w:rsidRDefault="00485D50" w:rsidP="00485D50">
      <w:pPr>
        <w:jc w:val="center"/>
        <w:rPr>
          <w:rFonts w:ascii="Times New Roman" w:eastAsia="Times New Roman" w:hAnsi="Times New Roman" w:cs="Times New Roman"/>
          <w:b/>
          <w:sz w:val="24"/>
          <w:szCs w:val="24"/>
          <w:lang w:eastAsia="id-ID"/>
        </w:rPr>
      </w:pPr>
      <w:r w:rsidRPr="00B73C71">
        <w:rPr>
          <w:rFonts w:ascii="Times New Roman" w:eastAsia="Times New Roman" w:hAnsi="Times New Roman" w:cs="Times New Roman"/>
          <w:b/>
          <w:sz w:val="24"/>
          <w:szCs w:val="24"/>
          <w:lang w:eastAsia="id-ID"/>
        </w:rPr>
        <w:t>Gambar 4.11 Hasil pe</w:t>
      </w:r>
      <w:r>
        <w:rPr>
          <w:rFonts w:ascii="Times New Roman" w:eastAsia="Times New Roman" w:hAnsi="Times New Roman" w:cs="Times New Roman"/>
          <w:b/>
          <w:sz w:val="24"/>
          <w:szCs w:val="24"/>
          <w:lang w:eastAsia="id-ID"/>
        </w:rPr>
        <w:t>n</w:t>
      </w:r>
      <w:r w:rsidRPr="00B73C71">
        <w:rPr>
          <w:rFonts w:ascii="Times New Roman" w:eastAsia="Times New Roman" w:hAnsi="Times New Roman" w:cs="Times New Roman"/>
          <w:b/>
          <w:sz w:val="24"/>
          <w:szCs w:val="24"/>
          <w:lang w:eastAsia="id-ID"/>
        </w:rPr>
        <w:t>gujian langsung pada listrik 220 Volt</w:t>
      </w:r>
    </w:p>
    <w:p w:rsidR="00485D50" w:rsidRDefault="00485D50" w:rsidP="00485D50">
      <w:pPr>
        <w:jc w:val="center"/>
        <w:rPr>
          <w:rFonts w:ascii="Times New Roman" w:eastAsia="Times New Roman" w:hAnsi="Times New Roman" w:cs="Times New Roman"/>
          <w:b/>
          <w:sz w:val="24"/>
          <w:szCs w:val="24"/>
          <w:lang w:eastAsia="id-ID"/>
        </w:rPr>
      </w:pPr>
      <w:r w:rsidRPr="00B73C71">
        <w:rPr>
          <w:rFonts w:ascii="Times New Roman" w:eastAsia="Times New Roman" w:hAnsi="Times New Roman" w:cs="Times New Roman"/>
          <w:b/>
          <w:sz w:val="24"/>
          <w:szCs w:val="24"/>
          <w:lang w:eastAsia="id-ID"/>
        </w:rPr>
        <w:t>Sebelum menggunakan alat.</w:t>
      </w:r>
    </w:p>
    <w:p w:rsidR="00485D50" w:rsidRDefault="00485D50" w:rsidP="00485D50">
      <w:pPr>
        <w:spacing w:after="0" w:line="480" w:lineRule="auto"/>
        <w:jc w:val="both"/>
        <w:rPr>
          <w:rFonts w:ascii="Times New Roman" w:eastAsia="Times New Roman" w:hAnsi="Times New Roman" w:cs="Times New Roman"/>
          <w:color w:val="000000" w:themeColor="text1"/>
          <w:sz w:val="28"/>
          <w:szCs w:val="24"/>
          <w:lang w:eastAsia="id-ID"/>
        </w:rPr>
      </w:pPr>
    </w:p>
    <w:p w:rsidR="00E86173" w:rsidRDefault="00F34D5A" w:rsidP="00B73C71">
      <w:pPr>
        <w:spacing w:after="0" w:line="480" w:lineRule="auto"/>
        <w:ind w:firstLine="567"/>
        <w:jc w:val="both"/>
        <w:rPr>
          <w:rFonts w:ascii="Times New Roman" w:eastAsia="Times New Roman" w:hAnsi="Times New Roman" w:cs="Times New Roman"/>
          <w:color w:val="000000" w:themeColor="text1"/>
          <w:sz w:val="24"/>
          <w:szCs w:val="24"/>
          <w:lang w:eastAsia="id-ID"/>
        </w:rPr>
      </w:pPr>
      <w:r w:rsidRPr="00F34D5A">
        <w:rPr>
          <w:rFonts w:ascii="Times New Roman" w:eastAsia="Times New Roman" w:hAnsi="Times New Roman" w:cs="Times New Roman"/>
          <w:color w:val="000000" w:themeColor="text1"/>
          <w:sz w:val="24"/>
          <w:szCs w:val="24"/>
          <w:lang w:eastAsia="id-ID"/>
        </w:rPr>
        <w:lastRenderedPageBreak/>
        <w:t xml:space="preserve">Berdasarkan hasil </w:t>
      </w:r>
      <w:r>
        <w:rPr>
          <w:rFonts w:ascii="Times New Roman" w:eastAsia="Times New Roman" w:hAnsi="Times New Roman" w:cs="Times New Roman"/>
          <w:color w:val="000000" w:themeColor="text1"/>
          <w:sz w:val="24"/>
          <w:szCs w:val="24"/>
          <w:lang w:eastAsia="id-ID"/>
        </w:rPr>
        <w:t xml:space="preserve">pengujian sistem ini yang diterapkan langsung pada listrik 220 Volt </w:t>
      </w:r>
      <w:r w:rsidR="00980BEB">
        <w:rPr>
          <w:rFonts w:ascii="Times New Roman" w:eastAsia="Times New Roman" w:hAnsi="Times New Roman" w:cs="Times New Roman"/>
          <w:color w:val="000000" w:themeColor="text1"/>
          <w:sz w:val="24"/>
          <w:szCs w:val="24"/>
          <w:lang w:eastAsia="id-ID"/>
        </w:rPr>
        <w:t>tanpa menggunakan alat sistem perancangan ini dihasilkan tegangan yang dihasilkan sebesar 228 Volt dengan intensitas cahaya lampu sebesar 338 Lux.</w:t>
      </w:r>
      <w:r w:rsidR="00517B71">
        <w:rPr>
          <w:rFonts w:ascii="Times New Roman" w:eastAsia="Times New Roman" w:hAnsi="Times New Roman" w:cs="Times New Roman"/>
          <w:color w:val="000000" w:themeColor="text1"/>
          <w:sz w:val="24"/>
          <w:szCs w:val="24"/>
          <w:lang w:eastAsia="id-ID"/>
        </w:rPr>
        <w:t xml:space="preserve"> Dari hasil pengujian tegangan menjadi 228 Volt </w:t>
      </w:r>
      <w:r w:rsidR="004C0E60">
        <w:rPr>
          <w:rFonts w:ascii="Times New Roman" w:eastAsia="Times New Roman" w:hAnsi="Times New Roman" w:cs="Times New Roman"/>
          <w:color w:val="000000" w:themeColor="text1"/>
          <w:sz w:val="24"/>
          <w:szCs w:val="24"/>
          <w:lang w:eastAsia="id-ID"/>
        </w:rPr>
        <w:t>di</w:t>
      </w:r>
      <w:r w:rsidR="00517B71">
        <w:rPr>
          <w:rFonts w:ascii="Times New Roman" w:eastAsia="Times New Roman" w:hAnsi="Times New Roman" w:cs="Times New Roman"/>
          <w:color w:val="000000" w:themeColor="text1"/>
          <w:sz w:val="24"/>
          <w:szCs w:val="24"/>
          <w:lang w:eastAsia="id-ID"/>
        </w:rPr>
        <w:t>karena</w:t>
      </w:r>
      <w:r w:rsidR="004C0E60">
        <w:rPr>
          <w:rFonts w:ascii="Times New Roman" w:eastAsia="Times New Roman" w:hAnsi="Times New Roman" w:cs="Times New Roman"/>
          <w:color w:val="000000" w:themeColor="text1"/>
          <w:sz w:val="24"/>
          <w:szCs w:val="24"/>
          <w:lang w:eastAsia="id-ID"/>
        </w:rPr>
        <w:t>kan</w:t>
      </w:r>
      <w:r w:rsidR="00517B71">
        <w:rPr>
          <w:rFonts w:ascii="Times New Roman" w:eastAsia="Times New Roman" w:hAnsi="Times New Roman" w:cs="Times New Roman"/>
          <w:color w:val="000000" w:themeColor="text1"/>
          <w:sz w:val="24"/>
          <w:szCs w:val="24"/>
          <w:lang w:eastAsia="id-ID"/>
        </w:rPr>
        <w:t xml:space="preserve"> melewati </w:t>
      </w:r>
      <w:r w:rsidR="004C0E60">
        <w:rPr>
          <w:rFonts w:ascii="Times New Roman" w:eastAsia="Times New Roman" w:hAnsi="Times New Roman" w:cs="Times New Roman"/>
          <w:color w:val="000000" w:themeColor="text1"/>
          <w:sz w:val="24"/>
          <w:szCs w:val="24"/>
          <w:lang w:eastAsia="id-ID"/>
        </w:rPr>
        <w:t>Dimmer Arduino yang mempunyai fungsi untuk meningkatkan dan menurunkan Intensitas cahaya, tetapi Dimmer Arduino belum dihubungkan dengan mikrokontroller sehingga tegangan menjadi naik.</w:t>
      </w:r>
    </w:p>
    <w:p w:rsidR="00B73C71" w:rsidRPr="00B73C71" w:rsidRDefault="00485D50" w:rsidP="00464464">
      <w:pPr>
        <w:spacing w:after="0" w:line="480" w:lineRule="auto"/>
        <w:jc w:val="center"/>
        <w:rPr>
          <w:rFonts w:ascii="Times New Roman" w:eastAsia="Times New Roman" w:hAnsi="Times New Roman" w:cs="Times New Roman"/>
          <w:color w:val="000000" w:themeColor="text1"/>
          <w:sz w:val="24"/>
          <w:szCs w:val="24"/>
          <w:lang w:eastAsia="id-ID"/>
        </w:rPr>
      </w:pPr>
      <w:r>
        <w:rPr>
          <w:noProof/>
        </w:rPr>
        <w:drawing>
          <wp:inline distT="0" distB="0" distL="0" distR="0" wp14:anchorId="0EF404FC" wp14:editId="426FE986">
            <wp:extent cx="2466754" cy="3317358"/>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2466753" cy="3317357"/>
                    </a:xfrm>
                    <a:prstGeom prst="rect">
                      <a:avLst/>
                    </a:prstGeom>
                  </pic:spPr>
                </pic:pic>
              </a:graphicData>
            </a:graphic>
          </wp:inline>
        </w:drawing>
      </w:r>
      <w:r>
        <w:rPr>
          <w:noProof/>
        </w:rPr>
        <w:drawing>
          <wp:inline distT="0" distB="0" distL="0" distR="0" wp14:anchorId="18F8FA3B" wp14:editId="22A47A5C">
            <wp:extent cx="2466754" cy="3317358"/>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2"/>
                    <a:srcRect b="15504"/>
                    <a:stretch/>
                  </pic:blipFill>
                  <pic:spPr bwMode="auto">
                    <a:xfrm>
                      <a:off x="0" y="0"/>
                      <a:ext cx="2466754" cy="3317358"/>
                    </a:xfrm>
                    <a:prstGeom prst="rect">
                      <a:avLst/>
                    </a:prstGeom>
                    <a:ln>
                      <a:noFill/>
                    </a:ln>
                    <a:extLst>
                      <a:ext uri="{53640926-AAD7-44D8-BBD7-CCE9431645EC}">
                        <a14:shadowObscured xmlns:a14="http://schemas.microsoft.com/office/drawing/2010/main"/>
                      </a:ext>
                    </a:extLst>
                  </pic:spPr>
                </pic:pic>
              </a:graphicData>
            </a:graphic>
          </wp:inline>
        </w:drawing>
      </w:r>
    </w:p>
    <w:p w:rsidR="00485D50" w:rsidRPr="00B73C71" w:rsidRDefault="00485D50" w:rsidP="00485D50">
      <w:pPr>
        <w:jc w:val="center"/>
        <w:rPr>
          <w:rFonts w:ascii="Times New Roman" w:eastAsia="Times New Roman" w:hAnsi="Times New Roman" w:cs="Times New Roman"/>
          <w:b/>
          <w:sz w:val="24"/>
          <w:szCs w:val="24"/>
          <w:lang w:eastAsia="id-ID"/>
        </w:rPr>
      </w:pPr>
      <w:r w:rsidRPr="00485D50">
        <w:rPr>
          <w:rFonts w:ascii="Times New Roman" w:eastAsia="Times New Roman" w:hAnsi="Times New Roman" w:cs="Times New Roman"/>
          <w:b/>
          <w:sz w:val="24"/>
          <w:szCs w:val="24"/>
          <w:lang w:eastAsia="id-ID"/>
        </w:rPr>
        <w:t xml:space="preserve">Gambar 4.12 </w:t>
      </w:r>
      <w:r w:rsidRPr="00B73C71">
        <w:rPr>
          <w:rFonts w:ascii="Times New Roman" w:eastAsia="Times New Roman" w:hAnsi="Times New Roman" w:cs="Times New Roman"/>
          <w:b/>
          <w:sz w:val="24"/>
          <w:szCs w:val="24"/>
          <w:lang w:eastAsia="id-ID"/>
        </w:rPr>
        <w:t>Hasil pe</w:t>
      </w:r>
      <w:r>
        <w:rPr>
          <w:rFonts w:ascii="Times New Roman" w:eastAsia="Times New Roman" w:hAnsi="Times New Roman" w:cs="Times New Roman"/>
          <w:b/>
          <w:sz w:val="24"/>
          <w:szCs w:val="24"/>
          <w:lang w:eastAsia="id-ID"/>
        </w:rPr>
        <w:t>n</w:t>
      </w:r>
      <w:r w:rsidRPr="00B73C71">
        <w:rPr>
          <w:rFonts w:ascii="Times New Roman" w:eastAsia="Times New Roman" w:hAnsi="Times New Roman" w:cs="Times New Roman"/>
          <w:b/>
          <w:sz w:val="24"/>
          <w:szCs w:val="24"/>
          <w:lang w:eastAsia="id-ID"/>
        </w:rPr>
        <w:t>gujian langsung pada listrik 220 Volt</w:t>
      </w:r>
    </w:p>
    <w:p w:rsidR="00B73C71" w:rsidRPr="00485D50" w:rsidRDefault="00485D50" w:rsidP="00485D50">
      <w:pPr>
        <w:jc w:val="center"/>
        <w:rPr>
          <w:rFonts w:ascii="Times New Roman" w:eastAsia="Times New Roman" w:hAnsi="Times New Roman" w:cs="Times New Roman"/>
          <w:b/>
          <w:sz w:val="24"/>
          <w:szCs w:val="24"/>
          <w:lang w:eastAsia="id-ID"/>
        </w:rPr>
      </w:pPr>
      <w:r>
        <w:rPr>
          <w:rFonts w:ascii="Times New Roman" w:eastAsia="Times New Roman" w:hAnsi="Times New Roman" w:cs="Times New Roman"/>
          <w:b/>
          <w:sz w:val="24"/>
          <w:szCs w:val="24"/>
          <w:lang w:eastAsia="id-ID"/>
        </w:rPr>
        <w:t xml:space="preserve">setelah </w:t>
      </w:r>
      <w:r w:rsidRPr="00B73C71">
        <w:rPr>
          <w:rFonts w:ascii="Times New Roman" w:eastAsia="Times New Roman" w:hAnsi="Times New Roman" w:cs="Times New Roman"/>
          <w:b/>
          <w:sz w:val="24"/>
          <w:szCs w:val="24"/>
          <w:lang w:eastAsia="id-ID"/>
        </w:rPr>
        <w:t>menggunakan alat</w:t>
      </w:r>
      <w:r>
        <w:rPr>
          <w:rFonts w:ascii="Times New Roman" w:eastAsia="Times New Roman" w:hAnsi="Times New Roman" w:cs="Times New Roman"/>
          <w:b/>
          <w:sz w:val="24"/>
          <w:szCs w:val="24"/>
          <w:lang w:eastAsia="id-ID"/>
        </w:rPr>
        <w:t xml:space="preserve"> sebelum ada pergerakan</w:t>
      </w:r>
      <w:r w:rsidRPr="00B73C71">
        <w:rPr>
          <w:rFonts w:ascii="Times New Roman" w:eastAsia="Times New Roman" w:hAnsi="Times New Roman" w:cs="Times New Roman"/>
          <w:b/>
          <w:sz w:val="24"/>
          <w:szCs w:val="24"/>
          <w:lang w:eastAsia="id-ID"/>
        </w:rPr>
        <w:t>.</w:t>
      </w:r>
    </w:p>
    <w:p w:rsidR="00E614E4" w:rsidRDefault="00E614E4" w:rsidP="00E614E4">
      <w:pPr>
        <w:spacing w:after="0" w:line="480" w:lineRule="auto"/>
        <w:ind w:firstLine="567"/>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Kemudian pada pengujian selanjutnya dipasangkan alat perancangan tersebut langsung pada listrik 220 Volt, dihasilkan tegangan pada saat belum mendeteksi adanya pergerakan sebesar 62 Volt dengan intensitas cahaya lampu sebesar 240 Lux.</w:t>
      </w:r>
    </w:p>
    <w:p w:rsidR="00E614E4" w:rsidRDefault="00E614E4" w:rsidP="00E614E4">
      <w:pPr>
        <w:spacing w:after="0" w:line="480" w:lineRule="auto"/>
        <w:jc w:val="center"/>
        <w:rPr>
          <w:noProof/>
        </w:rPr>
      </w:pPr>
    </w:p>
    <w:p w:rsidR="00E614E4" w:rsidRDefault="00E614E4" w:rsidP="00E614E4">
      <w:pPr>
        <w:spacing w:after="0" w:line="480" w:lineRule="auto"/>
        <w:jc w:val="center"/>
        <w:rPr>
          <w:rFonts w:ascii="Times New Roman" w:eastAsia="Times New Roman" w:hAnsi="Times New Roman" w:cs="Times New Roman"/>
          <w:sz w:val="24"/>
          <w:szCs w:val="24"/>
          <w:lang w:eastAsia="id-ID"/>
        </w:rPr>
      </w:pPr>
    </w:p>
    <w:p w:rsidR="00464464" w:rsidRDefault="00464464" w:rsidP="00E614E4">
      <w:pPr>
        <w:spacing w:after="0" w:line="480" w:lineRule="auto"/>
        <w:jc w:val="center"/>
        <w:rPr>
          <w:rFonts w:ascii="Times New Roman" w:eastAsia="Times New Roman" w:hAnsi="Times New Roman" w:cs="Times New Roman"/>
          <w:sz w:val="24"/>
          <w:szCs w:val="24"/>
          <w:lang w:eastAsia="id-ID"/>
        </w:rPr>
      </w:pPr>
    </w:p>
    <w:p w:rsidR="00464464" w:rsidRDefault="00485D50" w:rsidP="00464464">
      <w:pPr>
        <w:spacing w:after="0" w:line="480" w:lineRule="auto"/>
        <w:jc w:val="center"/>
        <w:rPr>
          <w:rFonts w:ascii="Times New Roman" w:eastAsia="Times New Roman" w:hAnsi="Times New Roman" w:cs="Times New Roman"/>
          <w:noProof/>
          <w:sz w:val="24"/>
          <w:szCs w:val="24"/>
        </w:rPr>
      </w:pPr>
      <w:r>
        <w:rPr>
          <w:noProof/>
        </w:rPr>
        <w:drawing>
          <wp:inline distT="0" distB="0" distL="0" distR="0" wp14:anchorId="50D0BC7A" wp14:editId="6A84E561">
            <wp:extent cx="2498652" cy="3848986"/>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tretch>
                      <a:fillRect/>
                    </a:stretch>
                  </pic:blipFill>
                  <pic:spPr>
                    <a:xfrm>
                      <a:off x="0" y="0"/>
                      <a:ext cx="2498652" cy="3848986"/>
                    </a:xfrm>
                    <a:prstGeom prst="rect">
                      <a:avLst/>
                    </a:prstGeom>
                  </pic:spPr>
                </pic:pic>
              </a:graphicData>
            </a:graphic>
          </wp:inline>
        </w:drawing>
      </w:r>
      <w:r w:rsidR="00464464">
        <w:rPr>
          <w:rFonts w:ascii="Times New Roman" w:eastAsia="Times New Roman" w:hAnsi="Times New Roman" w:cs="Times New Roman"/>
          <w:noProof/>
          <w:sz w:val="24"/>
          <w:szCs w:val="24"/>
        </w:rPr>
        <w:drawing>
          <wp:inline distT="0" distB="0" distL="0" distR="0" wp14:anchorId="2E295EDC" wp14:editId="0428FBD0">
            <wp:extent cx="2434856" cy="3848986"/>
            <wp:effectExtent l="0" t="0" r="3810" b="0"/>
            <wp:docPr id="17" name="Picture 17" descr="D:\File Skripsi\Screenshot_2020-06-09-18-33-02-215_crunchybytebox.lightme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File Skripsi\Screenshot_2020-06-09-18-33-02-215_crunchybytebox.lightmeter.jpg"/>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b="15246"/>
                    <a:stretch/>
                  </pic:blipFill>
                  <pic:spPr bwMode="auto">
                    <a:xfrm>
                      <a:off x="0" y="0"/>
                      <a:ext cx="2435241" cy="3849595"/>
                    </a:xfrm>
                    <a:prstGeom prst="rect">
                      <a:avLst/>
                    </a:prstGeom>
                    <a:noFill/>
                    <a:ln>
                      <a:noFill/>
                    </a:ln>
                    <a:extLst>
                      <a:ext uri="{53640926-AAD7-44D8-BBD7-CCE9431645EC}">
                        <a14:shadowObscured xmlns:a14="http://schemas.microsoft.com/office/drawing/2010/main"/>
                      </a:ext>
                    </a:extLst>
                  </pic:spPr>
                </pic:pic>
              </a:graphicData>
            </a:graphic>
          </wp:inline>
        </w:drawing>
      </w:r>
    </w:p>
    <w:p w:rsidR="00464464" w:rsidRPr="00B73C71" w:rsidRDefault="00464464" w:rsidP="00464464">
      <w:pPr>
        <w:jc w:val="center"/>
        <w:rPr>
          <w:rFonts w:ascii="Times New Roman" w:eastAsia="Times New Roman" w:hAnsi="Times New Roman" w:cs="Times New Roman"/>
          <w:b/>
          <w:sz w:val="24"/>
          <w:szCs w:val="24"/>
          <w:lang w:eastAsia="id-ID"/>
        </w:rPr>
      </w:pPr>
      <w:r>
        <w:rPr>
          <w:rFonts w:ascii="Times New Roman" w:eastAsia="Times New Roman" w:hAnsi="Times New Roman" w:cs="Times New Roman"/>
          <w:b/>
          <w:sz w:val="24"/>
          <w:szCs w:val="24"/>
          <w:lang w:eastAsia="id-ID"/>
        </w:rPr>
        <w:t>Gambar 4.13</w:t>
      </w:r>
      <w:r w:rsidRPr="00485D50">
        <w:rPr>
          <w:rFonts w:ascii="Times New Roman" w:eastAsia="Times New Roman" w:hAnsi="Times New Roman" w:cs="Times New Roman"/>
          <w:b/>
          <w:sz w:val="24"/>
          <w:szCs w:val="24"/>
          <w:lang w:eastAsia="id-ID"/>
        </w:rPr>
        <w:t xml:space="preserve"> </w:t>
      </w:r>
      <w:r w:rsidRPr="00B73C71">
        <w:rPr>
          <w:rFonts w:ascii="Times New Roman" w:eastAsia="Times New Roman" w:hAnsi="Times New Roman" w:cs="Times New Roman"/>
          <w:b/>
          <w:sz w:val="24"/>
          <w:szCs w:val="24"/>
          <w:lang w:eastAsia="id-ID"/>
        </w:rPr>
        <w:t>Hasil pe</w:t>
      </w:r>
      <w:r>
        <w:rPr>
          <w:rFonts w:ascii="Times New Roman" w:eastAsia="Times New Roman" w:hAnsi="Times New Roman" w:cs="Times New Roman"/>
          <w:b/>
          <w:sz w:val="24"/>
          <w:szCs w:val="24"/>
          <w:lang w:eastAsia="id-ID"/>
        </w:rPr>
        <w:t>n</w:t>
      </w:r>
      <w:r w:rsidRPr="00B73C71">
        <w:rPr>
          <w:rFonts w:ascii="Times New Roman" w:eastAsia="Times New Roman" w:hAnsi="Times New Roman" w:cs="Times New Roman"/>
          <w:b/>
          <w:sz w:val="24"/>
          <w:szCs w:val="24"/>
          <w:lang w:eastAsia="id-ID"/>
        </w:rPr>
        <w:t>gujian langsung pada listrik 220 Volt</w:t>
      </w:r>
    </w:p>
    <w:p w:rsidR="00485D50" w:rsidRDefault="00464464" w:rsidP="00464464">
      <w:pPr>
        <w:spacing w:after="0" w:line="480" w:lineRule="auto"/>
        <w:jc w:val="center"/>
        <w:rPr>
          <w:rFonts w:ascii="Times New Roman" w:eastAsia="Times New Roman" w:hAnsi="Times New Roman" w:cs="Times New Roman"/>
          <w:b/>
          <w:sz w:val="24"/>
          <w:szCs w:val="24"/>
          <w:lang w:eastAsia="id-ID"/>
        </w:rPr>
      </w:pPr>
      <w:r>
        <w:rPr>
          <w:rFonts w:ascii="Times New Roman" w:eastAsia="Times New Roman" w:hAnsi="Times New Roman" w:cs="Times New Roman"/>
          <w:b/>
          <w:sz w:val="24"/>
          <w:szCs w:val="24"/>
          <w:lang w:eastAsia="id-ID"/>
        </w:rPr>
        <w:t xml:space="preserve">setelah </w:t>
      </w:r>
      <w:r w:rsidRPr="00B73C71">
        <w:rPr>
          <w:rFonts w:ascii="Times New Roman" w:eastAsia="Times New Roman" w:hAnsi="Times New Roman" w:cs="Times New Roman"/>
          <w:b/>
          <w:sz w:val="24"/>
          <w:szCs w:val="24"/>
          <w:lang w:eastAsia="id-ID"/>
        </w:rPr>
        <w:t>menggunakan alat</w:t>
      </w:r>
      <w:r>
        <w:rPr>
          <w:rFonts w:ascii="Times New Roman" w:eastAsia="Times New Roman" w:hAnsi="Times New Roman" w:cs="Times New Roman"/>
          <w:b/>
          <w:sz w:val="24"/>
          <w:szCs w:val="24"/>
          <w:lang w:eastAsia="id-ID"/>
        </w:rPr>
        <w:t xml:space="preserve"> dan ada pergerakan</w:t>
      </w:r>
      <w:r w:rsidRPr="00B73C71">
        <w:rPr>
          <w:rFonts w:ascii="Times New Roman" w:eastAsia="Times New Roman" w:hAnsi="Times New Roman" w:cs="Times New Roman"/>
          <w:b/>
          <w:sz w:val="24"/>
          <w:szCs w:val="24"/>
          <w:lang w:eastAsia="id-ID"/>
        </w:rPr>
        <w:t>.</w:t>
      </w:r>
    </w:p>
    <w:p w:rsidR="00F01082" w:rsidRDefault="00464464" w:rsidP="00DF354D">
      <w:pPr>
        <w:spacing w:after="0" w:line="480" w:lineRule="auto"/>
        <w:ind w:firstLine="567"/>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 xml:space="preserve">Kemudian pada pengujian selanjutnya dipasangkan alat perancangan tersebut langsung pada listrik 220 Volt, dihasilkan tegangan pada saat mendeteksi adanya pergerakan sebesar 219 Volt dengan intensitas cahaya lampu sebesar 322 Lux. </w:t>
      </w:r>
      <w:r w:rsidR="00DF354D">
        <w:rPr>
          <w:rFonts w:ascii="Times New Roman" w:eastAsia="Times New Roman" w:hAnsi="Times New Roman" w:cs="Times New Roman"/>
          <w:sz w:val="24"/>
          <w:szCs w:val="24"/>
          <w:lang w:eastAsia="id-ID"/>
        </w:rPr>
        <w:t>Berdasarkan hasil pengujian tersebut dap</w:t>
      </w:r>
      <w:r w:rsidR="00F01082">
        <w:rPr>
          <w:rFonts w:ascii="Times New Roman" w:eastAsia="Times New Roman" w:hAnsi="Times New Roman" w:cs="Times New Roman"/>
          <w:sz w:val="24"/>
          <w:szCs w:val="24"/>
          <w:lang w:eastAsia="id-ID"/>
        </w:rPr>
        <w:t xml:space="preserve">at dihasilkan upaya penghematan </w:t>
      </w:r>
      <w:r w:rsidR="00DF354D">
        <w:rPr>
          <w:rFonts w:ascii="Times New Roman" w:eastAsia="Times New Roman" w:hAnsi="Times New Roman" w:cs="Times New Roman"/>
          <w:sz w:val="24"/>
          <w:szCs w:val="24"/>
          <w:lang w:eastAsia="id-ID"/>
        </w:rPr>
        <w:t>sebesar</w:t>
      </w:r>
      <w:r w:rsidR="00F01082">
        <w:rPr>
          <w:rFonts w:ascii="Times New Roman" w:eastAsia="Times New Roman" w:hAnsi="Times New Roman" w:cs="Times New Roman"/>
          <w:sz w:val="24"/>
          <w:szCs w:val="24"/>
          <w:lang w:eastAsia="id-ID"/>
        </w:rPr>
        <w:t xml:space="preserve"> :</w:t>
      </w:r>
    </w:p>
    <w:p w:rsidR="00596C18" w:rsidRDefault="00596C18" w:rsidP="00DF354D">
      <w:pPr>
        <w:spacing w:after="0" w:line="480" w:lineRule="auto"/>
        <w:ind w:firstLine="567"/>
        <w:jc w:val="both"/>
        <w:rPr>
          <w:rFonts w:ascii="Times New Roman" w:eastAsia="Times New Roman" w:hAnsi="Times New Roman" w:cs="Times New Roman"/>
          <w:sz w:val="24"/>
          <w:szCs w:val="24"/>
          <w:lang w:eastAsia="id-ID"/>
        </w:rPr>
      </w:pPr>
    </w:p>
    <w:p w:rsidR="00596C18" w:rsidRDefault="00596C18" w:rsidP="00DF354D">
      <w:pPr>
        <w:spacing w:after="0" w:line="480" w:lineRule="auto"/>
        <w:ind w:firstLine="567"/>
        <w:jc w:val="both"/>
        <w:rPr>
          <w:rFonts w:ascii="Times New Roman" w:eastAsia="Times New Roman" w:hAnsi="Times New Roman" w:cs="Times New Roman"/>
          <w:sz w:val="24"/>
          <w:szCs w:val="24"/>
          <w:lang w:eastAsia="id-ID"/>
        </w:rPr>
      </w:pPr>
    </w:p>
    <w:p w:rsidR="00CA6C28" w:rsidRDefault="00CA6C28" w:rsidP="00CA6C28">
      <w:pPr>
        <w:spacing w:after="0" w:line="480" w:lineRule="auto"/>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lastRenderedPageBreak/>
        <w:t>Diket :</w:t>
      </w:r>
      <w:r>
        <w:rPr>
          <w:rFonts w:ascii="Times New Roman" w:eastAsia="Times New Roman" w:hAnsi="Times New Roman" w:cs="Times New Roman"/>
          <w:sz w:val="24"/>
          <w:szCs w:val="24"/>
          <w:lang w:eastAsia="id-ID"/>
        </w:rPr>
        <w:tab/>
        <w:t>Bulan I = 1725 Watt</w:t>
      </w:r>
    </w:p>
    <w:p w:rsidR="00CA6C28" w:rsidRDefault="00D239DD" w:rsidP="00DF354D">
      <w:pPr>
        <w:spacing w:after="0" w:line="480" w:lineRule="auto"/>
        <w:ind w:firstLine="567"/>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ab/>
      </w:r>
      <w:bookmarkStart w:id="0" w:name="_GoBack"/>
      <w:bookmarkEnd w:id="0"/>
      <w:r w:rsidR="00CA6C28">
        <w:rPr>
          <w:rFonts w:ascii="Times New Roman" w:eastAsia="Times New Roman" w:hAnsi="Times New Roman" w:cs="Times New Roman"/>
          <w:sz w:val="24"/>
          <w:szCs w:val="24"/>
          <w:lang w:eastAsia="id-ID"/>
        </w:rPr>
        <w:t>Bulan II (setelah Penghematan) = 1035</w:t>
      </w:r>
      <w:r>
        <w:rPr>
          <w:rFonts w:ascii="Times New Roman" w:eastAsia="Times New Roman" w:hAnsi="Times New Roman" w:cs="Times New Roman"/>
          <w:sz w:val="24"/>
          <w:szCs w:val="24"/>
          <w:lang w:eastAsia="id-ID"/>
        </w:rPr>
        <w:t xml:space="preserve"> Watt</w:t>
      </w:r>
    </w:p>
    <w:p w:rsidR="00CA6C28" w:rsidRDefault="00CA6C28" w:rsidP="00CA6C28">
      <w:pPr>
        <w:spacing w:after="0" w:line="480" w:lineRule="auto"/>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Ditanya : Prosentasi Penghematan Daya….?</w:t>
      </w:r>
    </w:p>
    <w:p w:rsidR="00F01082" w:rsidRPr="00CA5549" w:rsidRDefault="00F01082" w:rsidP="00596C18">
      <w:pPr>
        <w:spacing w:after="0" w:line="480" w:lineRule="auto"/>
        <w:jc w:val="both"/>
        <w:rPr>
          <w:rFonts w:ascii="Times New Roman" w:eastAsia="Times New Roman" w:hAnsi="Times New Roman" w:cs="Times New Roman"/>
          <w:szCs w:val="24"/>
          <w:lang w:eastAsia="id-ID"/>
        </w:rPr>
      </w:pPr>
      <m:oMathPara>
        <m:oMathParaPr>
          <m:jc m:val="center"/>
        </m:oMathParaPr>
        <m:oMath>
          <m:r>
            <w:rPr>
              <w:rFonts w:ascii="Cambria Math" w:eastAsia="Times New Roman" w:hAnsi="Cambria Math" w:cs="Times New Roman"/>
              <w:szCs w:val="24"/>
              <w:lang w:eastAsia="id-ID"/>
            </w:rPr>
            <m:t>Penghematan Daya=</m:t>
          </m:r>
          <m:f>
            <m:fPr>
              <m:ctrlPr>
                <w:rPr>
                  <w:rFonts w:ascii="Cambria Math" w:eastAsia="Times New Roman" w:hAnsi="Cambria Math" w:cs="Times New Roman"/>
                  <w:i/>
                  <w:szCs w:val="24"/>
                  <w:lang w:eastAsia="id-ID"/>
                </w:rPr>
              </m:ctrlPr>
            </m:fPr>
            <m:num>
              <m:r>
                <w:rPr>
                  <w:rFonts w:ascii="Cambria Math" w:eastAsia="Times New Roman" w:hAnsi="Cambria Math" w:cs="Times New Roman"/>
                  <w:szCs w:val="24"/>
                  <w:lang w:eastAsia="id-ID"/>
                </w:rPr>
                <m:t xml:space="preserve">(Bulan I-Bulan II </m:t>
              </m:r>
              <m:d>
                <m:dPr>
                  <m:ctrlPr>
                    <w:rPr>
                      <w:rFonts w:ascii="Cambria Math" w:eastAsia="Times New Roman" w:hAnsi="Cambria Math" w:cs="Times New Roman"/>
                      <w:i/>
                      <w:szCs w:val="24"/>
                      <w:lang w:eastAsia="id-ID"/>
                    </w:rPr>
                  </m:ctrlPr>
                </m:dPr>
                <m:e>
                  <m:r>
                    <w:rPr>
                      <w:rFonts w:ascii="Cambria Math" w:eastAsia="Times New Roman" w:hAnsi="Cambria Math" w:cs="Times New Roman"/>
                      <w:szCs w:val="24"/>
                      <w:lang w:eastAsia="id-ID"/>
                    </w:rPr>
                    <m:t>Setelah Pe</m:t>
                  </m:r>
                  <m:r>
                    <w:rPr>
                      <w:rFonts w:ascii="Cambria Math" w:eastAsia="Times New Roman" w:hAnsi="Cambria Math" w:cs="Times New Roman"/>
                      <w:szCs w:val="24"/>
                      <w:lang w:eastAsia="id-ID"/>
                    </w:rPr>
                    <m:t>nghematan</m:t>
                  </m:r>
                </m:e>
              </m:d>
              <m:r>
                <w:rPr>
                  <w:rFonts w:ascii="Cambria Math" w:eastAsia="Times New Roman" w:hAnsi="Cambria Math" w:cs="Times New Roman"/>
                  <w:szCs w:val="24"/>
                  <w:lang w:eastAsia="id-ID"/>
                </w:rPr>
                <m:t>)</m:t>
              </m:r>
            </m:num>
            <m:den>
              <m:r>
                <w:rPr>
                  <w:rFonts w:ascii="Cambria Math" w:eastAsia="Times New Roman" w:hAnsi="Cambria Math" w:cs="Times New Roman"/>
                  <w:szCs w:val="24"/>
                  <w:lang w:eastAsia="id-ID"/>
                </w:rPr>
                <m:t>Bulan I</m:t>
              </m:r>
            </m:den>
          </m:f>
          <m:r>
            <w:rPr>
              <w:rFonts w:ascii="Cambria Math" w:eastAsia="Times New Roman" w:hAnsi="Cambria Math" w:cs="Times New Roman"/>
              <w:szCs w:val="24"/>
              <w:lang w:eastAsia="id-ID"/>
            </w:rPr>
            <m:t xml:space="preserve"> ×100%</m:t>
          </m:r>
        </m:oMath>
      </m:oMathPara>
    </w:p>
    <w:p w:rsidR="00F01082" w:rsidRPr="00321BF6" w:rsidRDefault="00F01082" w:rsidP="00321BF6">
      <w:pPr>
        <w:spacing w:after="0" w:line="480" w:lineRule="auto"/>
        <w:ind w:left="1985" w:firstLine="567"/>
        <w:jc w:val="both"/>
        <w:rPr>
          <w:rFonts w:ascii="Times New Roman" w:eastAsia="Times New Roman" w:hAnsi="Times New Roman" w:cs="Times New Roman"/>
          <w:sz w:val="24"/>
          <w:szCs w:val="24"/>
          <w:lang w:eastAsia="id-ID"/>
        </w:rPr>
      </w:pPr>
      <m:oMathPara>
        <m:oMathParaPr>
          <m:jc m:val="left"/>
        </m:oMathParaPr>
        <m:oMath>
          <m:r>
            <w:rPr>
              <w:rFonts w:ascii="Cambria Math" w:eastAsia="Times New Roman" w:hAnsi="Cambria Math" w:cs="Times New Roman"/>
              <w:szCs w:val="24"/>
              <w:lang w:eastAsia="id-ID"/>
            </w:rPr>
            <m:t>=</m:t>
          </m:r>
          <m:f>
            <m:fPr>
              <m:ctrlPr>
                <w:rPr>
                  <w:rFonts w:ascii="Cambria Math" w:eastAsia="Times New Roman" w:hAnsi="Cambria Math" w:cs="Times New Roman"/>
                  <w:i/>
                  <w:szCs w:val="24"/>
                  <w:lang w:eastAsia="id-ID"/>
                </w:rPr>
              </m:ctrlPr>
            </m:fPr>
            <m:num>
              <m:r>
                <w:rPr>
                  <w:rFonts w:ascii="Cambria Math" w:eastAsia="Times New Roman" w:hAnsi="Cambria Math" w:cs="Times New Roman"/>
                  <w:szCs w:val="24"/>
                  <w:lang w:eastAsia="id-ID"/>
                </w:rPr>
                <m:t>1725 Watt-1035 Watt</m:t>
              </m:r>
            </m:num>
            <m:den>
              <m:r>
                <w:rPr>
                  <w:rFonts w:ascii="Cambria Math" w:eastAsia="Times New Roman" w:hAnsi="Cambria Math" w:cs="Times New Roman"/>
                  <w:szCs w:val="24"/>
                  <w:lang w:eastAsia="id-ID"/>
                </w:rPr>
                <m:t>1725 Watt</m:t>
              </m:r>
            </m:den>
          </m:f>
          <m:r>
            <w:rPr>
              <w:rFonts w:ascii="Cambria Math" w:eastAsia="Times New Roman" w:hAnsi="Cambria Math" w:cs="Times New Roman"/>
              <w:szCs w:val="24"/>
              <w:lang w:eastAsia="id-ID"/>
            </w:rPr>
            <m:t>×100 %</m:t>
          </m:r>
        </m:oMath>
      </m:oMathPara>
    </w:p>
    <w:p w:rsidR="00321BF6" w:rsidRPr="00321BF6" w:rsidRDefault="00CA6C28" w:rsidP="00321BF6">
      <w:pPr>
        <w:spacing w:after="0" w:line="360" w:lineRule="auto"/>
        <w:ind w:left="1985"/>
        <w:jc w:val="both"/>
        <w:rPr>
          <w:rFonts w:ascii="Times New Roman" w:eastAsia="Times New Roman" w:hAnsi="Times New Roman" w:cs="Times New Roman"/>
          <w:sz w:val="24"/>
          <w:szCs w:val="24"/>
          <w:lang w:eastAsia="id-ID"/>
        </w:rPr>
      </w:pPr>
      <m:oMathPara>
        <m:oMathParaPr>
          <m:jc m:val="left"/>
        </m:oMathParaPr>
        <m:oMath>
          <m:r>
            <w:rPr>
              <w:rFonts w:ascii="Cambria Math" w:eastAsia="Times New Roman" w:hAnsi="Cambria Math" w:cs="Times New Roman"/>
              <w:szCs w:val="24"/>
              <w:lang w:eastAsia="id-ID"/>
            </w:rPr>
            <m:t>=40 %</m:t>
          </m:r>
        </m:oMath>
      </m:oMathPara>
    </w:p>
    <w:p w:rsidR="00464464" w:rsidRPr="00E614E4" w:rsidRDefault="00321BF6" w:rsidP="00CA6C28">
      <w:pPr>
        <w:spacing w:after="0" w:line="480" w:lineRule="auto"/>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 xml:space="preserve">Jadi dari hasil perhitungan </w:t>
      </w:r>
      <w:r w:rsidR="00CA6C28">
        <w:rPr>
          <w:rFonts w:ascii="Times New Roman" w:eastAsia="Times New Roman" w:hAnsi="Times New Roman" w:cs="Times New Roman"/>
          <w:sz w:val="24"/>
          <w:szCs w:val="24"/>
          <w:lang w:eastAsia="id-ID"/>
        </w:rPr>
        <w:t xml:space="preserve">Prosentasi penghematan daya didapatkan penghematan sebesar 40 </w:t>
      </w:r>
      <w:r>
        <w:rPr>
          <w:rFonts w:ascii="Times New Roman" w:eastAsia="Times New Roman" w:hAnsi="Times New Roman" w:cs="Times New Roman"/>
          <w:sz w:val="24"/>
          <w:szCs w:val="24"/>
          <w:lang w:eastAsia="id-ID"/>
        </w:rPr>
        <w:t>%.</w:t>
      </w:r>
    </w:p>
    <w:sectPr w:rsidR="00464464" w:rsidRPr="00E614E4" w:rsidSect="00EA324C">
      <w:headerReference w:type="default" r:id="rId25"/>
      <w:footerReference w:type="default" r:id="rId26"/>
      <w:footerReference w:type="first" r:id="rId27"/>
      <w:pgSz w:w="11907" w:h="16839" w:code="9"/>
      <w:pgMar w:top="2268" w:right="1701" w:bottom="1701" w:left="2268" w:header="720" w:footer="720" w:gutter="0"/>
      <w:pgNumType w:start="38"/>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72B76" w:rsidRDefault="00F72B76" w:rsidP="001D2345">
      <w:pPr>
        <w:spacing w:after="0" w:line="240" w:lineRule="auto"/>
      </w:pPr>
      <w:r>
        <w:separator/>
      </w:r>
    </w:p>
  </w:endnote>
  <w:endnote w:type="continuationSeparator" w:id="0">
    <w:p w:rsidR="00F72B76" w:rsidRDefault="00F72B76" w:rsidP="001D23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14E4" w:rsidRDefault="00E614E4">
    <w:pPr>
      <w:pStyle w:val="Footer"/>
      <w:jc w:val="center"/>
    </w:pPr>
  </w:p>
  <w:p w:rsidR="00E614E4" w:rsidRDefault="00E614E4" w:rsidP="00A7432E">
    <w:pPr>
      <w:pStyle w:val="Footer"/>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83566031"/>
      <w:docPartObj>
        <w:docPartGallery w:val="Page Numbers (Bottom of Page)"/>
        <w:docPartUnique/>
      </w:docPartObj>
    </w:sdtPr>
    <w:sdtEndPr>
      <w:rPr>
        <w:noProof/>
      </w:rPr>
    </w:sdtEndPr>
    <w:sdtContent>
      <w:p w:rsidR="00E614E4" w:rsidRDefault="00E614E4">
        <w:pPr>
          <w:pStyle w:val="Footer"/>
          <w:jc w:val="center"/>
        </w:pPr>
        <w:r w:rsidRPr="00A7432E">
          <w:rPr>
            <w:rFonts w:ascii="Times New Roman" w:hAnsi="Times New Roman" w:cs="Times New Roman"/>
            <w:sz w:val="24"/>
          </w:rPr>
          <w:fldChar w:fldCharType="begin"/>
        </w:r>
        <w:r w:rsidRPr="00A7432E">
          <w:rPr>
            <w:rFonts w:ascii="Times New Roman" w:hAnsi="Times New Roman" w:cs="Times New Roman"/>
            <w:sz w:val="24"/>
          </w:rPr>
          <w:instrText xml:space="preserve"> PAGE   \* MERGEFORMAT </w:instrText>
        </w:r>
        <w:r w:rsidRPr="00A7432E">
          <w:rPr>
            <w:rFonts w:ascii="Times New Roman" w:hAnsi="Times New Roman" w:cs="Times New Roman"/>
            <w:sz w:val="24"/>
          </w:rPr>
          <w:fldChar w:fldCharType="separate"/>
        </w:r>
        <w:r w:rsidR="00D239DD">
          <w:rPr>
            <w:rFonts w:ascii="Times New Roman" w:hAnsi="Times New Roman" w:cs="Times New Roman"/>
            <w:noProof/>
            <w:sz w:val="24"/>
          </w:rPr>
          <w:t>38</w:t>
        </w:r>
        <w:r w:rsidRPr="00A7432E">
          <w:rPr>
            <w:rFonts w:ascii="Times New Roman" w:hAnsi="Times New Roman" w:cs="Times New Roman"/>
            <w:noProof/>
            <w:sz w:val="24"/>
          </w:rPr>
          <w:fldChar w:fldCharType="end"/>
        </w:r>
      </w:p>
    </w:sdtContent>
  </w:sdt>
  <w:p w:rsidR="00E614E4" w:rsidRDefault="00E614E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72B76" w:rsidRDefault="00F72B76" w:rsidP="001D2345">
      <w:pPr>
        <w:spacing w:after="0" w:line="240" w:lineRule="auto"/>
      </w:pPr>
      <w:r>
        <w:separator/>
      </w:r>
    </w:p>
  </w:footnote>
  <w:footnote w:type="continuationSeparator" w:id="0">
    <w:p w:rsidR="00F72B76" w:rsidRDefault="00F72B76" w:rsidP="001D234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00542476"/>
      <w:docPartObj>
        <w:docPartGallery w:val="Page Numbers (Top of Page)"/>
        <w:docPartUnique/>
      </w:docPartObj>
    </w:sdtPr>
    <w:sdtEndPr>
      <w:rPr>
        <w:rFonts w:ascii="Times New Roman" w:hAnsi="Times New Roman" w:cs="Times New Roman"/>
        <w:noProof/>
        <w:sz w:val="24"/>
      </w:rPr>
    </w:sdtEndPr>
    <w:sdtContent>
      <w:p w:rsidR="00E614E4" w:rsidRPr="00A7432E" w:rsidRDefault="00E614E4">
        <w:pPr>
          <w:pStyle w:val="Header"/>
          <w:jc w:val="right"/>
          <w:rPr>
            <w:rFonts w:ascii="Times New Roman" w:hAnsi="Times New Roman" w:cs="Times New Roman"/>
            <w:sz w:val="24"/>
          </w:rPr>
        </w:pPr>
        <w:r w:rsidRPr="00A7432E">
          <w:rPr>
            <w:rFonts w:ascii="Times New Roman" w:hAnsi="Times New Roman" w:cs="Times New Roman"/>
            <w:sz w:val="24"/>
          </w:rPr>
          <w:fldChar w:fldCharType="begin"/>
        </w:r>
        <w:r w:rsidRPr="00A7432E">
          <w:rPr>
            <w:rFonts w:ascii="Times New Roman" w:hAnsi="Times New Roman" w:cs="Times New Roman"/>
            <w:sz w:val="24"/>
          </w:rPr>
          <w:instrText xml:space="preserve"> PAGE   \* MERGEFORMAT </w:instrText>
        </w:r>
        <w:r w:rsidRPr="00A7432E">
          <w:rPr>
            <w:rFonts w:ascii="Times New Roman" w:hAnsi="Times New Roman" w:cs="Times New Roman"/>
            <w:sz w:val="24"/>
          </w:rPr>
          <w:fldChar w:fldCharType="separate"/>
        </w:r>
        <w:r w:rsidR="00D239DD">
          <w:rPr>
            <w:rFonts w:ascii="Times New Roman" w:hAnsi="Times New Roman" w:cs="Times New Roman"/>
            <w:noProof/>
            <w:sz w:val="24"/>
          </w:rPr>
          <w:t>53</w:t>
        </w:r>
        <w:r w:rsidRPr="00A7432E">
          <w:rPr>
            <w:rFonts w:ascii="Times New Roman" w:hAnsi="Times New Roman" w:cs="Times New Roman"/>
            <w:noProof/>
            <w:sz w:val="24"/>
          </w:rPr>
          <w:fldChar w:fldCharType="end"/>
        </w:r>
      </w:p>
    </w:sdtContent>
  </w:sdt>
  <w:p w:rsidR="00E614E4" w:rsidRDefault="00E614E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63B12"/>
    <w:multiLevelType w:val="multilevel"/>
    <w:tmpl w:val="E6A6149A"/>
    <w:lvl w:ilvl="0">
      <w:start w:val="1"/>
      <w:numFmt w:val="decimal"/>
      <w:lvlText w:val="%1."/>
      <w:lvlJc w:val="left"/>
      <w:pPr>
        <w:ind w:left="720" w:hanging="36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56A000E3"/>
    <w:multiLevelType w:val="multilevel"/>
    <w:tmpl w:val="80E67CF8"/>
    <w:lvl w:ilvl="0">
      <w:start w:val="4"/>
      <w:numFmt w:val="decimal"/>
      <w:lvlText w:val="%1"/>
      <w:lvlJc w:val="left"/>
      <w:pPr>
        <w:ind w:left="600" w:hanging="600"/>
      </w:pPr>
      <w:rPr>
        <w:rFonts w:hint="default"/>
        <w:i w:val="0"/>
      </w:rPr>
    </w:lvl>
    <w:lvl w:ilvl="1">
      <w:start w:val="1"/>
      <w:numFmt w:val="decimal"/>
      <w:lvlText w:val="%1.%2"/>
      <w:lvlJc w:val="left"/>
      <w:pPr>
        <w:ind w:left="780" w:hanging="600"/>
      </w:pPr>
      <w:rPr>
        <w:rFonts w:hint="default"/>
        <w:i w:val="0"/>
      </w:rPr>
    </w:lvl>
    <w:lvl w:ilvl="2">
      <w:start w:val="2"/>
      <w:numFmt w:val="decimal"/>
      <w:lvlText w:val="%1.%2.%3"/>
      <w:lvlJc w:val="left"/>
      <w:pPr>
        <w:ind w:left="1080" w:hanging="720"/>
      </w:pPr>
      <w:rPr>
        <w:rFonts w:hint="default"/>
        <w:i w:val="0"/>
      </w:rPr>
    </w:lvl>
    <w:lvl w:ilvl="3">
      <w:start w:val="1"/>
      <w:numFmt w:val="decimal"/>
      <w:lvlText w:val="%1.%2.%3.%4"/>
      <w:lvlJc w:val="left"/>
      <w:pPr>
        <w:ind w:left="1620" w:hanging="1080"/>
      </w:pPr>
      <w:rPr>
        <w:rFonts w:hint="default"/>
        <w:i w:val="0"/>
      </w:rPr>
    </w:lvl>
    <w:lvl w:ilvl="4">
      <w:start w:val="1"/>
      <w:numFmt w:val="decimal"/>
      <w:lvlText w:val="%1.%2.%3.%4.%5"/>
      <w:lvlJc w:val="left"/>
      <w:pPr>
        <w:ind w:left="1800" w:hanging="1080"/>
      </w:pPr>
      <w:rPr>
        <w:rFonts w:hint="default"/>
        <w:i w:val="0"/>
      </w:rPr>
    </w:lvl>
    <w:lvl w:ilvl="5">
      <w:start w:val="1"/>
      <w:numFmt w:val="decimal"/>
      <w:lvlText w:val="%1.%2.%3.%4.%5.%6"/>
      <w:lvlJc w:val="left"/>
      <w:pPr>
        <w:ind w:left="2340" w:hanging="1440"/>
      </w:pPr>
      <w:rPr>
        <w:rFonts w:hint="default"/>
        <w:i w:val="0"/>
      </w:rPr>
    </w:lvl>
    <w:lvl w:ilvl="6">
      <w:start w:val="1"/>
      <w:numFmt w:val="decimal"/>
      <w:lvlText w:val="%1.%2.%3.%4.%5.%6.%7"/>
      <w:lvlJc w:val="left"/>
      <w:pPr>
        <w:ind w:left="2520" w:hanging="1440"/>
      </w:pPr>
      <w:rPr>
        <w:rFonts w:hint="default"/>
        <w:i w:val="0"/>
      </w:rPr>
    </w:lvl>
    <w:lvl w:ilvl="7">
      <w:start w:val="1"/>
      <w:numFmt w:val="decimal"/>
      <w:lvlText w:val="%1.%2.%3.%4.%5.%6.%7.%8"/>
      <w:lvlJc w:val="left"/>
      <w:pPr>
        <w:ind w:left="3060" w:hanging="1800"/>
      </w:pPr>
      <w:rPr>
        <w:rFonts w:hint="default"/>
        <w:i w:val="0"/>
      </w:rPr>
    </w:lvl>
    <w:lvl w:ilvl="8">
      <w:start w:val="1"/>
      <w:numFmt w:val="decimal"/>
      <w:lvlText w:val="%1.%2.%3.%4.%5.%6.%7.%8.%9"/>
      <w:lvlJc w:val="left"/>
      <w:pPr>
        <w:ind w:left="3600" w:hanging="2160"/>
      </w:pPr>
      <w:rPr>
        <w:rFonts w:hint="default"/>
        <w:i w:val="0"/>
      </w:rPr>
    </w:lvl>
  </w:abstractNum>
  <w:abstractNum w:abstractNumId="2">
    <w:nsid w:val="5F534251"/>
    <w:multiLevelType w:val="multilevel"/>
    <w:tmpl w:val="B414EDB2"/>
    <w:lvl w:ilvl="0">
      <w:start w:val="4"/>
      <w:numFmt w:val="decimal"/>
      <w:lvlText w:val="%1"/>
      <w:lvlJc w:val="left"/>
      <w:pPr>
        <w:ind w:left="480" w:hanging="480"/>
      </w:pPr>
      <w:rPr>
        <w:rFonts w:hint="default"/>
      </w:rPr>
    </w:lvl>
    <w:lvl w:ilvl="1">
      <w:start w:val="1"/>
      <w:numFmt w:val="decimal"/>
      <w:lvlText w:val="%1.%2"/>
      <w:lvlJc w:val="left"/>
      <w:pPr>
        <w:ind w:left="660" w:hanging="48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4053"/>
    <w:rsid w:val="000027F4"/>
    <w:rsid w:val="00024729"/>
    <w:rsid w:val="0010471D"/>
    <w:rsid w:val="0016071E"/>
    <w:rsid w:val="00194053"/>
    <w:rsid w:val="001B57C4"/>
    <w:rsid w:val="001C3418"/>
    <w:rsid w:val="001D13AA"/>
    <w:rsid w:val="001D2345"/>
    <w:rsid w:val="001D30F0"/>
    <w:rsid w:val="001D7492"/>
    <w:rsid w:val="00256A93"/>
    <w:rsid w:val="00274030"/>
    <w:rsid w:val="002D1DB2"/>
    <w:rsid w:val="002D4DD1"/>
    <w:rsid w:val="00306177"/>
    <w:rsid w:val="00321BF6"/>
    <w:rsid w:val="00327B09"/>
    <w:rsid w:val="00342300"/>
    <w:rsid w:val="0035167F"/>
    <w:rsid w:val="0037620A"/>
    <w:rsid w:val="00385158"/>
    <w:rsid w:val="004230C8"/>
    <w:rsid w:val="00434848"/>
    <w:rsid w:val="0046366B"/>
    <w:rsid w:val="00464464"/>
    <w:rsid w:val="00485D50"/>
    <w:rsid w:val="004B1F75"/>
    <w:rsid w:val="004C0E60"/>
    <w:rsid w:val="00517B71"/>
    <w:rsid w:val="00550637"/>
    <w:rsid w:val="00584A8F"/>
    <w:rsid w:val="00596C18"/>
    <w:rsid w:val="005A6847"/>
    <w:rsid w:val="005D44A6"/>
    <w:rsid w:val="006564DE"/>
    <w:rsid w:val="00675B9A"/>
    <w:rsid w:val="006B11C1"/>
    <w:rsid w:val="006C7AD3"/>
    <w:rsid w:val="00704D23"/>
    <w:rsid w:val="00717659"/>
    <w:rsid w:val="00741A02"/>
    <w:rsid w:val="0075428E"/>
    <w:rsid w:val="00761764"/>
    <w:rsid w:val="00773F51"/>
    <w:rsid w:val="0077672D"/>
    <w:rsid w:val="007A3C7C"/>
    <w:rsid w:val="00833345"/>
    <w:rsid w:val="008E18EF"/>
    <w:rsid w:val="008F5293"/>
    <w:rsid w:val="009521AB"/>
    <w:rsid w:val="009757C5"/>
    <w:rsid w:val="00980BEB"/>
    <w:rsid w:val="009C75D3"/>
    <w:rsid w:val="00A35AF8"/>
    <w:rsid w:val="00A7432E"/>
    <w:rsid w:val="00AB2131"/>
    <w:rsid w:val="00AD65F4"/>
    <w:rsid w:val="00B17E99"/>
    <w:rsid w:val="00B22DDC"/>
    <w:rsid w:val="00B565CC"/>
    <w:rsid w:val="00B73C71"/>
    <w:rsid w:val="00B83B04"/>
    <w:rsid w:val="00BC1280"/>
    <w:rsid w:val="00BC6D2B"/>
    <w:rsid w:val="00C40E91"/>
    <w:rsid w:val="00C61DC0"/>
    <w:rsid w:val="00C91FCD"/>
    <w:rsid w:val="00CA5549"/>
    <w:rsid w:val="00CA6C28"/>
    <w:rsid w:val="00D2112E"/>
    <w:rsid w:val="00D239DD"/>
    <w:rsid w:val="00DD35F2"/>
    <w:rsid w:val="00DE6F54"/>
    <w:rsid w:val="00DF354D"/>
    <w:rsid w:val="00E614E4"/>
    <w:rsid w:val="00E86173"/>
    <w:rsid w:val="00EA324C"/>
    <w:rsid w:val="00EA3A0C"/>
    <w:rsid w:val="00ED4BF8"/>
    <w:rsid w:val="00F01082"/>
    <w:rsid w:val="00F120F8"/>
    <w:rsid w:val="00F34D5A"/>
    <w:rsid w:val="00F72B76"/>
    <w:rsid w:val="00FA2B41"/>
    <w:rsid w:val="00FB6E26"/>
    <w:rsid w:val="00FE4E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94053"/>
    <w:pPr>
      <w:ind w:left="720"/>
      <w:contextualSpacing/>
    </w:pPr>
  </w:style>
  <w:style w:type="paragraph" w:styleId="BalloonText">
    <w:name w:val="Balloon Text"/>
    <w:basedOn w:val="Normal"/>
    <w:link w:val="BalloonTextChar"/>
    <w:uiPriority w:val="99"/>
    <w:semiHidden/>
    <w:unhideWhenUsed/>
    <w:rsid w:val="00B22DD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2DDC"/>
    <w:rPr>
      <w:rFonts w:ascii="Tahoma" w:hAnsi="Tahoma" w:cs="Tahoma"/>
      <w:sz w:val="16"/>
      <w:szCs w:val="16"/>
    </w:rPr>
  </w:style>
  <w:style w:type="table" w:styleId="TableGrid">
    <w:name w:val="Table Grid"/>
    <w:basedOn w:val="TableNormal"/>
    <w:uiPriority w:val="59"/>
    <w:rsid w:val="001D13A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1D2345"/>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2345"/>
  </w:style>
  <w:style w:type="paragraph" w:styleId="Footer">
    <w:name w:val="footer"/>
    <w:basedOn w:val="Normal"/>
    <w:link w:val="FooterChar"/>
    <w:uiPriority w:val="99"/>
    <w:unhideWhenUsed/>
    <w:rsid w:val="001D2345"/>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2345"/>
  </w:style>
  <w:style w:type="character" w:styleId="PlaceholderText">
    <w:name w:val="Placeholder Text"/>
    <w:basedOn w:val="DefaultParagraphFont"/>
    <w:uiPriority w:val="99"/>
    <w:semiHidden/>
    <w:rsid w:val="00F01082"/>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94053"/>
    <w:pPr>
      <w:ind w:left="720"/>
      <w:contextualSpacing/>
    </w:pPr>
  </w:style>
  <w:style w:type="paragraph" w:styleId="BalloonText">
    <w:name w:val="Balloon Text"/>
    <w:basedOn w:val="Normal"/>
    <w:link w:val="BalloonTextChar"/>
    <w:uiPriority w:val="99"/>
    <w:semiHidden/>
    <w:unhideWhenUsed/>
    <w:rsid w:val="00B22DD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2DDC"/>
    <w:rPr>
      <w:rFonts w:ascii="Tahoma" w:hAnsi="Tahoma" w:cs="Tahoma"/>
      <w:sz w:val="16"/>
      <w:szCs w:val="16"/>
    </w:rPr>
  </w:style>
  <w:style w:type="table" w:styleId="TableGrid">
    <w:name w:val="Table Grid"/>
    <w:basedOn w:val="TableNormal"/>
    <w:uiPriority w:val="59"/>
    <w:rsid w:val="001D13A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1D2345"/>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2345"/>
  </w:style>
  <w:style w:type="paragraph" w:styleId="Footer">
    <w:name w:val="footer"/>
    <w:basedOn w:val="Normal"/>
    <w:link w:val="FooterChar"/>
    <w:uiPriority w:val="99"/>
    <w:unhideWhenUsed/>
    <w:rsid w:val="001D2345"/>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2345"/>
  </w:style>
  <w:style w:type="character" w:styleId="PlaceholderText">
    <w:name w:val="Placeholder Text"/>
    <w:basedOn w:val="DefaultParagraphFont"/>
    <w:uiPriority w:val="99"/>
    <w:semiHidden/>
    <w:rsid w:val="00F0108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image" Target="media/image11.jpeg"/><Relationship Id="rId26" Type="http://schemas.openxmlformats.org/officeDocument/2006/relationships/footer" Target="footer1.xml"/><Relationship Id="rId3" Type="http://schemas.microsoft.com/office/2007/relationships/stylesWithEffects" Target="stylesWithEffect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image" Target="media/image13.png"/><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jpe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png"/><Relationship Id="rId28"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442</TotalTime>
  <Pages>16</Pages>
  <Words>1414</Words>
  <Characters>8065</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42</cp:revision>
  <cp:lastPrinted>2020-05-20T15:50:00Z</cp:lastPrinted>
  <dcterms:created xsi:type="dcterms:W3CDTF">2020-03-09T15:11:00Z</dcterms:created>
  <dcterms:modified xsi:type="dcterms:W3CDTF">2020-06-23T08:37:00Z</dcterms:modified>
</cp:coreProperties>
</file>