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36" w:rsidRPr="00761F36" w:rsidRDefault="00761F36" w:rsidP="00761F36">
      <w:pPr>
        <w:pStyle w:val="Author"/>
        <w:ind w:right="2"/>
        <w:rPr>
          <w:noProof w:val="0"/>
          <w:sz w:val="34"/>
        </w:rPr>
      </w:pPr>
    </w:p>
    <w:p w:rsidR="00761F36" w:rsidRDefault="00441038" w:rsidP="00761F36">
      <w:pPr>
        <w:pStyle w:val="Author"/>
        <w:ind w:right="2"/>
        <w:rPr>
          <w:noProof w:val="0"/>
          <w:sz w:val="34"/>
          <w:szCs w:val="22"/>
        </w:rPr>
      </w:pPr>
      <w:r>
        <w:rPr>
          <w:noProof w:val="0"/>
          <w:sz w:val="34"/>
        </w:rPr>
        <w:t xml:space="preserve">Design and </w:t>
      </w:r>
      <w:r w:rsidR="00761F36" w:rsidRPr="00761F36">
        <w:rPr>
          <w:noProof w:val="0"/>
          <w:sz w:val="34"/>
        </w:rPr>
        <w:t>Implementation of Stepper 28BYJ-48 and Servo MG996R as a Roas</w:t>
      </w:r>
      <w:r w:rsidR="00761F36">
        <w:rPr>
          <w:noProof w:val="0"/>
          <w:sz w:val="34"/>
        </w:rPr>
        <w:t>ting Arm Robot in an Arduino Uno</w:t>
      </w:r>
      <w:r w:rsidR="00761F36" w:rsidRPr="00761F36">
        <w:rPr>
          <w:noProof w:val="0"/>
          <w:sz w:val="34"/>
        </w:rPr>
        <w:t>-based Automatic Satay Grill Tool</w:t>
      </w:r>
      <w:r w:rsidR="00761F36" w:rsidRPr="00761F36">
        <w:rPr>
          <w:noProof w:val="0"/>
          <w:sz w:val="34"/>
          <w:szCs w:val="22"/>
        </w:rPr>
        <w:t xml:space="preserve"> </w:t>
      </w:r>
    </w:p>
    <w:p w:rsidR="00314E14" w:rsidRPr="001D3718" w:rsidRDefault="00761F36" w:rsidP="00761F36">
      <w:pPr>
        <w:pStyle w:val="Author"/>
        <w:ind w:right="2"/>
        <w:rPr>
          <w:sz w:val="22"/>
          <w:szCs w:val="22"/>
          <w:lang w:eastAsia="zh-CN"/>
        </w:rPr>
      </w:pPr>
      <w:r>
        <w:rPr>
          <w:sz w:val="22"/>
          <w:szCs w:val="22"/>
        </w:rPr>
        <w:t>Angga Muhammad Satria Nugroho</w:t>
      </w:r>
      <w:r w:rsidR="00314E14">
        <w:rPr>
          <w:sz w:val="22"/>
          <w:szCs w:val="22"/>
        </w:rPr>
        <w:t xml:space="preserve"> </w:t>
      </w:r>
      <w:r w:rsidR="00314E14" w:rsidRPr="00FD2CA1">
        <w:rPr>
          <w:sz w:val="22"/>
          <w:szCs w:val="22"/>
          <w:vertAlign w:val="superscript"/>
        </w:rPr>
        <w:t>a</w:t>
      </w:r>
      <w:r w:rsidR="00314E14" w:rsidRPr="007B2D50">
        <w:rPr>
          <w:sz w:val="22"/>
          <w:szCs w:val="22"/>
          <w:vertAlign w:val="superscript"/>
        </w:rPr>
        <w:t>,</w:t>
      </w:r>
      <w:r w:rsidR="00314E14" w:rsidRPr="00FD2CA1">
        <w:rPr>
          <w:sz w:val="22"/>
          <w:szCs w:val="22"/>
          <w:vertAlign w:val="superscript"/>
        </w:rPr>
        <w:t>1</w:t>
      </w:r>
      <w:r w:rsidR="00314E14" w:rsidRPr="007B2D50">
        <w:rPr>
          <w:sz w:val="22"/>
          <w:szCs w:val="22"/>
          <w:vertAlign w:val="superscript"/>
        </w:rPr>
        <w:t>,</w:t>
      </w:r>
      <w:r w:rsidR="00314E14" w:rsidRPr="00FD2CA1">
        <w:rPr>
          <w:sz w:val="22"/>
          <w:szCs w:val="22"/>
          <w:vertAlign w:val="superscript"/>
        </w:rPr>
        <w:t>*</w:t>
      </w:r>
      <w:r>
        <w:rPr>
          <w:sz w:val="22"/>
          <w:szCs w:val="22"/>
        </w:rPr>
        <w:t>, Rahmat Hidayat</w:t>
      </w:r>
      <w:r w:rsidR="00314E14" w:rsidRPr="007B2D50">
        <w:rPr>
          <w:sz w:val="22"/>
          <w:szCs w:val="22"/>
        </w:rPr>
        <w:t xml:space="preserve"> </w:t>
      </w:r>
      <w:r w:rsidR="00314E14" w:rsidRPr="00FD2CA1">
        <w:rPr>
          <w:sz w:val="22"/>
          <w:szCs w:val="22"/>
          <w:vertAlign w:val="superscript"/>
        </w:rPr>
        <w:t>b</w:t>
      </w:r>
      <w:r w:rsidR="00314E14" w:rsidRPr="007B2D50">
        <w:rPr>
          <w:sz w:val="22"/>
          <w:szCs w:val="22"/>
          <w:vertAlign w:val="superscript"/>
        </w:rPr>
        <w:t>,</w:t>
      </w:r>
      <w:r w:rsidR="00314E14" w:rsidRPr="00FD2CA1">
        <w:rPr>
          <w:sz w:val="22"/>
          <w:szCs w:val="22"/>
          <w:vertAlign w:val="superscript"/>
        </w:rPr>
        <w:t>2</w:t>
      </w:r>
      <w:r>
        <w:rPr>
          <w:sz w:val="22"/>
          <w:szCs w:val="22"/>
        </w:rPr>
        <w:t>, Arnisa Stefanie</w:t>
      </w:r>
      <w:r w:rsidR="00314E14" w:rsidRPr="007B2D50">
        <w:rPr>
          <w:sz w:val="22"/>
          <w:szCs w:val="22"/>
        </w:rPr>
        <w:t xml:space="preserve"> </w:t>
      </w:r>
      <w:r w:rsidR="00314E14" w:rsidRPr="00FD2CA1">
        <w:rPr>
          <w:sz w:val="22"/>
          <w:szCs w:val="22"/>
          <w:vertAlign w:val="superscript"/>
        </w:rPr>
        <w:t>b</w:t>
      </w:r>
      <w:r w:rsidR="00314E14" w:rsidRPr="007B2D50">
        <w:rPr>
          <w:sz w:val="22"/>
          <w:szCs w:val="22"/>
          <w:vertAlign w:val="superscript"/>
        </w:rPr>
        <w:t>,</w:t>
      </w:r>
      <w:r w:rsidR="00314E14" w:rsidRPr="00FD2CA1">
        <w:rPr>
          <w:sz w:val="22"/>
          <w:szCs w:val="22"/>
          <w:vertAlign w:val="superscript"/>
        </w:rPr>
        <w:t>3</w:t>
      </w:r>
    </w:p>
    <w:p w:rsidR="00761F36" w:rsidRPr="00761F36" w:rsidRDefault="00314E14" w:rsidP="00761F36">
      <w:pPr>
        <w:pStyle w:val="AuthorAffiliation"/>
        <w:rPr>
          <w:sz w:val="18"/>
          <w:szCs w:val="18"/>
        </w:rPr>
      </w:pPr>
      <w:r w:rsidRPr="00314E14">
        <w:rPr>
          <w:sz w:val="18"/>
          <w:szCs w:val="18"/>
          <w:vertAlign w:val="superscript"/>
        </w:rPr>
        <w:t xml:space="preserve">a </w:t>
      </w:r>
      <w:r w:rsidR="00761F36" w:rsidRPr="00761F36">
        <w:rPr>
          <w:sz w:val="18"/>
          <w:szCs w:val="18"/>
        </w:rPr>
        <w:t>Department of Electrical Engineering, University of Singaperbangsa Karawang</w:t>
      </w:r>
    </w:p>
    <w:p w:rsidR="00314E14" w:rsidRPr="00314E14" w:rsidRDefault="00761F36" w:rsidP="00761F36">
      <w:pPr>
        <w:pStyle w:val="AuthorAffiliation"/>
        <w:rPr>
          <w:i/>
          <w:sz w:val="18"/>
          <w:szCs w:val="18"/>
        </w:rPr>
      </w:pPr>
      <w:r w:rsidRPr="00761F36">
        <w:rPr>
          <w:sz w:val="18"/>
          <w:szCs w:val="18"/>
        </w:rPr>
        <w:t>JL. HS. Ronggo Waluyo, Puseurjaya, Kec. Telukjambe Tim., Karawang Regency, West Java 41361</w:t>
      </w:r>
      <w:r>
        <w:rPr>
          <w:sz w:val="18"/>
          <w:szCs w:val="18"/>
        </w:rPr>
        <w:t>, Indonesia</w:t>
      </w:r>
    </w:p>
    <w:p w:rsidR="00456299" w:rsidRDefault="00314E14" w:rsidP="00314E14">
      <w:pPr>
        <w:pStyle w:val="AuthorAffiliation"/>
        <w:rPr>
          <w:sz w:val="18"/>
          <w:szCs w:val="18"/>
        </w:rPr>
      </w:pPr>
      <w:r w:rsidRPr="00314E14">
        <w:rPr>
          <w:sz w:val="18"/>
          <w:szCs w:val="18"/>
          <w:vertAlign w:val="superscript"/>
        </w:rPr>
        <w:t>1</w:t>
      </w:r>
      <w:r w:rsidR="00761F36">
        <w:rPr>
          <w:sz w:val="18"/>
          <w:szCs w:val="18"/>
        </w:rPr>
        <w:t xml:space="preserve"> angga.muhammadsn16025@student.unsika.ac.id</w:t>
      </w:r>
      <w:r w:rsidRPr="00314E14">
        <w:rPr>
          <w:sz w:val="18"/>
          <w:szCs w:val="18"/>
        </w:rPr>
        <w:t xml:space="preserve">*; </w:t>
      </w:r>
      <w:r w:rsidRPr="00314E14">
        <w:rPr>
          <w:sz w:val="18"/>
          <w:szCs w:val="18"/>
          <w:vertAlign w:val="superscript"/>
        </w:rPr>
        <w:t xml:space="preserve">2 </w:t>
      </w:r>
      <w:r w:rsidR="00904E1F">
        <w:rPr>
          <w:sz w:val="18"/>
          <w:szCs w:val="18"/>
        </w:rPr>
        <w:t>rahmat</w:t>
      </w:r>
      <w:r w:rsidR="00456299">
        <w:rPr>
          <w:sz w:val="18"/>
          <w:szCs w:val="18"/>
        </w:rPr>
        <w:t>.hidayat@staff.unsika.ac.id</w:t>
      </w:r>
      <w:r w:rsidR="00904E1F">
        <w:rPr>
          <w:sz w:val="18"/>
          <w:szCs w:val="18"/>
        </w:rPr>
        <w:t>.</w:t>
      </w:r>
      <w:r w:rsidRPr="00314E14">
        <w:rPr>
          <w:sz w:val="18"/>
          <w:szCs w:val="18"/>
        </w:rPr>
        <w:t xml:space="preserve">; </w:t>
      </w:r>
    </w:p>
    <w:p w:rsidR="00314E14" w:rsidRPr="00314E14" w:rsidRDefault="00314E14" w:rsidP="00314E14">
      <w:pPr>
        <w:pStyle w:val="AuthorAffiliation"/>
        <w:rPr>
          <w:i/>
          <w:sz w:val="18"/>
          <w:szCs w:val="18"/>
        </w:rPr>
      </w:pPr>
      <w:r w:rsidRPr="00314E14">
        <w:rPr>
          <w:sz w:val="18"/>
          <w:szCs w:val="18"/>
          <w:vertAlign w:val="superscript"/>
        </w:rPr>
        <w:t xml:space="preserve">3 </w:t>
      </w:r>
      <w:r w:rsidR="00456299">
        <w:rPr>
          <w:sz w:val="18"/>
          <w:szCs w:val="18"/>
        </w:rPr>
        <w:t>arnisa.stefanie@staff.unsika.ac.id</w:t>
      </w:r>
    </w:p>
    <w:p w:rsidR="00314E14" w:rsidRPr="00314E14" w:rsidRDefault="00314E14" w:rsidP="00314E14"/>
    <w:tbl>
      <w:tblPr>
        <w:tblpPr w:leftFromText="187" w:rightFromText="187" w:bottomFromText="187" w:vertAnchor="text" w:tblpY="1"/>
        <w:tblOverlap w:val="never"/>
        <w:tblW w:w="892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34"/>
        <w:gridCol w:w="273"/>
        <w:gridCol w:w="7382"/>
        <w:gridCol w:w="133"/>
      </w:tblGrid>
      <w:tr w:rsidR="00314E14" w:rsidRPr="00770151" w:rsidTr="003C60D0">
        <w:trPr>
          <w:trHeight w:val="730"/>
        </w:trPr>
        <w:tc>
          <w:tcPr>
            <w:tcW w:w="1134" w:type="dxa"/>
            <w:tcBorders>
              <w:top w:val="single" w:sz="12" w:space="0" w:color="BDD6EE"/>
              <w:bottom w:val="single" w:sz="12" w:space="0" w:color="BDD6EE"/>
            </w:tcBorders>
            <w:shd w:val="clear" w:color="auto" w:fill="auto"/>
            <w:vAlign w:val="center"/>
          </w:tcPr>
          <w:p w:rsidR="00314E14" w:rsidRPr="0004057D" w:rsidRDefault="00314E14" w:rsidP="001E0844">
            <w:pPr>
              <w:pStyle w:val="ArticleinfoHead"/>
              <w:rPr>
                <w:noProof/>
              </w:rPr>
            </w:pPr>
          </w:p>
        </w:tc>
        <w:tc>
          <w:tcPr>
            <w:tcW w:w="273" w:type="dxa"/>
            <w:tcBorders>
              <w:top w:val="single" w:sz="12" w:space="0" w:color="BDD6EE"/>
              <w:bottom w:val="nil"/>
            </w:tcBorders>
            <w:shd w:val="clear" w:color="auto" w:fill="auto"/>
          </w:tcPr>
          <w:p w:rsidR="00314E14" w:rsidRPr="00BB18D3" w:rsidRDefault="00314E14" w:rsidP="001E0844">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rsidR="00314E14" w:rsidRPr="00BB18D3" w:rsidRDefault="00456299" w:rsidP="001E0844">
            <w:pPr>
              <w:pStyle w:val="AbstractHead"/>
              <w:rPr>
                <w:b/>
              </w:rPr>
            </w:pPr>
            <w:r>
              <w:t>ABSTRACT</w:t>
            </w:r>
          </w:p>
        </w:tc>
        <w:tc>
          <w:tcPr>
            <w:tcW w:w="133" w:type="dxa"/>
            <w:tcBorders>
              <w:top w:val="single" w:sz="12" w:space="0" w:color="BDD6EE"/>
              <w:bottom w:val="single" w:sz="12" w:space="0" w:color="BDD6EE"/>
            </w:tcBorders>
            <w:shd w:val="clear" w:color="auto" w:fill="auto"/>
          </w:tcPr>
          <w:p w:rsidR="00314E14" w:rsidRDefault="00314E14" w:rsidP="001E0844">
            <w:pPr>
              <w:pStyle w:val="AbstractHead"/>
            </w:pPr>
          </w:p>
        </w:tc>
      </w:tr>
      <w:tr w:rsidR="00314E14" w:rsidRPr="00770151" w:rsidTr="003C60D0">
        <w:trPr>
          <w:cantSplit/>
          <w:trHeight w:val="1082"/>
        </w:trPr>
        <w:tc>
          <w:tcPr>
            <w:tcW w:w="1134" w:type="dxa"/>
            <w:tcBorders>
              <w:top w:val="single" w:sz="12" w:space="0" w:color="BDD6EE"/>
              <w:bottom w:val="nil"/>
            </w:tcBorders>
            <w:tcMar>
              <w:top w:w="72" w:type="dxa"/>
            </w:tcMar>
          </w:tcPr>
          <w:p w:rsidR="003C60D0" w:rsidRPr="003144A6" w:rsidRDefault="003C60D0" w:rsidP="003C60D0">
            <w:pPr>
              <w:pStyle w:val="Keyword"/>
              <w:rPr>
                <w:rFonts w:ascii="Times New Roman" w:hAnsi="Times New Roman"/>
                <w:b/>
              </w:rPr>
            </w:pPr>
            <w:r w:rsidRPr="003144A6">
              <w:rPr>
                <w:rFonts w:ascii="Times New Roman" w:hAnsi="Times New Roman"/>
                <w:b/>
              </w:rPr>
              <w:t>Keywords</w:t>
            </w:r>
          </w:p>
          <w:p w:rsidR="003C60D0" w:rsidRPr="003144A6" w:rsidRDefault="00456299" w:rsidP="001F49C8">
            <w:pPr>
              <w:pStyle w:val="keyword0"/>
              <w:framePr w:hSpace="0" w:wrap="auto" w:vAnchor="margin" w:yAlign="inline"/>
              <w:suppressOverlap w:val="0"/>
            </w:pPr>
            <w:r>
              <w:t xml:space="preserve">Automation </w:t>
            </w:r>
          </w:p>
          <w:p w:rsidR="00C05E46" w:rsidRDefault="00456299" w:rsidP="003C60D0">
            <w:pPr>
              <w:pStyle w:val="Keyword"/>
              <w:rPr>
                <w:rFonts w:ascii="Times New Roman" w:hAnsi="Times New Roman"/>
              </w:rPr>
            </w:pPr>
            <w:r>
              <w:rPr>
                <w:rFonts w:ascii="Times New Roman" w:hAnsi="Times New Roman"/>
              </w:rPr>
              <w:t>Satay</w:t>
            </w:r>
          </w:p>
          <w:p w:rsidR="003C60D0" w:rsidRPr="003144A6" w:rsidRDefault="00C05E46" w:rsidP="003C60D0">
            <w:pPr>
              <w:pStyle w:val="Keyword"/>
              <w:rPr>
                <w:rFonts w:ascii="Times New Roman" w:hAnsi="Times New Roman"/>
              </w:rPr>
            </w:pPr>
            <w:r>
              <w:rPr>
                <w:rFonts w:ascii="Times New Roman" w:hAnsi="Times New Roman"/>
              </w:rPr>
              <w:t xml:space="preserve">Arduino </w:t>
            </w:r>
            <w:r w:rsidR="00456299">
              <w:rPr>
                <w:rFonts w:ascii="Times New Roman" w:hAnsi="Times New Roman"/>
              </w:rPr>
              <w:t xml:space="preserve"> </w:t>
            </w:r>
          </w:p>
          <w:p w:rsidR="00314E14" w:rsidRPr="00C05E46" w:rsidRDefault="00456299" w:rsidP="00C05E46">
            <w:pPr>
              <w:pStyle w:val="Keyword"/>
              <w:rPr>
                <w:rFonts w:ascii="Times New Roman" w:hAnsi="Times New Roman"/>
              </w:rPr>
            </w:pPr>
            <w:r>
              <w:rPr>
                <w:rFonts w:ascii="Times New Roman" w:hAnsi="Times New Roman"/>
              </w:rPr>
              <w:t>Robotic Arm</w:t>
            </w:r>
          </w:p>
          <w:p w:rsidR="00314E14" w:rsidRPr="003144A6" w:rsidRDefault="00314E14" w:rsidP="001E0844">
            <w:pPr>
              <w:pStyle w:val="Articlehistory"/>
              <w:rPr>
                <w:rFonts w:ascii="Times New Roman" w:hAnsi="Times New Roman"/>
                <w:i/>
              </w:rPr>
            </w:pPr>
          </w:p>
        </w:tc>
        <w:tc>
          <w:tcPr>
            <w:tcW w:w="273" w:type="dxa"/>
            <w:tcBorders>
              <w:top w:val="nil"/>
              <w:bottom w:val="nil"/>
            </w:tcBorders>
            <w:shd w:val="clear" w:color="auto" w:fill="auto"/>
          </w:tcPr>
          <w:p w:rsidR="00314E14" w:rsidRPr="00770151" w:rsidRDefault="00314E14" w:rsidP="001E0844">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rsidR="00314E14" w:rsidRPr="00607F93" w:rsidRDefault="00441038" w:rsidP="001F49C8">
            <w:pPr>
              <w:pStyle w:val="abstract"/>
              <w:framePr w:hSpace="0" w:wrap="auto" w:vAnchor="margin" w:yAlign="inline"/>
              <w:suppressOverlap w:val="0"/>
            </w:pPr>
            <w:r w:rsidRPr="00441038">
              <w:t>In industry, almost all factories use an automation system, because faster results and better quality are certainly the main factors in using this automation system. However, in home industries such as satay stalls, it is rare to find the use of this automation technology. Generally, satay stalls still use the traditional (manual) method when grilling satay. So we need a tool that is capable of baking the satay automatically. The solution was obtained by creating a roasting arm robot using the Arduino Uno microcontroller. This research is a qualitative research, quantitative and experimental experiments. Data were collected by direct observation of the tools and interviews with traders. The results show that the roasting arm robot is able to carry out its function according to the duration of each type of meat selected.</w:t>
            </w:r>
          </w:p>
          <w:p w:rsidR="00314E14" w:rsidRDefault="00314E14" w:rsidP="001E0844">
            <w:pPr>
              <w:pStyle w:val="Copyright"/>
              <w:framePr w:hSpace="0" w:wrap="auto" w:vAnchor="margin" w:yAlign="inline"/>
              <w:ind w:right="144"/>
              <w:suppressOverlap w:val="0"/>
            </w:pPr>
          </w:p>
          <w:p w:rsidR="00314E14" w:rsidRPr="00770151" w:rsidRDefault="00314E14" w:rsidP="001E0844">
            <w:pPr>
              <w:pStyle w:val="Copyright"/>
              <w:framePr w:hSpace="0" w:wrap="auto" w:vAnchor="margin" w:yAlign="inline"/>
              <w:ind w:right="144"/>
              <w:suppressOverlap w:val="0"/>
            </w:pPr>
            <w:r w:rsidRPr="00770151">
              <w:t xml:space="preserve">   </w:t>
            </w:r>
          </w:p>
        </w:tc>
        <w:tc>
          <w:tcPr>
            <w:tcW w:w="133" w:type="dxa"/>
            <w:vMerge w:val="restart"/>
            <w:tcBorders>
              <w:top w:val="single" w:sz="12" w:space="0" w:color="BDD6EE"/>
            </w:tcBorders>
            <w:shd w:val="clear" w:color="auto" w:fill="F2F2F2"/>
          </w:tcPr>
          <w:p w:rsidR="00314E14" w:rsidRDefault="00314E14" w:rsidP="001E0844">
            <w:pPr>
              <w:pStyle w:val="AbstractText"/>
            </w:pPr>
          </w:p>
        </w:tc>
      </w:tr>
      <w:tr w:rsidR="00314E14" w:rsidRPr="00770151" w:rsidTr="003C60D0">
        <w:trPr>
          <w:cantSplit/>
          <w:trHeight w:val="1427"/>
        </w:trPr>
        <w:tc>
          <w:tcPr>
            <w:tcW w:w="1134" w:type="dxa"/>
            <w:tcBorders>
              <w:top w:val="nil"/>
              <w:bottom w:val="single" w:sz="12" w:space="0" w:color="BDD6EE"/>
            </w:tcBorders>
            <w:tcMar>
              <w:top w:w="72" w:type="dxa"/>
              <w:left w:w="0" w:type="dxa"/>
            </w:tcMar>
          </w:tcPr>
          <w:p w:rsidR="00314E14" w:rsidRPr="003144A6" w:rsidRDefault="00314E14" w:rsidP="001E0844">
            <w:pPr>
              <w:pStyle w:val="KeywordHead"/>
              <w:rPr>
                <w:rFonts w:ascii="Times New Roman" w:hAnsi="Times New Roman"/>
                <w:b/>
              </w:rPr>
            </w:pPr>
          </w:p>
          <w:p w:rsidR="00314E14" w:rsidRPr="003144A6" w:rsidRDefault="00314E14" w:rsidP="003C60D0">
            <w:pPr>
              <w:pStyle w:val="Keyword"/>
              <w:rPr>
                <w:rFonts w:ascii="Times New Roman" w:hAnsi="Times New Roman"/>
              </w:rPr>
            </w:pPr>
          </w:p>
        </w:tc>
        <w:tc>
          <w:tcPr>
            <w:tcW w:w="273" w:type="dxa"/>
            <w:tcBorders>
              <w:top w:val="nil"/>
              <w:bottom w:val="single" w:sz="12" w:space="0" w:color="BDD6EE"/>
            </w:tcBorders>
            <w:shd w:val="clear" w:color="auto" w:fill="auto"/>
          </w:tcPr>
          <w:p w:rsidR="00314E14" w:rsidRPr="00770151" w:rsidRDefault="00314E14" w:rsidP="001E0844">
            <w:pPr>
              <w:spacing w:after="80" w:line="200" w:lineRule="exact"/>
              <w:rPr>
                <w:rFonts w:ascii="Junicode" w:hAnsi="Junicode"/>
              </w:rPr>
            </w:pPr>
          </w:p>
        </w:tc>
        <w:tc>
          <w:tcPr>
            <w:tcW w:w="7382" w:type="dxa"/>
            <w:vMerge/>
            <w:tcBorders>
              <w:bottom w:val="single" w:sz="12" w:space="0" w:color="BDD6EE"/>
            </w:tcBorders>
            <w:shd w:val="clear" w:color="auto" w:fill="F2F2F2"/>
          </w:tcPr>
          <w:p w:rsidR="00314E14" w:rsidRPr="00770151" w:rsidRDefault="00314E14" w:rsidP="001E0844">
            <w:pPr>
              <w:spacing w:after="80" w:line="200" w:lineRule="exact"/>
              <w:rPr>
                <w:rFonts w:ascii="Junicode" w:hAnsi="Junicode"/>
              </w:rPr>
            </w:pPr>
          </w:p>
        </w:tc>
        <w:tc>
          <w:tcPr>
            <w:tcW w:w="133" w:type="dxa"/>
            <w:vMerge/>
            <w:tcBorders>
              <w:bottom w:val="single" w:sz="12" w:space="0" w:color="BDD6EE"/>
            </w:tcBorders>
            <w:shd w:val="clear" w:color="auto" w:fill="F2F2F2"/>
          </w:tcPr>
          <w:p w:rsidR="00314E14" w:rsidRPr="00770151" w:rsidRDefault="00314E14" w:rsidP="001E0844">
            <w:pPr>
              <w:spacing w:after="80" w:line="200" w:lineRule="exact"/>
              <w:rPr>
                <w:rFonts w:ascii="Junicode" w:hAnsi="Junicode"/>
              </w:rPr>
            </w:pPr>
          </w:p>
        </w:tc>
      </w:tr>
    </w:tbl>
    <w:p w:rsidR="00CA4309" w:rsidRPr="00302CF4" w:rsidRDefault="00456299" w:rsidP="001F49C8">
      <w:pPr>
        <w:pStyle w:val="sub1"/>
      </w:pPr>
      <w:r>
        <w:t>Introduction</w:t>
      </w:r>
    </w:p>
    <w:p w:rsidR="0035600D" w:rsidRDefault="0035600D" w:rsidP="0035600D">
      <w:pPr>
        <w:pStyle w:val="BodyText"/>
      </w:pPr>
      <w:r>
        <w:t>Technological developments have affected everyday life. The effect is that almost all circles do not escape the use of technology, because technology has the ability to ease the work of the user, both in terms of time and energy efficiency. Current technology cannot be separated from a control system to control a process in order to get optimal results, or we can also call it an automation system.</w:t>
      </w:r>
    </w:p>
    <w:p w:rsidR="0035600D" w:rsidRDefault="0035600D" w:rsidP="0035600D">
      <w:pPr>
        <w:pStyle w:val="BodyText"/>
      </w:pPr>
      <w:r>
        <w:t>In the industrial world, almost all factories use an automation system, because the results are faster and the quality is better, of course the main factors in the utilization of this automation system. However, in home industries such as satay stalls, it is rare to find the use of this automation technology. In general, satay stalls still use the traditional (manual) method when grilling satay, which of course takes a lot of time and energy as a grilling satay.</w:t>
      </w:r>
    </w:p>
    <w:p w:rsidR="0035600D" w:rsidRDefault="0035600D" w:rsidP="0035600D">
      <w:pPr>
        <w:pStyle w:val="BodyText"/>
      </w:pPr>
      <w:r>
        <w:t>This research aims to solve the problem, namely that there are still many satay stalls that still use traditional concepts in the grilling process. The problem faced is that the grill has to turn the satay back and forth then remove it after cooking it manually, so it takes more time and effort for the grill. Therefore, an automation system is designed for the automatic roasting process.</w:t>
      </w:r>
    </w:p>
    <w:p w:rsidR="00CA4309" w:rsidRDefault="0035600D" w:rsidP="0035600D">
      <w:pPr>
        <w:pStyle w:val="BodyText"/>
      </w:pPr>
      <w:r>
        <w:t>This automation system is made with a specially designed system for controlling the roasting arm robot. Different from previous studies where the drive mechanism can only rotate the satay 360 °. This research has the advantage, namely the mechanism in this study, namely every time the satay is cooked, the driving mechanism will automatically lift the satay, and also the movement of turning the satay will occur 180 ° for a certain time, so that the grilling process will automatically be in accordance with traditional grilling of satay</w:t>
      </w:r>
      <w:r>
        <w:t>.</w:t>
      </w:r>
    </w:p>
    <w:p w:rsidR="00F66F5B" w:rsidRDefault="00F66F5B" w:rsidP="00F66F5B">
      <w:pPr>
        <w:pStyle w:val="BodyText"/>
      </w:pPr>
    </w:p>
    <w:p w:rsidR="00CA4309" w:rsidRDefault="00CA4309" w:rsidP="00BC071C">
      <w:pPr>
        <w:pStyle w:val="sub1"/>
      </w:pPr>
      <w:r>
        <w:lastRenderedPageBreak/>
        <w:t>Method</w:t>
      </w:r>
    </w:p>
    <w:p w:rsidR="00BC071C" w:rsidRPr="00302CF4" w:rsidRDefault="00BC071C" w:rsidP="00BC071C">
      <w:pPr>
        <w:pStyle w:val="sub2"/>
      </w:pPr>
      <w:r>
        <w:t>Research Flow</w:t>
      </w:r>
    </w:p>
    <w:p w:rsidR="00CA4309" w:rsidRDefault="00BC071C" w:rsidP="00996A26">
      <w:pPr>
        <w:pStyle w:val="naskah"/>
      </w:pPr>
      <w:r w:rsidRPr="00BC071C">
        <w:t>This research was conducted based on 5 stages, the first was conducting a case study by reading previous research and interviewing the informants. Second, designing the roasting arm robot mechanism. Then in the third stage implement the design that has been made. After implementing the design as expected, the next step is to test the roasting arm robot. Then in the fifth stage, data collection and discussion of the design results are carried out</w:t>
      </w:r>
      <w:r>
        <w:t>.</w:t>
      </w:r>
    </w:p>
    <w:p w:rsidR="00981A86" w:rsidRDefault="00981A86" w:rsidP="00BC071C">
      <w:pPr>
        <w:pStyle w:val="BodyText"/>
      </w:pPr>
    </w:p>
    <w:p w:rsidR="00981A86" w:rsidRDefault="00F04823" w:rsidP="00ED388F">
      <w:pPr>
        <w:pStyle w:val="BodyText"/>
        <w:ind w:firstLine="0"/>
        <w:jc w:val="center"/>
      </w:pPr>
      <w:r>
        <w:rPr>
          <w:noProof/>
        </w:rPr>
        <w:drawing>
          <wp:inline distT="0" distB="0" distL="0" distR="0" wp14:anchorId="749E832F" wp14:editId="1CE24DD4">
            <wp:extent cx="1426464" cy="2322984"/>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0272" cy="2361756"/>
                    </a:xfrm>
                    <a:prstGeom prst="rect">
                      <a:avLst/>
                    </a:prstGeom>
                  </pic:spPr>
                </pic:pic>
              </a:graphicData>
            </a:graphic>
          </wp:inline>
        </w:drawing>
      </w:r>
    </w:p>
    <w:p w:rsidR="00A52504" w:rsidRPr="009D7E1D" w:rsidRDefault="00A52504" w:rsidP="00A52504">
      <w:pPr>
        <w:pStyle w:val="figurecaption"/>
      </w:pPr>
      <w:r>
        <w:t xml:space="preserve"> Research</w:t>
      </w:r>
      <w:r w:rsidRPr="00A52504">
        <w:rPr>
          <w:rFonts w:eastAsia="MS Mincho"/>
        </w:rPr>
        <w:t xml:space="preserve"> Methodology Flowchart</w:t>
      </w:r>
    </w:p>
    <w:p w:rsidR="009D7E1D" w:rsidRPr="00EB41F7" w:rsidRDefault="009D7E1D" w:rsidP="009D7E1D">
      <w:pPr>
        <w:pStyle w:val="naskah"/>
      </w:pPr>
    </w:p>
    <w:p w:rsidR="00EB41F7" w:rsidRDefault="00EB41F7" w:rsidP="00EB41F7">
      <w:pPr>
        <w:pStyle w:val="sub2"/>
      </w:pPr>
      <w:r>
        <w:t>Design</w:t>
      </w:r>
    </w:p>
    <w:p w:rsidR="009D7E1D" w:rsidRPr="00A23D5C" w:rsidRDefault="00D86166" w:rsidP="009D7E1D">
      <w:pPr>
        <w:pStyle w:val="naskah"/>
        <w:numPr>
          <w:ilvl w:val="0"/>
          <w:numId w:val="15"/>
        </w:numPr>
        <w:tabs>
          <w:tab w:val="left" w:pos="454"/>
        </w:tabs>
        <w:spacing w:before="120" w:after="60" w:line="240" w:lineRule="auto"/>
        <w:ind w:left="357" w:hanging="357"/>
      </w:pPr>
      <w:r>
        <w:rPr>
          <w:b/>
          <w:lang w:val="en"/>
        </w:rPr>
        <w:t xml:space="preserve"> </w:t>
      </w:r>
      <w:r w:rsidR="00A23D5C">
        <w:rPr>
          <w:b/>
          <w:lang w:val="en"/>
        </w:rPr>
        <w:t>The Roasting Arm Robot Model D</w:t>
      </w:r>
      <w:r w:rsidR="009D7E1D" w:rsidRPr="009D7E1D">
        <w:rPr>
          <w:b/>
          <w:lang w:val="en"/>
        </w:rPr>
        <w:t>iagram</w:t>
      </w:r>
    </w:p>
    <w:p w:rsidR="00A23D5C" w:rsidRDefault="001F5441" w:rsidP="00ED388F">
      <w:pPr>
        <w:pStyle w:val="naskah"/>
        <w:ind w:firstLine="0"/>
        <w:jc w:val="center"/>
      </w:pPr>
      <w:r>
        <w:rPr>
          <w:noProof/>
        </w:rPr>
        <w:drawing>
          <wp:inline distT="0" distB="0" distL="0" distR="0" wp14:anchorId="7810B7A4" wp14:editId="3C10A40B">
            <wp:extent cx="3357174" cy="2386721"/>
            <wp:effectExtent l="889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3463761" cy="2462497"/>
                    </a:xfrm>
                    <a:prstGeom prst="rect">
                      <a:avLst/>
                    </a:prstGeom>
                  </pic:spPr>
                </pic:pic>
              </a:graphicData>
            </a:graphic>
          </wp:inline>
        </w:drawing>
      </w:r>
    </w:p>
    <w:p w:rsidR="00ED388F" w:rsidRPr="00A23D5C" w:rsidRDefault="00ED388F" w:rsidP="00ED388F">
      <w:pPr>
        <w:pStyle w:val="figurecaption"/>
      </w:pPr>
      <w:r>
        <w:t xml:space="preserve"> </w:t>
      </w:r>
      <w:r w:rsidRPr="00ED388F">
        <w:rPr>
          <w:rFonts w:eastAsia="MS Mincho"/>
        </w:rPr>
        <w:t>Flowchart of Design System</w:t>
      </w:r>
    </w:p>
    <w:p w:rsidR="00996A26" w:rsidRDefault="00D86166" w:rsidP="009D7E1D">
      <w:pPr>
        <w:pStyle w:val="naskah"/>
        <w:numPr>
          <w:ilvl w:val="0"/>
          <w:numId w:val="15"/>
        </w:numPr>
        <w:tabs>
          <w:tab w:val="clear" w:pos="288"/>
          <w:tab w:val="left" w:pos="454"/>
        </w:tabs>
        <w:spacing w:before="120" w:after="60" w:line="240" w:lineRule="auto"/>
        <w:ind w:left="357" w:hanging="357"/>
        <w:jc w:val="left"/>
        <w:rPr>
          <w:b/>
        </w:rPr>
      </w:pPr>
      <w:r>
        <w:t xml:space="preserve"> </w:t>
      </w:r>
      <w:r w:rsidRPr="00D86166">
        <w:rPr>
          <w:b/>
        </w:rPr>
        <w:t>Hardware Design</w:t>
      </w:r>
    </w:p>
    <w:p w:rsidR="00D86166" w:rsidRDefault="00D86166" w:rsidP="00D86166">
      <w:pPr>
        <w:pStyle w:val="naskah"/>
        <w:jc w:val="center"/>
      </w:pPr>
      <w:r>
        <w:rPr>
          <w:noProof/>
        </w:rPr>
        <w:drawing>
          <wp:inline distT="0" distB="0" distL="0" distR="0" wp14:anchorId="620C1010">
            <wp:extent cx="3857977" cy="22764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8584" cy="2288634"/>
                    </a:xfrm>
                    <a:prstGeom prst="rect">
                      <a:avLst/>
                    </a:prstGeom>
                    <a:noFill/>
                  </pic:spPr>
                </pic:pic>
              </a:graphicData>
            </a:graphic>
          </wp:inline>
        </w:drawing>
      </w:r>
    </w:p>
    <w:p w:rsidR="00D86166" w:rsidRPr="00D86166" w:rsidRDefault="00D86166" w:rsidP="00D86166">
      <w:pPr>
        <w:pStyle w:val="figurecaption"/>
      </w:pPr>
      <w:r>
        <w:t xml:space="preserve"> </w:t>
      </w:r>
      <w:r w:rsidRPr="00D86166">
        <w:rPr>
          <w:rFonts w:eastAsia="MS Mincho"/>
        </w:rPr>
        <w:t>Roasting Arm Robot design</w:t>
      </w:r>
    </w:p>
    <w:p w:rsidR="00D86166" w:rsidRDefault="00E17508" w:rsidP="00D86166">
      <w:pPr>
        <w:pStyle w:val="naskah"/>
      </w:pPr>
      <w:r>
        <w:t>Fig.3</w:t>
      </w:r>
      <w:r w:rsidRPr="00E17508">
        <w:t xml:space="preserve"> shows the design of the baking arm system. The design of the holder for the 28BYJ-48 stepper motor is made horizontally lengthwise so that it can be applied to rotate two stepper motors, where the two stepper motors are in charge of turning the grilled satay. At the end of each stepper motor connected with aluminum to grip the satay, each stepper motor can flip five skewers. The position of the MG996r servo motor is made to support the stepper motor mount, this is so that the servo motor is able to lift and lower the satay according to the working principle of the grilling arm system that has been previously described.</w:t>
      </w:r>
    </w:p>
    <w:p w:rsidR="00296D43" w:rsidRDefault="00296D43" w:rsidP="00296D43">
      <w:pPr>
        <w:pStyle w:val="naskah"/>
        <w:numPr>
          <w:ilvl w:val="0"/>
          <w:numId w:val="15"/>
        </w:numPr>
        <w:ind w:left="426" w:hanging="426"/>
        <w:rPr>
          <w:b/>
        </w:rPr>
      </w:pPr>
      <w:r>
        <w:t xml:space="preserve"> </w:t>
      </w:r>
      <w:r w:rsidRPr="00296D43">
        <w:rPr>
          <w:b/>
        </w:rPr>
        <w:t>Roasting Arm Robot Circuit Schematic</w:t>
      </w:r>
    </w:p>
    <w:p w:rsidR="00296D43" w:rsidRDefault="0035600D" w:rsidP="00296D43">
      <w:pPr>
        <w:pStyle w:val="naskah"/>
        <w:ind w:firstLine="0"/>
        <w:jc w:val="center"/>
      </w:pPr>
      <w:r>
        <w:rPr>
          <w:noProof/>
        </w:rPr>
        <w:drawing>
          <wp:inline distT="0" distB="0" distL="0" distR="0" wp14:anchorId="5A7D6185" wp14:editId="2EC05EE6">
            <wp:extent cx="3486150" cy="365453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90112" cy="3658686"/>
                    </a:xfrm>
                    <a:prstGeom prst="rect">
                      <a:avLst/>
                    </a:prstGeom>
                  </pic:spPr>
                </pic:pic>
              </a:graphicData>
            </a:graphic>
          </wp:inline>
        </w:drawing>
      </w:r>
    </w:p>
    <w:p w:rsidR="00D95D1F" w:rsidRPr="00296D43" w:rsidRDefault="00D95D1F" w:rsidP="00D95D1F">
      <w:pPr>
        <w:pStyle w:val="figurecaption"/>
      </w:pPr>
      <w:r>
        <w:t xml:space="preserve"> </w:t>
      </w:r>
      <w:r w:rsidRPr="00D95D1F">
        <w:rPr>
          <w:rFonts w:eastAsia="MS Mincho"/>
        </w:rPr>
        <w:t>Roasting Arm Robot Circuit</w:t>
      </w:r>
    </w:p>
    <w:p w:rsidR="00EB41F7" w:rsidRDefault="00A14C43" w:rsidP="00D95D1F">
      <w:pPr>
        <w:pStyle w:val="sub1"/>
      </w:pPr>
      <w:r>
        <w:t>Results and Discussion</w:t>
      </w:r>
    </w:p>
    <w:p w:rsidR="00886CDD" w:rsidRPr="00886CDD" w:rsidRDefault="00886CDD" w:rsidP="00886CDD">
      <w:pPr>
        <w:pStyle w:val="ListParagraph"/>
        <w:keepNext/>
        <w:keepLines/>
        <w:numPr>
          <w:ilvl w:val="0"/>
          <w:numId w:val="3"/>
        </w:numPr>
        <w:tabs>
          <w:tab w:val="left" w:pos="454"/>
        </w:tabs>
        <w:spacing w:before="120" w:after="60" w:line="240" w:lineRule="auto"/>
        <w:contextualSpacing w:val="0"/>
        <w:outlineLvl w:val="1"/>
        <w:rPr>
          <w:rFonts w:ascii="Times New Roman" w:eastAsiaTheme="majorEastAsia" w:hAnsi="Times New Roman"/>
          <w:b/>
          <w:vanish/>
          <w:szCs w:val="26"/>
        </w:rPr>
      </w:pPr>
    </w:p>
    <w:p w:rsidR="00E348D6" w:rsidRDefault="00E348D6" w:rsidP="00886CDD">
      <w:pPr>
        <w:pStyle w:val="sub2"/>
      </w:pPr>
      <w:r>
        <w:t>Implementation of the Roasting Arm R</w:t>
      </w:r>
      <w:r w:rsidRPr="00E348D6">
        <w:t>obot</w:t>
      </w:r>
    </w:p>
    <w:p w:rsidR="00E20872" w:rsidRDefault="00E20872" w:rsidP="00E20872">
      <w:pPr>
        <w:pStyle w:val="naskah"/>
        <w:ind w:firstLine="0"/>
        <w:jc w:val="center"/>
      </w:pPr>
      <w:r w:rsidRPr="00EA358C">
        <w:rPr>
          <w:rFonts w:eastAsia="Calibri"/>
          <w:noProof/>
        </w:rPr>
        <w:drawing>
          <wp:inline distT="0" distB="0" distL="0" distR="0">
            <wp:extent cx="1647825" cy="1235868"/>
            <wp:effectExtent l="0" t="0" r="0" b="2540"/>
            <wp:docPr id="13" name="Picture 13" descr="C:\Users\Windows 10\Documents\KULIAH ANGGA\smester8\TA\hasil gambar\IMG_20200922_16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ndows 10\Documents\KULIAH ANGGA\smester8\TA\hasil gambar\IMG_20200922_1639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593" cy="1249194"/>
                    </a:xfrm>
                    <a:prstGeom prst="rect">
                      <a:avLst/>
                    </a:prstGeom>
                    <a:noFill/>
                    <a:ln>
                      <a:noFill/>
                    </a:ln>
                  </pic:spPr>
                </pic:pic>
              </a:graphicData>
            </a:graphic>
          </wp:inline>
        </w:drawing>
      </w:r>
    </w:p>
    <w:p w:rsidR="00E20872" w:rsidRPr="00E20872" w:rsidRDefault="00E20872" w:rsidP="00E20872">
      <w:pPr>
        <w:pStyle w:val="figurecaption"/>
      </w:pPr>
      <w:r>
        <w:t xml:space="preserve"> </w:t>
      </w:r>
      <w:r w:rsidRPr="00E20872">
        <w:rPr>
          <w:rFonts w:eastAsia="MS Mincho"/>
        </w:rPr>
        <w:t>The Physical Shape of the Roasting Arm Robot</w:t>
      </w:r>
    </w:p>
    <w:p w:rsidR="00E20872" w:rsidRDefault="00E20872" w:rsidP="00E20872">
      <w:pPr>
        <w:pStyle w:val="naskah"/>
        <w:ind w:firstLine="0"/>
        <w:jc w:val="center"/>
      </w:pPr>
      <w:r w:rsidRPr="006A6C25">
        <w:rPr>
          <w:rFonts w:eastAsia="Calibri"/>
          <w:noProof/>
        </w:rPr>
        <w:drawing>
          <wp:inline distT="0" distB="0" distL="0" distR="0">
            <wp:extent cx="1666875" cy="1517733"/>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801" cy="1544070"/>
                    </a:xfrm>
                    <a:prstGeom prst="rect">
                      <a:avLst/>
                    </a:prstGeom>
                    <a:noFill/>
                    <a:ln>
                      <a:noFill/>
                    </a:ln>
                  </pic:spPr>
                </pic:pic>
              </a:graphicData>
            </a:graphic>
          </wp:inline>
        </w:drawing>
      </w:r>
    </w:p>
    <w:p w:rsidR="00E20872" w:rsidRPr="00886CDD" w:rsidRDefault="00E20872" w:rsidP="00E20872">
      <w:pPr>
        <w:pStyle w:val="figurecaption"/>
      </w:pPr>
      <w:r>
        <w:t xml:space="preserve"> </w:t>
      </w:r>
      <w:r w:rsidRPr="00E20872">
        <w:rPr>
          <w:rFonts w:eastAsia="MS Mincho"/>
        </w:rPr>
        <w:t>Toaster Arm Robot Component Layout</w:t>
      </w:r>
    </w:p>
    <w:p w:rsidR="00886CDD" w:rsidRDefault="00886CDD" w:rsidP="00886CDD">
      <w:pPr>
        <w:pStyle w:val="sub2"/>
      </w:pPr>
      <w:r>
        <w:t>Testing</w:t>
      </w:r>
    </w:p>
    <w:p w:rsidR="0035600D" w:rsidRPr="000C6010" w:rsidRDefault="0035600D" w:rsidP="0035600D">
      <w:pPr>
        <w:pStyle w:val="naskah"/>
        <w:numPr>
          <w:ilvl w:val="0"/>
          <w:numId w:val="18"/>
        </w:numPr>
        <w:ind w:left="426" w:hanging="426"/>
        <w:rPr>
          <w:b/>
          <w:color w:val="FF0000"/>
        </w:rPr>
      </w:pPr>
      <w:r>
        <w:rPr>
          <w:b/>
        </w:rPr>
        <w:t xml:space="preserve"> </w:t>
      </w:r>
      <w:r w:rsidR="00680805">
        <w:rPr>
          <w:b/>
        </w:rPr>
        <w:t>2</w:t>
      </w:r>
      <w:r w:rsidR="000C6010">
        <w:rPr>
          <w:b/>
        </w:rPr>
        <w:t>8BYJ-48 Stepper Motor Rotation</w:t>
      </w:r>
      <w:r w:rsidRPr="0035600D">
        <w:rPr>
          <w:b/>
        </w:rPr>
        <w:t xml:space="preserve"> ​​Testing</w:t>
      </w:r>
    </w:p>
    <w:p w:rsidR="000C6010" w:rsidRDefault="000C6010" w:rsidP="000C6010">
      <w:pPr>
        <w:pStyle w:val="naskah"/>
      </w:pPr>
      <w:r w:rsidRPr="000C6010">
        <w:t>The rotation test of the 28BYJ-48 stepper motor is carried out to determine the performance of the stepper motor, whether it is as desired or not. Testing is done by the method of observation. The parameters observed in the stepper motor test include rotation angle, pause duration, and rotation speed. From these observations, the following results were obtained:</w:t>
      </w:r>
    </w:p>
    <w:p w:rsidR="00E90A32" w:rsidRDefault="00E90A32" w:rsidP="00E90A32">
      <w:pPr>
        <w:pStyle w:val="tablehead"/>
      </w:pPr>
      <w:r>
        <w:t>Stepper Motor Rotation</w:t>
      </w:r>
      <w:r w:rsidRPr="00E90A32">
        <w:t xml:space="preserve"> ​​Test Results.</w:t>
      </w:r>
    </w:p>
    <w:tbl>
      <w:tblPr>
        <w:tblStyle w:val="TableGrid"/>
        <w:tblW w:w="0" w:type="auto"/>
        <w:jc w:val="center"/>
        <w:tblLook w:val="04A0" w:firstRow="1" w:lastRow="0" w:firstColumn="1" w:lastColumn="0" w:noHBand="0" w:noVBand="1"/>
      </w:tblPr>
      <w:tblGrid>
        <w:gridCol w:w="2050"/>
        <w:gridCol w:w="2045"/>
        <w:gridCol w:w="2045"/>
        <w:gridCol w:w="1788"/>
      </w:tblGrid>
      <w:tr w:rsidR="00E90A32" w:rsidRPr="00E90A32" w:rsidTr="00E90A32">
        <w:trPr>
          <w:jc w:val="center"/>
        </w:trPr>
        <w:tc>
          <w:tcPr>
            <w:tcW w:w="2050" w:type="dxa"/>
          </w:tcPr>
          <w:p w:rsidR="00E90A32" w:rsidRPr="00E90A32" w:rsidRDefault="00E90A32" w:rsidP="00E90A32">
            <w:pPr>
              <w:pStyle w:val="naskah"/>
              <w:rPr>
                <w:b/>
              </w:rPr>
            </w:pPr>
            <w:r w:rsidRPr="00E90A32">
              <w:rPr>
                <w:b/>
              </w:rPr>
              <w:t>Motor Stepper 28BYJ-48</w:t>
            </w:r>
          </w:p>
        </w:tc>
        <w:tc>
          <w:tcPr>
            <w:tcW w:w="2045" w:type="dxa"/>
          </w:tcPr>
          <w:p w:rsidR="00E90A32" w:rsidRPr="00E90A32" w:rsidRDefault="002D62A1" w:rsidP="00E90A32">
            <w:pPr>
              <w:pStyle w:val="naskah"/>
              <w:rPr>
                <w:b/>
              </w:rPr>
            </w:pPr>
            <w:r>
              <w:rPr>
                <w:b/>
              </w:rPr>
              <w:t>Angle of Rotation</w:t>
            </w:r>
          </w:p>
        </w:tc>
        <w:tc>
          <w:tcPr>
            <w:tcW w:w="2045" w:type="dxa"/>
          </w:tcPr>
          <w:p w:rsidR="00E90A32" w:rsidRPr="00E90A32" w:rsidRDefault="002D62A1" w:rsidP="002D62A1">
            <w:pPr>
              <w:pStyle w:val="naskah"/>
              <w:rPr>
                <w:b/>
              </w:rPr>
            </w:pPr>
            <w:r>
              <w:rPr>
                <w:b/>
              </w:rPr>
              <w:t>Pause Duration</w:t>
            </w:r>
            <w:r w:rsidR="00E90A32" w:rsidRPr="00E90A32">
              <w:rPr>
                <w:b/>
              </w:rPr>
              <w:t xml:space="preserve"> (M</w:t>
            </w:r>
            <w:r>
              <w:rPr>
                <w:b/>
              </w:rPr>
              <w:t>inute</w:t>
            </w:r>
            <w:r w:rsidR="00E90A32" w:rsidRPr="00E90A32">
              <w:rPr>
                <w:b/>
              </w:rPr>
              <w:t>)</w:t>
            </w:r>
          </w:p>
        </w:tc>
        <w:tc>
          <w:tcPr>
            <w:tcW w:w="1788" w:type="dxa"/>
          </w:tcPr>
          <w:p w:rsidR="00E90A32" w:rsidRPr="00E90A32" w:rsidRDefault="002D62A1" w:rsidP="002D62A1">
            <w:pPr>
              <w:pStyle w:val="naskah"/>
              <w:rPr>
                <w:b/>
              </w:rPr>
            </w:pPr>
            <w:r>
              <w:rPr>
                <w:b/>
              </w:rPr>
              <w:t>Rotation Speed</w:t>
            </w:r>
            <w:r w:rsidR="00E90A32" w:rsidRPr="00E90A32">
              <w:rPr>
                <w:b/>
              </w:rPr>
              <w:t xml:space="preserve"> (</w:t>
            </w:r>
            <w:r>
              <w:rPr>
                <w:b/>
              </w:rPr>
              <w:t>Sec.</w:t>
            </w:r>
            <w:r w:rsidR="00E90A32" w:rsidRPr="00E90A32">
              <w:rPr>
                <w:b/>
              </w:rPr>
              <w:t>)</w:t>
            </w:r>
          </w:p>
        </w:tc>
      </w:tr>
      <w:tr w:rsidR="00E90A32" w:rsidRPr="00E90A32" w:rsidTr="00E90A32">
        <w:trPr>
          <w:jc w:val="center"/>
        </w:trPr>
        <w:tc>
          <w:tcPr>
            <w:tcW w:w="2050" w:type="dxa"/>
          </w:tcPr>
          <w:p w:rsidR="00E90A32" w:rsidRPr="00E90A32" w:rsidRDefault="00E90A32" w:rsidP="00E90A32">
            <w:pPr>
              <w:pStyle w:val="naskah"/>
            </w:pPr>
            <w:r>
              <w:t>S</w:t>
            </w:r>
            <w:r w:rsidRPr="00E90A32">
              <w:t>tepper</w:t>
            </w:r>
            <w:r>
              <w:t xml:space="preserve"> Motor</w:t>
            </w:r>
            <w:r w:rsidRPr="00E90A32">
              <w:t xml:space="preserve"> 1</w:t>
            </w:r>
          </w:p>
        </w:tc>
        <w:tc>
          <w:tcPr>
            <w:tcW w:w="2045" w:type="dxa"/>
          </w:tcPr>
          <w:p w:rsidR="00E90A32" w:rsidRPr="00E90A32" w:rsidRDefault="00E90A32" w:rsidP="00E90A32">
            <w:pPr>
              <w:pStyle w:val="naskah"/>
            </w:pPr>
            <w:r w:rsidRPr="00E90A32">
              <w:t>180°</w:t>
            </w:r>
          </w:p>
        </w:tc>
        <w:tc>
          <w:tcPr>
            <w:tcW w:w="2045" w:type="dxa"/>
          </w:tcPr>
          <w:p w:rsidR="00E90A32" w:rsidRPr="00E90A32" w:rsidRDefault="00E90A32" w:rsidP="00E90A32">
            <w:pPr>
              <w:pStyle w:val="naskah"/>
            </w:pPr>
            <w:r w:rsidRPr="00E90A32">
              <w:t>1</w:t>
            </w:r>
          </w:p>
        </w:tc>
        <w:tc>
          <w:tcPr>
            <w:tcW w:w="1788" w:type="dxa"/>
          </w:tcPr>
          <w:p w:rsidR="00E90A32" w:rsidRPr="00E90A32" w:rsidRDefault="00E90A32" w:rsidP="00E90A32">
            <w:pPr>
              <w:pStyle w:val="naskah"/>
            </w:pPr>
            <w:r w:rsidRPr="00E90A32">
              <w:t>1.74</w:t>
            </w:r>
          </w:p>
        </w:tc>
      </w:tr>
      <w:tr w:rsidR="00E90A32" w:rsidRPr="00E90A32" w:rsidTr="00E90A32">
        <w:trPr>
          <w:jc w:val="center"/>
        </w:trPr>
        <w:tc>
          <w:tcPr>
            <w:tcW w:w="2050" w:type="dxa"/>
          </w:tcPr>
          <w:p w:rsidR="00E90A32" w:rsidRPr="00E90A32" w:rsidRDefault="00E90A32" w:rsidP="00E90A32">
            <w:pPr>
              <w:pStyle w:val="naskah"/>
            </w:pPr>
            <w:r>
              <w:t>S</w:t>
            </w:r>
            <w:r w:rsidRPr="00E90A32">
              <w:t>tepper</w:t>
            </w:r>
            <w:r>
              <w:t xml:space="preserve"> Motor</w:t>
            </w:r>
            <w:r w:rsidRPr="00E90A32">
              <w:t xml:space="preserve"> 2</w:t>
            </w:r>
          </w:p>
        </w:tc>
        <w:tc>
          <w:tcPr>
            <w:tcW w:w="2045" w:type="dxa"/>
          </w:tcPr>
          <w:p w:rsidR="00E90A32" w:rsidRPr="00E90A32" w:rsidRDefault="00E90A32" w:rsidP="00E90A32">
            <w:pPr>
              <w:pStyle w:val="naskah"/>
            </w:pPr>
            <w:r w:rsidRPr="00E90A32">
              <w:t>180°</w:t>
            </w:r>
          </w:p>
        </w:tc>
        <w:tc>
          <w:tcPr>
            <w:tcW w:w="2045" w:type="dxa"/>
          </w:tcPr>
          <w:p w:rsidR="00E90A32" w:rsidRPr="00E90A32" w:rsidRDefault="00E90A32" w:rsidP="00E90A32">
            <w:pPr>
              <w:pStyle w:val="naskah"/>
            </w:pPr>
            <w:r w:rsidRPr="00E90A32">
              <w:t>1</w:t>
            </w:r>
          </w:p>
        </w:tc>
        <w:tc>
          <w:tcPr>
            <w:tcW w:w="1788" w:type="dxa"/>
          </w:tcPr>
          <w:p w:rsidR="00E90A32" w:rsidRPr="00E90A32" w:rsidRDefault="00E90A32" w:rsidP="00E90A32">
            <w:pPr>
              <w:pStyle w:val="naskah"/>
            </w:pPr>
            <w:r w:rsidRPr="00E90A32">
              <w:t>1.74</w:t>
            </w:r>
          </w:p>
        </w:tc>
      </w:tr>
    </w:tbl>
    <w:p w:rsidR="00E90A32" w:rsidRDefault="00E90A32" w:rsidP="000C6010">
      <w:pPr>
        <w:pStyle w:val="naskah"/>
      </w:pPr>
    </w:p>
    <w:p w:rsidR="00586A0A" w:rsidRDefault="00586A0A" w:rsidP="00586A0A">
      <w:pPr>
        <w:pStyle w:val="naskah"/>
        <w:jc w:val="center"/>
      </w:pPr>
      <w:r>
        <w:rPr>
          <w:noProof/>
        </w:rPr>
        <w:drawing>
          <wp:inline distT="0" distB="0" distL="0" distR="0" wp14:anchorId="225DDBD1" wp14:editId="05C698FA">
            <wp:extent cx="3829050" cy="1648257"/>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7328" cy="1664734"/>
                    </a:xfrm>
                    <a:prstGeom prst="rect">
                      <a:avLst/>
                    </a:prstGeom>
                  </pic:spPr>
                </pic:pic>
              </a:graphicData>
            </a:graphic>
          </wp:inline>
        </w:drawing>
      </w:r>
    </w:p>
    <w:p w:rsidR="003A56BC" w:rsidRDefault="00586A0A" w:rsidP="00586A0A">
      <w:pPr>
        <w:pStyle w:val="figurecaption"/>
        <w:rPr>
          <w:rFonts w:eastAsia="MS Mincho"/>
        </w:rPr>
      </w:pPr>
      <w:r>
        <w:t xml:space="preserve"> </w:t>
      </w:r>
      <w:r w:rsidRPr="00586A0A">
        <w:rPr>
          <w:rFonts w:eastAsia="MS Mincho"/>
        </w:rPr>
        <w:t>Stepper motor rotation angle</w:t>
      </w:r>
    </w:p>
    <w:p w:rsidR="00586A0A" w:rsidRPr="003A56BC" w:rsidRDefault="003A56BC" w:rsidP="003A56BC">
      <w:pPr>
        <w:rPr>
          <w:rFonts w:ascii="Junicode" w:hAnsi="Junicode"/>
          <w:noProof/>
          <w:sz w:val="20"/>
          <w:szCs w:val="16"/>
        </w:rPr>
      </w:pPr>
      <w:r>
        <w:br w:type="page"/>
      </w:r>
    </w:p>
    <w:p w:rsidR="00586A0A" w:rsidRPr="00ED7AB8" w:rsidRDefault="00886CDD" w:rsidP="00D6193F">
      <w:pPr>
        <w:pStyle w:val="naskah"/>
        <w:numPr>
          <w:ilvl w:val="0"/>
          <w:numId w:val="18"/>
        </w:numPr>
        <w:ind w:left="426" w:hanging="426"/>
        <w:rPr>
          <w:b/>
          <w:color w:val="FF0000"/>
        </w:rPr>
      </w:pPr>
      <w:r w:rsidRPr="00ED7AB8">
        <w:rPr>
          <w:b/>
          <w:color w:val="FF0000"/>
        </w:rPr>
        <w:t xml:space="preserve"> </w:t>
      </w:r>
      <w:r w:rsidR="00D6193F" w:rsidRPr="00ED7AB8">
        <w:rPr>
          <w:b/>
        </w:rPr>
        <w:t>Testing Current and Voltage on Stepper Motor 28BYJ-48</w:t>
      </w:r>
    </w:p>
    <w:p w:rsidR="00ED7AB8" w:rsidRDefault="00ED7AB8" w:rsidP="00ED7AB8">
      <w:pPr>
        <w:pStyle w:val="naskah"/>
      </w:pPr>
      <w:r w:rsidRPr="00ED7AB8">
        <w:t>This test is done to determine the amount of power consumption on the stepper that is not working and when the stepper is working. Here are the results:</w:t>
      </w:r>
    </w:p>
    <w:p w:rsidR="00C50EAF" w:rsidRDefault="00C50EAF" w:rsidP="00C50EAF">
      <w:pPr>
        <w:pStyle w:val="tablehead"/>
      </w:pPr>
      <w:r w:rsidRPr="00C50EAF">
        <w:t>Stepper Motor Power Requirements Testing</w:t>
      </w:r>
      <w:r>
        <w:t>.</w:t>
      </w:r>
    </w:p>
    <w:tbl>
      <w:tblPr>
        <w:tblStyle w:val="TableGrid"/>
        <w:tblW w:w="0" w:type="auto"/>
        <w:jc w:val="center"/>
        <w:tblLook w:val="04A0" w:firstRow="1" w:lastRow="0" w:firstColumn="1" w:lastColumn="0" w:noHBand="0" w:noVBand="1"/>
      </w:tblPr>
      <w:tblGrid>
        <w:gridCol w:w="1585"/>
        <w:gridCol w:w="1585"/>
        <w:gridCol w:w="1586"/>
        <w:gridCol w:w="1586"/>
      </w:tblGrid>
      <w:tr w:rsidR="00C50EAF" w:rsidRPr="00C50EAF" w:rsidTr="00705209">
        <w:trPr>
          <w:jc w:val="center"/>
        </w:trPr>
        <w:tc>
          <w:tcPr>
            <w:tcW w:w="1585" w:type="dxa"/>
          </w:tcPr>
          <w:p w:rsidR="00C50EAF" w:rsidRPr="00C50EAF" w:rsidRDefault="00C50EAF" w:rsidP="00C50EAF">
            <w:pPr>
              <w:pStyle w:val="naskah"/>
              <w:ind w:firstLine="29"/>
              <w:rPr>
                <w:b/>
              </w:rPr>
            </w:pPr>
            <w:r>
              <w:rPr>
                <w:b/>
              </w:rPr>
              <w:t>Stepper C</w:t>
            </w:r>
            <w:r w:rsidRPr="00C50EAF">
              <w:rPr>
                <w:b/>
              </w:rPr>
              <w:t>ondition</w:t>
            </w:r>
          </w:p>
        </w:tc>
        <w:tc>
          <w:tcPr>
            <w:tcW w:w="1585" w:type="dxa"/>
          </w:tcPr>
          <w:p w:rsidR="00C50EAF" w:rsidRPr="00C50EAF" w:rsidRDefault="00C50EAF" w:rsidP="00C50EAF">
            <w:pPr>
              <w:pStyle w:val="naskah"/>
              <w:ind w:firstLine="0"/>
              <w:rPr>
                <w:b/>
              </w:rPr>
            </w:pPr>
            <w:r>
              <w:rPr>
                <w:b/>
              </w:rPr>
              <w:t>Current</w:t>
            </w:r>
            <w:r w:rsidRPr="00C50EAF">
              <w:rPr>
                <w:b/>
              </w:rPr>
              <w:t xml:space="preserve"> (mA)</w:t>
            </w:r>
          </w:p>
        </w:tc>
        <w:tc>
          <w:tcPr>
            <w:tcW w:w="1586" w:type="dxa"/>
          </w:tcPr>
          <w:p w:rsidR="00C50EAF" w:rsidRPr="00C50EAF" w:rsidRDefault="00C50EAF" w:rsidP="00C50EAF">
            <w:pPr>
              <w:pStyle w:val="naskah"/>
              <w:ind w:firstLine="0"/>
              <w:rPr>
                <w:b/>
              </w:rPr>
            </w:pPr>
            <w:r>
              <w:rPr>
                <w:b/>
              </w:rPr>
              <w:t>Voltage</w:t>
            </w:r>
            <w:r w:rsidRPr="00C50EAF">
              <w:rPr>
                <w:b/>
              </w:rPr>
              <w:t xml:space="preserve"> (Volt)</w:t>
            </w:r>
          </w:p>
        </w:tc>
        <w:tc>
          <w:tcPr>
            <w:tcW w:w="1586" w:type="dxa"/>
          </w:tcPr>
          <w:p w:rsidR="00C50EAF" w:rsidRPr="00C50EAF" w:rsidRDefault="00C50EAF" w:rsidP="00C50EAF">
            <w:pPr>
              <w:pStyle w:val="naskah"/>
              <w:ind w:firstLine="0"/>
              <w:rPr>
                <w:b/>
              </w:rPr>
            </w:pPr>
            <w:r>
              <w:rPr>
                <w:b/>
              </w:rPr>
              <w:t>Power</w:t>
            </w:r>
            <w:r w:rsidRPr="00C50EAF">
              <w:rPr>
                <w:b/>
              </w:rPr>
              <w:t xml:space="preserve"> (Watt)</w:t>
            </w:r>
          </w:p>
        </w:tc>
      </w:tr>
      <w:tr w:rsidR="00C50EAF" w:rsidRPr="00C50EAF" w:rsidTr="00705209">
        <w:trPr>
          <w:jc w:val="center"/>
        </w:trPr>
        <w:tc>
          <w:tcPr>
            <w:tcW w:w="1585" w:type="dxa"/>
          </w:tcPr>
          <w:p w:rsidR="00C50EAF" w:rsidRPr="00C50EAF" w:rsidRDefault="00C50EAF" w:rsidP="00C50EAF">
            <w:pPr>
              <w:pStyle w:val="naskah"/>
              <w:ind w:firstLine="0"/>
            </w:pPr>
            <w:r>
              <w:t>Before turning</w:t>
            </w:r>
          </w:p>
        </w:tc>
        <w:tc>
          <w:tcPr>
            <w:tcW w:w="1585" w:type="dxa"/>
          </w:tcPr>
          <w:p w:rsidR="00C50EAF" w:rsidRPr="00C50EAF" w:rsidRDefault="00C50EAF" w:rsidP="00C50EAF">
            <w:pPr>
              <w:pStyle w:val="naskah"/>
            </w:pPr>
            <w:r w:rsidRPr="00C50EAF">
              <w:t>0.05</w:t>
            </w:r>
          </w:p>
        </w:tc>
        <w:tc>
          <w:tcPr>
            <w:tcW w:w="1586" w:type="dxa"/>
          </w:tcPr>
          <w:p w:rsidR="00C50EAF" w:rsidRPr="00C50EAF" w:rsidRDefault="00C50EAF" w:rsidP="00C50EAF">
            <w:pPr>
              <w:pStyle w:val="naskah"/>
            </w:pPr>
            <w:r w:rsidRPr="00C50EAF">
              <w:t>5.77</w:t>
            </w:r>
          </w:p>
        </w:tc>
        <w:tc>
          <w:tcPr>
            <w:tcW w:w="1586" w:type="dxa"/>
          </w:tcPr>
          <w:p w:rsidR="00C50EAF" w:rsidRPr="00C50EAF" w:rsidRDefault="00C50EAF" w:rsidP="00C50EAF">
            <w:pPr>
              <w:pStyle w:val="naskah"/>
            </w:pPr>
            <w:r w:rsidRPr="00C50EAF">
              <w:t>0.00028</w:t>
            </w:r>
          </w:p>
        </w:tc>
      </w:tr>
      <w:tr w:rsidR="00C50EAF" w:rsidRPr="00C50EAF" w:rsidTr="00705209">
        <w:trPr>
          <w:jc w:val="center"/>
        </w:trPr>
        <w:tc>
          <w:tcPr>
            <w:tcW w:w="1585" w:type="dxa"/>
          </w:tcPr>
          <w:p w:rsidR="00C50EAF" w:rsidRPr="00C50EAF" w:rsidRDefault="00C50EAF" w:rsidP="00C50EAF">
            <w:pPr>
              <w:pStyle w:val="naskah"/>
              <w:ind w:firstLine="0"/>
            </w:pPr>
            <w:r>
              <w:t>1</w:t>
            </w:r>
            <w:r w:rsidRPr="00C50EAF">
              <w:rPr>
                <w:vertAlign w:val="superscript"/>
              </w:rPr>
              <w:t>st</w:t>
            </w:r>
            <w:r>
              <w:t xml:space="preserve"> Round</w:t>
            </w:r>
          </w:p>
        </w:tc>
        <w:tc>
          <w:tcPr>
            <w:tcW w:w="1585" w:type="dxa"/>
          </w:tcPr>
          <w:p w:rsidR="00C50EAF" w:rsidRPr="00C50EAF" w:rsidRDefault="00C50EAF" w:rsidP="00C50EAF">
            <w:pPr>
              <w:pStyle w:val="naskah"/>
            </w:pPr>
            <w:r w:rsidRPr="00C50EAF">
              <w:t>0.20</w:t>
            </w:r>
          </w:p>
        </w:tc>
        <w:tc>
          <w:tcPr>
            <w:tcW w:w="1586" w:type="dxa"/>
          </w:tcPr>
          <w:p w:rsidR="00C50EAF" w:rsidRPr="00C50EAF" w:rsidRDefault="00C50EAF" w:rsidP="00C50EAF">
            <w:pPr>
              <w:pStyle w:val="naskah"/>
            </w:pPr>
            <w:r w:rsidRPr="00C50EAF">
              <w:t>5.17</w:t>
            </w:r>
          </w:p>
        </w:tc>
        <w:tc>
          <w:tcPr>
            <w:tcW w:w="1586" w:type="dxa"/>
          </w:tcPr>
          <w:p w:rsidR="00C50EAF" w:rsidRPr="00C50EAF" w:rsidRDefault="00C50EAF" w:rsidP="00C50EAF">
            <w:pPr>
              <w:pStyle w:val="naskah"/>
            </w:pPr>
            <w:r w:rsidRPr="00C50EAF">
              <w:t>0.00103</w:t>
            </w:r>
          </w:p>
        </w:tc>
      </w:tr>
      <w:tr w:rsidR="00C50EAF" w:rsidRPr="00C50EAF" w:rsidTr="00705209">
        <w:trPr>
          <w:jc w:val="center"/>
        </w:trPr>
        <w:tc>
          <w:tcPr>
            <w:tcW w:w="1585" w:type="dxa"/>
          </w:tcPr>
          <w:p w:rsidR="00C50EAF" w:rsidRPr="00C50EAF" w:rsidRDefault="00C50EAF" w:rsidP="00C50EAF">
            <w:pPr>
              <w:pStyle w:val="naskah"/>
              <w:ind w:firstLine="0"/>
            </w:pPr>
            <w:r>
              <w:t>2</w:t>
            </w:r>
            <w:r w:rsidRPr="00C50EAF">
              <w:rPr>
                <w:vertAlign w:val="superscript"/>
              </w:rPr>
              <w:t>nd</w:t>
            </w:r>
            <w:r>
              <w:t xml:space="preserve"> Round</w:t>
            </w:r>
          </w:p>
        </w:tc>
        <w:tc>
          <w:tcPr>
            <w:tcW w:w="1585" w:type="dxa"/>
          </w:tcPr>
          <w:p w:rsidR="00C50EAF" w:rsidRPr="00C50EAF" w:rsidRDefault="00C50EAF" w:rsidP="00C50EAF">
            <w:pPr>
              <w:pStyle w:val="naskah"/>
            </w:pPr>
            <w:r w:rsidRPr="00C50EAF">
              <w:t>0.20</w:t>
            </w:r>
          </w:p>
        </w:tc>
        <w:tc>
          <w:tcPr>
            <w:tcW w:w="1586" w:type="dxa"/>
          </w:tcPr>
          <w:p w:rsidR="00C50EAF" w:rsidRPr="00C50EAF" w:rsidRDefault="00C50EAF" w:rsidP="00C50EAF">
            <w:pPr>
              <w:pStyle w:val="naskah"/>
            </w:pPr>
            <w:r w:rsidRPr="00C50EAF">
              <w:t>5.17</w:t>
            </w:r>
          </w:p>
        </w:tc>
        <w:tc>
          <w:tcPr>
            <w:tcW w:w="1586" w:type="dxa"/>
          </w:tcPr>
          <w:p w:rsidR="00C50EAF" w:rsidRPr="00C50EAF" w:rsidRDefault="00C50EAF" w:rsidP="00C50EAF">
            <w:pPr>
              <w:pStyle w:val="naskah"/>
            </w:pPr>
            <w:r w:rsidRPr="00C50EAF">
              <w:t>0.00103</w:t>
            </w:r>
          </w:p>
        </w:tc>
      </w:tr>
      <w:tr w:rsidR="00C50EAF" w:rsidRPr="00C50EAF" w:rsidTr="00705209">
        <w:trPr>
          <w:jc w:val="center"/>
        </w:trPr>
        <w:tc>
          <w:tcPr>
            <w:tcW w:w="1585" w:type="dxa"/>
          </w:tcPr>
          <w:p w:rsidR="00C50EAF" w:rsidRPr="00C50EAF" w:rsidRDefault="00C50EAF" w:rsidP="00C50EAF">
            <w:pPr>
              <w:pStyle w:val="naskah"/>
              <w:ind w:firstLine="0"/>
            </w:pPr>
            <w:r>
              <w:t>3</w:t>
            </w:r>
            <w:r w:rsidRPr="00C50EAF">
              <w:rPr>
                <w:vertAlign w:val="superscript"/>
              </w:rPr>
              <w:t>rd</w:t>
            </w:r>
            <w:r>
              <w:t xml:space="preserve"> Round</w:t>
            </w:r>
          </w:p>
        </w:tc>
        <w:tc>
          <w:tcPr>
            <w:tcW w:w="1585" w:type="dxa"/>
          </w:tcPr>
          <w:p w:rsidR="00C50EAF" w:rsidRPr="00C50EAF" w:rsidRDefault="00C50EAF" w:rsidP="00C50EAF">
            <w:pPr>
              <w:pStyle w:val="naskah"/>
            </w:pPr>
            <w:r w:rsidRPr="00C50EAF">
              <w:t>0.20</w:t>
            </w:r>
          </w:p>
        </w:tc>
        <w:tc>
          <w:tcPr>
            <w:tcW w:w="1586" w:type="dxa"/>
          </w:tcPr>
          <w:p w:rsidR="00C50EAF" w:rsidRPr="00C50EAF" w:rsidRDefault="00C50EAF" w:rsidP="00C50EAF">
            <w:pPr>
              <w:pStyle w:val="naskah"/>
            </w:pPr>
            <w:r w:rsidRPr="00C50EAF">
              <w:t>5.17</w:t>
            </w:r>
          </w:p>
        </w:tc>
        <w:tc>
          <w:tcPr>
            <w:tcW w:w="1586" w:type="dxa"/>
          </w:tcPr>
          <w:p w:rsidR="00C50EAF" w:rsidRPr="00C50EAF" w:rsidRDefault="00C50EAF" w:rsidP="00C50EAF">
            <w:pPr>
              <w:pStyle w:val="naskah"/>
            </w:pPr>
            <w:r w:rsidRPr="00C50EAF">
              <w:t>0.00103</w:t>
            </w:r>
          </w:p>
        </w:tc>
      </w:tr>
    </w:tbl>
    <w:p w:rsidR="00C50EAF" w:rsidRDefault="00C50EAF" w:rsidP="00C50EAF">
      <w:pPr>
        <w:pStyle w:val="naskah"/>
      </w:pPr>
    </w:p>
    <w:p w:rsidR="00E45CE8" w:rsidRDefault="00E45CE8" w:rsidP="00E45CE8">
      <w:pPr>
        <w:pStyle w:val="naskah"/>
        <w:ind w:firstLine="0"/>
        <w:jc w:val="center"/>
      </w:pPr>
      <w:r w:rsidRPr="00E45CE8">
        <w:rPr>
          <w:rFonts w:eastAsia="Calibri"/>
          <w:noProof/>
          <w:spacing w:val="0"/>
          <w:sz w:val="24"/>
          <w:szCs w:val="22"/>
        </w:rPr>
        <w:drawing>
          <wp:inline distT="0" distB="0" distL="0" distR="0" wp14:anchorId="5453AD48" wp14:editId="292B7F18">
            <wp:extent cx="3571875" cy="24819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7391" cy="2506579"/>
                    </a:xfrm>
                    <a:prstGeom prst="rect">
                      <a:avLst/>
                    </a:prstGeom>
                  </pic:spPr>
                </pic:pic>
              </a:graphicData>
            </a:graphic>
          </wp:inline>
        </w:drawing>
      </w:r>
    </w:p>
    <w:p w:rsidR="00D26E7F" w:rsidRPr="004D0C98" w:rsidRDefault="00D26E7F" w:rsidP="001B372A">
      <w:pPr>
        <w:pStyle w:val="figurecaption"/>
      </w:pPr>
      <w:r>
        <w:t xml:space="preserve"> </w:t>
      </w:r>
      <w:r w:rsidR="001B372A" w:rsidRPr="001B372A">
        <w:rPr>
          <w:rFonts w:eastAsia="MS Mincho"/>
        </w:rPr>
        <w:t>Stepper Motor Voltage Graph</w:t>
      </w:r>
    </w:p>
    <w:p w:rsidR="004D0C98" w:rsidRDefault="004D0C98" w:rsidP="004D0C98">
      <w:pPr>
        <w:pStyle w:val="naskah"/>
        <w:ind w:firstLine="0"/>
        <w:jc w:val="center"/>
      </w:pPr>
      <w:r>
        <w:rPr>
          <w:noProof/>
        </w:rPr>
        <w:drawing>
          <wp:inline distT="0" distB="0" distL="0" distR="0" wp14:anchorId="731B1C8C" wp14:editId="72231081">
            <wp:extent cx="3476625" cy="24035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6858" cy="2410667"/>
                    </a:xfrm>
                    <a:prstGeom prst="rect">
                      <a:avLst/>
                    </a:prstGeom>
                  </pic:spPr>
                </pic:pic>
              </a:graphicData>
            </a:graphic>
          </wp:inline>
        </w:drawing>
      </w:r>
    </w:p>
    <w:p w:rsidR="006765A1" w:rsidRDefault="004D0C98" w:rsidP="004D0C98">
      <w:pPr>
        <w:pStyle w:val="judulgambar"/>
      </w:pPr>
      <w:r>
        <w:t xml:space="preserve"> Stepper Motor Current Graph</w:t>
      </w:r>
    </w:p>
    <w:p w:rsidR="006765A1" w:rsidRDefault="006765A1" w:rsidP="006765A1">
      <w:pPr>
        <w:rPr>
          <w:rFonts w:ascii="Junicode" w:eastAsia="MS Mincho" w:hAnsi="Junicode"/>
          <w:noProof/>
          <w:sz w:val="20"/>
          <w:szCs w:val="16"/>
        </w:rPr>
      </w:pPr>
      <w:r>
        <w:br w:type="page"/>
      </w:r>
    </w:p>
    <w:p w:rsidR="006765A1" w:rsidRDefault="006765A1" w:rsidP="006765A1">
      <w:pPr>
        <w:pStyle w:val="judulgambar"/>
        <w:numPr>
          <w:ilvl w:val="0"/>
          <w:numId w:val="0"/>
        </w:numPr>
        <w:ind w:left="360"/>
      </w:pPr>
    </w:p>
    <w:p w:rsidR="004D0C98" w:rsidRDefault="006765A1" w:rsidP="006765A1">
      <w:pPr>
        <w:pStyle w:val="judulgambar"/>
        <w:numPr>
          <w:ilvl w:val="0"/>
          <w:numId w:val="0"/>
        </w:numPr>
        <w:ind w:left="360"/>
      </w:pPr>
      <w:r>
        <w:drawing>
          <wp:inline distT="0" distB="0" distL="0" distR="0" wp14:anchorId="63A0D354" wp14:editId="2BD82BF6">
            <wp:extent cx="3286125" cy="22880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99246" cy="2297203"/>
                    </a:xfrm>
                    <a:prstGeom prst="rect">
                      <a:avLst/>
                    </a:prstGeom>
                  </pic:spPr>
                </pic:pic>
              </a:graphicData>
            </a:graphic>
          </wp:inline>
        </w:drawing>
      </w:r>
    </w:p>
    <w:p w:rsidR="006765A1" w:rsidRDefault="006765A1" w:rsidP="006765A1">
      <w:pPr>
        <w:pStyle w:val="judulgambar"/>
      </w:pPr>
      <w:r>
        <w:t xml:space="preserve"> Stepper Motor Power Graph</w:t>
      </w:r>
    </w:p>
    <w:p w:rsidR="002A78B4" w:rsidRDefault="002A78B4" w:rsidP="002A78B4">
      <w:pPr>
        <w:pStyle w:val="naskah"/>
      </w:pPr>
      <w:r>
        <w:t>Based on the tests presented in the graph above, it shows that the voltage has decreased after the stepper rotates. Voltage stabilizes after the first turn. The voltage drop occurs because when the stepper starts rotating there is an increase in the amount of power consumption.</w:t>
      </w:r>
    </w:p>
    <w:p w:rsidR="002A78B4" w:rsidRDefault="002A78B4" w:rsidP="002A78B4">
      <w:pPr>
        <w:pStyle w:val="naskah"/>
      </w:pPr>
      <w:r>
        <w:t>The voltage drop when there is an increase in power in one of the components will result if two or more components are connected in parallel to a voltage source that has internal resistance.</w:t>
      </w:r>
    </w:p>
    <w:p w:rsidR="00374E57" w:rsidRDefault="00374E57" w:rsidP="002A78B4">
      <w:pPr>
        <w:pStyle w:val="naskah"/>
      </w:pPr>
    </w:p>
    <w:p w:rsidR="00564C0D" w:rsidRPr="00564C0D" w:rsidRDefault="00564C0D" w:rsidP="00564C0D">
      <w:pPr>
        <w:pStyle w:val="naskah"/>
        <w:numPr>
          <w:ilvl w:val="0"/>
          <w:numId w:val="18"/>
        </w:numPr>
        <w:ind w:left="426" w:hanging="426"/>
        <w:rPr>
          <w:b/>
          <w:color w:val="FF0000"/>
        </w:rPr>
      </w:pPr>
      <w:r>
        <w:rPr>
          <w:b/>
          <w:color w:val="FF0000"/>
        </w:rPr>
        <w:t xml:space="preserve"> </w:t>
      </w:r>
      <w:r w:rsidRPr="00564C0D">
        <w:rPr>
          <w:b/>
        </w:rPr>
        <w:t>Testing the Angle of Rotation of the MG996R Servo Motor</w:t>
      </w:r>
    </w:p>
    <w:p w:rsidR="00564C0D" w:rsidRDefault="00374E57" w:rsidP="00564C0D">
      <w:pPr>
        <w:pStyle w:val="naskah"/>
      </w:pPr>
      <w:r w:rsidRPr="00374E57">
        <w:t>This test is conducted to determine the rotation angle of the servo motor. Testing is done by the method of observation. Observations were made in three conditions. The conditions observed included, before the appliance carried out the grilling process, when the appliance was grilling, and when the appliance finished baking. From the observations, the following results were obtained:</w:t>
      </w:r>
    </w:p>
    <w:p w:rsidR="0068051D" w:rsidRDefault="0068051D" w:rsidP="0068051D">
      <w:pPr>
        <w:pStyle w:val="tablehead"/>
      </w:pPr>
      <w:r w:rsidRPr="0068051D">
        <w:t>MG996R Servo Turning Angle.</w:t>
      </w:r>
    </w:p>
    <w:tbl>
      <w:tblPr>
        <w:tblStyle w:val="TableGrid"/>
        <w:tblW w:w="0" w:type="auto"/>
        <w:jc w:val="center"/>
        <w:tblLook w:val="04A0" w:firstRow="1" w:lastRow="0" w:firstColumn="1" w:lastColumn="0" w:noHBand="0" w:noVBand="1"/>
      </w:tblPr>
      <w:tblGrid>
        <w:gridCol w:w="1696"/>
        <w:gridCol w:w="1985"/>
        <w:gridCol w:w="2126"/>
      </w:tblGrid>
      <w:tr w:rsidR="0068051D" w:rsidRPr="0068051D" w:rsidTr="00705209">
        <w:trPr>
          <w:jc w:val="center"/>
        </w:trPr>
        <w:tc>
          <w:tcPr>
            <w:tcW w:w="1696" w:type="dxa"/>
          </w:tcPr>
          <w:p w:rsidR="0068051D" w:rsidRPr="0068051D" w:rsidRDefault="0068051D" w:rsidP="0068051D">
            <w:pPr>
              <w:pStyle w:val="naskah"/>
              <w:ind w:firstLine="0"/>
              <w:rPr>
                <w:b/>
              </w:rPr>
            </w:pPr>
            <w:r>
              <w:rPr>
                <w:b/>
              </w:rPr>
              <w:t>Tool Condition</w:t>
            </w:r>
            <w:r w:rsidRPr="0068051D">
              <w:rPr>
                <w:b/>
              </w:rPr>
              <w:t xml:space="preserve"> </w:t>
            </w:r>
          </w:p>
        </w:tc>
        <w:tc>
          <w:tcPr>
            <w:tcW w:w="1985" w:type="dxa"/>
          </w:tcPr>
          <w:p w:rsidR="0068051D" w:rsidRPr="0068051D" w:rsidRDefault="0068051D" w:rsidP="0068051D">
            <w:pPr>
              <w:pStyle w:val="naskah"/>
              <w:ind w:firstLine="0"/>
              <w:rPr>
                <w:b/>
              </w:rPr>
            </w:pPr>
            <w:r w:rsidRPr="0068051D">
              <w:rPr>
                <w:b/>
              </w:rPr>
              <w:t>Servo (0°-90°)</w:t>
            </w:r>
          </w:p>
        </w:tc>
        <w:tc>
          <w:tcPr>
            <w:tcW w:w="2126" w:type="dxa"/>
          </w:tcPr>
          <w:p w:rsidR="0068051D" w:rsidRPr="0068051D" w:rsidRDefault="00BA2D6E" w:rsidP="0068051D">
            <w:pPr>
              <w:pStyle w:val="naskah"/>
              <w:ind w:firstLine="0"/>
              <w:rPr>
                <w:b/>
              </w:rPr>
            </w:pPr>
            <w:r w:rsidRPr="00BA2D6E">
              <w:rPr>
                <w:b/>
              </w:rPr>
              <w:t>Skewer Holder</w:t>
            </w:r>
            <w:r w:rsidR="0068051D" w:rsidRPr="0068051D">
              <w:rPr>
                <w:b/>
              </w:rPr>
              <w:t xml:space="preserve"> (0°-90°)</w:t>
            </w:r>
          </w:p>
        </w:tc>
      </w:tr>
      <w:tr w:rsidR="0068051D" w:rsidRPr="0068051D" w:rsidTr="00705209">
        <w:trPr>
          <w:jc w:val="center"/>
        </w:trPr>
        <w:tc>
          <w:tcPr>
            <w:tcW w:w="1696" w:type="dxa"/>
          </w:tcPr>
          <w:p w:rsidR="0068051D" w:rsidRPr="0068051D" w:rsidRDefault="00BA2D6E" w:rsidP="0068051D">
            <w:pPr>
              <w:pStyle w:val="naskah"/>
              <w:ind w:firstLine="0"/>
            </w:pPr>
            <w:r>
              <w:t>Before baking</w:t>
            </w:r>
          </w:p>
        </w:tc>
        <w:tc>
          <w:tcPr>
            <w:tcW w:w="1985" w:type="dxa"/>
          </w:tcPr>
          <w:p w:rsidR="0068051D" w:rsidRPr="0068051D" w:rsidRDefault="0068051D" w:rsidP="0068051D">
            <w:pPr>
              <w:pStyle w:val="naskah"/>
              <w:ind w:firstLine="0"/>
            </w:pPr>
            <w:r w:rsidRPr="0068051D">
              <w:t>0</w:t>
            </w:r>
          </w:p>
        </w:tc>
        <w:tc>
          <w:tcPr>
            <w:tcW w:w="2126" w:type="dxa"/>
          </w:tcPr>
          <w:p w:rsidR="0068051D" w:rsidRPr="0068051D" w:rsidRDefault="0068051D" w:rsidP="0068051D">
            <w:pPr>
              <w:pStyle w:val="naskah"/>
              <w:ind w:firstLine="0"/>
            </w:pPr>
            <w:r w:rsidRPr="0068051D">
              <w:t>90</w:t>
            </w:r>
          </w:p>
        </w:tc>
      </w:tr>
      <w:tr w:rsidR="0068051D" w:rsidRPr="0068051D" w:rsidTr="00705209">
        <w:trPr>
          <w:jc w:val="center"/>
        </w:trPr>
        <w:tc>
          <w:tcPr>
            <w:tcW w:w="1696" w:type="dxa"/>
          </w:tcPr>
          <w:p w:rsidR="0068051D" w:rsidRPr="0068051D" w:rsidRDefault="00BA2D6E" w:rsidP="0068051D">
            <w:pPr>
              <w:pStyle w:val="naskah"/>
              <w:ind w:firstLine="0"/>
            </w:pPr>
            <w:r>
              <w:t>baking</w:t>
            </w:r>
          </w:p>
        </w:tc>
        <w:tc>
          <w:tcPr>
            <w:tcW w:w="1985" w:type="dxa"/>
          </w:tcPr>
          <w:p w:rsidR="0068051D" w:rsidRPr="0068051D" w:rsidRDefault="0068051D" w:rsidP="0068051D">
            <w:pPr>
              <w:pStyle w:val="naskah"/>
              <w:ind w:firstLine="0"/>
            </w:pPr>
            <w:r w:rsidRPr="0068051D">
              <w:t>90</w:t>
            </w:r>
          </w:p>
        </w:tc>
        <w:tc>
          <w:tcPr>
            <w:tcW w:w="2126" w:type="dxa"/>
          </w:tcPr>
          <w:p w:rsidR="0068051D" w:rsidRPr="0068051D" w:rsidRDefault="0068051D" w:rsidP="0068051D">
            <w:pPr>
              <w:pStyle w:val="naskah"/>
              <w:ind w:firstLine="0"/>
            </w:pPr>
            <w:r w:rsidRPr="0068051D">
              <w:t>0</w:t>
            </w:r>
          </w:p>
        </w:tc>
      </w:tr>
      <w:tr w:rsidR="0068051D" w:rsidRPr="0068051D" w:rsidTr="00705209">
        <w:trPr>
          <w:jc w:val="center"/>
        </w:trPr>
        <w:tc>
          <w:tcPr>
            <w:tcW w:w="1696" w:type="dxa"/>
          </w:tcPr>
          <w:p w:rsidR="0068051D" w:rsidRPr="0068051D" w:rsidRDefault="00BA2D6E" w:rsidP="0068051D">
            <w:pPr>
              <w:pStyle w:val="naskah"/>
              <w:ind w:firstLine="0"/>
            </w:pPr>
            <w:r>
              <w:t>After baking</w:t>
            </w:r>
          </w:p>
        </w:tc>
        <w:tc>
          <w:tcPr>
            <w:tcW w:w="1985" w:type="dxa"/>
          </w:tcPr>
          <w:p w:rsidR="0068051D" w:rsidRPr="0068051D" w:rsidRDefault="0068051D" w:rsidP="0068051D">
            <w:pPr>
              <w:pStyle w:val="naskah"/>
              <w:ind w:firstLine="0"/>
            </w:pPr>
            <w:r w:rsidRPr="0068051D">
              <w:t>0</w:t>
            </w:r>
          </w:p>
        </w:tc>
        <w:tc>
          <w:tcPr>
            <w:tcW w:w="2126" w:type="dxa"/>
          </w:tcPr>
          <w:p w:rsidR="0068051D" w:rsidRPr="0068051D" w:rsidRDefault="0068051D" w:rsidP="0068051D">
            <w:pPr>
              <w:pStyle w:val="naskah"/>
              <w:ind w:firstLine="0"/>
            </w:pPr>
            <w:r w:rsidRPr="0068051D">
              <w:t>90</w:t>
            </w:r>
          </w:p>
        </w:tc>
      </w:tr>
    </w:tbl>
    <w:p w:rsidR="0068051D" w:rsidRDefault="0068051D" w:rsidP="0068051D">
      <w:pPr>
        <w:pStyle w:val="naskah"/>
      </w:pPr>
    </w:p>
    <w:p w:rsidR="00694CB8" w:rsidRDefault="00694CB8" w:rsidP="00694CB8">
      <w:pPr>
        <w:pStyle w:val="naskah"/>
        <w:ind w:firstLine="0"/>
        <w:jc w:val="center"/>
      </w:pPr>
      <w:r>
        <w:rPr>
          <w:noProof/>
        </w:rPr>
        <w:drawing>
          <wp:inline distT="0" distB="0" distL="0" distR="0" wp14:anchorId="5A484422" wp14:editId="216AADB0">
            <wp:extent cx="3076936" cy="1762125"/>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34530" cy="1795108"/>
                    </a:xfrm>
                    <a:prstGeom prst="rect">
                      <a:avLst/>
                    </a:prstGeom>
                  </pic:spPr>
                </pic:pic>
              </a:graphicData>
            </a:graphic>
          </wp:inline>
        </w:drawing>
      </w:r>
    </w:p>
    <w:p w:rsidR="00694CB8" w:rsidRPr="00564C0D" w:rsidRDefault="00694CB8" w:rsidP="00694CB8">
      <w:pPr>
        <w:pStyle w:val="figurecaption"/>
      </w:pPr>
      <w:r>
        <w:t xml:space="preserve"> </w:t>
      </w:r>
      <w:r w:rsidRPr="00694CB8">
        <w:rPr>
          <w:rFonts w:eastAsia="MS Mincho"/>
        </w:rPr>
        <w:t>MG996R Servo Turning Angle</w:t>
      </w:r>
    </w:p>
    <w:p w:rsidR="00804884" w:rsidRDefault="00804884" w:rsidP="00693CFB">
      <w:pPr>
        <w:pStyle w:val="naskah"/>
      </w:pPr>
    </w:p>
    <w:p w:rsidR="00693CFB" w:rsidRDefault="00804884" w:rsidP="00804884">
      <w:pPr>
        <w:pStyle w:val="naskah"/>
        <w:ind w:firstLine="0"/>
        <w:jc w:val="center"/>
      </w:pPr>
      <w:r>
        <w:rPr>
          <w:noProof/>
        </w:rPr>
        <w:drawing>
          <wp:inline distT="0" distB="0" distL="0" distR="0" wp14:anchorId="0ACDE1F7" wp14:editId="17627615">
            <wp:extent cx="4057650" cy="2047875"/>
            <wp:effectExtent l="0" t="0" r="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4884" w:rsidRPr="00804884" w:rsidRDefault="00804884" w:rsidP="00804884">
      <w:pPr>
        <w:pStyle w:val="figurecaption"/>
        <w:rPr>
          <w:rFonts w:eastAsia="MS Mincho"/>
        </w:rPr>
      </w:pPr>
      <w:r>
        <w:rPr>
          <w:rFonts w:eastAsia="MS Mincho"/>
        </w:rPr>
        <w:t xml:space="preserve"> Servo Angle Graph</w:t>
      </w:r>
    </w:p>
    <w:p w:rsidR="00467C3B" w:rsidRPr="00467C3B" w:rsidRDefault="00467C3B" w:rsidP="00467C3B">
      <w:pPr>
        <w:pStyle w:val="naskah"/>
        <w:numPr>
          <w:ilvl w:val="0"/>
          <w:numId w:val="18"/>
        </w:numPr>
        <w:ind w:left="426" w:hanging="426"/>
        <w:rPr>
          <w:b/>
          <w:color w:val="FF0000"/>
        </w:rPr>
      </w:pPr>
      <w:r>
        <w:rPr>
          <w:b/>
          <w:color w:val="FF0000"/>
        </w:rPr>
        <w:t xml:space="preserve"> </w:t>
      </w:r>
      <w:r w:rsidRPr="00467C3B">
        <w:rPr>
          <w:b/>
        </w:rPr>
        <w:t>Testing Servo MG996R Current and Voltage</w:t>
      </w:r>
    </w:p>
    <w:p w:rsidR="00467C3B" w:rsidRDefault="002A5596" w:rsidP="00467C3B">
      <w:pPr>
        <w:pStyle w:val="naskah"/>
      </w:pPr>
      <w:r w:rsidRPr="002A5596">
        <w:t>This test was conducted to determine the power requirements of the MG996R servo motor. testing is done by measuring using a multimeter. From the measurement results, the following results were found:</w:t>
      </w:r>
    </w:p>
    <w:p w:rsidR="00D71837" w:rsidRDefault="00D71837" w:rsidP="00D71837">
      <w:pPr>
        <w:pStyle w:val="naskah"/>
        <w:numPr>
          <w:ilvl w:val="0"/>
          <w:numId w:val="20"/>
        </w:numPr>
        <w:ind w:left="426"/>
      </w:pPr>
      <w:r w:rsidRPr="00D71837">
        <w:t>Servo power consumption when the stepper is not rotating</w:t>
      </w:r>
    </w:p>
    <w:p w:rsidR="00A518F8" w:rsidRPr="00A518F8" w:rsidRDefault="00A518F8" w:rsidP="00A518F8">
      <w:pPr>
        <w:pStyle w:val="tablehead"/>
      </w:pPr>
      <w:r w:rsidRPr="00A518F8">
        <w:t>Servo power consumption when the stepper is not rotating</w:t>
      </w:r>
    </w:p>
    <w:tbl>
      <w:tblPr>
        <w:tblStyle w:val="TableGrid"/>
        <w:tblW w:w="8041" w:type="dxa"/>
        <w:jc w:val="center"/>
        <w:tblLook w:val="04A0" w:firstRow="1" w:lastRow="0" w:firstColumn="1" w:lastColumn="0" w:noHBand="0" w:noVBand="1"/>
      </w:tblPr>
      <w:tblGrid>
        <w:gridCol w:w="3293"/>
        <w:gridCol w:w="1290"/>
        <w:gridCol w:w="1929"/>
        <w:gridCol w:w="1529"/>
      </w:tblGrid>
      <w:tr w:rsidR="00A518F8" w:rsidRPr="00A518F8" w:rsidTr="00705209">
        <w:trPr>
          <w:jc w:val="center"/>
        </w:trPr>
        <w:tc>
          <w:tcPr>
            <w:tcW w:w="3293" w:type="dxa"/>
          </w:tcPr>
          <w:p w:rsidR="00A518F8" w:rsidRPr="00A518F8" w:rsidRDefault="00A518F8" w:rsidP="00A518F8">
            <w:pPr>
              <w:pStyle w:val="naskah"/>
              <w:ind w:firstLine="29"/>
              <w:rPr>
                <w:b/>
              </w:rPr>
            </w:pPr>
            <w:r w:rsidRPr="00A518F8">
              <w:rPr>
                <w:b/>
              </w:rPr>
              <w:t>Servo Status</w:t>
            </w:r>
          </w:p>
        </w:tc>
        <w:tc>
          <w:tcPr>
            <w:tcW w:w="1290" w:type="dxa"/>
          </w:tcPr>
          <w:p w:rsidR="00A518F8" w:rsidRPr="00A518F8" w:rsidRDefault="00A518F8" w:rsidP="00A518F8">
            <w:pPr>
              <w:pStyle w:val="naskah"/>
              <w:ind w:firstLine="29"/>
              <w:rPr>
                <w:b/>
              </w:rPr>
            </w:pPr>
            <w:r w:rsidRPr="00A518F8">
              <w:rPr>
                <w:b/>
              </w:rPr>
              <w:t>Current (mA)</w:t>
            </w:r>
          </w:p>
        </w:tc>
        <w:tc>
          <w:tcPr>
            <w:tcW w:w="1929" w:type="dxa"/>
          </w:tcPr>
          <w:p w:rsidR="00A518F8" w:rsidRPr="00A518F8" w:rsidRDefault="00A518F8" w:rsidP="00A518F8">
            <w:pPr>
              <w:pStyle w:val="naskah"/>
              <w:ind w:firstLine="29"/>
              <w:rPr>
                <w:b/>
              </w:rPr>
            </w:pPr>
            <w:r w:rsidRPr="00A518F8">
              <w:rPr>
                <w:b/>
              </w:rPr>
              <w:t>Voltage (Volt)</w:t>
            </w:r>
          </w:p>
        </w:tc>
        <w:tc>
          <w:tcPr>
            <w:tcW w:w="1529" w:type="dxa"/>
          </w:tcPr>
          <w:p w:rsidR="00A518F8" w:rsidRPr="00A518F8" w:rsidRDefault="00A518F8" w:rsidP="00A518F8">
            <w:pPr>
              <w:pStyle w:val="naskah"/>
              <w:ind w:firstLine="29"/>
              <w:rPr>
                <w:b/>
              </w:rPr>
            </w:pPr>
            <w:r w:rsidRPr="00A518F8">
              <w:rPr>
                <w:b/>
              </w:rPr>
              <w:t>Power (Watt)</w:t>
            </w:r>
          </w:p>
        </w:tc>
      </w:tr>
      <w:tr w:rsidR="00A518F8" w:rsidRPr="00A518F8" w:rsidTr="00C86DC3">
        <w:trPr>
          <w:jc w:val="center"/>
        </w:trPr>
        <w:tc>
          <w:tcPr>
            <w:tcW w:w="3293" w:type="dxa"/>
          </w:tcPr>
          <w:p w:rsidR="00A518F8" w:rsidRPr="00A518F8" w:rsidRDefault="00A518F8" w:rsidP="00A518F8">
            <w:pPr>
              <w:rPr>
                <w:rFonts w:ascii="Times New Roman" w:hAnsi="Times New Roman"/>
              </w:rPr>
            </w:pPr>
            <w:r w:rsidRPr="00A518F8">
              <w:rPr>
                <w:rFonts w:ascii="Times New Roman" w:hAnsi="Times New Roman"/>
              </w:rPr>
              <w:t>Not turning</w:t>
            </w:r>
          </w:p>
        </w:tc>
        <w:tc>
          <w:tcPr>
            <w:tcW w:w="1290" w:type="dxa"/>
          </w:tcPr>
          <w:p w:rsidR="00A518F8" w:rsidRPr="00A518F8" w:rsidRDefault="00A518F8" w:rsidP="00A518F8">
            <w:pPr>
              <w:pStyle w:val="naskah"/>
              <w:ind w:firstLine="29"/>
            </w:pPr>
            <w:r w:rsidRPr="00A518F8">
              <w:t>0.34</w:t>
            </w:r>
          </w:p>
        </w:tc>
        <w:tc>
          <w:tcPr>
            <w:tcW w:w="1929" w:type="dxa"/>
          </w:tcPr>
          <w:p w:rsidR="00A518F8" w:rsidRPr="00A518F8" w:rsidRDefault="00A518F8" w:rsidP="00A518F8">
            <w:pPr>
              <w:pStyle w:val="naskah"/>
              <w:ind w:firstLine="29"/>
            </w:pPr>
            <w:r w:rsidRPr="00A518F8">
              <w:t>5.77</w:t>
            </w:r>
          </w:p>
        </w:tc>
        <w:tc>
          <w:tcPr>
            <w:tcW w:w="1529" w:type="dxa"/>
          </w:tcPr>
          <w:p w:rsidR="00A518F8" w:rsidRPr="00A518F8" w:rsidRDefault="00A518F8" w:rsidP="00A518F8">
            <w:pPr>
              <w:pStyle w:val="naskah"/>
              <w:ind w:firstLine="29"/>
            </w:pPr>
            <w:r w:rsidRPr="00A518F8">
              <w:t>0.0019</w:t>
            </w:r>
          </w:p>
        </w:tc>
      </w:tr>
      <w:tr w:rsidR="00A518F8" w:rsidRPr="00A518F8" w:rsidTr="00C86DC3">
        <w:trPr>
          <w:jc w:val="center"/>
        </w:trPr>
        <w:tc>
          <w:tcPr>
            <w:tcW w:w="3293" w:type="dxa"/>
          </w:tcPr>
          <w:p w:rsidR="00A518F8" w:rsidRPr="00A518F8" w:rsidRDefault="00A518F8" w:rsidP="00A518F8">
            <w:pPr>
              <w:rPr>
                <w:rFonts w:ascii="Times New Roman" w:hAnsi="Times New Roman"/>
              </w:rPr>
            </w:pPr>
            <w:r w:rsidRPr="00A518F8">
              <w:rPr>
                <w:rFonts w:ascii="Times New Roman" w:hAnsi="Times New Roman"/>
              </w:rPr>
              <w:t>When spinning without satay</w:t>
            </w:r>
          </w:p>
        </w:tc>
        <w:tc>
          <w:tcPr>
            <w:tcW w:w="1290" w:type="dxa"/>
          </w:tcPr>
          <w:p w:rsidR="00A518F8" w:rsidRPr="00A518F8" w:rsidRDefault="00A518F8" w:rsidP="00A518F8">
            <w:pPr>
              <w:pStyle w:val="naskah"/>
              <w:ind w:firstLine="29"/>
            </w:pPr>
            <w:r w:rsidRPr="00A518F8">
              <w:t>0.51</w:t>
            </w:r>
          </w:p>
        </w:tc>
        <w:tc>
          <w:tcPr>
            <w:tcW w:w="1929" w:type="dxa"/>
          </w:tcPr>
          <w:p w:rsidR="00A518F8" w:rsidRPr="00A518F8" w:rsidRDefault="00A518F8" w:rsidP="00A518F8">
            <w:pPr>
              <w:pStyle w:val="naskah"/>
              <w:ind w:firstLine="29"/>
            </w:pPr>
            <w:r w:rsidRPr="00A518F8">
              <w:t>5.77</w:t>
            </w:r>
          </w:p>
        </w:tc>
        <w:tc>
          <w:tcPr>
            <w:tcW w:w="1529" w:type="dxa"/>
          </w:tcPr>
          <w:p w:rsidR="00A518F8" w:rsidRPr="00A518F8" w:rsidRDefault="00A518F8" w:rsidP="00A518F8">
            <w:pPr>
              <w:pStyle w:val="naskah"/>
              <w:ind w:firstLine="29"/>
            </w:pPr>
            <w:r w:rsidRPr="00A518F8">
              <w:t>0.0029</w:t>
            </w:r>
          </w:p>
        </w:tc>
      </w:tr>
      <w:tr w:rsidR="00A518F8" w:rsidRPr="00A518F8" w:rsidTr="00705209">
        <w:trPr>
          <w:jc w:val="center"/>
        </w:trPr>
        <w:tc>
          <w:tcPr>
            <w:tcW w:w="3293" w:type="dxa"/>
          </w:tcPr>
          <w:p w:rsidR="00A518F8" w:rsidRPr="00A518F8" w:rsidRDefault="00A518F8" w:rsidP="00A518F8">
            <w:pPr>
              <w:rPr>
                <w:rFonts w:ascii="Times New Roman" w:hAnsi="Times New Roman"/>
              </w:rPr>
            </w:pPr>
            <w:r w:rsidRPr="00A518F8">
              <w:rPr>
                <w:rFonts w:ascii="Times New Roman" w:hAnsi="Times New Roman"/>
              </w:rPr>
              <w:t>When rotat</w:t>
            </w:r>
            <w:r w:rsidRPr="00A518F8">
              <w:rPr>
                <w:rFonts w:ascii="Times New Roman" w:hAnsi="Times New Roman"/>
              </w:rPr>
              <w:t>ing with satay (minimum amount</w:t>
            </w:r>
            <w:r w:rsidRPr="00A518F8">
              <w:rPr>
                <w:rFonts w:ascii="Times New Roman" w:hAnsi="Times New Roman"/>
              </w:rPr>
              <w:t>)</w:t>
            </w:r>
          </w:p>
        </w:tc>
        <w:tc>
          <w:tcPr>
            <w:tcW w:w="1290" w:type="dxa"/>
          </w:tcPr>
          <w:p w:rsidR="00A518F8" w:rsidRPr="00A518F8" w:rsidRDefault="00A518F8" w:rsidP="00A518F8">
            <w:pPr>
              <w:pStyle w:val="naskah"/>
              <w:ind w:firstLine="29"/>
            </w:pPr>
            <w:r w:rsidRPr="00A518F8">
              <w:t>0.51</w:t>
            </w:r>
          </w:p>
        </w:tc>
        <w:tc>
          <w:tcPr>
            <w:tcW w:w="1929" w:type="dxa"/>
          </w:tcPr>
          <w:p w:rsidR="00A518F8" w:rsidRPr="00A518F8" w:rsidRDefault="00A518F8" w:rsidP="00A518F8">
            <w:pPr>
              <w:pStyle w:val="naskah"/>
              <w:ind w:firstLine="29"/>
            </w:pPr>
            <w:r w:rsidRPr="00A518F8">
              <w:t>5.77</w:t>
            </w:r>
          </w:p>
        </w:tc>
        <w:tc>
          <w:tcPr>
            <w:tcW w:w="1529" w:type="dxa"/>
          </w:tcPr>
          <w:p w:rsidR="00A518F8" w:rsidRPr="00A518F8" w:rsidRDefault="00A518F8" w:rsidP="00A518F8">
            <w:pPr>
              <w:pStyle w:val="naskah"/>
              <w:ind w:firstLine="29"/>
            </w:pPr>
            <w:r w:rsidRPr="00A518F8">
              <w:t>0.0029</w:t>
            </w:r>
          </w:p>
        </w:tc>
      </w:tr>
      <w:tr w:rsidR="00A518F8" w:rsidRPr="00A518F8" w:rsidTr="00705209">
        <w:trPr>
          <w:jc w:val="center"/>
        </w:trPr>
        <w:tc>
          <w:tcPr>
            <w:tcW w:w="3293" w:type="dxa"/>
          </w:tcPr>
          <w:p w:rsidR="00A518F8" w:rsidRPr="00A518F8" w:rsidRDefault="00A518F8" w:rsidP="00A518F8">
            <w:pPr>
              <w:rPr>
                <w:rFonts w:ascii="Times New Roman" w:hAnsi="Times New Roman"/>
              </w:rPr>
            </w:pPr>
            <w:r w:rsidRPr="00A518F8">
              <w:rPr>
                <w:rFonts w:ascii="Times New Roman" w:hAnsi="Times New Roman"/>
              </w:rPr>
              <w:t>When rotating with satay (maximum amount)</w:t>
            </w:r>
          </w:p>
        </w:tc>
        <w:tc>
          <w:tcPr>
            <w:tcW w:w="1290" w:type="dxa"/>
          </w:tcPr>
          <w:p w:rsidR="00A518F8" w:rsidRPr="00A518F8" w:rsidRDefault="00A518F8" w:rsidP="00A518F8">
            <w:pPr>
              <w:pStyle w:val="naskah"/>
              <w:ind w:firstLine="29"/>
            </w:pPr>
            <w:r w:rsidRPr="00A518F8">
              <w:t>0.51</w:t>
            </w:r>
          </w:p>
        </w:tc>
        <w:tc>
          <w:tcPr>
            <w:tcW w:w="1929" w:type="dxa"/>
          </w:tcPr>
          <w:p w:rsidR="00A518F8" w:rsidRPr="00A518F8" w:rsidRDefault="00A518F8" w:rsidP="00A518F8">
            <w:pPr>
              <w:pStyle w:val="naskah"/>
              <w:ind w:firstLine="29"/>
            </w:pPr>
            <w:r w:rsidRPr="00A518F8">
              <w:t>5.77</w:t>
            </w:r>
          </w:p>
        </w:tc>
        <w:tc>
          <w:tcPr>
            <w:tcW w:w="1529" w:type="dxa"/>
          </w:tcPr>
          <w:p w:rsidR="00A518F8" w:rsidRPr="00A518F8" w:rsidRDefault="00A518F8" w:rsidP="00A518F8">
            <w:pPr>
              <w:pStyle w:val="naskah"/>
              <w:ind w:firstLine="29"/>
            </w:pPr>
            <w:r w:rsidRPr="00A518F8">
              <w:t>0.0029</w:t>
            </w:r>
          </w:p>
        </w:tc>
      </w:tr>
    </w:tbl>
    <w:p w:rsidR="002A1614" w:rsidRDefault="002A1614" w:rsidP="00A518F8">
      <w:pPr>
        <w:pStyle w:val="naskah"/>
        <w:jc w:val="center"/>
      </w:pPr>
    </w:p>
    <w:p w:rsidR="00C33660" w:rsidRDefault="00C33660" w:rsidP="00C33660">
      <w:pPr>
        <w:pStyle w:val="naskah"/>
        <w:numPr>
          <w:ilvl w:val="0"/>
          <w:numId w:val="20"/>
        </w:numPr>
        <w:ind w:left="426"/>
      </w:pPr>
      <w:r w:rsidRPr="00C33660">
        <w:t>Servo power consu</w:t>
      </w:r>
      <w:r>
        <w:t>mption after the stepper rotated</w:t>
      </w:r>
    </w:p>
    <w:p w:rsidR="00A1249B" w:rsidRPr="00A1249B" w:rsidRDefault="00A1249B" w:rsidP="00A1249B">
      <w:pPr>
        <w:pStyle w:val="tablehead"/>
      </w:pPr>
      <w:r w:rsidRPr="00A1249B">
        <w:t>Servo power consumption when the stepper is not rotating</w:t>
      </w:r>
    </w:p>
    <w:tbl>
      <w:tblPr>
        <w:tblStyle w:val="TableGrid"/>
        <w:tblW w:w="8041" w:type="dxa"/>
        <w:jc w:val="center"/>
        <w:tblLook w:val="04A0" w:firstRow="1" w:lastRow="0" w:firstColumn="1" w:lastColumn="0" w:noHBand="0" w:noVBand="1"/>
      </w:tblPr>
      <w:tblGrid>
        <w:gridCol w:w="3284"/>
        <w:gridCol w:w="1585"/>
        <w:gridCol w:w="1586"/>
        <w:gridCol w:w="1586"/>
      </w:tblGrid>
      <w:tr w:rsidR="004C0267" w:rsidRPr="004C0267" w:rsidTr="004C0267">
        <w:trPr>
          <w:jc w:val="center"/>
        </w:trPr>
        <w:tc>
          <w:tcPr>
            <w:tcW w:w="3284" w:type="dxa"/>
          </w:tcPr>
          <w:p w:rsidR="004C0267" w:rsidRPr="00A518F8" w:rsidRDefault="004C0267" w:rsidP="004C0267">
            <w:pPr>
              <w:pStyle w:val="naskah"/>
              <w:ind w:firstLine="29"/>
              <w:rPr>
                <w:b/>
              </w:rPr>
            </w:pPr>
            <w:r w:rsidRPr="00A518F8">
              <w:rPr>
                <w:b/>
              </w:rPr>
              <w:t>Servo Status</w:t>
            </w:r>
          </w:p>
        </w:tc>
        <w:tc>
          <w:tcPr>
            <w:tcW w:w="1585" w:type="dxa"/>
          </w:tcPr>
          <w:p w:rsidR="004C0267" w:rsidRPr="004C0267" w:rsidRDefault="004C0267" w:rsidP="004C0267">
            <w:pPr>
              <w:pStyle w:val="naskah"/>
              <w:ind w:firstLine="5"/>
              <w:rPr>
                <w:b/>
              </w:rPr>
            </w:pPr>
            <w:r>
              <w:rPr>
                <w:b/>
              </w:rPr>
              <w:t>Current</w:t>
            </w:r>
            <w:r w:rsidRPr="004C0267">
              <w:rPr>
                <w:b/>
              </w:rPr>
              <w:t xml:space="preserve"> (mA)</w:t>
            </w:r>
          </w:p>
        </w:tc>
        <w:tc>
          <w:tcPr>
            <w:tcW w:w="1586" w:type="dxa"/>
          </w:tcPr>
          <w:p w:rsidR="004C0267" w:rsidRPr="004C0267" w:rsidRDefault="004C0267" w:rsidP="004C0267">
            <w:pPr>
              <w:pStyle w:val="naskah"/>
              <w:ind w:firstLine="5"/>
              <w:rPr>
                <w:b/>
              </w:rPr>
            </w:pPr>
            <w:r>
              <w:rPr>
                <w:b/>
              </w:rPr>
              <w:t xml:space="preserve">Voltage </w:t>
            </w:r>
            <w:r w:rsidRPr="004C0267">
              <w:rPr>
                <w:b/>
              </w:rPr>
              <w:t>(Volt)</w:t>
            </w:r>
          </w:p>
        </w:tc>
        <w:tc>
          <w:tcPr>
            <w:tcW w:w="1586" w:type="dxa"/>
          </w:tcPr>
          <w:p w:rsidR="004C0267" w:rsidRPr="004C0267" w:rsidRDefault="004C0267" w:rsidP="004C0267">
            <w:pPr>
              <w:pStyle w:val="naskah"/>
              <w:ind w:firstLine="5"/>
              <w:rPr>
                <w:b/>
              </w:rPr>
            </w:pPr>
            <w:r>
              <w:rPr>
                <w:b/>
              </w:rPr>
              <w:t>Power</w:t>
            </w:r>
            <w:r w:rsidRPr="004C0267">
              <w:rPr>
                <w:b/>
              </w:rPr>
              <w:t xml:space="preserve"> (Watt)</w:t>
            </w:r>
          </w:p>
        </w:tc>
      </w:tr>
      <w:tr w:rsidR="004C0267" w:rsidRPr="004C0267" w:rsidTr="004C0267">
        <w:trPr>
          <w:jc w:val="center"/>
        </w:trPr>
        <w:tc>
          <w:tcPr>
            <w:tcW w:w="3284" w:type="dxa"/>
          </w:tcPr>
          <w:p w:rsidR="004C0267" w:rsidRPr="00A518F8" w:rsidRDefault="004C0267" w:rsidP="004C0267">
            <w:pPr>
              <w:rPr>
                <w:rFonts w:ascii="Times New Roman" w:hAnsi="Times New Roman"/>
              </w:rPr>
            </w:pPr>
            <w:r w:rsidRPr="00A518F8">
              <w:rPr>
                <w:rFonts w:ascii="Times New Roman" w:hAnsi="Times New Roman"/>
              </w:rPr>
              <w:t>Not turning</w:t>
            </w:r>
          </w:p>
        </w:tc>
        <w:tc>
          <w:tcPr>
            <w:tcW w:w="1585" w:type="dxa"/>
          </w:tcPr>
          <w:p w:rsidR="004C0267" w:rsidRPr="004C0267" w:rsidRDefault="004C0267" w:rsidP="004C0267">
            <w:pPr>
              <w:pStyle w:val="naskah"/>
              <w:ind w:firstLine="5"/>
            </w:pPr>
            <w:r w:rsidRPr="004C0267">
              <w:t>0.30</w:t>
            </w:r>
          </w:p>
        </w:tc>
        <w:tc>
          <w:tcPr>
            <w:tcW w:w="1586" w:type="dxa"/>
          </w:tcPr>
          <w:p w:rsidR="004C0267" w:rsidRPr="004C0267" w:rsidRDefault="004C0267" w:rsidP="004C0267">
            <w:pPr>
              <w:pStyle w:val="naskah"/>
              <w:ind w:firstLine="5"/>
            </w:pPr>
            <w:r w:rsidRPr="004C0267">
              <w:t>5.17</w:t>
            </w:r>
          </w:p>
        </w:tc>
        <w:tc>
          <w:tcPr>
            <w:tcW w:w="1586" w:type="dxa"/>
          </w:tcPr>
          <w:p w:rsidR="004C0267" w:rsidRPr="004C0267" w:rsidRDefault="004C0267" w:rsidP="004C0267">
            <w:pPr>
              <w:pStyle w:val="naskah"/>
              <w:ind w:firstLine="5"/>
            </w:pPr>
            <w:r w:rsidRPr="004C0267">
              <w:t>0.0015</w:t>
            </w:r>
          </w:p>
        </w:tc>
      </w:tr>
      <w:tr w:rsidR="004C0267" w:rsidRPr="004C0267" w:rsidTr="004C0267">
        <w:trPr>
          <w:jc w:val="center"/>
        </w:trPr>
        <w:tc>
          <w:tcPr>
            <w:tcW w:w="3284" w:type="dxa"/>
          </w:tcPr>
          <w:p w:rsidR="004C0267" w:rsidRPr="00A518F8" w:rsidRDefault="004C0267" w:rsidP="004C0267">
            <w:pPr>
              <w:rPr>
                <w:rFonts w:ascii="Times New Roman" w:hAnsi="Times New Roman"/>
              </w:rPr>
            </w:pPr>
            <w:r w:rsidRPr="00A518F8">
              <w:rPr>
                <w:rFonts w:ascii="Times New Roman" w:hAnsi="Times New Roman"/>
              </w:rPr>
              <w:t>When spinning without satay</w:t>
            </w:r>
          </w:p>
        </w:tc>
        <w:tc>
          <w:tcPr>
            <w:tcW w:w="1585" w:type="dxa"/>
          </w:tcPr>
          <w:p w:rsidR="004C0267" w:rsidRPr="004C0267" w:rsidRDefault="004C0267" w:rsidP="004C0267">
            <w:pPr>
              <w:pStyle w:val="naskah"/>
              <w:ind w:firstLine="5"/>
            </w:pPr>
            <w:r w:rsidRPr="004C0267">
              <w:t>0.45</w:t>
            </w:r>
          </w:p>
        </w:tc>
        <w:tc>
          <w:tcPr>
            <w:tcW w:w="1586" w:type="dxa"/>
          </w:tcPr>
          <w:p w:rsidR="004C0267" w:rsidRPr="004C0267" w:rsidRDefault="004C0267" w:rsidP="004C0267">
            <w:pPr>
              <w:pStyle w:val="naskah"/>
              <w:ind w:firstLine="5"/>
            </w:pPr>
            <w:r w:rsidRPr="004C0267">
              <w:t>5.17</w:t>
            </w:r>
          </w:p>
        </w:tc>
        <w:tc>
          <w:tcPr>
            <w:tcW w:w="1586" w:type="dxa"/>
          </w:tcPr>
          <w:p w:rsidR="004C0267" w:rsidRPr="004C0267" w:rsidRDefault="004C0267" w:rsidP="004C0267">
            <w:pPr>
              <w:pStyle w:val="naskah"/>
              <w:ind w:firstLine="5"/>
            </w:pPr>
            <w:r w:rsidRPr="004C0267">
              <w:t>0.0026</w:t>
            </w:r>
          </w:p>
        </w:tc>
      </w:tr>
      <w:tr w:rsidR="004C0267" w:rsidRPr="004C0267" w:rsidTr="004C0267">
        <w:trPr>
          <w:jc w:val="center"/>
        </w:trPr>
        <w:tc>
          <w:tcPr>
            <w:tcW w:w="3284" w:type="dxa"/>
          </w:tcPr>
          <w:p w:rsidR="004C0267" w:rsidRPr="00A518F8" w:rsidRDefault="004C0267" w:rsidP="004C0267">
            <w:pPr>
              <w:rPr>
                <w:rFonts w:ascii="Times New Roman" w:hAnsi="Times New Roman"/>
              </w:rPr>
            </w:pPr>
            <w:r w:rsidRPr="00A518F8">
              <w:rPr>
                <w:rFonts w:ascii="Times New Roman" w:hAnsi="Times New Roman"/>
              </w:rPr>
              <w:t>When rotat</w:t>
            </w:r>
            <w:r w:rsidRPr="00A518F8">
              <w:rPr>
                <w:rFonts w:ascii="Times New Roman" w:hAnsi="Times New Roman"/>
              </w:rPr>
              <w:t>ing with satay (minimum amount</w:t>
            </w:r>
            <w:r w:rsidRPr="00A518F8">
              <w:rPr>
                <w:rFonts w:ascii="Times New Roman" w:hAnsi="Times New Roman"/>
              </w:rPr>
              <w:t>)</w:t>
            </w:r>
          </w:p>
        </w:tc>
        <w:tc>
          <w:tcPr>
            <w:tcW w:w="1585" w:type="dxa"/>
          </w:tcPr>
          <w:p w:rsidR="004C0267" w:rsidRPr="004C0267" w:rsidRDefault="004C0267" w:rsidP="004C0267">
            <w:pPr>
              <w:pStyle w:val="naskah"/>
              <w:ind w:firstLine="5"/>
            </w:pPr>
            <w:r w:rsidRPr="004C0267">
              <w:t>0.45</w:t>
            </w:r>
          </w:p>
        </w:tc>
        <w:tc>
          <w:tcPr>
            <w:tcW w:w="1586" w:type="dxa"/>
          </w:tcPr>
          <w:p w:rsidR="004C0267" w:rsidRPr="004C0267" w:rsidRDefault="004C0267" w:rsidP="004C0267">
            <w:pPr>
              <w:pStyle w:val="naskah"/>
              <w:ind w:firstLine="5"/>
            </w:pPr>
            <w:r w:rsidRPr="004C0267">
              <w:t>5.17</w:t>
            </w:r>
          </w:p>
        </w:tc>
        <w:tc>
          <w:tcPr>
            <w:tcW w:w="1586" w:type="dxa"/>
          </w:tcPr>
          <w:p w:rsidR="004C0267" w:rsidRPr="004C0267" w:rsidRDefault="004C0267" w:rsidP="004C0267">
            <w:pPr>
              <w:pStyle w:val="naskah"/>
              <w:ind w:firstLine="5"/>
            </w:pPr>
            <w:r w:rsidRPr="004C0267">
              <w:t>0.0026</w:t>
            </w:r>
          </w:p>
        </w:tc>
      </w:tr>
      <w:tr w:rsidR="004C0267" w:rsidRPr="004C0267" w:rsidTr="004C0267">
        <w:trPr>
          <w:jc w:val="center"/>
        </w:trPr>
        <w:tc>
          <w:tcPr>
            <w:tcW w:w="3284" w:type="dxa"/>
          </w:tcPr>
          <w:p w:rsidR="004C0267" w:rsidRPr="00A518F8" w:rsidRDefault="004C0267" w:rsidP="004C0267">
            <w:pPr>
              <w:rPr>
                <w:rFonts w:ascii="Times New Roman" w:hAnsi="Times New Roman"/>
              </w:rPr>
            </w:pPr>
            <w:r w:rsidRPr="00A518F8">
              <w:rPr>
                <w:rFonts w:ascii="Times New Roman" w:hAnsi="Times New Roman"/>
              </w:rPr>
              <w:t>When rotating with satay (maximum amount)</w:t>
            </w:r>
          </w:p>
        </w:tc>
        <w:tc>
          <w:tcPr>
            <w:tcW w:w="1585" w:type="dxa"/>
          </w:tcPr>
          <w:p w:rsidR="004C0267" w:rsidRPr="004C0267" w:rsidRDefault="004C0267" w:rsidP="004C0267">
            <w:pPr>
              <w:pStyle w:val="naskah"/>
              <w:ind w:firstLine="5"/>
            </w:pPr>
            <w:r w:rsidRPr="004C0267">
              <w:t>0.45</w:t>
            </w:r>
          </w:p>
        </w:tc>
        <w:tc>
          <w:tcPr>
            <w:tcW w:w="1586" w:type="dxa"/>
          </w:tcPr>
          <w:p w:rsidR="004C0267" w:rsidRPr="004C0267" w:rsidRDefault="004C0267" w:rsidP="004C0267">
            <w:pPr>
              <w:pStyle w:val="naskah"/>
              <w:ind w:firstLine="5"/>
            </w:pPr>
            <w:r w:rsidRPr="004C0267">
              <w:t>5.17</w:t>
            </w:r>
          </w:p>
        </w:tc>
        <w:tc>
          <w:tcPr>
            <w:tcW w:w="1586" w:type="dxa"/>
          </w:tcPr>
          <w:p w:rsidR="004C0267" w:rsidRPr="004C0267" w:rsidRDefault="004C0267" w:rsidP="004C0267">
            <w:pPr>
              <w:pStyle w:val="naskah"/>
              <w:ind w:firstLine="5"/>
            </w:pPr>
            <w:r w:rsidRPr="004C0267">
              <w:t>0.0026</w:t>
            </w:r>
          </w:p>
        </w:tc>
      </w:tr>
    </w:tbl>
    <w:p w:rsidR="00A1249B" w:rsidRDefault="00A1249B" w:rsidP="00A1249B">
      <w:pPr>
        <w:pStyle w:val="naskah"/>
      </w:pPr>
    </w:p>
    <w:p w:rsidR="006C7C3A" w:rsidRDefault="00FC4E1E" w:rsidP="00FC4E1E">
      <w:pPr>
        <w:pStyle w:val="naskah"/>
      </w:pPr>
      <w:r w:rsidRPr="00FC4E1E">
        <w:t>From the results of this test, it was found that the power consumed by the servo motor has changed. The change in power is caused by the voltage starting to change when the stepper motor starts rotating. But overall the power on the servo motor is stable, that is, the servo is not affected by the load it is lifting (in this case satay). The following is a graph of the comparison of the power currents in the servo motor before and after the stepper motor rotates:</w:t>
      </w:r>
    </w:p>
    <w:p w:rsidR="006C7C3A" w:rsidRDefault="006C7C3A" w:rsidP="006C7C3A">
      <w:pPr>
        <w:pStyle w:val="naskah"/>
        <w:ind w:firstLine="0"/>
      </w:pPr>
    </w:p>
    <w:p w:rsidR="006C7C3A" w:rsidRDefault="006C7C3A" w:rsidP="006C7C3A">
      <w:pPr>
        <w:pStyle w:val="naskah"/>
        <w:ind w:firstLine="0"/>
        <w:jc w:val="center"/>
      </w:pPr>
      <w:r>
        <w:rPr>
          <w:noProof/>
        </w:rPr>
        <w:drawing>
          <wp:inline distT="0" distB="0" distL="0" distR="0" wp14:anchorId="3975535B" wp14:editId="650BA339">
            <wp:extent cx="3409950" cy="203445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8789" cy="2045697"/>
                    </a:xfrm>
                    <a:prstGeom prst="rect">
                      <a:avLst/>
                    </a:prstGeom>
                  </pic:spPr>
                </pic:pic>
              </a:graphicData>
            </a:graphic>
          </wp:inline>
        </w:drawing>
      </w:r>
    </w:p>
    <w:p w:rsidR="006C7C3A" w:rsidRDefault="00E21F28" w:rsidP="00E21F28">
      <w:pPr>
        <w:pStyle w:val="figurecaption"/>
        <w:rPr>
          <w:rFonts w:eastAsia="MS Mincho"/>
        </w:rPr>
      </w:pPr>
      <w:r>
        <w:t xml:space="preserve"> </w:t>
      </w:r>
      <w:r>
        <w:rPr>
          <w:rFonts w:eastAsia="MS Mincho"/>
        </w:rPr>
        <w:t>Servo Current R</w:t>
      </w:r>
      <w:r w:rsidRPr="00E21F28">
        <w:rPr>
          <w:rFonts w:eastAsia="MS Mincho"/>
        </w:rPr>
        <w:t>atio</w:t>
      </w:r>
    </w:p>
    <w:p w:rsidR="00E21F28" w:rsidRDefault="00E21F28" w:rsidP="00E21F28">
      <w:pPr>
        <w:pStyle w:val="naskah"/>
      </w:pPr>
    </w:p>
    <w:p w:rsidR="00E21F28" w:rsidRDefault="00E21F28" w:rsidP="00E21F28">
      <w:pPr>
        <w:pStyle w:val="naskah"/>
        <w:ind w:firstLine="0"/>
        <w:jc w:val="center"/>
      </w:pPr>
      <w:r>
        <w:rPr>
          <w:noProof/>
        </w:rPr>
        <w:drawing>
          <wp:inline distT="0" distB="0" distL="0" distR="0" wp14:anchorId="7AA53F9D" wp14:editId="30866BAA">
            <wp:extent cx="3362325" cy="20399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83322" cy="2052669"/>
                    </a:xfrm>
                    <a:prstGeom prst="rect">
                      <a:avLst/>
                    </a:prstGeom>
                  </pic:spPr>
                </pic:pic>
              </a:graphicData>
            </a:graphic>
          </wp:inline>
        </w:drawing>
      </w:r>
    </w:p>
    <w:p w:rsidR="00E21F28" w:rsidRDefault="00E21F28" w:rsidP="00E21F28">
      <w:pPr>
        <w:pStyle w:val="judulgambar"/>
      </w:pPr>
      <w:r>
        <w:t xml:space="preserve"> Servo Power Ratio</w:t>
      </w:r>
    </w:p>
    <w:p w:rsidR="00FC4E1E" w:rsidRPr="00FC4E1E" w:rsidRDefault="00FC4E1E" w:rsidP="00FC4E1E">
      <w:pPr>
        <w:pStyle w:val="naskah"/>
      </w:pPr>
    </w:p>
    <w:p w:rsidR="00804A9D" w:rsidRPr="00804A9D" w:rsidRDefault="00804A9D" w:rsidP="00804A9D">
      <w:pPr>
        <w:pStyle w:val="naskah"/>
        <w:numPr>
          <w:ilvl w:val="0"/>
          <w:numId w:val="18"/>
        </w:numPr>
        <w:ind w:left="426" w:hanging="426"/>
        <w:rPr>
          <w:b/>
          <w:color w:val="FF0000"/>
        </w:rPr>
      </w:pPr>
      <w:r>
        <w:rPr>
          <w:b/>
          <w:color w:val="FF0000"/>
        </w:rPr>
        <w:t xml:space="preserve"> </w:t>
      </w:r>
      <w:r w:rsidRPr="00804A9D">
        <w:rPr>
          <w:b/>
        </w:rPr>
        <w:t>Baking Process Testing</w:t>
      </w:r>
    </w:p>
    <w:p w:rsidR="00804A9D" w:rsidRDefault="00804A9D" w:rsidP="00804A9D">
      <w:pPr>
        <w:pStyle w:val="naskah"/>
      </w:pPr>
      <w:r w:rsidRPr="00804A9D">
        <w:t>This test aims to determine whether the satay is cooked according to the specified duration. Based on interviews conducted with satay traders, the following data were found:</w:t>
      </w:r>
    </w:p>
    <w:p w:rsidR="00804A9D" w:rsidRDefault="00804A9D" w:rsidP="00804A9D">
      <w:pPr>
        <w:pStyle w:val="tablehead"/>
      </w:pPr>
      <w:r w:rsidRPr="00804A9D">
        <w:t>Result of Interview with Resource Persons</w:t>
      </w:r>
    </w:p>
    <w:tbl>
      <w:tblPr>
        <w:tblStyle w:val="TableGrid"/>
        <w:tblW w:w="0" w:type="auto"/>
        <w:jc w:val="center"/>
        <w:tblLook w:val="04A0" w:firstRow="1" w:lastRow="0" w:firstColumn="1" w:lastColumn="0" w:noHBand="0" w:noVBand="1"/>
      </w:tblPr>
      <w:tblGrid>
        <w:gridCol w:w="3964"/>
        <w:gridCol w:w="3964"/>
      </w:tblGrid>
      <w:tr w:rsidR="00804A9D" w:rsidRPr="00804A9D" w:rsidTr="00804A9D">
        <w:trPr>
          <w:jc w:val="center"/>
        </w:trPr>
        <w:tc>
          <w:tcPr>
            <w:tcW w:w="3964" w:type="dxa"/>
          </w:tcPr>
          <w:p w:rsidR="00804A9D" w:rsidRPr="00804A9D" w:rsidRDefault="00804A9D" w:rsidP="00804A9D">
            <w:pPr>
              <w:pStyle w:val="naskah"/>
              <w:ind w:firstLine="0"/>
              <w:rPr>
                <w:b/>
              </w:rPr>
            </w:pPr>
            <w:r>
              <w:rPr>
                <w:b/>
              </w:rPr>
              <w:t>Kind o</w:t>
            </w:r>
            <w:r w:rsidRPr="00804A9D">
              <w:rPr>
                <w:b/>
              </w:rPr>
              <w:t>f Meat</w:t>
            </w:r>
          </w:p>
        </w:tc>
        <w:tc>
          <w:tcPr>
            <w:tcW w:w="3964" w:type="dxa"/>
          </w:tcPr>
          <w:p w:rsidR="00804A9D" w:rsidRPr="00804A9D" w:rsidRDefault="00804A9D" w:rsidP="00804A9D">
            <w:pPr>
              <w:pStyle w:val="naskah"/>
              <w:ind w:firstLine="0"/>
              <w:rPr>
                <w:b/>
              </w:rPr>
            </w:pPr>
            <w:r>
              <w:rPr>
                <w:b/>
              </w:rPr>
              <w:t>Minutes 0</w:t>
            </w:r>
            <w:r w:rsidRPr="00804A9D">
              <w:rPr>
                <w:b/>
              </w:rPr>
              <w:t>f Ripeness</w:t>
            </w:r>
          </w:p>
        </w:tc>
      </w:tr>
      <w:tr w:rsidR="00804A9D" w:rsidRPr="00804A9D" w:rsidTr="00804A9D">
        <w:trPr>
          <w:jc w:val="center"/>
        </w:trPr>
        <w:tc>
          <w:tcPr>
            <w:tcW w:w="3964" w:type="dxa"/>
          </w:tcPr>
          <w:p w:rsidR="00804A9D" w:rsidRPr="00804A9D" w:rsidRDefault="00804A9D" w:rsidP="00804A9D">
            <w:pPr>
              <w:pStyle w:val="naskah"/>
              <w:ind w:firstLine="0"/>
            </w:pPr>
            <w:r>
              <w:t>Chicken</w:t>
            </w:r>
          </w:p>
        </w:tc>
        <w:tc>
          <w:tcPr>
            <w:tcW w:w="3964" w:type="dxa"/>
          </w:tcPr>
          <w:p w:rsidR="00804A9D" w:rsidRPr="00804A9D" w:rsidRDefault="00804A9D" w:rsidP="00804A9D">
            <w:pPr>
              <w:pStyle w:val="naskah"/>
              <w:ind w:firstLine="0"/>
            </w:pPr>
            <w:r w:rsidRPr="00804A9D">
              <w:t>± 6 m</w:t>
            </w:r>
            <w:r>
              <w:t>inute</w:t>
            </w:r>
          </w:p>
        </w:tc>
      </w:tr>
      <w:tr w:rsidR="00804A9D" w:rsidRPr="00804A9D" w:rsidTr="00804A9D">
        <w:trPr>
          <w:jc w:val="center"/>
        </w:trPr>
        <w:tc>
          <w:tcPr>
            <w:tcW w:w="3964" w:type="dxa"/>
          </w:tcPr>
          <w:p w:rsidR="00804A9D" w:rsidRPr="00804A9D" w:rsidRDefault="00804A9D" w:rsidP="00804A9D">
            <w:pPr>
              <w:pStyle w:val="naskah"/>
              <w:ind w:firstLine="0"/>
            </w:pPr>
            <w:r>
              <w:t>Lamb</w:t>
            </w:r>
          </w:p>
        </w:tc>
        <w:tc>
          <w:tcPr>
            <w:tcW w:w="3964" w:type="dxa"/>
          </w:tcPr>
          <w:p w:rsidR="00804A9D" w:rsidRPr="00804A9D" w:rsidRDefault="00804A9D" w:rsidP="00804A9D">
            <w:pPr>
              <w:pStyle w:val="naskah"/>
              <w:ind w:firstLine="0"/>
            </w:pPr>
            <w:r w:rsidRPr="00804A9D">
              <w:t>± 10 m</w:t>
            </w:r>
            <w:r>
              <w:t>inute</w:t>
            </w:r>
          </w:p>
        </w:tc>
      </w:tr>
      <w:tr w:rsidR="00804A9D" w:rsidRPr="00804A9D" w:rsidTr="00804A9D">
        <w:trPr>
          <w:jc w:val="center"/>
        </w:trPr>
        <w:tc>
          <w:tcPr>
            <w:tcW w:w="3964" w:type="dxa"/>
          </w:tcPr>
          <w:p w:rsidR="00804A9D" w:rsidRPr="00804A9D" w:rsidRDefault="00804A9D" w:rsidP="00804A9D">
            <w:pPr>
              <w:pStyle w:val="naskah"/>
              <w:ind w:firstLine="0"/>
            </w:pPr>
            <w:r>
              <w:t xml:space="preserve">Beef </w:t>
            </w:r>
          </w:p>
        </w:tc>
        <w:tc>
          <w:tcPr>
            <w:tcW w:w="3964" w:type="dxa"/>
          </w:tcPr>
          <w:p w:rsidR="00804A9D" w:rsidRPr="00804A9D" w:rsidRDefault="00804A9D" w:rsidP="00804A9D">
            <w:pPr>
              <w:pStyle w:val="naskah"/>
              <w:ind w:firstLine="0"/>
            </w:pPr>
            <w:r w:rsidRPr="00804A9D">
              <w:t>± 7 m</w:t>
            </w:r>
            <w:r>
              <w:t>inute</w:t>
            </w:r>
          </w:p>
        </w:tc>
      </w:tr>
    </w:tbl>
    <w:p w:rsidR="00804A9D" w:rsidRDefault="00804A9D" w:rsidP="00804A9D">
      <w:pPr>
        <w:pStyle w:val="naskah"/>
      </w:pPr>
    </w:p>
    <w:p w:rsidR="00C4002F" w:rsidRDefault="00C4002F" w:rsidP="00C4002F">
      <w:pPr>
        <w:pStyle w:val="naskah"/>
      </w:pPr>
      <w:r>
        <w:t>Based on the data obtained from the informants, it was found that mutton was a meat that took longer to cook than chicken and beef. Goat meat takes longer to cook because the texture of the meat is tighter than chicken and beef.</w:t>
      </w:r>
    </w:p>
    <w:p w:rsidR="00BF502E" w:rsidRDefault="00BF502E">
      <w:pPr>
        <w:rPr>
          <w:rFonts w:ascii="Times New Roman" w:eastAsia="MS Mincho" w:hAnsi="Times New Roman"/>
          <w:spacing w:val="-1"/>
          <w:szCs w:val="20"/>
        </w:rPr>
      </w:pPr>
      <w:r>
        <w:br w:type="page"/>
      </w:r>
    </w:p>
    <w:p w:rsidR="00BF502E" w:rsidRDefault="00C4002F" w:rsidP="00BF502E">
      <w:pPr>
        <w:pStyle w:val="naskah"/>
      </w:pPr>
      <w:r>
        <w:t>To ensure whether the data obtained from the source is correct, testing is carried out, following the test results:</w:t>
      </w:r>
    </w:p>
    <w:p w:rsidR="00BF502E" w:rsidRDefault="00FE7E2C" w:rsidP="00B245EB">
      <w:pPr>
        <w:pStyle w:val="naskah"/>
        <w:numPr>
          <w:ilvl w:val="0"/>
          <w:numId w:val="21"/>
        </w:numPr>
        <w:ind w:left="426"/>
      </w:pPr>
      <w:r>
        <w:t>Chicken meat</w:t>
      </w:r>
    </w:p>
    <w:p w:rsidR="00FE7E2C" w:rsidRDefault="00FE7E2C" w:rsidP="00FE7E2C">
      <w:pPr>
        <w:pStyle w:val="tablehead"/>
      </w:pPr>
      <w:r w:rsidRPr="00FE7E2C">
        <w:t>Chicken Meat Testing</w:t>
      </w:r>
    </w:p>
    <w:tbl>
      <w:tblPr>
        <w:tblStyle w:val="TableGrid"/>
        <w:tblW w:w="0" w:type="auto"/>
        <w:jc w:val="center"/>
        <w:tblLook w:val="04A0" w:firstRow="1" w:lastRow="0" w:firstColumn="1" w:lastColumn="0" w:noHBand="0" w:noVBand="1"/>
      </w:tblPr>
      <w:tblGrid>
        <w:gridCol w:w="2752"/>
        <w:gridCol w:w="2736"/>
        <w:gridCol w:w="2440"/>
      </w:tblGrid>
      <w:tr w:rsidR="00FE7E2C" w:rsidRPr="00FE7E2C" w:rsidTr="00FE7E2C">
        <w:trPr>
          <w:jc w:val="center"/>
        </w:trPr>
        <w:tc>
          <w:tcPr>
            <w:tcW w:w="2752" w:type="dxa"/>
          </w:tcPr>
          <w:p w:rsidR="00FE7E2C" w:rsidRPr="00FE7E2C" w:rsidRDefault="00FE7E2C" w:rsidP="00FE7E2C">
            <w:pPr>
              <w:pStyle w:val="naskah"/>
              <w:ind w:firstLine="0"/>
              <w:rPr>
                <w:b/>
              </w:rPr>
            </w:pPr>
            <w:r>
              <w:rPr>
                <w:b/>
              </w:rPr>
              <w:t>duration (Minute</w:t>
            </w:r>
            <w:r w:rsidRPr="00FE7E2C">
              <w:rPr>
                <w:b/>
              </w:rPr>
              <w:t>)</w:t>
            </w:r>
          </w:p>
        </w:tc>
        <w:tc>
          <w:tcPr>
            <w:tcW w:w="2736" w:type="dxa"/>
          </w:tcPr>
          <w:p w:rsidR="00FE7E2C" w:rsidRPr="00FE7E2C" w:rsidRDefault="00FE7E2C" w:rsidP="00FE7E2C">
            <w:pPr>
              <w:pStyle w:val="naskah"/>
              <w:ind w:firstLine="0"/>
              <w:rPr>
                <w:b/>
              </w:rPr>
            </w:pPr>
            <w:r>
              <w:rPr>
                <w:b/>
              </w:rPr>
              <w:t xml:space="preserve">Information </w:t>
            </w:r>
            <w:r w:rsidRPr="00FE7E2C">
              <w:rPr>
                <w:b/>
              </w:rPr>
              <w:t xml:space="preserve"> </w:t>
            </w:r>
          </w:p>
        </w:tc>
        <w:tc>
          <w:tcPr>
            <w:tcW w:w="2440" w:type="dxa"/>
          </w:tcPr>
          <w:p w:rsidR="00FE7E2C" w:rsidRPr="00FE7E2C" w:rsidRDefault="00FE7E2C" w:rsidP="00FE7E2C">
            <w:pPr>
              <w:pStyle w:val="naskah"/>
              <w:ind w:firstLine="0"/>
              <w:rPr>
                <w:b/>
              </w:rPr>
            </w:pPr>
            <w:r w:rsidRPr="00FE7E2C">
              <w:rPr>
                <w:b/>
              </w:rPr>
              <w:t xml:space="preserve">Status </w:t>
            </w:r>
          </w:p>
        </w:tc>
      </w:tr>
      <w:tr w:rsidR="00FE7E2C" w:rsidRPr="00FE7E2C" w:rsidTr="00FE7E2C">
        <w:trPr>
          <w:jc w:val="center"/>
        </w:trPr>
        <w:tc>
          <w:tcPr>
            <w:tcW w:w="2752" w:type="dxa"/>
          </w:tcPr>
          <w:p w:rsidR="00FE7E2C" w:rsidRPr="00FE7E2C" w:rsidRDefault="00FE7E2C" w:rsidP="00FE7E2C">
            <w:pPr>
              <w:pStyle w:val="naskah"/>
              <w:ind w:firstLine="0"/>
            </w:pPr>
            <w:r w:rsidRPr="00FE7E2C">
              <w:t>2</w:t>
            </w:r>
          </w:p>
        </w:tc>
        <w:tc>
          <w:tcPr>
            <w:tcW w:w="2736" w:type="dxa"/>
          </w:tcPr>
          <w:p w:rsidR="00FE7E2C" w:rsidRPr="00FE7E2C" w:rsidRDefault="004E6426" w:rsidP="00FE7E2C">
            <w:pPr>
              <w:pStyle w:val="naskah"/>
              <w:ind w:firstLine="0"/>
            </w:pPr>
            <w:r>
              <w:t>Raw</w:t>
            </w:r>
          </w:p>
        </w:tc>
        <w:tc>
          <w:tcPr>
            <w:tcW w:w="2440" w:type="dxa"/>
            <w:vMerge w:val="restart"/>
          </w:tcPr>
          <w:p w:rsidR="00FE7E2C" w:rsidRPr="00FE7E2C" w:rsidRDefault="00C51F67" w:rsidP="00C51F67">
            <w:pPr>
              <w:pStyle w:val="naskah"/>
              <w:ind w:firstLine="0"/>
              <w:jc w:val="left"/>
            </w:pPr>
            <w:r>
              <w:t>Information In accordance with the data from the source</w:t>
            </w:r>
          </w:p>
        </w:tc>
      </w:tr>
      <w:tr w:rsidR="00FE7E2C" w:rsidRPr="00FE7E2C" w:rsidTr="00FE7E2C">
        <w:trPr>
          <w:jc w:val="center"/>
        </w:trPr>
        <w:tc>
          <w:tcPr>
            <w:tcW w:w="2752" w:type="dxa"/>
          </w:tcPr>
          <w:p w:rsidR="00FE7E2C" w:rsidRPr="00FE7E2C" w:rsidRDefault="00FE7E2C" w:rsidP="00FE7E2C">
            <w:pPr>
              <w:pStyle w:val="naskah"/>
              <w:ind w:firstLine="0"/>
            </w:pPr>
            <w:r w:rsidRPr="00FE7E2C">
              <w:t>3</w:t>
            </w:r>
          </w:p>
        </w:tc>
        <w:tc>
          <w:tcPr>
            <w:tcW w:w="2736" w:type="dxa"/>
          </w:tcPr>
          <w:p w:rsidR="00FE7E2C" w:rsidRPr="00FE7E2C" w:rsidRDefault="004E6426" w:rsidP="00FE7E2C">
            <w:pPr>
              <w:pStyle w:val="naskah"/>
              <w:ind w:firstLine="0"/>
            </w:pPr>
            <w:r>
              <w:t xml:space="preserve">Raw </w:t>
            </w:r>
          </w:p>
        </w:tc>
        <w:tc>
          <w:tcPr>
            <w:tcW w:w="2440" w:type="dxa"/>
            <w:vMerge/>
          </w:tcPr>
          <w:p w:rsidR="00FE7E2C" w:rsidRPr="00FE7E2C" w:rsidRDefault="00FE7E2C" w:rsidP="00FE7E2C">
            <w:pPr>
              <w:pStyle w:val="naskah"/>
              <w:ind w:firstLine="0"/>
            </w:pPr>
          </w:p>
        </w:tc>
      </w:tr>
      <w:tr w:rsidR="00FE7E2C" w:rsidRPr="00FE7E2C" w:rsidTr="00FE7E2C">
        <w:trPr>
          <w:jc w:val="center"/>
        </w:trPr>
        <w:tc>
          <w:tcPr>
            <w:tcW w:w="2752" w:type="dxa"/>
          </w:tcPr>
          <w:p w:rsidR="00FE7E2C" w:rsidRPr="00FE7E2C" w:rsidRDefault="00FE7E2C" w:rsidP="00FE7E2C">
            <w:pPr>
              <w:pStyle w:val="naskah"/>
              <w:ind w:firstLine="0"/>
            </w:pPr>
            <w:r w:rsidRPr="00FE7E2C">
              <w:t>4</w:t>
            </w:r>
          </w:p>
        </w:tc>
        <w:tc>
          <w:tcPr>
            <w:tcW w:w="2736" w:type="dxa"/>
          </w:tcPr>
          <w:p w:rsidR="00FE7E2C" w:rsidRPr="00FE7E2C" w:rsidRDefault="004E6426" w:rsidP="00FE7E2C">
            <w:pPr>
              <w:pStyle w:val="naskah"/>
              <w:ind w:firstLine="0"/>
            </w:pPr>
            <w:r>
              <w:t>Almost ripe</w:t>
            </w:r>
          </w:p>
        </w:tc>
        <w:tc>
          <w:tcPr>
            <w:tcW w:w="2440" w:type="dxa"/>
            <w:vMerge/>
          </w:tcPr>
          <w:p w:rsidR="00FE7E2C" w:rsidRPr="00FE7E2C" w:rsidRDefault="00FE7E2C" w:rsidP="00FE7E2C">
            <w:pPr>
              <w:pStyle w:val="naskah"/>
              <w:ind w:firstLine="0"/>
            </w:pPr>
          </w:p>
        </w:tc>
      </w:tr>
      <w:tr w:rsidR="00FE7E2C" w:rsidRPr="00FE7E2C" w:rsidTr="00FE7E2C">
        <w:trPr>
          <w:jc w:val="center"/>
        </w:trPr>
        <w:tc>
          <w:tcPr>
            <w:tcW w:w="2752" w:type="dxa"/>
          </w:tcPr>
          <w:p w:rsidR="00FE7E2C" w:rsidRPr="00FE7E2C" w:rsidRDefault="00FE7E2C" w:rsidP="00FE7E2C">
            <w:pPr>
              <w:pStyle w:val="naskah"/>
              <w:ind w:firstLine="0"/>
            </w:pPr>
            <w:r w:rsidRPr="00FE7E2C">
              <w:t>5</w:t>
            </w:r>
          </w:p>
        </w:tc>
        <w:tc>
          <w:tcPr>
            <w:tcW w:w="2736" w:type="dxa"/>
          </w:tcPr>
          <w:p w:rsidR="00FE7E2C" w:rsidRPr="00FE7E2C" w:rsidRDefault="004E6426" w:rsidP="00FE7E2C">
            <w:pPr>
              <w:pStyle w:val="naskah"/>
              <w:ind w:firstLine="0"/>
            </w:pPr>
            <w:r>
              <w:t>Amlost ripe</w:t>
            </w:r>
          </w:p>
        </w:tc>
        <w:tc>
          <w:tcPr>
            <w:tcW w:w="2440" w:type="dxa"/>
            <w:vMerge/>
          </w:tcPr>
          <w:p w:rsidR="00FE7E2C" w:rsidRPr="00FE7E2C" w:rsidRDefault="00FE7E2C" w:rsidP="00FE7E2C">
            <w:pPr>
              <w:pStyle w:val="naskah"/>
              <w:ind w:firstLine="0"/>
            </w:pPr>
          </w:p>
        </w:tc>
      </w:tr>
      <w:tr w:rsidR="00FE7E2C" w:rsidRPr="00FE7E2C" w:rsidTr="00FE7E2C">
        <w:trPr>
          <w:jc w:val="center"/>
        </w:trPr>
        <w:tc>
          <w:tcPr>
            <w:tcW w:w="2752" w:type="dxa"/>
          </w:tcPr>
          <w:p w:rsidR="00FE7E2C" w:rsidRPr="00FE7E2C" w:rsidRDefault="00FE7E2C" w:rsidP="00FE7E2C">
            <w:pPr>
              <w:pStyle w:val="naskah"/>
              <w:ind w:firstLine="0"/>
            </w:pPr>
            <w:r w:rsidRPr="00FE7E2C">
              <w:t>6</w:t>
            </w:r>
          </w:p>
        </w:tc>
        <w:tc>
          <w:tcPr>
            <w:tcW w:w="2736" w:type="dxa"/>
          </w:tcPr>
          <w:p w:rsidR="00FE7E2C" w:rsidRPr="00FE7E2C" w:rsidRDefault="004E6426" w:rsidP="00FE7E2C">
            <w:pPr>
              <w:pStyle w:val="naskah"/>
              <w:ind w:firstLine="0"/>
            </w:pPr>
            <w:r>
              <w:t>Mature</w:t>
            </w:r>
          </w:p>
        </w:tc>
        <w:tc>
          <w:tcPr>
            <w:tcW w:w="2440" w:type="dxa"/>
            <w:vMerge/>
          </w:tcPr>
          <w:p w:rsidR="00FE7E2C" w:rsidRPr="00FE7E2C" w:rsidRDefault="00FE7E2C" w:rsidP="00FE7E2C">
            <w:pPr>
              <w:pStyle w:val="naskah"/>
              <w:ind w:firstLine="0"/>
            </w:pPr>
          </w:p>
        </w:tc>
      </w:tr>
      <w:tr w:rsidR="00FE7E2C" w:rsidRPr="00FE7E2C" w:rsidTr="00FE7E2C">
        <w:trPr>
          <w:jc w:val="center"/>
        </w:trPr>
        <w:tc>
          <w:tcPr>
            <w:tcW w:w="2752" w:type="dxa"/>
          </w:tcPr>
          <w:p w:rsidR="00FE7E2C" w:rsidRPr="00FE7E2C" w:rsidRDefault="00FE7E2C" w:rsidP="00FE7E2C">
            <w:pPr>
              <w:pStyle w:val="naskah"/>
              <w:ind w:firstLine="0"/>
            </w:pPr>
            <w:r w:rsidRPr="00FE7E2C">
              <w:t>7</w:t>
            </w:r>
          </w:p>
        </w:tc>
        <w:tc>
          <w:tcPr>
            <w:tcW w:w="2736" w:type="dxa"/>
          </w:tcPr>
          <w:p w:rsidR="00FE7E2C" w:rsidRPr="00FE7E2C" w:rsidRDefault="004E6426" w:rsidP="00FE7E2C">
            <w:pPr>
              <w:pStyle w:val="naskah"/>
              <w:ind w:firstLine="0"/>
            </w:pPr>
            <w:r>
              <w:t>Mature</w:t>
            </w:r>
          </w:p>
        </w:tc>
        <w:tc>
          <w:tcPr>
            <w:tcW w:w="2440" w:type="dxa"/>
            <w:vMerge/>
          </w:tcPr>
          <w:p w:rsidR="00FE7E2C" w:rsidRPr="00FE7E2C" w:rsidRDefault="00FE7E2C" w:rsidP="00FE7E2C">
            <w:pPr>
              <w:pStyle w:val="naskah"/>
              <w:ind w:firstLine="0"/>
            </w:pPr>
          </w:p>
        </w:tc>
      </w:tr>
      <w:tr w:rsidR="00FE7E2C" w:rsidRPr="00FE7E2C" w:rsidTr="00FE7E2C">
        <w:trPr>
          <w:jc w:val="center"/>
        </w:trPr>
        <w:tc>
          <w:tcPr>
            <w:tcW w:w="2752" w:type="dxa"/>
          </w:tcPr>
          <w:p w:rsidR="00FE7E2C" w:rsidRPr="00FE7E2C" w:rsidRDefault="00FE7E2C" w:rsidP="00FE7E2C">
            <w:pPr>
              <w:pStyle w:val="naskah"/>
              <w:ind w:firstLine="0"/>
            </w:pPr>
            <w:r w:rsidRPr="00FE7E2C">
              <w:t>8</w:t>
            </w:r>
          </w:p>
        </w:tc>
        <w:tc>
          <w:tcPr>
            <w:tcW w:w="2736" w:type="dxa"/>
          </w:tcPr>
          <w:p w:rsidR="00FE7E2C" w:rsidRPr="00FE7E2C" w:rsidRDefault="004E6426" w:rsidP="00FE7E2C">
            <w:pPr>
              <w:pStyle w:val="naskah"/>
              <w:ind w:firstLine="0"/>
            </w:pPr>
            <w:r>
              <w:t>Too ripe</w:t>
            </w:r>
          </w:p>
        </w:tc>
        <w:tc>
          <w:tcPr>
            <w:tcW w:w="2440" w:type="dxa"/>
            <w:vMerge/>
          </w:tcPr>
          <w:p w:rsidR="00FE7E2C" w:rsidRPr="00FE7E2C" w:rsidRDefault="00FE7E2C" w:rsidP="00FE7E2C">
            <w:pPr>
              <w:pStyle w:val="naskah"/>
              <w:ind w:firstLine="0"/>
            </w:pPr>
          </w:p>
        </w:tc>
      </w:tr>
    </w:tbl>
    <w:p w:rsidR="00FE7E2C" w:rsidRDefault="00FE7E2C" w:rsidP="00FE7E2C">
      <w:pPr>
        <w:pStyle w:val="naskah"/>
      </w:pPr>
    </w:p>
    <w:p w:rsidR="00B245EB" w:rsidRDefault="00B245EB" w:rsidP="00B245EB">
      <w:pPr>
        <w:pStyle w:val="naskah"/>
        <w:numPr>
          <w:ilvl w:val="0"/>
          <w:numId w:val="21"/>
        </w:numPr>
        <w:ind w:left="426"/>
      </w:pPr>
      <w:r>
        <w:t>Lamb</w:t>
      </w:r>
    </w:p>
    <w:p w:rsidR="00B245EB" w:rsidRDefault="00B245EB" w:rsidP="00B245EB">
      <w:pPr>
        <w:pStyle w:val="judultabel"/>
      </w:pPr>
      <w:r>
        <w:t>Lamb Testing</w:t>
      </w:r>
    </w:p>
    <w:tbl>
      <w:tblPr>
        <w:tblStyle w:val="TableGrid"/>
        <w:tblW w:w="0" w:type="auto"/>
        <w:jc w:val="center"/>
        <w:tblLook w:val="04A0" w:firstRow="1" w:lastRow="0" w:firstColumn="1" w:lastColumn="0" w:noHBand="0" w:noVBand="1"/>
      </w:tblPr>
      <w:tblGrid>
        <w:gridCol w:w="2690"/>
        <w:gridCol w:w="2878"/>
        <w:gridCol w:w="2360"/>
      </w:tblGrid>
      <w:tr w:rsidR="004E6426" w:rsidRPr="004E6426" w:rsidTr="004E6426">
        <w:trPr>
          <w:jc w:val="center"/>
        </w:trPr>
        <w:tc>
          <w:tcPr>
            <w:tcW w:w="2690" w:type="dxa"/>
          </w:tcPr>
          <w:p w:rsidR="004E6426" w:rsidRPr="00FE7E2C" w:rsidRDefault="004E6426" w:rsidP="004E6426">
            <w:pPr>
              <w:pStyle w:val="naskah"/>
              <w:ind w:firstLine="0"/>
              <w:rPr>
                <w:b/>
              </w:rPr>
            </w:pPr>
            <w:r>
              <w:rPr>
                <w:b/>
              </w:rPr>
              <w:t>duration (Minute</w:t>
            </w:r>
            <w:r w:rsidRPr="00FE7E2C">
              <w:rPr>
                <w:b/>
              </w:rPr>
              <w:t>)</w:t>
            </w:r>
          </w:p>
        </w:tc>
        <w:tc>
          <w:tcPr>
            <w:tcW w:w="2878" w:type="dxa"/>
          </w:tcPr>
          <w:p w:rsidR="004E6426" w:rsidRPr="00FE7E2C" w:rsidRDefault="004E6426" w:rsidP="004E6426">
            <w:pPr>
              <w:pStyle w:val="naskah"/>
              <w:ind w:firstLine="0"/>
              <w:rPr>
                <w:b/>
              </w:rPr>
            </w:pPr>
            <w:r>
              <w:rPr>
                <w:b/>
              </w:rPr>
              <w:t xml:space="preserve">Information </w:t>
            </w:r>
            <w:r w:rsidRPr="00FE7E2C">
              <w:rPr>
                <w:b/>
              </w:rPr>
              <w:t xml:space="preserve"> </w:t>
            </w:r>
          </w:p>
        </w:tc>
        <w:tc>
          <w:tcPr>
            <w:tcW w:w="2360" w:type="dxa"/>
          </w:tcPr>
          <w:p w:rsidR="004E6426" w:rsidRPr="00FE7E2C" w:rsidRDefault="004E6426" w:rsidP="004E6426">
            <w:pPr>
              <w:pStyle w:val="naskah"/>
              <w:ind w:firstLine="0"/>
              <w:rPr>
                <w:b/>
              </w:rPr>
            </w:pPr>
            <w:r w:rsidRPr="00FE7E2C">
              <w:rPr>
                <w:b/>
              </w:rPr>
              <w:t xml:space="preserve">Status </w:t>
            </w:r>
          </w:p>
        </w:tc>
      </w:tr>
      <w:tr w:rsidR="004E6426" w:rsidRPr="004E6426" w:rsidTr="004E6426">
        <w:trPr>
          <w:jc w:val="center"/>
        </w:trPr>
        <w:tc>
          <w:tcPr>
            <w:tcW w:w="2690" w:type="dxa"/>
          </w:tcPr>
          <w:p w:rsidR="004E6426" w:rsidRPr="004E6426" w:rsidRDefault="004E6426" w:rsidP="004E6426">
            <w:pPr>
              <w:pStyle w:val="naskah"/>
              <w:ind w:firstLine="0"/>
            </w:pPr>
            <w:r w:rsidRPr="004E6426">
              <w:t>6</w:t>
            </w:r>
          </w:p>
        </w:tc>
        <w:tc>
          <w:tcPr>
            <w:tcW w:w="2878" w:type="dxa"/>
          </w:tcPr>
          <w:p w:rsidR="004E6426" w:rsidRPr="004E6426" w:rsidRDefault="004E6426" w:rsidP="004E6426">
            <w:pPr>
              <w:pStyle w:val="naskah"/>
              <w:ind w:firstLine="0"/>
            </w:pPr>
            <w:r w:rsidRPr="004E6426">
              <w:t xml:space="preserve">Mentah </w:t>
            </w:r>
          </w:p>
        </w:tc>
        <w:tc>
          <w:tcPr>
            <w:tcW w:w="2360" w:type="dxa"/>
            <w:vMerge w:val="restart"/>
          </w:tcPr>
          <w:p w:rsidR="004E6426" w:rsidRPr="004E6426" w:rsidRDefault="00007109" w:rsidP="00303494">
            <w:pPr>
              <w:pStyle w:val="naskah"/>
              <w:ind w:firstLine="0"/>
              <w:jc w:val="left"/>
            </w:pPr>
            <w:r>
              <w:t>Information In accordance with the data from the source</w:t>
            </w:r>
          </w:p>
        </w:tc>
      </w:tr>
      <w:tr w:rsidR="004E6426" w:rsidRPr="004E6426" w:rsidTr="004E6426">
        <w:trPr>
          <w:jc w:val="center"/>
        </w:trPr>
        <w:tc>
          <w:tcPr>
            <w:tcW w:w="2690" w:type="dxa"/>
          </w:tcPr>
          <w:p w:rsidR="004E6426" w:rsidRPr="004E6426" w:rsidRDefault="004E6426" w:rsidP="004E6426">
            <w:pPr>
              <w:pStyle w:val="naskah"/>
              <w:ind w:firstLine="0"/>
            </w:pPr>
            <w:r w:rsidRPr="004E6426">
              <w:t>7</w:t>
            </w:r>
          </w:p>
        </w:tc>
        <w:tc>
          <w:tcPr>
            <w:tcW w:w="2878" w:type="dxa"/>
          </w:tcPr>
          <w:p w:rsidR="004E6426" w:rsidRPr="004E6426" w:rsidRDefault="004E6426" w:rsidP="004E6426">
            <w:pPr>
              <w:pStyle w:val="naskah"/>
              <w:ind w:firstLine="0"/>
            </w:pPr>
            <w:r w:rsidRPr="004E6426">
              <w:t xml:space="preserve">Mentah </w:t>
            </w:r>
          </w:p>
        </w:tc>
        <w:tc>
          <w:tcPr>
            <w:tcW w:w="2360" w:type="dxa"/>
            <w:vMerge/>
          </w:tcPr>
          <w:p w:rsidR="004E6426" w:rsidRPr="004E6426" w:rsidRDefault="004E6426" w:rsidP="004E6426">
            <w:pPr>
              <w:pStyle w:val="naskah"/>
              <w:ind w:firstLine="0"/>
            </w:pPr>
          </w:p>
        </w:tc>
      </w:tr>
      <w:tr w:rsidR="004E6426" w:rsidRPr="004E6426" w:rsidTr="004E6426">
        <w:trPr>
          <w:jc w:val="center"/>
        </w:trPr>
        <w:tc>
          <w:tcPr>
            <w:tcW w:w="2690" w:type="dxa"/>
          </w:tcPr>
          <w:p w:rsidR="004E6426" w:rsidRPr="004E6426" w:rsidRDefault="004E6426" w:rsidP="004E6426">
            <w:pPr>
              <w:pStyle w:val="naskah"/>
              <w:ind w:firstLine="0"/>
            </w:pPr>
            <w:r w:rsidRPr="004E6426">
              <w:t>8</w:t>
            </w:r>
          </w:p>
        </w:tc>
        <w:tc>
          <w:tcPr>
            <w:tcW w:w="2878" w:type="dxa"/>
          </w:tcPr>
          <w:p w:rsidR="004E6426" w:rsidRPr="004E6426" w:rsidRDefault="004E6426" w:rsidP="004E6426">
            <w:pPr>
              <w:pStyle w:val="naskah"/>
              <w:ind w:firstLine="0"/>
            </w:pPr>
            <w:r w:rsidRPr="004E6426">
              <w:t xml:space="preserve">Mentah </w:t>
            </w:r>
          </w:p>
        </w:tc>
        <w:tc>
          <w:tcPr>
            <w:tcW w:w="2360" w:type="dxa"/>
            <w:vMerge/>
          </w:tcPr>
          <w:p w:rsidR="004E6426" w:rsidRPr="004E6426" w:rsidRDefault="004E6426" w:rsidP="004E6426">
            <w:pPr>
              <w:pStyle w:val="naskah"/>
              <w:ind w:firstLine="0"/>
            </w:pPr>
          </w:p>
        </w:tc>
      </w:tr>
      <w:tr w:rsidR="004E6426" w:rsidRPr="004E6426" w:rsidTr="004E6426">
        <w:trPr>
          <w:jc w:val="center"/>
        </w:trPr>
        <w:tc>
          <w:tcPr>
            <w:tcW w:w="2690" w:type="dxa"/>
          </w:tcPr>
          <w:p w:rsidR="004E6426" w:rsidRPr="004E6426" w:rsidRDefault="004E6426" w:rsidP="004E6426">
            <w:pPr>
              <w:pStyle w:val="naskah"/>
              <w:ind w:firstLine="0"/>
            </w:pPr>
            <w:r w:rsidRPr="004E6426">
              <w:t>9</w:t>
            </w:r>
          </w:p>
        </w:tc>
        <w:tc>
          <w:tcPr>
            <w:tcW w:w="2878" w:type="dxa"/>
          </w:tcPr>
          <w:p w:rsidR="004E6426" w:rsidRPr="004E6426" w:rsidRDefault="004E6426" w:rsidP="004E6426">
            <w:pPr>
              <w:pStyle w:val="naskah"/>
              <w:ind w:firstLine="0"/>
            </w:pPr>
            <w:r w:rsidRPr="004E6426">
              <w:t>Hampir matang</w:t>
            </w:r>
          </w:p>
        </w:tc>
        <w:tc>
          <w:tcPr>
            <w:tcW w:w="2360" w:type="dxa"/>
            <w:vMerge/>
          </w:tcPr>
          <w:p w:rsidR="004E6426" w:rsidRPr="004E6426" w:rsidRDefault="004E6426" w:rsidP="004E6426">
            <w:pPr>
              <w:pStyle w:val="naskah"/>
              <w:ind w:firstLine="0"/>
            </w:pPr>
          </w:p>
        </w:tc>
      </w:tr>
      <w:tr w:rsidR="004E6426" w:rsidRPr="004E6426" w:rsidTr="004E6426">
        <w:trPr>
          <w:jc w:val="center"/>
        </w:trPr>
        <w:tc>
          <w:tcPr>
            <w:tcW w:w="2690" w:type="dxa"/>
          </w:tcPr>
          <w:p w:rsidR="004E6426" w:rsidRPr="004E6426" w:rsidRDefault="004E6426" w:rsidP="004E6426">
            <w:pPr>
              <w:pStyle w:val="naskah"/>
              <w:ind w:firstLine="0"/>
            </w:pPr>
            <w:r w:rsidRPr="004E6426">
              <w:t>10</w:t>
            </w:r>
          </w:p>
        </w:tc>
        <w:tc>
          <w:tcPr>
            <w:tcW w:w="2878" w:type="dxa"/>
          </w:tcPr>
          <w:p w:rsidR="004E6426" w:rsidRPr="004E6426" w:rsidRDefault="004E6426" w:rsidP="004E6426">
            <w:pPr>
              <w:pStyle w:val="naskah"/>
              <w:ind w:firstLine="0"/>
            </w:pPr>
            <w:r w:rsidRPr="004E6426">
              <w:t>Matang</w:t>
            </w:r>
          </w:p>
        </w:tc>
        <w:tc>
          <w:tcPr>
            <w:tcW w:w="2360" w:type="dxa"/>
            <w:vMerge/>
          </w:tcPr>
          <w:p w:rsidR="004E6426" w:rsidRPr="004E6426" w:rsidRDefault="004E6426" w:rsidP="004E6426">
            <w:pPr>
              <w:pStyle w:val="naskah"/>
              <w:ind w:firstLine="0"/>
            </w:pPr>
          </w:p>
        </w:tc>
      </w:tr>
      <w:tr w:rsidR="004E6426" w:rsidRPr="004E6426" w:rsidTr="004E6426">
        <w:trPr>
          <w:jc w:val="center"/>
        </w:trPr>
        <w:tc>
          <w:tcPr>
            <w:tcW w:w="2690" w:type="dxa"/>
          </w:tcPr>
          <w:p w:rsidR="004E6426" w:rsidRPr="004E6426" w:rsidRDefault="004E6426" w:rsidP="004E6426">
            <w:pPr>
              <w:pStyle w:val="naskah"/>
              <w:ind w:firstLine="0"/>
            </w:pPr>
            <w:r w:rsidRPr="004E6426">
              <w:t>11</w:t>
            </w:r>
          </w:p>
        </w:tc>
        <w:tc>
          <w:tcPr>
            <w:tcW w:w="2878" w:type="dxa"/>
          </w:tcPr>
          <w:p w:rsidR="004E6426" w:rsidRPr="004E6426" w:rsidRDefault="004E6426" w:rsidP="004E6426">
            <w:pPr>
              <w:pStyle w:val="naskah"/>
              <w:ind w:firstLine="0"/>
            </w:pPr>
            <w:r w:rsidRPr="004E6426">
              <w:t xml:space="preserve">Matang </w:t>
            </w:r>
          </w:p>
        </w:tc>
        <w:tc>
          <w:tcPr>
            <w:tcW w:w="2360" w:type="dxa"/>
            <w:vMerge/>
          </w:tcPr>
          <w:p w:rsidR="004E6426" w:rsidRPr="004E6426" w:rsidRDefault="004E6426" w:rsidP="004E6426">
            <w:pPr>
              <w:pStyle w:val="naskah"/>
              <w:ind w:firstLine="0"/>
            </w:pPr>
          </w:p>
        </w:tc>
      </w:tr>
      <w:tr w:rsidR="004E6426" w:rsidRPr="004E6426" w:rsidTr="004E6426">
        <w:trPr>
          <w:jc w:val="center"/>
        </w:trPr>
        <w:tc>
          <w:tcPr>
            <w:tcW w:w="2690" w:type="dxa"/>
          </w:tcPr>
          <w:p w:rsidR="004E6426" w:rsidRPr="004E6426" w:rsidRDefault="004E6426" w:rsidP="004E6426">
            <w:pPr>
              <w:pStyle w:val="naskah"/>
              <w:ind w:firstLine="0"/>
            </w:pPr>
            <w:r w:rsidRPr="004E6426">
              <w:t>12</w:t>
            </w:r>
          </w:p>
        </w:tc>
        <w:tc>
          <w:tcPr>
            <w:tcW w:w="2878" w:type="dxa"/>
          </w:tcPr>
          <w:p w:rsidR="004E6426" w:rsidRPr="004E6426" w:rsidRDefault="004E6426" w:rsidP="004E6426">
            <w:pPr>
              <w:pStyle w:val="naskah"/>
              <w:ind w:firstLine="0"/>
            </w:pPr>
            <w:r w:rsidRPr="004E6426">
              <w:t>Terlalu matang</w:t>
            </w:r>
          </w:p>
        </w:tc>
        <w:tc>
          <w:tcPr>
            <w:tcW w:w="2360" w:type="dxa"/>
            <w:vMerge/>
          </w:tcPr>
          <w:p w:rsidR="004E6426" w:rsidRPr="004E6426" w:rsidRDefault="004E6426" w:rsidP="004E6426">
            <w:pPr>
              <w:pStyle w:val="naskah"/>
              <w:ind w:firstLine="0"/>
            </w:pPr>
          </w:p>
        </w:tc>
      </w:tr>
    </w:tbl>
    <w:p w:rsidR="00B245EB" w:rsidRDefault="00B245EB" w:rsidP="00B245EB">
      <w:pPr>
        <w:pStyle w:val="naskah"/>
      </w:pPr>
    </w:p>
    <w:p w:rsidR="00007109" w:rsidRDefault="00007109" w:rsidP="00007109">
      <w:pPr>
        <w:pStyle w:val="naskah"/>
        <w:numPr>
          <w:ilvl w:val="0"/>
          <w:numId w:val="21"/>
        </w:numPr>
        <w:ind w:left="426"/>
      </w:pPr>
      <w:r>
        <w:t xml:space="preserve">Beef </w:t>
      </w:r>
    </w:p>
    <w:p w:rsidR="00007109" w:rsidRDefault="00303494" w:rsidP="00303494">
      <w:pPr>
        <w:pStyle w:val="judultabel"/>
      </w:pPr>
      <w:r>
        <w:t>Beff Testing</w:t>
      </w:r>
    </w:p>
    <w:tbl>
      <w:tblPr>
        <w:tblStyle w:val="TableGrid"/>
        <w:tblW w:w="0" w:type="auto"/>
        <w:jc w:val="center"/>
        <w:tblLook w:val="04A0" w:firstRow="1" w:lastRow="0" w:firstColumn="1" w:lastColumn="0" w:noHBand="0" w:noVBand="1"/>
      </w:tblPr>
      <w:tblGrid>
        <w:gridCol w:w="2693"/>
        <w:gridCol w:w="2850"/>
        <w:gridCol w:w="2385"/>
      </w:tblGrid>
      <w:tr w:rsidR="00303494" w:rsidRPr="00303494" w:rsidTr="003B532A">
        <w:trPr>
          <w:jc w:val="center"/>
        </w:trPr>
        <w:tc>
          <w:tcPr>
            <w:tcW w:w="2693" w:type="dxa"/>
          </w:tcPr>
          <w:p w:rsidR="00303494" w:rsidRPr="00FE7E2C" w:rsidRDefault="00303494" w:rsidP="00303494">
            <w:pPr>
              <w:pStyle w:val="naskah"/>
              <w:ind w:firstLine="0"/>
              <w:rPr>
                <w:b/>
              </w:rPr>
            </w:pPr>
            <w:r>
              <w:rPr>
                <w:b/>
              </w:rPr>
              <w:t>duration (Minute</w:t>
            </w:r>
            <w:r w:rsidRPr="00FE7E2C">
              <w:rPr>
                <w:b/>
              </w:rPr>
              <w:t>)</w:t>
            </w:r>
          </w:p>
        </w:tc>
        <w:tc>
          <w:tcPr>
            <w:tcW w:w="2850" w:type="dxa"/>
          </w:tcPr>
          <w:p w:rsidR="00303494" w:rsidRPr="00FE7E2C" w:rsidRDefault="00303494" w:rsidP="00303494">
            <w:pPr>
              <w:pStyle w:val="naskah"/>
              <w:ind w:firstLine="0"/>
              <w:rPr>
                <w:b/>
              </w:rPr>
            </w:pPr>
            <w:r>
              <w:rPr>
                <w:b/>
              </w:rPr>
              <w:t xml:space="preserve">Information </w:t>
            </w:r>
            <w:r w:rsidRPr="00FE7E2C">
              <w:rPr>
                <w:b/>
              </w:rPr>
              <w:t xml:space="preserve"> </w:t>
            </w:r>
          </w:p>
        </w:tc>
        <w:tc>
          <w:tcPr>
            <w:tcW w:w="2385" w:type="dxa"/>
          </w:tcPr>
          <w:p w:rsidR="00303494" w:rsidRPr="00FE7E2C" w:rsidRDefault="00303494" w:rsidP="00303494">
            <w:pPr>
              <w:pStyle w:val="naskah"/>
              <w:ind w:firstLine="0"/>
              <w:rPr>
                <w:b/>
              </w:rPr>
            </w:pPr>
            <w:r w:rsidRPr="00FE7E2C">
              <w:rPr>
                <w:b/>
              </w:rPr>
              <w:t xml:space="preserve">Status </w:t>
            </w:r>
          </w:p>
        </w:tc>
      </w:tr>
      <w:tr w:rsidR="00303494" w:rsidRPr="00303494" w:rsidTr="003B532A">
        <w:trPr>
          <w:jc w:val="center"/>
        </w:trPr>
        <w:tc>
          <w:tcPr>
            <w:tcW w:w="2693" w:type="dxa"/>
          </w:tcPr>
          <w:p w:rsidR="00303494" w:rsidRPr="00303494" w:rsidRDefault="00303494" w:rsidP="00303494">
            <w:pPr>
              <w:pStyle w:val="naskah"/>
              <w:ind w:firstLine="0"/>
            </w:pPr>
            <w:r w:rsidRPr="00303494">
              <w:t>3</w:t>
            </w:r>
          </w:p>
        </w:tc>
        <w:tc>
          <w:tcPr>
            <w:tcW w:w="2850" w:type="dxa"/>
          </w:tcPr>
          <w:p w:rsidR="00303494" w:rsidRPr="00303494" w:rsidRDefault="00303494" w:rsidP="00303494">
            <w:pPr>
              <w:rPr>
                <w:rFonts w:ascii="Times New Roman" w:hAnsi="Times New Roman"/>
              </w:rPr>
            </w:pPr>
            <w:r w:rsidRPr="00303494">
              <w:rPr>
                <w:rFonts w:ascii="Times New Roman" w:hAnsi="Times New Roman"/>
              </w:rPr>
              <w:t>Raw</w:t>
            </w:r>
          </w:p>
        </w:tc>
        <w:tc>
          <w:tcPr>
            <w:tcW w:w="2385" w:type="dxa"/>
            <w:vMerge w:val="restart"/>
          </w:tcPr>
          <w:p w:rsidR="00303494" w:rsidRPr="00303494" w:rsidRDefault="00303494" w:rsidP="00303494">
            <w:pPr>
              <w:pStyle w:val="naskah"/>
              <w:ind w:firstLine="0"/>
              <w:jc w:val="left"/>
            </w:pPr>
            <w:r>
              <w:t>Information In accordance with the data from the source</w:t>
            </w:r>
          </w:p>
        </w:tc>
      </w:tr>
      <w:tr w:rsidR="00303494" w:rsidRPr="00303494" w:rsidTr="003B532A">
        <w:trPr>
          <w:jc w:val="center"/>
        </w:trPr>
        <w:tc>
          <w:tcPr>
            <w:tcW w:w="2693" w:type="dxa"/>
          </w:tcPr>
          <w:p w:rsidR="00303494" w:rsidRPr="00303494" w:rsidRDefault="00303494" w:rsidP="00303494">
            <w:pPr>
              <w:pStyle w:val="naskah"/>
              <w:ind w:firstLine="0"/>
            </w:pPr>
            <w:r w:rsidRPr="00303494">
              <w:t>4</w:t>
            </w:r>
          </w:p>
        </w:tc>
        <w:tc>
          <w:tcPr>
            <w:tcW w:w="2850" w:type="dxa"/>
          </w:tcPr>
          <w:p w:rsidR="00303494" w:rsidRPr="00303494" w:rsidRDefault="00303494" w:rsidP="00303494">
            <w:pPr>
              <w:rPr>
                <w:rFonts w:ascii="Times New Roman" w:hAnsi="Times New Roman"/>
              </w:rPr>
            </w:pPr>
            <w:r w:rsidRPr="00303494">
              <w:rPr>
                <w:rFonts w:ascii="Times New Roman" w:hAnsi="Times New Roman"/>
              </w:rPr>
              <w:t>Almost done</w:t>
            </w:r>
          </w:p>
        </w:tc>
        <w:tc>
          <w:tcPr>
            <w:tcW w:w="2385" w:type="dxa"/>
            <w:vMerge/>
          </w:tcPr>
          <w:p w:rsidR="00303494" w:rsidRPr="00303494" w:rsidRDefault="00303494" w:rsidP="00303494">
            <w:pPr>
              <w:pStyle w:val="naskah"/>
              <w:ind w:firstLine="0"/>
            </w:pPr>
          </w:p>
        </w:tc>
      </w:tr>
      <w:tr w:rsidR="00303494" w:rsidRPr="00303494" w:rsidTr="003B532A">
        <w:trPr>
          <w:jc w:val="center"/>
        </w:trPr>
        <w:tc>
          <w:tcPr>
            <w:tcW w:w="2693" w:type="dxa"/>
          </w:tcPr>
          <w:p w:rsidR="00303494" w:rsidRPr="00303494" w:rsidRDefault="00303494" w:rsidP="00303494">
            <w:pPr>
              <w:pStyle w:val="naskah"/>
              <w:ind w:firstLine="0"/>
            </w:pPr>
            <w:r w:rsidRPr="00303494">
              <w:t>5</w:t>
            </w:r>
          </w:p>
        </w:tc>
        <w:tc>
          <w:tcPr>
            <w:tcW w:w="2850" w:type="dxa"/>
          </w:tcPr>
          <w:p w:rsidR="00303494" w:rsidRPr="00303494" w:rsidRDefault="00303494" w:rsidP="00303494">
            <w:pPr>
              <w:rPr>
                <w:rFonts w:ascii="Times New Roman" w:hAnsi="Times New Roman"/>
              </w:rPr>
            </w:pPr>
            <w:r w:rsidRPr="00303494">
              <w:rPr>
                <w:rFonts w:ascii="Times New Roman" w:hAnsi="Times New Roman"/>
              </w:rPr>
              <w:t>Almost done</w:t>
            </w:r>
          </w:p>
        </w:tc>
        <w:tc>
          <w:tcPr>
            <w:tcW w:w="2385" w:type="dxa"/>
            <w:vMerge/>
          </w:tcPr>
          <w:p w:rsidR="00303494" w:rsidRPr="00303494" w:rsidRDefault="00303494" w:rsidP="00303494">
            <w:pPr>
              <w:pStyle w:val="naskah"/>
              <w:ind w:firstLine="0"/>
            </w:pPr>
          </w:p>
        </w:tc>
      </w:tr>
      <w:tr w:rsidR="00303494" w:rsidRPr="00303494" w:rsidTr="003B532A">
        <w:trPr>
          <w:jc w:val="center"/>
        </w:trPr>
        <w:tc>
          <w:tcPr>
            <w:tcW w:w="2693" w:type="dxa"/>
          </w:tcPr>
          <w:p w:rsidR="00303494" w:rsidRPr="00303494" w:rsidRDefault="00303494" w:rsidP="00303494">
            <w:pPr>
              <w:pStyle w:val="naskah"/>
              <w:ind w:firstLine="0"/>
            </w:pPr>
            <w:r w:rsidRPr="00303494">
              <w:t>6</w:t>
            </w:r>
          </w:p>
        </w:tc>
        <w:tc>
          <w:tcPr>
            <w:tcW w:w="2850" w:type="dxa"/>
          </w:tcPr>
          <w:p w:rsidR="00303494" w:rsidRPr="00303494" w:rsidRDefault="00303494" w:rsidP="00303494">
            <w:pPr>
              <w:rPr>
                <w:rFonts w:ascii="Times New Roman" w:hAnsi="Times New Roman"/>
              </w:rPr>
            </w:pPr>
            <w:r w:rsidRPr="00303494">
              <w:rPr>
                <w:rFonts w:ascii="Times New Roman" w:hAnsi="Times New Roman"/>
              </w:rPr>
              <w:t>Almost done</w:t>
            </w:r>
          </w:p>
        </w:tc>
        <w:tc>
          <w:tcPr>
            <w:tcW w:w="2385" w:type="dxa"/>
            <w:vMerge/>
          </w:tcPr>
          <w:p w:rsidR="00303494" w:rsidRPr="00303494" w:rsidRDefault="00303494" w:rsidP="00303494">
            <w:pPr>
              <w:pStyle w:val="naskah"/>
              <w:ind w:firstLine="0"/>
            </w:pPr>
          </w:p>
        </w:tc>
      </w:tr>
      <w:tr w:rsidR="00303494" w:rsidRPr="00303494" w:rsidTr="003B532A">
        <w:trPr>
          <w:jc w:val="center"/>
        </w:trPr>
        <w:tc>
          <w:tcPr>
            <w:tcW w:w="2693" w:type="dxa"/>
          </w:tcPr>
          <w:p w:rsidR="00303494" w:rsidRPr="00303494" w:rsidRDefault="00303494" w:rsidP="00303494">
            <w:pPr>
              <w:pStyle w:val="naskah"/>
              <w:ind w:firstLine="0"/>
            </w:pPr>
            <w:r w:rsidRPr="00303494">
              <w:t>7</w:t>
            </w:r>
          </w:p>
        </w:tc>
        <w:tc>
          <w:tcPr>
            <w:tcW w:w="2850" w:type="dxa"/>
          </w:tcPr>
          <w:p w:rsidR="00303494" w:rsidRPr="00303494" w:rsidRDefault="00303494" w:rsidP="00303494">
            <w:pPr>
              <w:rPr>
                <w:rFonts w:ascii="Times New Roman" w:hAnsi="Times New Roman"/>
              </w:rPr>
            </w:pPr>
            <w:r w:rsidRPr="00303494">
              <w:rPr>
                <w:rFonts w:ascii="Times New Roman" w:hAnsi="Times New Roman"/>
              </w:rPr>
              <w:t>Mature</w:t>
            </w:r>
          </w:p>
        </w:tc>
        <w:tc>
          <w:tcPr>
            <w:tcW w:w="2385" w:type="dxa"/>
            <w:vMerge/>
          </w:tcPr>
          <w:p w:rsidR="00303494" w:rsidRPr="00303494" w:rsidRDefault="00303494" w:rsidP="00303494">
            <w:pPr>
              <w:pStyle w:val="naskah"/>
              <w:ind w:firstLine="0"/>
            </w:pPr>
          </w:p>
        </w:tc>
      </w:tr>
      <w:tr w:rsidR="00303494" w:rsidRPr="00303494" w:rsidTr="003B532A">
        <w:trPr>
          <w:jc w:val="center"/>
        </w:trPr>
        <w:tc>
          <w:tcPr>
            <w:tcW w:w="2693" w:type="dxa"/>
          </w:tcPr>
          <w:p w:rsidR="00303494" w:rsidRPr="00303494" w:rsidRDefault="00303494" w:rsidP="00303494">
            <w:pPr>
              <w:pStyle w:val="naskah"/>
              <w:ind w:firstLine="0"/>
            </w:pPr>
            <w:r w:rsidRPr="00303494">
              <w:t>8</w:t>
            </w:r>
          </w:p>
        </w:tc>
        <w:tc>
          <w:tcPr>
            <w:tcW w:w="2850" w:type="dxa"/>
          </w:tcPr>
          <w:p w:rsidR="00303494" w:rsidRPr="00303494" w:rsidRDefault="00303494" w:rsidP="00303494">
            <w:pPr>
              <w:rPr>
                <w:rFonts w:ascii="Times New Roman" w:hAnsi="Times New Roman"/>
              </w:rPr>
            </w:pPr>
            <w:r w:rsidRPr="00303494">
              <w:rPr>
                <w:rFonts w:ascii="Times New Roman" w:hAnsi="Times New Roman"/>
              </w:rPr>
              <w:t>Mature</w:t>
            </w:r>
          </w:p>
        </w:tc>
        <w:tc>
          <w:tcPr>
            <w:tcW w:w="2385" w:type="dxa"/>
            <w:vMerge/>
          </w:tcPr>
          <w:p w:rsidR="00303494" w:rsidRPr="00303494" w:rsidRDefault="00303494" w:rsidP="00303494">
            <w:pPr>
              <w:pStyle w:val="naskah"/>
              <w:ind w:firstLine="0"/>
            </w:pPr>
          </w:p>
        </w:tc>
      </w:tr>
      <w:tr w:rsidR="00303494" w:rsidRPr="00303494" w:rsidTr="003B532A">
        <w:trPr>
          <w:jc w:val="center"/>
        </w:trPr>
        <w:tc>
          <w:tcPr>
            <w:tcW w:w="2693" w:type="dxa"/>
          </w:tcPr>
          <w:p w:rsidR="00303494" w:rsidRPr="00303494" w:rsidRDefault="00303494" w:rsidP="00303494">
            <w:pPr>
              <w:pStyle w:val="naskah"/>
              <w:ind w:firstLine="0"/>
            </w:pPr>
            <w:r w:rsidRPr="00303494">
              <w:t>9</w:t>
            </w:r>
          </w:p>
        </w:tc>
        <w:tc>
          <w:tcPr>
            <w:tcW w:w="2850" w:type="dxa"/>
          </w:tcPr>
          <w:p w:rsidR="00303494" w:rsidRPr="00303494" w:rsidRDefault="00303494" w:rsidP="00303494">
            <w:pPr>
              <w:rPr>
                <w:rFonts w:ascii="Times New Roman" w:hAnsi="Times New Roman"/>
              </w:rPr>
            </w:pPr>
            <w:r w:rsidRPr="00303494">
              <w:rPr>
                <w:rFonts w:ascii="Times New Roman" w:hAnsi="Times New Roman"/>
              </w:rPr>
              <w:t>Too ripe</w:t>
            </w:r>
          </w:p>
        </w:tc>
        <w:tc>
          <w:tcPr>
            <w:tcW w:w="2385" w:type="dxa"/>
            <w:vMerge/>
          </w:tcPr>
          <w:p w:rsidR="00303494" w:rsidRPr="00303494" w:rsidRDefault="00303494" w:rsidP="00303494">
            <w:pPr>
              <w:pStyle w:val="naskah"/>
              <w:ind w:firstLine="0"/>
            </w:pPr>
          </w:p>
        </w:tc>
      </w:tr>
    </w:tbl>
    <w:p w:rsidR="00303494" w:rsidRPr="00007109" w:rsidRDefault="00303494" w:rsidP="00303494">
      <w:pPr>
        <w:pStyle w:val="naskah"/>
      </w:pPr>
    </w:p>
    <w:p w:rsidR="003512D3" w:rsidRPr="003512D3" w:rsidRDefault="003512D3" w:rsidP="003512D3">
      <w:pPr>
        <w:pStyle w:val="naskah"/>
      </w:pPr>
    </w:p>
    <w:p w:rsidR="003512D3" w:rsidRDefault="003512D3" w:rsidP="003512D3">
      <w:pPr>
        <w:pStyle w:val="naskah"/>
        <w:numPr>
          <w:ilvl w:val="0"/>
          <w:numId w:val="18"/>
        </w:numPr>
        <w:ind w:left="426"/>
        <w:rPr>
          <w:b/>
        </w:rPr>
      </w:pPr>
      <w:r w:rsidRPr="003512D3">
        <w:rPr>
          <w:b/>
        </w:rPr>
        <w:t>Validate the Success of the System</w:t>
      </w:r>
    </w:p>
    <w:p w:rsidR="003512D3" w:rsidRDefault="003512D3" w:rsidP="003512D3">
      <w:pPr>
        <w:pStyle w:val="naskah"/>
      </w:pPr>
      <w:r w:rsidRPr="003512D3">
        <w:t>Validation aims to present the test results on several parameters tested to determine whether the system is working successfully or not. The success of the system is based on the maturity level of the satay. The maturity of the meat with a duration that matches the grilling mode is a reference for the success of the roasting arm robot system. Here's the explanation:</w:t>
      </w:r>
    </w:p>
    <w:p w:rsidR="003512D3" w:rsidRDefault="003512D3" w:rsidP="003512D3">
      <w:pPr>
        <w:pStyle w:val="tablehead"/>
      </w:pPr>
      <w:r w:rsidRPr="003512D3">
        <w:t>Roasting Arm Robot Validation</w:t>
      </w:r>
    </w:p>
    <w:tbl>
      <w:tblPr>
        <w:tblStyle w:val="TableGrid"/>
        <w:tblW w:w="0" w:type="auto"/>
        <w:jc w:val="center"/>
        <w:tblLook w:val="04A0" w:firstRow="1" w:lastRow="0" w:firstColumn="1" w:lastColumn="0" w:noHBand="0" w:noVBand="1"/>
      </w:tblPr>
      <w:tblGrid>
        <w:gridCol w:w="1982"/>
        <w:gridCol w:w="1982"/>
        <w:gridCol w:w="1982"/>
        <w:gridCol w:w="1982"/>
      </w:tblGrid>
      <w:tr w:rsidR="00BC035A" w:rsidRPr="00BC035A" w:rsidTr="00BC035A">
        <w:trPr>
          <w:jc w:val="center"/>
        </w:trPr>
        <w:tc>
          <w:tcPr>
            <w:tcW w:w="1982" w:type="dxa"/>
          </w:tcPr>
          <w:p w:rsidR="00BC035A" w:rsidRPr="00BC035A" w:rsidRDefault="00BC035A" w:rsidP="00BC035A">
            <w:pPr>
              <w:pStyle w:val="naskah"/>
              <w:ind w:firstLine="0"/>
              <w:rPr>
                <w:b/>
              </w:rPr>
            </w:pPr>
            <w:r>
              <w:rPr>
                <w:b/>
              </w:rPr>
              <w:t>Mode</w:t>
            </w:r>
          </w:p>
        </w:tc>
        <w:tc>
          <w:tcPr>
            <w:tcW w:w="1982" w:type="dxa"/>
          </w:tcPr>
          <w:p w:rsidR="00BC035A" w:rsidRPr="00BC035A" w:rsidRDefault="00BC035A" w:rsidP="00BC035A">
            <w:pPr>
              <w:pStyle w:val="naskah"/>
              <w:ind w:firstLine="0"/>
              <w:rPr>
                <w:b/>
              </w:rPr>
            </w:pPr>
            <w:r>
              <w:rPr>
                <w:b/>
              </w:rPr>
              <w:t>Baking Duration</w:t>
            </w:r>
          </w:p>
        </w:tc>
        <w:tc>
          <w:tcPr>
            <w:tcW w:w="1982" w:type="dxa"/>
          </w:tcPr>
          <w:p w:rsidR="00BC035A" w:rsidRPr="00BC035A" w:rsidRDefault="00BC035A" w:rsidP="000E2174">
            <w:pPr>
              <w:pStyle w:val="naskah"/>
              <w:ind w:firstLine="0"/>
              <w:jc w:val="left"/>
              <w:rPr>
                <w:b/>
              </w:rPr>
            </w:pPr>
            <w:r w:rsidRPr="00BC035A">
              <w:rPr>
                <w:b/>
              </w:rPr>
              <w:t>Is the satay cooked?</w:t>
            </w:r>
          </w:p>
        </w:tc>
        <w:tc>
          <w:tcPr>
            <w:tcW w:w="1982" w:type="dxa"/>
          </w:tcPr>
          <w:p w:rsidR="00BC035A" w:rsidRPr="00BC035A" w:rsidRDefault="00BC035A" w:rsidP="00BC035A">
            <w:pPr>
              <w:pStyle w:val="naskah"/>
              <w:ind w:firstLine="0"/>
              <w:rPr>
                <w:b/>
              </w:rPr>
            </w:pPr>
            <w:r w:rsidRPr="00BC035A">
              <w:rPr>
                <w:b/>
              </w:rPr>
              <w:t xml:space="preserve">Status </w:t>
            </w:r>
          </w:p>
        </w:tc>
      </w:tr>
      <w:tr w:rsidR="000E2174" w:rsidRPr="00BC035A" w:rsidTr="00BC035A">
        <w:trPr>
          <w:jc w:val="center"/>
        </w:trPr>
        <w:tc>
          <w:tcPr>
            <w:tcW w:w="1982" w:type="dxa"/>
          </w:tcPr>
          <w:p w:rsidR="000E2174" w:rsidRPr="000E2174" w:rsidRDefault="000E2174" w:rsidP="000E2174">
            <w:pPr>
              <w:rPr>
                <w:rFonts w:ascii="Times New Roman" w:hAnsi="Times New Roman"/>
              </w:rPr>
            </w:pPr>
            <w:r w:rsidRPr="000E2174">
              <w:rPr>
                <w:rFonts w:ascii="Times New Roman" w:hAnsi="Times New Roman"/>
              </w:rPr>
              <w:t>Manual</w:t>
            </w:r>
          </w:p>
        </w:tc>
        <w:tc>
          <w:tcPr>
            <w:tcW w:w="1982" w:type="dxa"/>
          </w:tcPr>
          <w:p w:rsidR="000E2174" w:rsidRPr="000E2174" w:rsidRDefault="000E2174" w:rsidP="000E2174">
            <w:pPr>
              <w:rPr>
                <w:rFonts w:ascii="Times New Roman" w:hAnsi="Times New Roman"/>
              </w:rPr>
            </w:pPr>
            <w:r w:rsidRPr="000E2174">
              <w:rPr>
                <w:rFonts w:ascii="Times New Roman" w:hAnsi="Times New Roman"/>
              </w:rPr>
              <w:t>Baking ends when the reset button is pressed</w:t>
            </w:r>
          </w:p>
        </w:tc>
        <w:tc>
          <w:tcPr>
            <w:tcW w:w="1982" w:type="dxa"/>
          </w:tcPr>
          <w:p w:rsidR="000E2174" w:rsidRPr="000834BE" w:rsidRDefault="000E2174" w:rsidP="000E2174">
            <w:pPr>
              <w:rPr>
                <w:rFonts w:ascii="Times New Roman" w:hAnsi="Times New Roman"/>
              </w:rPr>
            </w:pPr>
            <w:r w:rsidRPr="000834BE">
              <w:rPr>
                <w:rFonts w:ascii="Times New Roman" w:hAnsi="Times New Roman"/>
              </w:rPr>
              <w:t>adjust</w:t>
            </w:r>
          </w:p>
        </w:tc>
        <w:tc>
          <w:tcPr>
            <w:tcW w:w="1982" w:type="dxa"/>
          </w:tcPr>
          <w:p w:rsidR="000E2174" w:rsidRPr="00B44824" w:rsidRDefault="000E2174" w:rsidP="000E2174">
            <w:r>
              <w:t>It works</w:t>
            </w:r>
          </w:p>
        </w:tc>
      </w:tr>
      <w:tr w:rsidR="000E2174" w:rsidRPr="00BC035A" w:rsidTr="00BC035A">
        <w:trPr>
          <w:jc w:val="center"/>
        </w:trPr>
        <w:tc>
          <w:tcPr>
            <w:tcW w:w="1982" w:type="dxa"/>
          </w:tcPr>
          <w:p w:rsidR="000E2174" w:rsidRPr="000E2174" w:rsidRDefault="000E2174" w:rsidP="000E2174">
            <w:pPr>
              <w:rPr>
                <w:rFonts w:ascii="Times New Roman" w:hAnsi="Times New Roman"/>
              </w:rPr>
            </w:pPr>
            <w:r w:rsidRPr="000E2174">
              <w:rPr>
                <w:rFonts w:ascii="Times New Roman" w:hAnsi="Times New Roman"/>
              </w:rPr>
              <w:t>Chicken meat</w:t>
            </w:r>
          </w:p>
        </w:tc>
        <w:tc>
          <w:tcPr>
            <w:tcW w:w="1982" w:type="dxa"/>
          </w:tcPr>
          <w:p w:rsidR="000E2174" w:rsidRPr="000E2174" w:rsidRDefault="000E2174" w:rsidP="000E2174">
            <w:pPr>
              <w:rPr>
                <w:rFonts w:ascii="Times New Roman" w:hAnsi="Times New Roman"/>
              </w:rPr>
            </w:pPr>
            <w:r w:rsidRPr="000E2174">
              <w:rPr>
                <w:rFonts w:ascii="Times New Roman" w:hAnsi="Times New Roman"/>
              </w:rPr>
              <w:t>6 minutes</w:t>
            </w:r>
          </w:p>
        </w:tc>
        <w:tc>
          <w:tcPr>
            <w:tcW w:w="1982" w:type="dxa"/>
          </w:tcPr>
          <w:p w:rsidR="000E2174" w:rsidRPr="000834BE" w:rsidRDefault="000E2174" w:rsidP="000E2174">
            <w:pPr>
              <w:rPr>
                <w:rFonts w:ascii="Times New Roman" w:hAnsi="Times New Roman"/>
              </w:rPr>
            </w:pPr>
            <w:r w:rsidRPr="000834BE">
              <w:rPr>
                <w:rFonts w:ascii="Times New Roman" w:hAnsi="Times New Roman"/>
              </w:rPr>
              <w:t>Yes</w:t>
            </w:r>
          </w:p>
        </w:tc>
        <w:tc>
          <w:tcPr>
            <w:tcW w:w="1982" w:type="dxa"/>
          </w:tcPr>
          <w:p w:rsidR="000E2174" w:rsidRPr="000E2174" w:rsidRDefault="000E2174" w:rsidP="000E2174">
            <w:pPr>
              <w:rPr>
                <w:rFonts w:ascii="Times New Roman" w:hAnsi="Times New Roman"/>
              </w:rPr>
            </w:pPr>
            <w:r w:rsidRPr="000E2174">
              <w:rPr>
                <w:rFonts w:ascii="Times New Roman" w:hAnsi="Times New Roman"/>
              </w:rPr>
              <w:t>It works</w:t>
            </w:r>
          </w:p>
        </w:tc>
      </w:tr>
      <w:tr w:rsidR="000E2174" w:rsidRPr="00BC035A" w:rsidTr="00BC035A">
        <w:trPr>
          <w:jc w:val="center"/>
        </w:trPr>
        <w:tc>
          <w:tcPr>
            <w:tcW w:w="1982" w:type="dxa"/>
          </w:tcPr>
          <w:p w:rsidR="000E2174" w:rsidRPr="000E2174" w:rsidRDefault="000E2174" w:rsidP="000E2174">
            <w:pPr>
              <w:rPr>
                <w:rFonts w:ascii="Times New Roman" w:hAnsi="Times New Roman"/>
              </w:rPr>
            </w:pPr>
            <w:r w:rsidRPr="000E2174">
              <w:rPr>
                <w:rFonts w:ascii="Times New Roman" w:hAnsi="Times New Roman"/>
              </w:rPr>
              <w:t>Lamb</w:t>
            </w:r>
          </w:p>
        </w:tc>
        <w:tc>
          <w:tcPr>
            <w:tcW w:w="1982" w:type="dxa"/>
          </w:tcPr>
          <w:p w:rsidR="000E2174" w:rsidRPr="000E2174" w:rsidRDefault="000E2174" w:rsidP="000E2174">
            <w:pPr>
              <w:rPr>
                <w:rFonts w:ascii="Times New Roman" w:hAnsi="Times New Roman"/>
              </w:rPr>
            </w:pPr>
            <w:r w:rsidRPr="000E2174">
              <w:rPr>
                <w:rFonts w:ascii="Times New Roman" w:hAnsi="Times New Roman"/>
              </w:rPr>
              <w:t>10 minutes</w:t>
            </w:r>
          </w:p>
        </w:tc>
        <w:tc>
          <w:tcPr>
            <w:tcW w:w="1982" w:type="dxa"/>
          </w:tcPr>
          <w:p w:rsidR="000E2174" w:rsidRPr="000834BE" w:rsidRDefault="000E2174" w:rsidP="000E2174">
            <w:pPr>
              <w:rPr>
                <w:rFonts w:ascii="Times New Roman" w:hAnsi="Times New Roman"/>
              </w:rPr>
            </w:pPr>
            <w:r w:rsidRPr="000834BE">
              <w:rPr>
                <w:rFonts w:ascii="Times New Roman" w:hAnsi="Times New Roman"/>
              </w:rPr>
              <w:t>Yes</w:t>
            </w:r>
          </w:p>
        </w:tc>
        <w:tc>
          <w:tcPr>
            <w:tcW w:w="1982" w:type="dxa"/>
          </w:tcPr>
          <w:p w:rsidR="000E2174" w:rsidRPr="000E2174" w:rsidRDefault="000E2174" w:rsidP="000E2174">
            <w:pPr>
              <w:rPr>
                <w:rFonts w:ascii="Times New Roman" w:hAnsi="Times New Roman"/>
              </w:rPr>
            </w:pPr>
            <w:r w:rsidRPr="000E2174">
              <w:rPr>
                <w:rFonts w:ascii="Times New Roman" w:hAnsi="Times New Roman"/>
              </w:rPr>
              <w:t>It works</w:t>
            </w:r>
          </w:p>
        </w:tc>
      </w:tr>
      <w:tr w:rsidR="000E2174" w:rsidRPr="00BC035A" w:rsidTr="00BC035A">
        <w:trPr>
          <w:jc w:val="center"/>
        </w:trPr>
        <w:tc>
          <w:tcPr>
            <w:tcW w:w="1982" w:type="dxa"/>
          </w:tcPr>
          <w:p w:rsidR="000E2174" w:rsidRPr="000E2174" w:rsidRDefault="000E2174" w:rsidP="000E2174">
            <w:pPr>
              <w:rPr>
                <w:rFonts w:ascii="Times New Roman" w:hAnsi="Times New Roman"/>
              </w:rPr>
            </w:pPr>
            <w:r w:rsidRPr="000E2174">
              <w:rPr>
                <w:rFonts w:ascii="Times New Roman" w:hAnsi="Times New Roman"/>
              </w:rPr>
              <w:t>Beef</w:t>
            </w:r>
          </w:p>
        </w:tc>
        <w:tc>
          <w:tcPr>
            <w:tcW w:w="1982" w:type="dxa"/>
          </w:tcPr>
          <w:p w:rsidR="000E2174" w:rsidRPr="000E2174" w:rsidRDefault="000E2174" w:rsidP="000E2174">
            <w:pPr>
              <w:rPr>
                <w:rFonts w:ascii="Times New Roman" w:hAnsi="Times New Roman"/>
              </w:rPr>
            </w:pPr>
            <w:r w:rsidRPr="000E2174">
              <w:rPr>
                <w:rFonts w:ascii="Times New Roman" w:hAnsi="Times New Roman"/>
              </w:rPr>
              <w:t>7 minutes</w:t>
            </w:r>
          </w:p>
        </w:tc>
        <w:tc>
          <w:tcPr>
            <w:tcW w:w="1982" w:type="dxa"/>
          </w:tcPr>
          <w:p w:rsidR="000E2174" w:rsidRPr="000834BE" w:rsidRDefault="000E2174" w:rsidP="000E2174">
            <w:pPr>
              <w:rPr>
                <w:rFonts w:ascii="Times New Roman" w:hAnsi="Times New Roman"/>
              </w:rPr>
            </w:pPr>
            <w:r w:rsidRPr="000834BE">
              <w:rPr>
                <w:rFonts w:ascii="Times New Roman" w:hAnsi="Times New Roman"/>
              </w:rPr>
              <w:t>Yes</w:t>
            </w:r>
          </w:p>
        </w:tc>
        <w:tc>
          <w:tcPr>
            <w:tcW w:w="1982" w:type="dxa"/>
          </w:tcPr>
          <w:p w:rsidR="000E2174" w:rsidRPr="000E2174" w:rsidRDefault="000E2174" w:rsidP="000E2174">
            <w:pPr>
              <w:rPr>
                <w:rFonts w:ascii="Times New Roman" w:hAnsi="Times New Roman"/>
              </w:rPr>
            </w:pPr>
            <w:r w:rsidRPr="000E2174">
              <w:rPr>
                <w:rFonts w:ascii="Times New Roman" w:hAnsi="Times New Roman"/>
              </w:rPr>
              <w:t>It works</w:t>
            </w:r>
          </w:p>
        </w:tc>
      </w:tr>
    </w:tbl>
    <w:p w:rsidR="000834BE" w:rsidRDefault="000834BE" w:rsidP="003512D3">
      <w:pPr>
        <w:pStyle w:val="naskah"/>
      </w:pPr>
    </w:p>
    <w:p w:rsidR="000834BE" w:rsidRPr="003512D3" w:rsidRDefault="000834BE" w:rsidP="005B7ABA">
      <w:pPr>
        <w:pStyle w:val="naskah"/>
      </w:pPr>
      <w:r w:rsidRPr="000834BE">
        <w:t>Based on the above validation, it was concluded that the entire system was as expected. The success is based on the control response carried out by Arduino after pressing one of the grilling mode switches and also the maturity of the satay according to the predetermined duration. However, apart from the duration of grilling, the level of maturity of the satay is also influenced by the temperature of the coals. The temperature of the coals must be just right in the grilling process. The temperature accuracy is found by the automatic fan control system which is part of the Arduino Uno based automatic satay grill.</w:t>
      </w:r>
    </w:p>
    <w:p w:rsidR="00D10821" w:rsidRDefault="00D10821" w:rsidP="00D10821">
      <w:pPr>
        <w:pStyle w:val="Heading1"/>
      </w:pPr>
      <w:r>
        <w:t>C</w:t>
      </w:r>
      <w:r w:rsidRPr="00D10821">
        <w:t>onclusion</w:t>
      </w:r>
    </w:p>
    <w:p w:rsidR="00D10821" w:rsidRDefault="004A188C" w:rsidP="00106300">
      <w:pPr>
        <w:pStyle w:val="naskah"/>
        <w:ind w:firstLine="0"/>
      </w:pPr>
      <w:r w:rsidRPr="004A188C">
        <w:t xml:space="preserve">Based on the research that has been done, it </w:t>
      </w:r>
      <w:r w:rsidR="00106300">
        <w:t>can be concluded that</w:t>
      </w:r>
      <w:r w:rsidRPr="004A188C">
        <w:t>:</w:t>
      </w:r>
    </w:p>
    <w:p w:rsidR="005B7ABA" w:rsidRPr="005B7ABA" w:rsidRDefault="005B7ABA" w:rsidP="005B7ABA">
      <w:pPr>
        <w:pStyle w:val="naskah"/>
        <w:numPr>
          <w:ilvl w:val="0"/>
          <w:numId w:val="22"/>
        </w:numPr>
        <w:tabs>
          <w:tab w:val="clear" w:pos="288"/>
          <w:tab w:val="left" w:pos="142"/>
        </w:tabs>
        <w:ind w:left="426" w:hanging="426"/>
      </w:pPr>
      <w:r w:rsidRPr="005B7ABA">
        <w:t>Motor setepper dan motor servo mampu bekerja sama dengan baik sehingga menciptakan mekanisme berupa gerakan lengan memanggang sate.</w:t>
      </w:r>
    </w:p>
    <w:p w:rsidR="005B7ABA" w:rsidRPr="005B7ABA" w:rsidRDefault="005B7ABA" w:rsidP="005B7ABA">
      <w:pPr>
        <w:pStyle w:val="naskah"/>
        <w:numPr>
          <w:ilvl w:val="0"/>
          <w:numId w:val="22"/>
        </w:numPr>
        <w:tabs>
          <w:tab w:val="clear" w:pos="288"/>
          <w:tab w:val="left" w:pos="142"/>
        </w:tabs>
        <w:ind w:left="426" w:hanging="426"/>
      </w:pPr>
      <w:r w:rsidRPr="005B7ABA">
        <w:t>Putaran motor servo tidak terpengarus oleh beban maksimal kapasitas sate</w:t>
      </w:r>
    </w:p>
    <w:p w:rsidR="005B7ABA" w:rsidRPr="005B7ABA" w:rsidRDefault="005B7ABA" w:rsidP="005B7ABA">
      <w:pPr>
        <w:pStyle w:val="naskah"/>
        <w:numPr>
          <w:ilvl w:val="0"/>
          <w:numId w:val="22"/>
        </w:numPr>
        <w:tabs>
          <w:tab w:val="clear" w:pos="288"/>
          <w:tab w:val="left" w:pos="142"/>
        </w:tabs>
        <w:ind w:left="426" w:hanging="426"/>
      </w:pPr>
      <w:r w:rsidRPr="005B7ABA">
        <w:t>Dua motor stepper yang dirangkai secara paralel mampu menghasilkan gerakan yang sama</w:t>
      </w:r>
    </w:p>
    <w:p w:rsidR="005B7ABA" w:rsidRPr="005B7ABA" w:rsidRDefault="005B7ABA" w:rsidP="005B7ABA">
      <w:pPr>
        <w:pStyle w:val="naskah"/>
        <w:numPr>
          <w:ilvl w:val="0"/>
          <w:numId w:val="22"/>
        </w:numPr>
        <w:tabs>
          <w:tab w:val="clear" w:pos="288"/>
          <w:tab w:val="left" w:pos="142"/>
        </w:tabs>
        <w:ind w:left="426" w:hanging="426"/>
      </w:pPr>
      <w:r w:rsidRPr="005B7ABA">
        <w:t>Tegangan pada sumber akan berkurang jika salah satu komponen mengalami kenaikan konsumsi daya</w:t>
      </w:r>
    </w:p>
    <w:p w:rsidR="005B7ABA" w:rsidRDefault="005B7ABA" w:rsidP="005B7ABA">
      <w:pPr>
        <w:pStyle w:val="naskah"/>
        <w:numPr>
          <w:ilvl w:val="0"/>
          <w:numId w:val="22"/>
        </w:numPr>
        <w:tabs>
          <w:tab w:val="clear" w:pos="288"/>
          <w:tab w:val="left" w:pos="142"/>
        </w:tabs>
        <w:ind w:left="426" w:hanging="426"/>
      </w:pPr>
      <w:r w:rsidRPr="005B7ABA">
        <w:t>Sate matang sesuai durasi yang sudah ditentukan</w:t>
      </w:r>
    </w:p>
    <w:p w:rsidR="00C552FD" w:rsidRPr="00C552FD" w:rsidRDefault="005B7ABA" w:rsidP="005B7ABA">
      <w:pPr>
        <w:pStyle w:val="naskah"/>
        <w:numPr>
          <w:ilvl w:val="0"/>
          <w:numId w:val="22"/>
        </w:numPr>
        <w:tabs>
          <w:tab w:val="clear" w:pos="288"/>
          <w:tab w:val="left" w:pos="142"/>
        </w:tabs>
        <w:ind w:left="426" w:hanging="426"/>
      </w:pPr>
      <w:r w:rsidRPr="005B7ABA">
        <w:t>Kematangan sate tidak hanya didasari oleh durasi memanggang namun juga didasari oleh vaktor suhu bara api</w:t>
      </w:r>
      <w:bookmarkStart w:id="0" w:name="_GoBack"/>
      <w:bookmarkEnd w:id="0"/>
    </w:p>
    <w:p w:rsidR="00C552FD" w:rsidRDefault="00C552FD" w:rsidP="00C552FD">
      <w:pPr>
        <w:pStyle w:val="referensi"/>
      </w:pPr>
      <w:r>
        <w:t>References</w:t>
      </w:r>
    </w:p>
    <w:p w:rsidR="00C552FD" w:rsidRDefault="00C552FD" w:rsidP="00C552FD">
      <w:pPr>
        <w:pStyle w:val="naskah"/>
      </w:pPr>
    </w:p>
    <w:p w:rsidR="005B7ABA" w:rsidRPr="005B7ABA" w:rsidRDefault="005B7ABA" w:rsidP="005B7ABA">
      <w:pPr>
        <w:pStyle w:val="daftarreferensi"/>
      </w:pPr>
      <w:r w:rsidRPr="005B7ABA">
        <w:t>Syahwil, Muhammad.2013. “Panduan Mudah Simulasi &amp; Praktek Mikrokontroler”</w:t>
      </w:r>
    </w:p>
    <w:p w:rsidR="005B7ABA" w:rsidRPr="005B7ABA" w:rsidRDefault="005B7ABA" w:rsidP="005B7ABA">
      <w:pPr>
        <w:pStyle w:val="daftarreferensi"/>
      </w:pPr>
      <w:r w:rsidRPr="005B7ABA">
        <w:t>Kadir, A.2017. “Pemrograman Arduino Menggunakan Ardublock”. Yogyakarta Penerbit Andi</w:t>
      </w:r>
    </w:p>
    <w:p w:rsidR="005B7ABA" w:rsidRPr="005B7ABA" w:rsidRDefault="005B7ABA" w:rsidP="005B7ABA">
      <w:pPr>
        <w:pStyle w:val="daftarreferensi"/>
      </w:pPr>
      <w:r w:rsidRPr="005B7ABA">
        <w:t>Nababan, R.Y.2020. “Rancang Bangun Alat Pemanggang Sate Otomatis Dengan Merode PWM Berbasis Mikrokontroler”. Jurnal. Program Studi Teknik Informatika, STMIK Pelita Nusantara, Medan</w:t>
      </w:r>
    </w:p>
    <w:p w:rsidR="005B7ABA" w:rsidRPr="005B7ABA" w:rsidRDefault="005B7ABA" w:rsidP="005B7ABA">
      <w:pPr>
        <w:pStyle w:val="daftarreferensi"/>
      </w:pPr>
      <w:r w:rsidRPr="005B7ABA">
        <w:t>Hilal, Ahmad.2013. “Pemanfaatan Motor Servo Sebagai Penggerak CCTV Untuk Melihat Alat-Alat Monitor Dan Kondisi Pasien Di Ruang ICU”. Jurnal. Program Studi Diploma 3 Teknik Elektro, Fakultas Teknik, Universitas Diponegoro</w:t>
      </w:r>
    </w:p>
    <w:p w:rsidR="005B7ABA" w:rsidRPr="005B7ABA" w:rsidRDefault="005B7ABA" w:rsidP="005B7ABA">
      <w:pPr>
        <w:pStyle w:val="daftarreferensi"/>
      </w:pPr>
      <w:r w:rsidRPr="005B7ABA">
        <w:t xml:space="preserve">Ramdhani, Irwan.2012. “Aplikasi Driver Relay ULN-2003 Sebagai Penggerak Konveyor Otomatis Pengelompokan Buku Menggunakan Inisialisasi Barcode” </w:t>
      </w:r>
    </w:p>
    <w:p w:rsidR="005B7ABA" w:rsidRPr="005B7ABA" w:rsidRDefault="005B7ABA" w:rsidP="005B7ABA">
      <w:pPr>
        <w:pStyle w:val="daftarreferensi"/>
      </w:pPr>
      <w:r w:rsidRPr="005B7ABA">
        <w:t>Alassar, A. Z.2010. “</w:t>
      </w:r>
      <w:r w:rsidRPr="005B7ABA">
        <w:rPr>
          <w:i/>
        </w:rPr>
        <w:t>modeling and control of  5DOF Robot Arm Using Supervisory Control. The Islamic University of Gaza</w:t>
      </w:r>
      <w:r w:rsidRPr="005B7ABA">
        <w:t>”. Electrical Engineering. Library IU Gaza.</w:t>
      </w:r>
    </w:p>
    <w:p w:rsidR="005B7ABA" w:rsidRPr="005B7ABA" w:rsidRDefault="005B7ABA" w:rsidP="005B7ABA">
      <w:pPr>
        <w:pStyle w:val="daftarreferensi"/>
      </w:pPr>
      <w:r w:rsidRPr="005B7ABA">
        <w:t>Hartopo. 1.2018. “Pengembangan Media Pembelajaran Lengan Robot 3 DOF pada Mata Pelajaran Perekayasaan Sistem Kontrol”. Program Keahlian Teknik Elektronika Industri di SMK Negeri 2 Wonosari. Universitas Negeri Yogyakarta.</w:t>
      </w:r>
    </w:p>
    <w:p w:rsidR="005B7ABA" w:rsidRPr="005B7ABA" w:rsidRDefault="005B7ABA" w:rsidP="005B7ABA">
      <w:pPr>
        <w:pStyle w:val="daftarreferensi"/>
      </w:pPr>
      <w:r w:rsidRPr="005B7ABA">
        <w:t>Arismarjito.2011.AUTOMATIC ROBOT ARM AS SEPARATOR OBJECT BASED ON COLOUR USING ATMEGA8533.Program Studi Teknik Elektro Fakultas Sains dan Teknologi Universitas Santana Dharma Yogyakarta.</w:t>
      </w:r>
    </w:p>
    <w:p w:rsidR="00C552FD" w:rsidRPr="00D10821" w:rsidRDefault="00C552FD" w:rsidP="00C552FD">
      <w:pPr>
        <w:pStyle w:val="referensi"/>
      </w:pPr>
    </w:p>
    <w:p w:rsidR="00F66F5B" w:rsidRDefault="00F66F5B" w:rsidP="002C2CE4">
      <w:pPr>
        <w:pStyle w:val="BodyText"/>
        <w:ind w:firstLine="0"/>
      </w:pPr>
    </w:p>
    <w:p w:rsidR="00CA4309" w:rsidRDefault="00CA4309"/>
    <w:sectPr w:rsidR="00CA4309" w:rsidSect="009D0239">
      <w:headerReference w:type="default" r:id="rId21"/>
      <w:footerReference w:type="default" r:id="rId22"/>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382" w:rsidRDefault="00284382" w:rsidP="0081403B">
      <w:pPr>
        <w:spacing w:after="0" w:line="240" w:lineRule="auto"/>
      </w:pPr>
      <w:r>
        <w:separator/>
      </w:r>
    </w:p>
  </w:endnote>
  <w:endnote w:type="continuationSeparator" w:id="0">
    <w:p w:rsidR="00284382" w:rsidRDefault="00284382"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213487"/>
      <w:docPartObj>
        <w:docPartGallery w:val="Page Numbers (Bottom of Page)"/>
        <w:docPartUnique/>
      </w:docPartObj>
    </w:sdtPr>
    <w:sdtEndPr>
      <w:rPr>
        <w:color w:val="7F7F7F" w:themeColor="background1" w:themeShade="7F"/>
        <w:spacing w:val="60"/>
      </w:rPr>
    </w:sdtEndPr>
    <w:sdtContent>
      <w:p w:rsidR="00EC45E9" w:rsidRDefault="00EC45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84382" w:rsidRPr="00284382">
          <w:rPr>
            <w:b/>
            <w:bCs/>
            <w:noProof/>
          </w:rPr>
          <w:t>1</w:t>
        </w:r>
        <w:r>
          <w:rPr>
            <w:b/>
            <w:bCs/>
            <w:noProof/>
          </w:rPr>
          <w:fldChar w:fldCharType="end"/>
        </w:r>
        <w:r>
          <w:rPr>
            <w:b/>
            <w:bCs/>
          </w:rPr>
          <w:t xml:space="preserve"> | </w:t>
        </w:r>
        <w:r>
          <w:rPr>
            <w:color w:val="7F7F7F" w:themeColor="background1" w:themeShade="7F"/>
            <w:spacing w:val="60"/>
          </w:rPr>
          <w:t>Page</w:t>
        </w:r>
      </w:p>
    </w:sdtContent>
  </w:sdt>
  <w:sdt>
    <w:sdtPr>
      <w:id w:val="541869987"/>
      <w:docPartObj>
        <w:docPartGallery w:val="Page Numbers (Bottom of Page)"/>
        <w:docPartUnique/>
      </w:docPartObj>
    </w:sdtPr>
    <w:sdtEndPr>
      <w:rPr>
        <w:color w:val="7F7F7F" w:themeColor="background1" w:themeShade="7F"/>
        <w:spacing w:val="60"/>
      </w:rPr>
    </w:sdtEndPr>
    <w:sdtContent>
      <w:p w:rsidR="00EC45E9" w:rsidRDefault="00EC45E9" w:rsidP="00EC45E9">
        <w:pPr>
          <w:pStyle w:val="Footer"/>
          <w:pBdr>
            <w:top w:val="single" w:sz="4" w:space="1" w:color="D9D9D9" w:themeColor="background1" w:themeShade="D9"/>
          </w:pBdr>
          <w:rPr>
            <w:b/>
            <w:bCs/>
          </w:rPr>
        </w:pPr>
        <w:r w:rsidRPr="008316C5">
          <w:rPr>
            <w:noProof/>
            <w:sz w:val="18"/>
            <w:szCs w:val="18"/>
          </w:rPr>
          <w:drawing>
            <wp:anchor distT="0" distB="0" distL="114300" distR="114300" simplePos="0" relativeHeight="251668480" behindDoc="0" locked="0" layoutInCell="1" allowOverlap="1" wp14:anchorId="6A46C389" wp14:editId="37C85C20">
              <wp:simplePos x="0" y="0"/>
              <wp:positionH relativeFrom="column">
                <wp:posOffset>1253490</wp:posOffset>
              </wp:positionH>
              <wp:positionV relativeFrom="paragraph">
                <wp:posOffset>104140</wp:posOffset>
              </wp:positionV>
              <wp:extent cx="361950" cy="361950"/>
              <wp:effectExtent l="0" t="0" r="0" b="0"/>
              <wp:wrapNone/>
              <wp:docPr id="8" name="Picture 8"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6C5">
          <w:rPr>
            <w:noProof/>
            <w:sz w:val="18"/>
            <w:szCs w:val="18"/>
          </w:rPr>
          <w:drawing>
            <wp:anchor distT="0" distB="0" distL="114300" distR="114300" simplePos="0" relativeHeight="251669504" behindDoc="1" locked="0" layoutInCell="1" allowOverlap="1" wp14:anchorId="1C831883" wp14:editId="6C5007BE">
              <wp:simplePos x="0" y="0"/>
              <wp:positionH relativeFrom="column">
                <wp:posOffset>4130040</wp:posOffset>
              </wp:positionH>
              <wp:positionV relativeFrom="paragraph">
                <wp:posOffset>145415</wp:posOffset>
              </wp:positionV>
              <wp:extent cx="266700" cy="266700"/>
              <wp:effectExtent l="0" t="0" r="0" b="0"/>
              <wp:wrapNone/>
              <wp:docPr id="7" name="Picture 7"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p>
    </w:sdtContent>
  </w:sdt>
  <w:p w:rsidR="00EC45E9" w:rsidRPr="00D621D9" w:rsidRDefault="00EC45E9" w:rsidP="00EC45E9">
    <w:pPr>
      <w:pStyle w:val="Footer"/>
      <w:tabs>
        <w:tab w:val="clear" w:pos="9360"/>
        <w:tab w:val="right" w:pos="8788"/>
      </w:tabs>
      <w:rPr>
        <w:sz w:val="18"/>
        <w:szCs w:val="18"/>
      </w:rPr>
    </w:pPr>
    <w:r>
      <w:rPr>
        <w:sz w:val="18"/>
        <w:szCs w:val="18"/>
      </w:rPr>
      <w:t xml:space="preserve">                                                         </w:t>
    </w:r>
    <w:hyperlink w:history="1"/>
    <w:r>
      <w:rPr>
        <w:sz w:val="18"/>
        <w:szCs w:val="18"/>
      </w:rPr>
      <w:t xml:space="preserve">       </w:t>
    </w:r>
    <w:r w:rsidRPr="003705A9">
      <w:rPr>
        <w:sz w:val="18"/>
        <w:szCs w:val="18"/>
      </w:rPr>
      <w:t xml:space="preserve"> </w:t>
    </w:r>
    <w:hyperlink r:id="rId3" w:history="1">
      <w:r w:rsidRPr="001F7040">
        <w:rPr>
          <w:rStyle w:val="Hyperlink"/>
          <w:sz w:val="20"/>
        </w:rPr>
        <w:t>http://jurnal.unmer.ac.id/index.php/jeemecs</w:t>
      </w:r>
    </w:hyperlink>
    <w:r w:rsidRPr="003705A9">
      <w:rPr>
        <w:sz w:val="18"/>
        <w:szCs w:val="18"/>
      </w:rPr>
      <w:t xml:space="preserve"> </w:t>
    </w:r>
    <w:r>
      <w:rPr>
        <w:sz w:val="18"/>
        <w:szCs w:val="18"/>
      </w:rPr>
      <w:t xml:space="preserve">               </w:t>
    </w:r>
    <w:r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Pr="003705A9">
      <w:rPr>
        <w:sz w:val="18"/>
        <w:szCs w:val="18"/>
      </w:rPr>
      <w:t xml:space="preserve"> </w:t>
    </w:r>
  </w:p>
  <w:p w:rsidR="00314E14" w:rsidRDefault="00314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382" w:rsidRDefault="00284382" w:rsidP="0081403B">
      <w:pPr>
        <w:spacing w:after="0" w:line="240" w:lineRule="auto"/>
      </w:pPr>
      <w:r>
        <w:separator/>
      </w:r>
    </w:p>
  </w:footnote>
  <w:footnote w:type="continuationSeparator" w:id="0">
    <w:p w:rsidR="00284382" w:rsidRDefault="00284382" w:rsidP="00814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3B" w:rsidRPr="00F719F2" w:rsidRDefault="0081403B" w:rsidP="0081403B">
    <w:pPr>
      <w:pStyle w:val="Header"/>
      <w:rPr>
        <w:lang w:val="id-ID"/>
      </w:rPr>
    </w:pPr>
    <w:r>
      <w:t>JEEMECS (Journal of Electrical Engineering, Mechatronic and Computer Science</w:t>
    </w:r>
    <w:r>
      <w:tab/>
    </w:r>
    <w:r w:rsidRPr="004F0B70">
      <w:rPr>
        <w:b/>
        <w:color w:val="FF0000"/>
      </w:rPr>
      <w:t>ISSN 2614-4859</w:t>
    </w:r>
  </w:p>
  <w:p w:rsidR="0081403B" w:rsidRDefault="001F7040" w:rsidP="0081403B">
    <w:pPr>
      <w:pStyle w:val="Header"/>
    </w:pPr>
    <w:r>
      <w:rPr>
        <w:noProof/>
      </w:rPr>
      <w:drawing>
        <wp:anchor distT="0" distB="0" distL="114300" distR="114300" simplePos="0" relativeHeight="251666432" behindDoc="0" locked="0" layoutInCell="1" allowOverlap="1" wp14:anchorId="719C38E5" wp14:editId="113F9D55">
          <wp:simplePos x="0" y="0"/>
          <wp:positionH relativeFrom="column">
            <wp:posOffset>4648200</wp:posOffset>
          </wp:positionH>
          <wp:positionV relativeFrom="paragraph">
            <wp:posOffset>30480</wp:posOffset>
          </wp:positionV>
          <wp:extent cx="179070" cy="187960"/>
          <wp:effectExtent l="0" t="0" r="0" b="254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3B">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r w:rsidR="0081403B" w:rsidRPr="005E2CF0">
      <w:t>Vol</w:t>
    </w:r>
    <w:r w:rsidR="0081403B">
      <w:rPr>
        <w:lang w:val="id-ID"/>
      </w:rPr>
      <w:t>.</w:t>
    </w:r>
    <w:r w:rsidR="0081403B" w:rsidRPr="005E2CF0">
      <w:t xml:space="preserve"> </w:t>
    </w:r>
    <w:r w:rsidR="0081403B">
      <w:t>4</w:t>
    </w:r>
    <w:r w:rsidR="0081403B" w:rsidRPr="005E2CF0">
      <w:t>, No</w:t>
    </w:r>
    <w:r w:rsidR="0081403B">
      <w:t>.</w:t>
    </w:r>
    <w:r w:rsidR="0081403B" w:rsidRPr="005E2CF0">
      <w:t xml:space="preserve"> </w:t>
    </w:r>
    <w:r w:rsidR="0081403B">
      <w:t>1</w:t>
    </w:r>
    <w:r w:rsidR="0081403B" w:rsidRPr="005E2CF0">
      <w:t xml:space="preserve">, </w:t>
    </w:r>
    <w:r w:rsidR="0081403B">
      <w:t>February 2021</w:t>
    </w:r>
    <w:r w:rsidR="0081403B" w:rsidRPr="005E2CF0">
      <w:t>, pp. xx-xx</w:t>
    </w:r>
    <w:r w:rsidR="0081403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2F4"/>
    <w:multiLevelType w:val="hybridMultilevel"/>
    <w:tmpl w:val="013CAB54"/>
    <w:lvl w:ilvl="0" w:tplc="A82E7B72">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0940C2"/>
    <w:multiLevelType w:val="multilevel"/>
    <w:tmpl w:val="C0FADFFE"/>
    <w:lvl w:ilvl="0">
      <w:start w:val="1"/>
      <w:numFmt w:val="decimal"/>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085306E9"/>
    <w:multiLevelType w:val="hybridMultilevel"/>
    <w:tmpl w:val="FF9237CC"/>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51C0F65"/>
    <w:multiLevelType w:val="multilevel"/>
    <w:tmpl w:val="C4EE57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6D6F32"/>
    <w:multiLevelType w:val="hybridMultilevel"/>
    <w:tmpl w:val="2DA8E512"/>
    <w:lvl w:ilvl="0" w:tplc="771E4022">
      <w:start w:val="1"/>
      <w:numFmt w:val="decimal"/>
      <w:lvlText w:val="3.2.%1."/>
      <w:lvlJc w:val="left"/>
      <w:pPr>
        <w:ind w:left="1008"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0336"/>
    <w:multiLevelType w:val="hybridMultilevel"/>
    <w:tmpl w:val="0A7EE480"/>
    <w:lvl w:ilvl="0" w:tplc="C532C558">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89603E"/>
    <w:multiLevelType w:val="multilevel"/>
    <w:tmpl w:val="C0FADFF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184F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2CA544A"/>
    <w:multiLevelType w:val="singleLevel"/>
    <w:tmpl w:val="E77AD54C"/>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0">
    <w:nsid w:val="5654259D"/>
    <w:multiLevelType w:val="multilevel"/>
    <w:tmpl w:val="623E5958"/>
    <w:lvl w:ilvl="0">
      <w:start w:val="2"/>
      <w:numFmt w:val="decimal"/>
      <w:lvlText w:val="%1."/>
      <w:lvlJc w:val="left"/>
      <w:pPr>
        <w:ind w:left="360" w:hanging="360"/>
      </w:pPr>
      <w:rPr>
        <w:rFonts w:hint="default"/>
      </w:rPr>
    </w:lvl>
    <w:lvl w:ilvl="1">
      <w:start w:val="1"/>
      <w:numFmt w:val="decimal"/>
      <w:pStyle w:val="sub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07464F"/>
    <w:multiLevelType w:val="hybridMultilevel"/>
    <w:tmpl w:val="2968CDB2"/>
    <w:lvl w:ilvl="0" w:tplc="A82E7B7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02C58"/>
    <w:multiLevelType w:val="hybridMultilevel"/>
    <w:tmpl w:val="A964DDA0"/>
    <w:lvl w:ilvl="0" w:tplc="073003EA">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3C02A51C"/>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5">
    <w:nsid w:val="6FAE24B9"/>
    <w:multiLevelType w:val="hybridMultilevel"/>
    <w:tmpl w:val="DA02282C"/>
    <w:lvl w:ilvl="0" w:tplc="CCF461F2">
      <w:start w:val="1"/>
      <w:numFmt w:val="decimal"/>
      <w:lvlText w:val="2.2.%1."/>
      <w:lvlJc w:val="left"/>
      <w:pPr>
        <w:ind w:left="100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5465F0"/>
    <w:multiLevelType w:val="hybridMultilevel"/>
    <w:tmpl w:val="E466B852"/>
    <w:lvl w:ilvl="0" w:tplc="99640E7A">
      <w:start w:val="1"/>
      <w:numFmt w:val="decimal"/>
      <w:pStyle w:val="sub4"/>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nsid w:val="7EF95B11"/>
    <w:multiLevelType w:val="hybridMultilevel"/>
    <w:tmpl w:val="D9E6E904"/>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6"/>
  </w:num>
  <w:num w:numId="2">
    <w:abstractNumId w:val="5"/>
  </w:num>
  <w:num w:numId="3">
    <w:abstractNumId w:val="10"/>
  </w:num>
  <w:num w:numId="4">
    <w:abstractNumId w:val="12"/>
  </w:num>
  <w:num w:numId="5">
    <w:abstractNumId w:val="12"/>
    <w:lvlOverride w:ilvl="0">
      <w:startOverride w:val="1"/>
    </w:lvlOverride>
  </w:num>
  <w:num w:numId="6">
    <w:abstractNumId w:val="3"/>
  </w:num>
  <w:num w:numId="7">
    <w:abstractNumId w:val="7"/>
  </w:num>
  <w:num w:numId="8">
    <w:abstractNumId w:val="13"/>
  </w:num>
  <w:num w:numId="9">
    <w:abstractNumId w:val="9"/>
  </w:num>
  <w:num w:numId="10">
    <w:abstractNumId w:val="14"/>
  </w:num>
  <w:num w:numId="11">
    <w:abstractNumId w:val="17"/>
  </w:num>
  <w:num w:numId="12">
    <w:abstractNumId w:val="1"/>
  </w:num>
  <w:num w:numId="13">
    <w:abstractNumId w:val="16"/>
  </w:num>
  <w:num w:numId="14">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6"/>
    <w:lvlOverride w:ilvl="0">
      <w:startOverride w:val="1"/>
    </w:lvlOverride>
  </w:num>
  <w:num w:numId="18">
    <w:abstractNumId w:val="4"/>
  </w:num>
  <w:num w:numId="19">
    <w:abstractNumId w:val="11"/>
  </w:num>
  <w:num w:numId="20">
    <w:abstractNumId w:val="18"/>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3B"/>
    <w:rsid w:val="00007109"/>
    <w:rsid w:val="0001459C"/>
    <w:rsid w:val="00054D71"/>
    <w:rsid w:val="000834BE"/>
    <w:rsid w:val="000B4C50"/>
    <w:rsid w:val="000C6010"/>
    <w:rsid w:val="000E2174"/>
    <w:rsid w:val="00106300"/>
    <w:rsid w:val="00142D4E"/>
    <w:rsid w:val="0016005B"/>
    <w:rsid w:val="001B372A"/>
    <w:rsid w:val="001E05FB"/>
    <w:rsid w:val="001F49C8"/>
    <w:rsid w:val="001F5441"/>
    <w:rsid w:val="001F7040"/>
    <w:rsid w:val="00284382"/>
    <w:rsid w:val="00296D43"/>
    <w:rsid w:val="002A1614"/>
    <w:rsid w:val="002A5596"/>
    <w:rsid w:val="002A78B4"/>
    <w:rsid w:val="002C2CE4"/>
    <w:rsid w:val="002D62A1"/>
    <w:rsid w:val="00303494"/>
    <w:rsid w:val="00314E14"/>
    <w:rsid w:val="003512D3"/>
    <w:rsid w:val="0035600D"/>
    <w:rsid w:val="00374E57"/>
    <w:rsid w:val="003A56BC"/>
    <w:rsid w:val="003B532A"/>
    <w:rsid w:val="003C0967"/>
    <w:rsid w:val="003C60D0"/>
    <w:rsid w:val="00421357"/>
    <w:rsid w:val="00441038"/>
    <w:rsid w:val="00456299"/>
    <w:rsid w:val="004636C2"/>
    <w:rsid w:val="00467C3B"/>
    <w:rsid w:val="004A188C"/>
    <w:rsid w:val="004B21E5"/>
    <w:rsid w:val="004B437E"/>
    <w:rsid w:val="004C0267"/>
    <w:rsid w:val="004D0C98"/>
    <w:rsid w:val="004E6426"/>
    <w:rsid w:val="004F0B70"/>
    <w:rsid w:val="00543998"/>
    <w:rsid w:val="00564C0D"/>
    <w:rsid w:val="00586A0A"/>
    <w:rsid w:val="005B7ABA"/>
    <w:rsid w:val="005C0E07"/>
    <w:rsid w:val="005C3715"/>
    <w:rsid w:val="006765A1"/>
    <w:rsid w:val="0068051D"/>
    <w:rsid w:val="00680805"/>
    <w:rsid w:val="00693CFB"/>
    <w:rsid w:val="00694CB8"/>
    <w:rsid w:val="0069777A"/>
    <w:rsid w:val="006C7C3A"/>
    <w:rsid w:val="00747CC4"/>
    <w:rsid w:val="00761F36"/>
    <w:rsid w:val="00787453"/>
    <w:rsid w:val="007B4394"/>
    <w:rsid w:val="007F25E0"/>
    <w:rsid w:val="00804884"/>
    <w:rsid w:val="00804A9D"/>
    <w:rsid w:val="0081403B"/>
    <w:rsid w:val="008316C5"/>
    <w:rsid w:val="00886CDD"/>
    <w:rsid w:val="008D2F10"/>
    <w:rsid w:val="008F2E1E"/>
    <w:rsid w:val="00904E1F"/>
    <w:rsid w:val="00906E3E"/>
    <w:rsid w:val="00981A86"/>
    <w:rsid w:val="00996A26"/>
    <w:rsid w:val="009D0239"/>
    <w:rsid w:val="009D7E1D"/>
    <w:rsid w:val="00A1249B"/>
    <w:rsid w:val="00A14C43"/>
    <w:rsid w:val="00A17D17"/>
    <w:rsid w:val="00A23D5C"/>
    <w:rsid w:val="00A518F8"/>
    <w:rsid w:val="00A52504"/>
    <w:rsid w:val="00A615B0"/>
    <w:rsid w:val="00A745FE"/>
    <w:rsid w:val="00AE2487"/>
    <w:rsid w:val="00B245EB"/>
    <w:rsid w:val="00B42E91"/>
    <w:rsid w:val="00BA2D6E"/>
    <w:rsid w:val="00BC035A"/>
    <w:rsid w:val="00BC071C"/>
    <w:rsid w:val="00BF502E"/>
    <w:rsid w:val="00C05E46"/>
    <w:rsid w:val="00C33660"/>
    <w:rsid w:val="00C4002F"/>
    <w:rsid w:val="00C50EAF"/>
    <w:rsid w:val="00C51F67"/>
    <w:rsid w:val="00C552FD"/>
    <w:rsid w:val="00C9555E"/>
    <w:rsid w:val="00CA4309"/>
    <w:rsid w:val="00D10821"/>
    <w:rsid w:val="00D26E7F"/>
    <w:rsid w:val="00D56467"/>
    <w:rsid w:val="00D6193F"/>
    <w:rsid w:val="00D71837"/>
    <w:rsid w:val="00D84C0F"/>
    <w:rsid w:val="00D86166"/>
    <w:rsid w:val="00D95D1F"/>
    <w:rsid w:val="00DA6E44"/>
    <w:rsid w:val="00E17508"/>
    <w:rsid w:val="00E20872"/>
    <w:rsid w:val="00E21F28"/>
    <w:rsid w:val="00E348D6"/>
    <w:rsid w:val="00E45CE8"/>
    <w:rsid w:val="00E85CAC"/>
    <w:rsid w:val="00E90A32"/>
    <w:rsid w:val="00EB2ED8"/>
    <w:rsid w:val="00EB41F7"/>
    <w:rsid w:val="00EC45E9"/>
    <w:rsid w:val="00ED388F"/>
    <w:rsid w:val="00ED7AB8"/>
    <w:rsid w:val="00F04823"/>
    <w:rsid w:val="00F66F5B"/>
    <w:rsid w:val="00FA1DB4"/>
    <w:rsid w:val="00FB694A"/>
    <w:rsid w:val="00FC4E1E"/>
    <w:rsid w:val="00FE7E2C"/>
    <w:rsid w:val="00FF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B296AF-5649-4493-A5B3-B874F67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9"/>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link w:val="TitleIJAINCha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link w:val="AbstractTextChar"/>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link w:val="KeywordChar"/>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uiPriority w:val="99"/>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link w:val="bulletlistChar"/>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link w:val="figurecaptionChar"/>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link w:val="referencesChar"/>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link w:val="tableheadChar"/>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paragraph" w:customStyle="1" w:styleId="judulJurnal">
    <w:name w:val="judulJurnal"/>
    <w:basedOn w:val="TitleIJAIN"/>
    <w:link w:val="judulJurnalChar"/>
    <w:qFormat/>
    <w:rsid w:val="001F49C8"/>
  </w:style>
  <w:style w:type="paragraph" w:customStyle="1" w:styleId="abstract">
    <w:name w:val="abstract"/>
    <w:basedOn w:val="AbstractText"/>
    <w:link w:val="abstractChar"/>
    <w:qFormat/>
    <w:rsid w:val="001F49C8"/>
    <w:pPr>
      <w:framePr w:hSpace="187" w:wrap="around" w:vAnchor="text" w:hAnchor="text" w:y="1"/>
      <w:suppressOverlap/>
    </w:pPr>
  </w:style>
  <w:style w:type="character" w:customStyle="1" w:styleId="TitleIJAINChar">
    <w:name w:val="Title IJAIN Char"/>
    <w:basedOn w:val="DefaultParagraphFont"/>
    <w:link w:val="TitleIJAIN"/>
    <w:rsid w:val="001F49C8"/>
    <w:rPr>
      <w:rFonts w:ascii="Times New Roman" w:eastAsia="SimSun" w:hAnsi="Times New Roman" w:cs="Times New Roman"/>
      <w:sz w:val="34"/>
      <w:szCs w:val="20"/>
    </w:rPr>
  </w:style>
  <w:style w:type="character" w:customStyle="1" w:styleId="judulJurnalChar">
    <w:name w:val="judulJurnal Char"/>
    <w:basedOn w:val="TitleIJAINChar"/>
    <w:link w:val="judulJurnal"/>
    <w:rsid w:val="001F49C8"/>
    <w:rPr>
      <w:rFonts w:ascii="Times New Roman" w:eastAsia="SimSun" w:hAnsi="Times New Roman" w:cs="Times New Roman"/>
      <w:sz w:val="34"/>
      <w:szCs w:val="20"/>
    </w:rPr>
  </w:style>
  <w:style w:type="paragraph" w:customStyle="1" w:styleId="keyword0">
    <w:name w:val="keyword"/>
    <w:basedOn w:val="Keyword"/>
    <w:link w:val="keywordChar0"/>
    <w:qFormat/>
    <w:rsid w:val="001F49C8"/>
    <w:pPr>
      <w:framePr w:hSpace="187" w:wrap="around" w:vAnchor="text" w:hAnchor="text" w:y="1"/>
      <w:suppressOverlap/>
    </w:pPr>
    <w:rPr>
      <w:rFonts w:ascii="Times New Roman" w:hAnsi="Times New Roman"/>
    </w:rPr>
  </w:style>
  <w:style w:type="character" w:customStyle="1" w:styleId="AbstractTextChar">
    <w:name w:val="AbstractText Char"/>
    <w:basedOn w:val="DefaultParagraphFont"/>
    <w:link w:val="AbstractText"/>
    <w:rsid w:val="001F49C8"/>
    <w:rPr>
      <w:rFonts w:ascii="Times New Roman" w:eastAsia="Times New Roman" w:hAnsi="Times New Roman" w:cs="Times New Roman"/>
      <w:sz w:val="20"/>
      <w:szCs w:val="20"/>
      <w:lang w:val="en"/>
    </w:rPr>
  </w:style>
  <w:style w:type="character" w:customStyle="1" w:styleId="abstractChar">
    <w:name w:val="abstract Char"/>
    <w:basedOn w:val="AbstractTextChar"/>
    <w:link w:val="abstract"/>
    <w:rsid w:val="001F49C8"/>
    <w:rPr>
      <w:rFonts w:ascii="Times New Roman" w:eastAsia="Times New Roman" w:hAnsi="Times New Roman" w:cs="Times New Roman"/>
      <w:sz w:val="20"/>
      <w:szCs w:val="20"/>
      <w:lang w:val="en"/>
    </w:rPr>
  </w:style>
  <w:style w:type="paragraph" w:customStyle="1" w:styleId="sub1">
    <w:name w:val="sub 1"/>
    <w:basedOn w:val="Heading1"/>
    <w:link w:val="sub1Char"/>
    <w:qFormat/>
    <w:rsid w:val="001F49C8"/>
  </w:style>
  <w:style w:type="character" w:customStyle="1" w:styleId="KeywordChar">
    <w:name w:val="Keyword Char"/>
    <w:basedOn w:val="DefaultParagraphFont"/>
    <w:link w:val="Keyword"/>
    <w:rsid w:val="001F49C8"/>
    <w:rPr>
      <w:rFonts w:ascii="Ebrima" w:eastAsia="Times New Roman" w:hAnsi="Ebrima" w:cs="Times New Roman"/>
      <w:sz w:val="14"/>
      <w:szCs w:val="20"/>
    </w:rPr>
  </w:style>
  <w:style w:type="character" w:customStyle="1" w:styleId="keywordChar0">
    <w:name w:val="keyword Char"/>
    <w:basedOn w:val="KeywordChar"/>
    <w:link w:val="keyword0"/>
    <w:rsid w:val="001F49C8"/>
    <w:rPr>
      <w:rFonts w:ascii="Times New Roman" w:eastAsia="Times New Roman" w:hAnsi="Times New Roman" w:cs="Times New Roman"/>
      <w:sz w:val="14"/>
      <w:szCs w:val="20"/>
    </w:rPr>
  </w:style>
  <w:style w:type="paragraph" w:customStyle="1" w:styleId="sub2">
    <w:name w:val="sub 2"/>
    <w:basedOn w:val="Heading2"/>
    <w:link w:val="sub2Char"/>
    <w:qFormat/>
    <w:rsid w:val="00E85CAC"/>
    <w:pPr>
      <w:numPr>
        <w:ilvl w:val="1"/>
        <w:numId w:val="3"/>
      </w:numPr>
      <w:tabs>
        <w:tab w:val="left" w:pos="454"/>
      </w:tabs>
      <w:spacing w:before="120" w:after="60" w:line="240" w:lineRule="auto"/>
      <w:ind w:left="357" w:hanging="357"/>
    </w:pPr>
    <w:rPr>
      <w:rFonts w:ascii="Times New Roman" w:hAnsi="Times New Roman" w:cs="Times New Roman"/>
      <w:b/>
      <w:color w:val="auto"/>
      <w:sz w:val="22"/>
    </w:rPr>
  </w:style>
  <w:style w:type="character" w:customStyle="1" w:styleId="sub1Char">
    <w:name w:val="sub 1 Char"/>
    <w:basedOn w:val="Heading1Char"/>
    <w:link w:val="sub1"/>
    <w:rsid w:val="001F49C8"/>
    <w:rPr>
      <w:rFonts w:ascii="Times New Roman" w:eastAsia="MS Mincho" w:hAnsi="Times New Roman" w:cs="Times New Roman"/>
      <w:b/>
      <w:noProof/>
      <w:sz w:val="24"/>
      <w:szCs w:val="20"/>
    </w:rPr>
  </w:style>
  <w:style w:type="paragraph" w:customStyle="1" w:styleId="sub3">
    <w:name w:val="sub 3"/>
    <w:basedOn w:val="bulletlist"/>
    <w:link w:val="sub3Char"/>
    <w:qFormat/>
    <w:rsid w:val="001F49C8"/>
  </w:style>
  <w:style w:type="character" w:customStyle="1" w:styleId="sub2Char">
    <w:name w:val="sub 2 Char"/>
    <w:basedOn w:val="Heading2Char"/>
    <w:link w:val="sub2"/>
    <w:rsid w:val="00E85CAC"/>
    <w:rPr>
      <w:rFonts w:ascii="Times New Roman" w:eastAsiaTheme="majorEastAsia" w:hAnsi="Times New Roman" w:cs="Times New Roman"/>
      <w:b/>
      <w:color w:val="2E74B5" w:themeColor="accent1" w:themeShade="BF"/>
      <w:sz w:val="26"/>
      <w:szCs w:val="26"/>
    </w:rPr>
  </w:style>
  <w:style w:type="paragraph" w:customStyle="1" w:styleId="judultabel">
    <w:name w:val="judul tabel"/>
    <w:basedOn w:val="tablehead"/>
    <w:link w:val="judultabelChar"/>
    <w:qFormat/>
    <w:rsid w:val="001F49C8"/>
  </w:style>
  <w:style w:type="character" w:customStyle="1" w:styleId="bulletlistChar">
    <w:name w:val="bullet list Char"/>
    <w:basedOn w:val="BodyTextChar"/>
    <w:link w:val="bulletlist"/>
    <w:rsid w:val="001F49C8"/>
    <w:rPr>
      <w:rFonts w:ascii="Times New Roman" w:eastAsia="MS Mincho" w:hAnsi="Times New Roman" w:cs="Times New Roman"/>
      <w:spacing w:val="-1"/>
      <w:szCs w:val="20"/>
    </w:rPr>
  </w:style>
  <w:style w:type="character" w:customStyle="1" w:styleId="sub3Char">
    <w:name w:val="sub 3 Char"/>
    <w:basedOn w:val="bulletlistChar"/>
    <w:link w:val="sub3"/>
    <w:rsid w:val="001F49C8"/>
    <w:rPr>
      <w:rFonts w:ascii="Times New Roman" w:eastAsia="MS Mincho" w:hAnsi="Times New Roman" w:cs="Times New Roman"/>
      <w:spacing w:val="-1"/>
      <w:szCs w:val="20"/>
    </w:rPr>
  </w:style>
  <w:style w:type="paragraph" w:customStyle="1" w:styleId="judulgambar">
    <w:name w:val="judul gambar"/>
    <w:basedOn w:val="figurecaption"/>
    <w:link w:val="judulgambarChar"/>
    <w:qFormat/>
    <w:rsid w:val="001F49C8"/>
    <w:rPr>
      <w:rFonts w:eastAsia="MS Mincho"/>
    </w:rPr>
  </w:style>
  <w:style w:type="character" w:customStyle="1" w:styleId="tableheadChar">
    <w:name w:val="table head Char"/>
    <w:basedOn w:val="DefaultParagraphFont"/>
    <w:link w:val="tablehead"/>
    <w:uiPriority w:val="99"/>
    <w:rsid w:val="001F49C8"/>
    <w:rPr>
      <w:rFonts w:ascii="Junicode" w:eastAsia="Times New Roman" w:hAnsi="Junicode" w:cs="Times New Roman"/>
      <w:noProof/>
      <w:sz w:val="20"/>
      <w:szCs w:val="16"/>
    </w:rPr>
  </w:style>
  <w:style w:type="character" w:customStyle="1" w:styleId="judultabelChar">
    <w:name w:val="judul tabel Char"/>
    <w:basedOn w:val="tableheadChar"/>
    <w:link w:val="judultabel"/>
    <w:rsid w:val="001F49C8"/>
    <w:rPr>
      <w:rFonts w:ascii="Junicode" w:eastAsia="Times New Roman" w:hAnsi="Junicode" w:cs="Times New Roman"/>
      <w:noProof/>
      <w:sz w:val="20"/>
      <w:szCs w:val="16"/>
    </w:rPr>
  </w:style>
  <w:style w:type="paragraph" w:customStyle="1" w:styleId="referensi">
    <w:name w:val="referensi"/>
    <w:basedOn w:val="Heading5"/>
    <w:link w:val="referensiChar"/>
    <w:qFormat/>
    <w:rsid w:val="001F49C8"/>
    <w:pPr>
      <w:jc w:val="center"/>
    </w:pPr>
    <w:rPr>
      <w:rFonts w:ascii="Times New Roman" w:eastAsia="MS Mincho" w:hAnsi="Times New Roman" w:cs="Times New Roman"/>
      <w:b/>
      <w:color w:val="auto"/>
    </w:rPr>
  </w:style>
  <w:style w:type="character" w:customStyle="1" w:styleId="figurecaptionChar">
    <w:name w:val="figure caption Char"/>
    <w:basedOn w:val="DefaultParagraphFont"/>
    <w:link w:val="figurecaption"/>
    <w:rsid w:val="001F49C8"/>
    <w:rPr>
      <w:rFonts w:ascii="Junicode" w:eastAsia="Times New Roman" w:hAnsi="Junicode" w:cs="Times New Roman"/>
      <w:noProof/>
      <w:sz w:val="20"/>
      <w:szCs w:val="16"/>
    </w:rPr>
  </w:style>
  <w:style w:type="character" w:customStyle="1" w:styleId="judulgambarChar">
    <w:name w:val="judul gambar Char"/>
    <w:basedOn w:val="figurecaptionChar"/>
    <w:link w:val="judulgambar"/>
    <w:rsid w:val="001F49C8"/>
    <w:rPr>
      <w:rFonts w:ascii="Junicode" w:eastAsia="MS Mincho" w:hAnsi="Junicode" w:cs="Times New Roman"/>
      <w:noProof/>
      <w:sz w:val="20"/>
      <w:szCs w:val="16"/>
    </w:rPr>
  </w:style>
  <w:style w:type="paragraph" w:customStyle="1" w:styleId="daftarreferensi">
    <w:name w:val="daftar referensi"/>
    <w:basedOn w:val="references"/>
    <w:link w:val="daftarreferensiChar"/>
    <w:qFormat/>
    <w:rsid w:val="001F49C8"/>
    <w:rPr>
      <w:rFonts w:eastAsia="MS Mincho"/>
      <w:szCs w:val="20"/>
    </w:rPr>
  </w:style>
  <w:style w:type="character" w:customStyle="1" w:styleId="referensiChar">
    <w:name w:val="referensi Char"/>
    <w:basedOn w:val="Heading5Char"/>
    <w:link w:val="referensi"/>
    <w:rsid w:val="001F49C8"/>
    <w:rPr>
      <w:rFonts w:ascii="Times New Roman" w:eastAsia="MS Mincho" w:hAnsi="Times New Roman" w:cs="Times New Roman"/>
      <w:b/>
      <w:color w:val="2E74B5" w:themeColor="accent1" w:themeShade="BF"/>
    </w:rPr>
  </w:style>
  <w:style w:type="paragraph" w:customStyle="1" w:styleId="sub4">
    <w:name w:val="sub 4"/>
    <w:basedOn w:val="Heading2"/>
    <w:link w:val="sub4Char"/>
    <w:rsid w:val="00E85CAC"/>
    <w:pPr>
      <w:numPr>
        <w:numId w:val="13"/>
      </w:numPr>
      <w:tabs>
        <w:tab w:val="left" w:pos="454"/>
      </w:tabs>
      <w:spacing w:before="120" w:after="60" w:line="240" w:lineRule="auto"/>
      <w:ind w:left="357" w:hanging="357"/>
    </w:pPr>
    <w:rPr>
      <w:rFonts w:ascii="Times New Roman" w:hAnsi="Times New Roman" w:cs="Times New Roman"/>
      <w:b/>
      <w:color w:val="auto"/>
      <w:sz w:val="22"/>
    </w:rPr>
  </w:style>
  <w:style w:type="character" w:customStyle="1" w:styleId="referencesChar">
    <w:name w:val="references Char"/>
    <w:basedOn w:val="DefaultParagraphFont"/>
    <w:link w:val="references"/>
    <w:uiPriority w:val="99"/>
    <w:rsid w:val="001F49C8"/>
    <w:rPr>
      <w:rFonts w:ascii="Times New Roman" w:eastAsia="Times New Roman" w:hAnsi="Times New Roman" w:cs="Times New Roman"/>
      <w:noProof/>
      <w:sz w:val="20"/>
      <w:szCs w:val="16"/>
    </w:rPr>
  </w:style>
  <w:style w:type="character" w:customStyle="1" w:styleId="daftarreferensiChar">
    <w:name w:val="daftar referensi Char"/>
    <w:basedOn w:val="referencesChar"/>
    <w:link w:val="daftarreferensi"/>
    <w:rsid w:val="001F49C8"/>
    <w:rPr>
      <w:rFonts w:ascii="Times New Roman" w:eastAsia="MS Mincho" w:hAnsi="Times New Roman" w:cs="Times New Roman"/>
      <w:noProof/>
      <w:sz w:val="20"/>
      <w:szCs w:val="20"/>
    </w:rPr>
  </w:style>
  <w:style w:type="paragraph" w:customStyle="1" w:styleId="naskah">
    <w:name w:val="naskah"/>
    <w:basedOn w:val="BodyText"/>
    <w:link w:val="naskahChar"/>
    <w:qFormat/>
    <w:rsid w:val="00996A26"/>
  </w:style>
  <w:style w:type="character" w:customStyle="1" w:styleId="sub4Char">
    <w:name w:val="sub 4 Char"/>
    <w:basedOn w:val="Heading2Char"/>
    <w:link w:val="sub4"/>
    <w:rsid w:val="00E85CAC"/>
    <w:rPr>
      <w:rFonts w:ascii="Times New Roman" w:eastAsiaTheme="majorEastAsia" w:hAnsi="Times New Roman" w:cs="Times New Roman"/>
      <w:b/>
      <w:color w:val="2E74B5" w:themeColor="accent1" w:themeShade="BF"/>
      <w:sz w:val="26"/>
      <w:szCs w:val="26"/>
    </w:rPr>
  </w:style>
  <w:style w:type="paragraph" w:styleId="HTMLPreformatted">
    <w:name w:val="HTML Preformatted"/>
    <w:basedOn w:val="Normal"/>
    <w:link w:val="HTMLPreformattedChar"/>
    <w:uiPriority w:val="99"/>
    <w:semiHidden/>
    <w:unhideWhenUsed/>
    <w:rsid w:val="009D7E1D"/>
    <w:pPr>
      <w:spacing w:after="0" w:line="240" w:lineRule="auto"/>
    </w:pPr>
    <w:rPr>
      <w:rFonts w:ascii="Consolas" w:hAnsi="Consolas"/>
      <w:sz w:val="20"/>
      <w:szCs w:val="20"/>
    </w:rPr>
  </w:style>
  <w:style w:type="character" w:customStyle="1" w:styleId="naskahChar">
    <w:name w:val="naskah Char"/>
    <w:basedOn w:val="BodyTextChar"/>
    <w:link w:val="naskah"/>
    <w:rsid w:val="00996A26"/>
    <w:rPr>
      <w:rFonts w:ascii="Times New Roman" w:eastAsia="MS Mincho" w:hAnsi="Times New Roman" w:cs="Times New Roman"/>
      <w:spacing w:val="-1"/>
      <w:szCs w:val="20"/>
    </w:rPr>
  </w:style>
  <w:style w:type="character" w:customStyle="1" w:styleId="HTMLPreformattedChar">
    <w:name w:val="HTML Preformatted Char"/>
    <w:basedOn w:val="DefaultParagraphFont"/>
    <w:link w:val="HTMLPreformatted"/>
    <w:uiPriority w:val="99"/>
    <w:semiHidden/>
    <w:rsid w:val="009D7E1D"/>
    <w:rPr>
      <w:rFonts w:ascii="Consolas" w:eastAsia="Calibri" w:hAnsi="Consolas" w:cs="Times New Roman"/>
      <w:sz w:val="20"/>
      <w:szCs w:val="20"/>
    </w:rPr>
  </w:style>
  <w:style w:type="paragraph" w:styleId="ListParagraph">
    <w:name w:val="List Paragraph"/>
    <w:basedOn w:val="Normal"/>
    <w:uiPriority w:val="34"/>
    <w:qFormat/>
    <w:rsid w:val="00E20872"/>
    <w:pPr>
      <w:ind w:left="720"/>
      <w:contextualSpacing/>
    </w:pPr>
  </w:style>
  <w:style w:type="table" w:styleId="TableGrid">
    <w:name w:val="Table Grid"/>
    <w:basedOn w:val="TableNormal"/>
    <w:uiPriority w:val="39"/>
    <w:rsid w:val="00787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4860">
      <w:bodyDiv w:val="1"/>
      <w:marLeft w:val="0"/>
      <w:marRight w:val="0"/>
      <w:marTop w:val="0"/>
      <w:marBottom w:val="0"/>
      <w:divBdr>
        <w:top w:val="none" w:sz="0" w:space="0" w:color="auto"/>
        <w:left w:val="none" w:sz="0" w:space="0" w:color="auto"/>
        <w:bottom w:val="none" w:sz="0" w:space="0" w:color="auto"/>
        <w:right w:val="none" w:sz="0" w:space="0" w:color="auto"/>
      </w:divBdr>
    </w:div>
    <w:div w:id="487402391">
      <w:bodyDiv w:val="1"/>
      <w:marLeft w:val="0"/>
      <w:marRight w:val="0"/>
      <w:marTop w:val="0"/>
      <w:marBottom w:val="0"/>
      <w:divBdr>
        <w:top w:val="none" w:sz="0" w:space="0" w:color="auto"/>
        <w:left w:val="none" w:sz="0" w:space="0" w:color="auto"/>
        <w:bottom w:val="none" w:sz="0" w:space="0" w:color="auto"/>
        <w:right w:val="none" w:sz="0" w:space="0" w:color="auto"/>
      </w:divBdr>
    </w:div>
    <w:div w:id="759716799">
      <w:bodyDiv w:val="1"/>
      <w:marLeft w:val="0"/>
      <w:marRight w:val="0"/>
      <w:marTop w:val="0"/>
      <w:marBottom w:val="0"/>
      <w:divBdr>
        <w:top w:val="none" w:sz="0" w:space="0" w:color="auto"/>
        <w:left w:val="none" w:sz="0" w:space="0" w:color="auto"/>
        <w:bottom w:val="none" w:sz="0" w:space="0" w:color="auto"/>
        <w:right w:val="none" w:sz="0" w:space="0" w:color="auto"/>
      </w:divBdr>
    </w:div>
    <w:div w:id="930620429">
      <w:bodyDiv w:val="1"/>
      <w:marLeft w:val="0"/>
      <w:marRight w:val="0"/>
      <w:marTop w:val="0"/>
      <w:marBottom w:val="0"/>
      <w:divBdr>
        <w:top w:val="none" w:sz="0" w:space="0" w:color="auto"/>
        <w:left w:val="none" w:sz="0" w:space="0" w:color="auto"/>
        <w:bottom w:val="none" w:sz="0" w:space="0" w:color="auto"/>
        <w:right w:val="none" w:sz="0" w:space="0" w:color="auto"/>
      </w:divBdr>
    </w:div>
    <w:div w:id="1306663245">
      <w:bodyDiv w:val="1"/>
      <w:marLeft w:val="0"/>
      <w:marRight w:val="0"/>
      <w:marTop w:val="0"/>
      <w:marBottom w:val="0"/>
      <w:divBdr>
        <w:top w:val="none" w:sz="0" w:space="0" w:color="auto"/>
        <w:left w:val="none" w:sz="0" w:space="0" w:color="auto"/>
        <w:bottom w:val="none" w:sz="0" w:space="0" w:color="auto"/>
        <w:right w:val="none" w:sz="0" w:space="0" w:color="auto"/>
      </w:divBdr>
    </w:div>
    <w:div w:id="205365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6.png"/><Relationship Id="rId1" Type="http://schemas.openxmlformats.org/officeDocument/2006/relationships/image" Target="media/image15.png"/><Relationship Id="rId4" Type="http://schemas.openxmlformats.org/officeDocument/2006/relationships/hyperlink" Target="mailto:jeemecs@unme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Sudut pada servo</a:t>
            </a:r>
            <a:endParaRPr lang="en-US"/>
          </a:p>
        </c:rich>
      </c:tx>
      <c:layout>
        <c:manualLayout>
          <c:xMode val="edge"/>
          <c:yMode val="edge"/>
          <c:x val="0.30961084666676553"/>
          <c:y val="2.16099368955811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Sheet1!$C$2</c:f>
              <c:strCache>
                <c:ptCount val="1"/>
                <c:pt idx="0">
                  <c:v>Sudut Servo°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Sheet1!$B$3:$B$5</c:f>
              <c:strCache>
                <c:ptCount val="3"/>
                <c:pt idx="0">
                  <c:v>Sebelum Memanggang</c:v>
                </c:pt>
                <c:pt idx="1">
                  <c:v>Saat Memanggang</c:v>
                </c:pt>
                <c:pt idx="2">
                  <c:v>Sesudah Memanggang</c:v>
                </c:pt>
              </c:strCache>
            </c:strRef>
          </c:cat>
          <c:val>
            <c:numRef>
              <c:f>Sheet1!$C$3:$C$5</c:f>
              <c:numCache>
                <c:formatCode>General</c:formatCode>
                <c:ptCount val="3"/>
                <c:pt idx="0">
                  <c:v>0</c:v>
                </c:pt>
                <c:pt idx="1">
                  <c:v>90</c:v>
                </c:pt>
                <c:pt idx="2">
                  <c:v>0</c:v>
                </c:pt>
              </c:numCache>
            </c:numRef>
          </c:val>
          <c:smooth val="0"/>
        </c:ser>
        <c:ser>
          <c:idx val="1"/>
          <c:order val="1"/>
          <c:tx>
            <c:strRef>
              <c:f>Sheet1!$D$2</c:f>
              <c:strCache>
                <c:ptCount val="1"/>
                <c:pt idx="0">
                  <c:v>Sudut Holder Tusuk Sate°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Sheet1!$B$3:$B$5</c:f>
              <c:strCache>
                <c:ptCount val="3"/>
                <c:pt idx="0">
                  <c:v>Sebelum Memanggang</c:v>
                </c:pt>
                <c:pt idx="1">
                  <c:v>Saat Memanggang</c:v>
                </c:pt>
                <c:pt idx="2">
                  <c:v>Sesudah Memanggang</c:v>
                </c:pt>
              </c:strCache>
            </c:strRef>
          </c:cat>
          <c:val>
            <c:numRef>
              <c:f>Sheet1!$D$3:$D$5</c:f>
              <c:numCache>
                <c:formatCode>General</c:formatCode>
                <c:ptCount val="3"/>
                <c:pt idx="0">
                  <c:v>90</c:v>
                </c:pt>
                <c:pt idx="1">
                  <c:v>0</c:v>
                </c:pt>
                <c:pt idx="2">
                  <c:v>90</c:v>
                </c:pt>
              </c:numCache>
            </c:numRef>
          </c:val>
          <c:smooth val="0"/>
        </c:ser>
        <c:dLbls>
          <c:showLegendKey val="0"/>
          <c:showVal val="0"/>
          <c:showCatName val="0"/>
          <c:showSerName val="0"/>
          <c:showPercent val="0"/>
          <c:showBubbleSize val="0"/>
        </c:dLbls>
        <c:marker val="1"/>
        <c:smooth val="0"/>
        <c:axId val="924173872"/>
        <c:axId val="924182032"/>
      </c:lineChart>
      <c:catAx>
        <c:axId val="92417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182032"/>
        <c:crosses val="autoZero"/>
        <c:auto val="1"/>
        <c:lblAlgn val="ctr"/>
        <c:lblOffset val="100"/>
        <c:noMultiLvlLbl val="0"/>
      </c:catAx>
      <c:valAx>
        <c:axId val="92418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173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11</Pages>
  <Words>1934</Words>
  <Characters>11029</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vt:lpstr>
      <vt:lpstr>Method</vt:lpstr>
      <vt:lpstr>    Research Flow</vt:lpstr>
      <vt:lpstr>    Design</vt:lpstr>
      <vt:lpstr>Results and Discussion</vt:lpstr>
      <vt:lpstr>    </vt:lpstr>
      <vt:lpstr>    Implementation of the Roasting Arm Robot</vt:lpstr>
      <vt:lpstr>    Testing</vt:lpstr>
      <vt:lpstr>Conclusion</vt:lpstr>
    </vt:vector>
  </TitlesOfParts>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Arif</dc:creator>
  <cp:keywords/>
  <dc:description/>
  <cp:lastModifiedBy>Windows User</cp:lastModifiedBy>
  <cp:revision>78</cp:revision>
  <dcterms:created xsi:type="dcterms:W3CDTF">2020-12-15T04:06:00Z</dcterms:created>
  <dcterms:modified xsi:type="dcterms:W3CDTF">2020-12-22T08:37:00Z</dcterms:modified>
</cp:coreProperties>
</file>