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17C8DE" w14:textId="3D79215D" w:rsidR="00AE5390" w:rsidRDefault="00975654" w:rsidP="00AE5390">
      <w:pPr>
        <w:spacing w:line="360" w:lineRule="auto"/>
        <w:jc w:val="center"/>
        <w:rPr>
          <w:b/>
          <w:color w:val="000000"/>
          <w:sz w:val="32"/>
          <w:szCs w:val="32"/>
        </w:rPr>
      </w:pPr>
      <w:bookmarkStart w:id="0" w:name="_Hlk164763403"/>
      <w:r>
        <w:rPr>
          <w:b/>
          <w:color w:val="000000"/>
          <w:sz w:val="32"/>
          <w:szCs w:val="32"/>
        </w:rPr>
        <w:t>SKRIPSI</w:t>
      </w:r>
    </w:p>
    <w:bookmarkEnd w:id="0"/>
    <w:p w14:paraId="0C81D1F4" w14:textId="77777777" w:rsidR="00AE5390" w:rsidRDefault="00AE5390" w:rsidP="00AE5390">
      <w:pPr>
        <w:spacing w:line="360" w:lineRule="auto"/>
        <w:jc w:val="center"/>
        <w:rPr>
          <w:b/>
          <w:color w:val="000000"/>
          <w:sz w:val="32"/>
          <w:szCs w:val="32"/>
        </w:rPr>
      </w:pPr>
    </w:p>
    <w:p w14:paraId="6B60474B" w14:textId="650142E8" w:rsidR="00AE5390" w:rsidRDefault="00F42FA2" w:rsidP="00AE5390">
      <w:pPr>
        <w:spacing w:after="0" w:line="360" w:lineRule="auto"/>
        <w:jc w:val="center"/>
        <w:rPr>
          <w:b/>
          <w:color w:val="000000"/>
          <w:sz w:val="28"/>
          <w:szCs w:val="28"/>
        </w:rPr>
      </w:pPr>
      <w:r w:rsidRPr="00F42FA2">
        <w:rPr>
          <w:b/>
          <w:color w:val="000000"/>
          <w:sz w:val="28"/>
          <w:szCs w:val="28"/>
        </w:rPr>
        <w:t>PERANCANGAN SISTEM INFORMASI MANAJEMEN TICKETING EVENT DENGAN PAYMENT GATEWAY BERBASIS NODE.JS DAN NEXT.JS</w:t>
      </w:r>
    </w:p>
    <w:p w14:paraId="679BF74A" w14:textId="77777777" w:rsidR="00AE5390" w:rsidRDefault="00AE5390" w:rsidP="00AE5390">
      <w:pPr>
        <w:spacing w:line="360" w:lineRule="auto"/>
        <w:rPr>
          <w:b/>
          <w:color w:val="000000"/>
          <w:sz w:val="28"/>
          <w:szCs w:val="28"/>
        </w:rPr>
      </w:pPr>
    </w:p>
    <w:p w14:paraId="656AB336" w14:textId="77777777" w:rsidR="00AE5390" w:rsidRDefault="00AE5390" w:rsidP="00AE5390">
      <w:pPr>
        <w:spacing w:line="360" w:lineRule="auto"/>
        <w:jc w:val="center"/>
        <w:rPr>
          <w:b/>
          <w:color w:val="000000"/>
          <w:sz w:val="28"/>
          <w:szCs w:val="28"/>
        </w:rPr>
      </w:pPr>
      <w:r>
        <w:rPr>
          <w:noProof/>
        </w:rPr>
        <w:drawing>
          <wp:inline distT="0" distB="0" distL="0" distR="0" wp14:anchorId="639664BD" wp14:editId="1BA3970E">
            <wp:extent cx="2152650" cy="2152650"/>
            <wp:effectExtent l="0" t="0" r="0" b="0"/>
            <wp:docPr id="1955904307"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8"/>
                    <a:srcRect/>
                    <a:stretch>
                      <a:fillRect/>
                    </a:stretch>
                  </pic:blipFill>
                  <pic:spPr>
                    <a:xfrm>
                      <a:off x="0" y="0"/>
                      <a:ext cx="2152650" cy="2152650"/>
                    </a:xfrm>
                    <a:prstGeom prst="rect">
                      <a:avLst/>
                    </a:prstGeom>
                    <a:ln/>
                  </pic:spPr>
                </pic:pic>
              </a:graphicData>
            </a:graphic>
          </wp:inline>
        </w:drawing>
      </w:r>
    </w:p>
    <w:p w14:paraId="496A1CF2" w14:textId="77777777" w:rsidR="00AE5390" w:rsidRDefault="00AE5390" w:rsidP="00AE5390">
      <w:pPr>
        <w:spacing w:line="360" w:lineRule="auto"/>
        <w:rPr>
          <w:b/>
          <w:color w:val="000000"/>
          <w:sz w:val="28"/>
          <w:szCs w:val="28"/>
        </w:rPr>
      </w:pPr>
    </w:p>
    <w:p w14:paraId="06E55333" w14:textId="77777777" w:rsidR="00AE5390" w:rsidRDefault="00AE5390" w:rsidP="00AE5390">
      <w:pPr>
        <w:spacing w:line="360" w:lineRule="auto"/>
        <w:jc w:val="center"/>
        <w:rPr>
          <w:color w:val="000000"/>
          <w:sz w:val="28"/>
          <w:szCs w:val="28"/>
        </w:rPr>
      </w:pPr>
      <w:r>
        <w:rPr>
          <w:color w:val="000000"/>
          <w:sz w:val="28"/>
          <w:szCs w:val="28"/>
        </w:rPr>
        <w:t>Oleh :</w:t>
      </w:r>
    </w:p>
    <w:p w14:paraId="26B5727E" w14:textId="77777777" w:rsidR="00AE5390" w:rsidRDefault="00AE5390" w:rsidP="00AE5390">
      <w:pPr>
        <w:spacing w:line="240" w:lineRule="auto"/>
        <w:jc w:val="center"/>
        <w:rPr>
          <w:b/>
          <w:color w:val="000000"/>
          <w:sz w:val="28"/>
          <w:szCs w:val="28"/>
        </w:rPr>
      </w:pPr>
      <w:r>
        <w:rPr>
          <w:b/>
          <w:color w:val="000000"/>
          <w:sz w:val="28"/>
          <w:szCs w:val="28"/>
        </w:rPr>
        <w:t>Ari Yogi Prasetyo</w:t>
      </w:r>
    </w:p>
    <w:p w14:paraId="19F610A3" w14:textId="77777777" w:rsidR="00AE5390" w:rsidRDefault="00AE5390" w:rsidP="00AE5390">
      <w:pPr>
        <w:spacing w:line="240" w:lineRule="auto"/>
        <w:jc w:val="center"/>
        <w:rPr>
          <w:color w:val="000000"/>
          <w:sz w:val="28"/>
          <w:szCs w:val="28"/>
        </w:rPr>
      </w:pPr>
      <w:r>
        <w:rPr>
          <w:color w:val="000000"/>
          <w:sz w:val="28"/>
          <w:szCs w:val="28"/>
        </w:rPr>
        <w:t>NIM: 22083000200</w:t>
      </w:r>
    </w:p>
    <w:p w14:paraId="0FE8EDEC" w14:textId="77777777" w:rsidR="00AE5390" w:rsidRDefault="00AE5390" w:rsidP="00AE5390">
      <w:pPr>
        <w:spacing w:line="240" w:lineRule="auto"/>
        <w:rPr>
          <w:color w:val="000000"/>
          <w:sz w:val="28"/>
          <w:szCs w:val="28"/>
        </w:rPr>
      </w:pPr>
    </w:p>
    <w:p w14:paraId="75FC2CC1" w14:textId="77777777" w:rsidR="00AE5390" w:rsidRDefault="00AE5390" w:rsidP="00AE5390">
      <w:pPr>
        <w:spacing w:line="240" w:lineRule="auto"/>
        <w:jc w:val="center"/>
        <w:rPr>
          <w:color w:val="000000"/>
          <w:sz w:val="28"/>
          <w:szCs w:val="28"/>
        </w:rPr>
      </w:pPr>
    </w:p>
    <w:p w14:paraId="664DE6E4" w14:textId="77777777" w:rsidR="00AE5390" w:rsidRDefault="00AE5390" w:rsidP="00AE5390">
      <w:pPr>
        <w:spacing w:line="240" w:lineRule="auto"/>
        <w:jc w:val="center"/>
        <w:rPr>
          <w:b/>
          <w:color w:val="000000"/>
          <w:sz w:val="28"/>
          <w:szCs w:val="28"/>
        </w:rPr>
      </w:pPr>
      <w:r>
        <w:rPr>
          <w:b/>
          <w:color w:val="000000"/>
          <w:sz w:val="28"/>
          <w:szCs w:val="28"/>
        </w:rPr>
        <w:t xml:space="preserve">PROGRAM S1 SISTEM INFORMASI </w:t>
      </w:r>
    </w:p>
    <w:p w14:paraId="559F9F8E" w14:textId="77777777" w:rsidR="00AE5390" w:rsidRDefault="00AE5390" w:rsidP="00AE5390">
      <w:pPr>
        <w:spacing w:line="240" w:lineRule="auto"/>
        <w:jc w:val="center"/>
        <w:rPr>
          <w:b/>
          <w:color w:val="000000"/>
          <w:sz w:val="28"/>
          <w:szCs w:val="28"/>
        </w:rPr>
      </w:pPr>
      <w:r>
        <w:rPr>
          <w:b/>
          <w:color w:val="000000"/>
          <w:sz w:val="28"/>
          <w:szCs w:val="28"/>
        </w:rPr>
        <w:t xml:space="preserve">FAKULTAS TEKNOLOGI INFORMASI </w:t>
      </w:r>
    </w:p>
    <w:p w14:paraId="67B8E58C" w14:textId="77777777" w:rsidR="00AE5390" w:rsidRDefault="00AE5390" w:rsidP="00AE5390">
      <w:pPr>
        <w:spacing w:line="240" w:lineRule="auto"/>
        <w:jc w:val="center"/>
        <w:rPr>
          <w:b/>
          <w:color w:val="000000"/>
          <w:sz w:val="28"/>
          <w:szCs w:val="28"/>
        </w:rPr>
      </w:pPr>
      <w:r>
        <w:rPr>
          <w:b/>
          <w:color w:val="000000"/>
          <w:sz w:val="28"/>
          <w:szCs w:val="28"/>
        </w:rPr>
        <w:t xml:space="preserve">UNIVERSITAS MERDEKA </w:t>
      </w:r>
    </w:p>
    <w:p w14:paraId="3B4B1955" w14:textId="77777777" w:rsidR="00AE5390" w:rsidRDefault="00AE5390" w:rsidP="00AE5390">
      <w:pPr>
        <w:spacing w:line="240" w:lineRule="auto"/>
        <w:jc w:val="center"/>
        <w:rPr>
          <w:b/>
          <w:color w:val="000000"/>
          <w:sz w:val="28"/>
          <w:szCs w:val="28"/>
        </w:rPr>
      </w:pPr>
      <w:r>
        <w:rPr>
          <w:b/>
          <w:color w:val="000000"/>
          <w:sz w:val="28"/>
          <w:szCs w:val="28"/>
        </w:rPr>
        <w:t xml:space="preserve">MALANG </w:t>
      </w:r>
    </w:p>
    <w:p w14:paraId="42F6090E" w14:textId="77777777" w:rsidR="00B655E9" w:rsidRDefault="00AE5390" w:rsidP="00B655E9">
      <w:pPr>
        <w:spacing w:line="240" w:lineRule="auto"/>
        <w:jc w:val="center"/>
        <w:rPr>
          <w:b/>
          <w:color w:val="000000"/>
          <w:sz w:val="28"/>
          <w:szCs w:val="28"/>
        </w:rPr>
      </w:pPr>
      <w:bookmarkStart w:id="1" w:name="_heading=h.gjdgxs" w:colFirst="0" w:colLast="0"/>
      <w:bookmarkEnd w:id="1"/>
      <w:r>
        <w:rPr>
          <w:b/>
          <w:color w:val="000000"/>
          <w:sz w:val="28"/>
          <w:szCs w:val="28"/>
        </w:rPr>
        <w:t>202</w:t>
      </w:r>
      <w:r w:rsidR="008C1A71">
        <w:rPr>
          <w:b/>
          <w:color w:val="000000"/>
          <w:sz w:val="28"/>
          <w:szCs w:val="28"/>
        </w:rPr>
        <w:t>4</w:t>
      </w:r>
      <w:bookmarkStart w:id="2" w:name="_Toc164805282"/>
    </w:p>
    <w:p w14:paraId="14066BAC" w14:textId="77777777" w:rsidR="00B655E9" w:rsidRDefault="00B655E9">
      <w:pPr>
        <w:rPr>
          <w:b/>
          <w:color w:val="000000"/>
          <w:sz w:val="28"/>
          <w:szCs w:val="28"/>
        </w:rPr>
      </w:pPr>
      <w:r>
        <w:rPr>
          <w:b/>
          <w:color w:val="000000"/>
          <w:sz w:val="28"/>
          <w:szCs w:val="28"/>
        </w:rPr>
        <w:br w:type="page"/>
      </w:r>
    </w:p>
    <w:p w14:paraId="7135FDFD" w14:textId="77777777" w:rsidR="000C6AA4" w:rsidRDefault="000C6AA4" w:rsidP="00B655E9">
      <w:pPr>
        <w:spacing w:line="240" w:lineRule="auto"/>
        <w:jc w:val="center"/>
        <w:rPr>
          <w:b/>
          <w:sz w:val="28"/>
          <w:szCs w:val="36"/>
        </w:rPr>
        <w:sectPr w:rsidR="000C6AA4" w:rsidSect="00E75885">
          <w:headerReference w:type="default" r:id="rId9"/>
          <w:footerReference w:type="default" r:id="rId10"/>
          <w:pgSz w:w="12191" w:h="16840" w:code="9"/>
          <w:pgMar w:top="1701" w:right="1701" w:bottom="1701" w:left="2268" w:header="709" w:footer="709" w:gutter="0"/>
          <w:pgNumType w:fmt="lowerRoman" w:start="1"/>
          <w:cols w:space="708"/>
          <w:titlePg/>
          <w:docGrid w:linePitch="360"/>
        </w:sectPr>
      </w:pPr>
    </w:p>
    <w:p w14:paraId="11BB4539" w14:textId="73C62856" w:rsidR="00AE5390" w:rsidRPr="000C2826" w:rsidRDefault="00F42FA2" w:rsidP="00B655E9">
      <w:pPr>
        <w:spacing w:line="240" w:lineRule="auto"/>
        <w:jc w:val="center"/>
        <w:rPr>
          <w:b/>
          <w:sz w:val="28"/>
          <w:szCs w:val="36"/>
        </w:rPr>
      </w:pPr>
      <w:r w:rsidRPr="000C2826">
        <w:rPr>
          <w:b/>
          <w:sz w:val="28"/>
          <w:szCs w:val="36"/>
        </w:rPr>
        <w:lastRenderedPageBreak/>
        <w:t>PERANCANGAN SISTEM INFORMASI MANAJEMEN TICKETING EVENT DENGAN PAYMENT GATEWAY BERBASIS NODE.JS DAN NEXT.JS</w:t>
      </w:r>
      <w:bookmarkEnd w:id="2"/>
    </w:p>
    <w:p w14:paraId="585B6583" w14:textId="77777777" w:rsidR="00AE5390" w:rsidRDefault="00AE5390" w:rsidP="00AE5390">
      <w:pPr>
        <w:spacing w:after="0" w:line="240" w:lineRule="auto"/>
        <w:jc w:val="center"/>
        <w:rPr>
          <w:b/>
          <w:sz w:val="28"/>
          <w:szCs w:val="28"/>
        </w:rPr>
      </w:pPr>
    </w:p>
    <w:p w14:paraId="45522935" w14:textId="77777777" w:rsidR="00AE5390" w:rsidRDefault="00AE5390" w:rsidP="00AE5390">
      <w:pPr>
        <w:spacing w:after="0" w:line="240" w:lineRule="auto"/>
        <w:jc w:val="center"/>
        <w:rPr>
          <w:sz w:val="28"/>
          <w:szCs w:val="28"/>
        </w:rPr>
      </w:pPr>
    </w:p>
    <w:p w14:paraId="7C03AF31" w14:textId="77777777" w:rsidR="00AE5390" w:rsidRDefault="00AE5390" w:rsidP="00AE5390">
      <w:pPr>
        <w:spacing w:after="0" w:line="240" w:lineRule="auto"/>
        <w:jc w:val="center"/>
        <w:rPr>
          <w:sz w:val="28"/>
          <w:szCs w:val="28"/>
        </w:rPr>
      </w:pPr>
      <w:r>
        <w:rPr>
          <w:noProof/>
        </w:rPr>
        <w:drawing>
          <wp:inline distT="0" distB="0" distL="0" distR="0" wp14:anchorId="6DE6B93E" wp14:editId="475D7277">
            <wp:extent cx="1800000" cy="1800000"/>
            <wp:effectExtent l="0" t="0" r="0" b="0"/>
            <wp:docPr id="1955904309" name="image25.png" descr="D:\CIPI\KULIAH\logo unmer.png"/>
            <wp:cNvGraphicFramePr/>
            <a:graphic xmlns:a="http://schemas.openxmlformats.org/drawingml/2006/main">
              <a:graphicData uri="http://schemas.openxmlformats.org/drawingml/2006/picture">
                <pic:pic xmlns:pic="http://schemas.openxmlformats.org/drawingml/2006/picture">
                  <pic:nvPicPr>
                    <pic:cNvPr id="0" name="image25.png" descr="D:\CIPI\KULIAH\logo unmer.png"/>
                    <pic:cNvPicPr preferRelativeResize="0"/>
                  </pic:nvPicPr>
                  <pic:blipFill>
                    <a:blip r:embed="rId11"/>
                    <a:srcRect/>
                    <a:stretch>
                      <a:fillRect/>
                    </a:stretch>
                  </pic:blipFill>
                  <pic:spPr>
                    <a:xfrm>
                      <a:off x="0" y="0"/>
                      <a:ext cx="1800000" cy="1800000"/>
                    </a:xfrm>
                    <a:prstGeom prst="rect">
                      <a:avLst/>
                    </a:prstGeom>
                    <a:ln/>
                  </pic:spPr>
                </pic:pic>
              </a:graphicData>
            </a:graphic>
          </wp:inline>
        </w:drawing>
      </w:r>
    </w:p>
    <w:p w14:paraId="3464DBF2" w14:textId="77777777" w:rsidR="00AE5390" w:rsidRDefault="00AE5390" w:rsidP="00AE5390">
      <w:pPr>
        <w:spacing w:after="0" w:line="240" w:lineRule="auto"/>
        <w:jc w:val="center"/>
        <w:rPr>
          <w:sz w:val="28"/>
          <w:szCs w:val="28"/>
        </w:rPr>
      </w:pPr>
    </w:p>
    <w:p w14:paraId="1C56912F" w14:textId="77777777" w:rsidR="00AE5390" w:rsidRDefault="00AE5390" w:rsidP="00AE5390">
      <w:pPr>
        <w:spacing w:after="0" w:line="240" w:lineRule="auto"/>
        <w:jc w:val="center"/>
        <w:rPr>
          <w:sz w:val="28"/>
          <w:szCs w:val="28"/>
        </w:rPr>
      </w:pPr>
    </w:p>
    <w:p w14:paraId="400C6961" w14:textId="7A0E1F55" w:rsidR="00AE5390" w:rsidRDefault="00255E52" w:rsidP="00AE5390">
      <w:pPr>
        <w:spacing w:after="0" w:line="240" w:lineRule="auto"/>
        <w:jc w:val="center"/>
        <w:rPr>
          <w:b/>
          <w:sz w:val="32"/>
          <w:szCs w:val="32"/>
        </w:rPr>
      </w:pPr>
      <w:r>
        <w:rPr>
          <w:b/>
          <w:sz w:val="32"/>
          <w:szCs w:val="32"/>
        </w:rPr>
        <w:t>SK</w:t>
      </w:r>
      <w:r w:rsidR="00AE5390">
        <w:rPr>
          <w:b/>
          <w:sz w:val="32"/>
          <w:szCs w:val="32"/>
        </w:rPr>
        <w:t>R</w:t>
      </w:r>
      <w:r>
        <w:rPr>
          <w:b/>
          <w:sz w:val="32"/>
          <w:szCs w:val="32"/>
        </w:rPr>
        <w:t>IPSI</w:t>
      </w:r>
    </w:p>
    <w:p w14:paraId="373375A5" w14:textId="77777777" w:rsidR="00AE5390" w:rsidRDefault="00AE5390" w:rsidP="00AE5390">
      <w:pPr>
        <w:spacing w:after="0" w:line="240" w:lineRule="auto"/>
        <w:jc w:val="center"/>
        <w:rPr>
          <w:b/>
          <w:sz w:val="32"/>
          <w:szCs w:val="32"/>
        </w:rPr>
      </w:pPr>
    </w:p>
    <w:p w14:paraId="4C3518C0" w14:textId="62E61040" w:rsidR="00AE5390" w:rsidRDefault="00AE5390" w:rsidP="00AE5390">
      <w:pPr>
        <w:spacing w:after="0" w:line="240" w:lineRule="auto"/>
        <w:jc w:val="center"/>
      </w:pPr>
      <w:r>
        <w:t xml:space="preserve">Diajukan untuk penelitian </w:t>
      </w:r>
      <w:r w:rsidR="00255E52">
        <w:t>Skripsi</w:t>
      </w:r>
    </w:p>
    <w:p w14:paraId="2C03677A" w14:textId="77777777" w:rsidR="00AE5390" w:rsidRDefault="00AE5390" w:rsidP="00AE5390">
      <w:pPr>
        <w:spacing w:after="0" w:line="240" w:lineRule="auto"/>
        <w:jc w:val="center"/>
      </w:pPr>
      <w:r>
        <w:t xml:space="preserve">pada program S1 Sistem Informasi </w:t>
      </w:r>
    </w:p>
    <w:p w14:paraId="19A5721D" w14:textId="77777777" w:rsidR="00AE5390" w:rsidRDefault="00AE5390" w:rsidP="00AE5390">
      <w:pPr>
        <w:spacing w:after="0" w:line="240" w:lineRule="auto"/>
        <w:jc w:val="center"/>
      </w:pPr>
      <w:r>
        <w:t>Universitas Merdeka Malang</w:t>
      </w:r>
    </w:p>
    <w:p w14:paraId="7B177E40" w14:textId="77777777" w:rsidR="00AE5390" w:rsidRDefault="00AE5390" w:rsidP="00AE5390">
      <w:pPr>
        <w:spacing w:after="0" w:line="240" w:lineRule="auto"/>
        <w:jc w:val="center"/>
        <w:rPr>
          <w:sz w:val="28"/>
          <w:szCs w:val="28"/>
        </w:rPr>
      </w:pPr>
    </w:p>
    <w:p w14:paraId="4F535489" w14:textId="77777777" w:rsidR="00AE5390" w:rsidRDefault="00AE5390" w:rsidP="00AE5390">
      <w:pPr>
        <w:spacing w:after="0" w:line="240" w:lineRule="auto"/>
        <w:jc w:val="center"/>
        <w:rPr>
          <w:sz w:val="28"/>
          <w:szCs w:val="28"/>
        </w:rPr>
      </w:pPr>
    </w:p>
    <w:p w14:paraId="704865CD" w14:textId="77777777" w:rsidR="005619AF" w:rsidRDefault="005619AF" w:rsidP="00AE5390">
      <w:pPr>
        <w:spacing w:after="0" w:line="240" w:lineRule="auto"/>
        <w:jc w:val="center"/>
        <w:rPr>
          <w:sz w:val="28"/>
          <w:szCs w:val="28"/>
        </w:rPr>
      </w:pPr>
    </w:p>
    <w:p w14:paraId="4ADEEC34" w14:textId="77777777" w:rsidR="00AE5390" w:rsidRDefault="00AE5390" w:rsidP="00AE5390">
      <w:pPr>
        <w:spacing w:after="0" w:line="240" w:lineRule="auto"/>
        <w:jc w:val="center"/>
        <w:rPr>
          <w:b/>
          <w:sz w:val="28"/>
          <w:szCs w:val="28"/>
        </w:rPr>
      </w:pPr>
      <w:r>
        <w:rPr>
          <w:sz w:val="28"/>
          <w:szCs w:val="28"/>
        </w:rPr>
        <w:t>Diusulkan Oleh</w:t>
      </w:r>
      <w:r>
        <w:rPr>
          <w:b/>
          <w:sz w:val="28"/>
          <w:szCs w:val="28"/>
        </w:rPr>
        <w:t>:</w:t>
      </w:r>
    </w:p>
    <w:p w14:paraId="651857F6" w14:textId="77777777" w:rsidR="00AE5390" w:rsidRDefault="00AE5390" w:rsidP="00AE5390">
      <w:pPr>
        <w:spacing w:after="0" w:line="240" w:lineRule="auto"/>
        <w:jc w:val="center"/>
        <w:rPr>
          <w:b/>
          <w:sz w:val="28"/>
          <w:szCs w:val="28"/>
        </w:rPr>
      </w:pPr>
    </w:p>
    <w:p w14:paraId="71F366BC" w14:textId="77777777" w:rsidR="00AE5390" w:rsidRDefault="00AE5390" w:rsidP="00AE5390">
      <w:pPr>
        <w:spacing w:after="0" w:line="240" w:lineRule="auto"/>
        <w:jc w:val="center"/>
        <w:rPr>
          <w:b/>
          <w:sz w:val="28"/>
          <w:szCs w:val="28"/>
        </w:rPr>
      </w:pPr>
      <w:r>
        <w:rPr>
          <w:b/>
          <w:sz w:val="28"/>
          <w:szCs w:val="28"/>
        </w:rPr>
        <w:t>Ari Yogi Prasetyo</w:t>
      </w:r>
    </w:p>
    <w:p w14:paraId="21B9297E" w14:textId="77777777" w:rsidR="00AE5390" w:rsidRDefault="00AE5390" w:rsidP="00AE5390">
      <w:pPr>
        <w:spacing w:after="0" w:line="240" w:lineRule="auto"/>
        <w:jc w:val="center"/>
        <w:rPr>
          <w:sz w:val="28"/>
          <w:szCs w:val="28"/>
        </w:rPr>
      </w:pPr>
      <w:r>
        <w:rPr>
          <w:sz w:val="28"/>
          <w:szCs w:val="28"/>
        </w:rPr>
        <w:t>NIM: 22083000200</w:t>
      </w:r>
    </w:p>
    <w:p w14:paraId="57798F87" w14:textId="77777777" w:rsidR="00AE5390" w:rsidRDefault="00AE5390" w:rsidP="00AE5390">
      <w:pPr>
        <w:spacing w:after="0" w:line="240" w:lineRule="auto"/>
      </w:pPr>
    </w:p>
    <w:p w14:paraId="6D841631" w14:textId="77777777" w:rsidR="00AE5390" w:rsidRDefault="00AE5390" w:rsidP="00AE5390">
      <w:pPr>
        <w:spacing w:after="0" w:line="240" w:lineRule="auto"/>
        <w:jc w:val="center"/>
      </w:pPr>
    </w:p>
    <w:p w14:paraId="7F544212" w14:textId="77777777" w:rsidR="00AE5390" w:rsidRDefault="00AE5390" w:rsidP="00AE5390">
      <w:pPr>
        <w:spacing w:after="0" w:line="240" w:lineRule="auto"/>
        <w:jc w:val="center"/>
      </w:pPr>
    </w:p>
    <w:p w14:paraId="5E779882" w14:textId="77777777" w:rsidR="00AE5390" w:rsidRDefault="00AE5390" w:rsidP="00AE5390">
      <w:pPr>
        <w:spacing w:after="0" w:line="240" w:lineRule="auto"/>
        <w:jc w:val="center"/>
      </w:pPr>
    </w:p>
    <w:p w14:paraId="2D22A9B1" w14:textId="77777777" w:rsidR="00AE5390" w:rsidRDefault="00AE5390" w:rsidP="00AE5390">
      <w:pPr>
        <w:spacing w:after="0" w:line="240" w:lineRule="auto"/>
        <w:jc w:val="center"/>
      </w:pPr>
    </w:p>
    <w:p w14:paraId="25D4A572" w14:textId="77777777" w:rsidR="00AE5390" w:rsidRDefault="00AE5390" w:rsidP="00AE5390">
      <w:pPr>
        <w:spacing w:after="0" w:line="240" w:lineRule="auto"/>
        <w:jc w:val="center"/>
      </w:pPr>
    </w:p>
    <w:p w14:paraId="69DBDE74" w14:textId="77777777" w:rsidR="00AE5390" w:rsidRDefault="00AE5390" w:rsidP="00AE5390">
      <w:pPr>
        <w:spacing w:after="0" w:line="240" w:lineRule="auto"/>
        <w:jc w:val="center"/>
        <w:rPr>
          <w:b/>
          <w:sz w:val="28"/>
          <w:szCs w:val="28"/>
        </w:rPr>
      </w:pPr>
      <w:r>
        <w:rPr>
          <w:b/>
          <w:sz w:val="28"/>
          <w:szCs w:val="28"/>
        </w:rPr>
        <w:t>PROGRAM S1 SISTEM INFORMASI</w:t>
      </w:r>
    </w:p>
    <w:p w14:paraId="32F1F264" w14:textId="77777777" w:rsidR="00AE5390" w:rsidRDefault="00AE5390" w:rsidP="00AE5390">
      <w:pPr>
        <w:spacing w:after="0" w:line="240" w:lineRule="auto"/>
        <w:jc w:val="center"/>
        <w:rPr>
          <w:b/>
          <w:sz w:val="28"/>
          <w:szCs w:val="28"/>
        </w:rPr>
      </w:pPr>
      <w:r>
        <w:rPr>
          <w:b/>
          <w:sz w:val="28"/>
          <w:szCs w:val="28"/>
        </w:rPr>
        <w:t>FAKULTAS TEKNOLOGI INFORMASI</w:t>
      </w:r>
    </w:p>
    <w:p w14:paraId="06ECAF89" w14:textId="77777777" w:rsidR="00AE5390" w:rsidRDefault="00AE5390" w:rsidP="00AE5390">
      <w:pPr>
        <w:spacing w:after="0" w:line="240" w:lineRule="auto"/>
        <w:jc w:val="center"/>
        <w:rPr>
          <w:b/>
          <w:sz w:val="28"/>
          <w:szCs w:val="28"/>
        </w:rPr>
      </w:pPr>
      <w:r>
        <w:rPr>
          <w:b/>
          <w:sz w:val="28"/>
          <w:szCs w:val="28"/>
        </w:rPr>
        <w:t xml:space="preserve">UNIVERSITAS MERDEKA </w:t>
      </w:r>
    </w:p>
    <w:p w14:paraId="4116E001" w14:textId="77777777" w:rsidR="00AE5390" w:rsidRDefault="00AE5390" w:rsidP="00AE5390">
      <w:pPr>
        <w:spacing w:after="0" w:line="240" w:lineRule="auto"/>
        <w:jc w:val="center"/>
        <w:rPr>
          <w:b/>
          <w:sz w:val="28"/>
          <w:szCs w:val="28"/>
        </w:rPr>
      </w:pPr>
      <w:r>
        <w:rPr>
          <w:b/>
          <w:sz w:val="28"/>
          <w:szCs w:val="28"/>
        </w:rPr>
        <w:t>MALANG</w:t>
      </w:r>
    </w:p>
    <w:p w14:paraId="259C59E9" w14:textId="392DE58B" w:rsidR="00025A69" w:rsidRDefault="00AE5390" w:rsidP="00AE5390">
      <w:pPr>
        <w:spacing w:line="240" w:lineRule="auto"/>
        <w:jc w:val="center"/>
        <w:rPr>
          <w:b/>
          <w:sz w:val="28"/>
          <w:szCs w:val="28"/>
        </w:rPr>
      </w:pPr>
      <w:r>
        <w:rPr>
          <w:b/>
          <w:sz w:val="28"/>
          <w:szCs w:val="28"/>
        </w:rPr>
        <w:t>202</w:t>
      </w:r>
      <w:r w:rsidR="008C1A71">
        <w:rPr>
          <w:b/>
          <w:sz w:val="28"/>
          <w:szCs w:val="28"/>
        </w:rPr>
        <w:t>4</w:t>
      </w:r>
    </w:p>
    <w:p w14:paraId="07E7A438" w14:textId="77777777" w:rsidR="00025A69" w:rsidRDefault="00025A69">
      <w:pPr>
        <w:rPr>
          <w:b/>
          <w:sz w:val="28"/>
          <w:szCs w:val="28"/>
        </w:rPr>
      </w:pPr>
      <w:r>
        <w:rPr>
          <w:b/>
          <w:sz w:val="28"/>
          <w:szCs w:val="28"/>
        </w:rPr>
        <w:br w:type="page"/>
      </w:r>
    </w:p>
    <w:p w14:paraId="6238DEA6" w14:textId="42B60BF8" w:rsidR="00025A69" w:rsidRPr="00877BE6" w:rsidRDefault="00025A69" w:rsidP="00025A69">
      <w:pPr>
        <w:pStyle w:val="Heading1"/>
        <w:spacing w:before="0" w:line="360" w:lineRule="auto"/>
        <w:contextualSpacing/>
        <w:rPr>
          <w:rFonts w:cs="Times New Roman"/>
          <w:sz w:val="28"/>
          <w:szCs w:val="28"/>
          <w:lang w:val="en-US"/>
        </w:rPr>
      </w:pPr>
      <w:bookmarkStart w:id="3" w:name="_Toc116255765"/>
      <w:bookmarkStart w:id="4" w:name="_Toc149243638"/>
      <w:bookmarkStart w:id="5" w:name="_Toc164805283"/>
      <w:bookmarkStart w:id="6" w:name="_Toc116255768"/>
      <w:r w:rsidRPr="00877BE6">
        <w:rPr>
          <w:rFonts w:cs="Times New Roman"/>
          <w:sz w:val="28"/>
          <w:szCs w:val="28"/>
        </w:rPr>
        <w:lastRenderedPageBreak/>
        <w:t>LEMBAR PERSETUJUAN</w:t>
      </w:r>
      <w:bookmarkEnd w:id="3"/>
      <w:bookmarkEnd w:id="4"/>
      <w:r w:rsidR="00986DE1" w:rsidRPr="00877BE6">
        <w:rPr>
          <w:rFonts w:cs="Times New Roman"/>
          <w:sz w:val="28"/>
          <w:szCs w:val="28"/>
        </w:rPr>
        <w:t xml:space="preserve"> SKRIPSI</w:t>
      </w:r>
      <w:bookmarkEnd w:id="5"/>
    </w:p>
    <w:p w14:paraId="3AC273A0" w14:textId="77777777" w:rsidR="00025A69" w:rsidRDefault="00025A69" w:rsidP="00025A69">
      <w:pPr>
        <w:spacing w:after="0" w:line="360" w:lineRule="auto"/>
        <w:contextualSpacing/>
        <w:rPr>
          <w:b/>
        </w:rPr>
      </w:pPr>
    </w:p>
    <w:p w14:paraId="2B16790B" w14:textId="36BA4125" w:rsidR="00025A69" w:rsidRPr="00BD064E" w:rsidRDefault="00025A69" w:rsidP="00025A69">
      <w:pPr>
        <w:tabs>
          <w:tab w:val="left" w:pos="2552"/>
        </w:tabs>
        <w:spacing w:after="0" w:line="360" w:lineRule="auto"/>
        <w:ind w:left="2694" w:hanging="2694"/>
        <w:contextualSpacing/>
        <w:rPr>
          <w:i/>
          <w:iCs/>
        </w:rPr>
      </w:pPr>
      <w:r>
        <w:t xml:space="preserve">Judul </w:t>
      </w:r>
      <w:r>
        <w:tab/>
        <w:t xml:space="preserve">: </w:t>
      </w:r>
      <w:r w:rsidRPr="00025A69">
        <w:rPr>
          <w:bCs/>
          <w:color w:val="auto"/>
          <w:szCs w:val="28"/>
          <w:lang w:val="en-US"/>
        </w:rPr>
        <w:t xml:space="preserve">Perancangan Sistem Informasi Manajemen </w:t>
      </w:r>
      <w:r w:rsidRPr="00025A69">
        <w:rPr>
          <w:bCs/>
          <w:i/>
          <w:iCs/>
          <w:color w:val="auto"/>
          <w:szCs w:val="28"/>
          <w:lang w:val="en-US"/>
        </w:rPr>
        <w:t>Ticketing</w:t>
      </w:r>
      <w:r w:rsidRPr="00025A69">
        <w:rPr>
          <w:bCs/>
          <w:color w:val="auto"/>
          <w:szCs w:val="28"/>
          <w:lang w:val="en-US"/>
        </w:rPr>
        <w:t xml:space="preserve"> </w:t>
      </w:r>
      <w:r w:rsidRPr="00025A69">
        <w:rPr>
          <w:bCs/>
          <w:i/>
          <w:iCs/>
          <w:color w:val="auto"/>
          <w:szCs w:val="28"/>
          <w:lang w:val="en-US"/>
        </w:rPr>
        <w:t>Event</w:t>
      </w:r>
      <w:r w:rsidRPr="00025A69">
        <w:rPr>
          <w:bCs/>
          <w:color w:val="auto"/>
          <w:szCs w:val="28"/>
          <w:lang w:val="en-US"/>
        </w:rPr>
        <w:t xml:space="preserve"> </w:t>
      </w:r>
      <w:r>
        <w:rPr>
          <w:bCs/>
          <w:color w:val="auto"/>
          <w:szCs w:val="28"/>
          <w:lang w:val="en-US"/>
        </w:rPr>
        <w:t>de</w:t>
      </w:r>
      <w:r w:rsidRPr="00025A69">
        <w:rPr>
          <w:bCs/>
          <w:color w:val="auto"/>
          <w:szCs w:val="28"/>
          <w:lang w:val="en-US"/>
        </w:rPr>
        <w:t xml:space="preserve">ngan </w:t>
      </w:r>
      <w:r w:rsidRPr="00025A69">
        <w:rPr>
          <w:bCs/>
          <w:i/>
          <w:iCs/>
          <w:color w:val="auto"/>
          <w:szCs w:val="28"/>
          <w:lang w:val="en-US"/>
        </w:rPr>
        <w:t>Payment</w:t>
      </w:r>
      <w:r w:rsidRPr="00025A69">
        <w:rPr>
          <w:bCs/>
          <w:color w:val="auto"/>
          <w:szCs w:val="28"/>
          <w:lang w:val="en-US"/>
        </w:rPr>
        <w:t xml:space="preserve"> </w:t>
      </w:r>
      <w:r w:rsidRPr="00025A69">
        <w:rPr>
          <w:bCs/>
          <w:i/>
          <w:iCs/>
          <w:color w:val="auto"/>
          <w:szCs w:val="28"/>
          <w:lang w:val="en-US"/>
        </w:rPr>
        <w:t>Gateway</w:t>
      </w:r>
      <w:r w:rsidRPr="00025A69">
        <w:rPr>
          <w:bCs/>
          <w:color w:val="auto"/>
          <w:szCs w:val="28"/>
          <w:lang w:val="en-US"/>
        </w:rPr>
        <w:t xml:space="preserve"> Berbasis </w:t>
      </w:r>
      <w:r w:rsidRPr="00025A69">
        <w:rPr>
          <w:bCs/>
          <w:i/>
          <w:iCs/>
          <w:color w:val="auto"/>
          <w:szCs w:val="28"/>
          <w:lang w:val="en-US"/>
        </w:rPr>
        <w:t>Node</w:t>
      </w:r>
      <w:r w:rsidRPr="00025A69">
        <w:rPr>
          <w:bCs/>
          <w:color w:val="auto"/>
          <w:szCs w:val="28"/>
          <w:lang w:val="en-US"/>
        </w:rPr>
        <w:t>.</w:t>
      </w:r>
      <w:r w:rsidRPr="00025A69">
        <w:rPr>
          <w:bCs/>
          <w:i/>
          <w:iCs/>
          <w:color w:val="auto"/>
          <w:szCs w:val="28"/>
          <w:lang w:val="en-US"/>
        </w:rPr>
        <w:t>Js</w:t>
      </w:r>
      <w:r w:rsidRPr="00025A69">
        <w:rPr>
          <w:bCs/>
          <w:color w:val="auto"/>
          <w:szCs w:val="28"/>
          <w:lang w:val="en-US"/>
        </w:rPr>
        <w:t xml:space="preserve"> </w:t>
      </w:r>
      <w:r>
        <w:rPr>
          <w:bCs/>
          <w:color w:val="auto"/>
          <w:szCs w:val="28"/>
          <w:lang w:val="en-US"/>
        </w:rPr>
        <w:t>d</w:t>
      </w:r>
      <w:r w:rsidRPr="00025A69">
        <w:rPr>
          <w:bCs/>
          <w:color w:val="auto"/>
          <w:szCs w:val="28"/>
          <w:lang w:val="en-US"/>
        </w:rPr>
        <w:t xml:space="preserve">an </w:t>
      </w:r>
      <w:r w:rsidRPr="00025A69">
        <w:rPr>
          <w:bCs/>
          <w:i/>
          <w:iCs/>
          <w:color w:val="auto"/>
          <w:szCs w:val="28"/>
          <w:lang w:val="en-US"/>
        </w:rPr>
        <w:t>Next</w:t>
      </w:r>
      <w:r w:rsidRPr="00025A69">
        <w:rPr>
          <w:bCs/>
          <w:color w:val="auto"/>
          <w:szCs w:val="28"/>
          <w:lang w:val="en-US"/>
        </w:rPr>
        <w:t>.</w:t>
      </w:r>
      <w:r w:rsidRPr="00025A69">
        <w:rPr>
          <w:bCs/>
          <w:i/>
          <w:iCs/>
          <w:color w:val="auto"/>
          <w:szCs w:val="28"/>
          <w:lang w:val="en-US"/>
        </w:rPr>
        <w:t>Js</w:t>
      </w:r>
    </w:p>
    <w:p w14:paraId="182E6BD9" w14:textId="6ACD9B55" w:rsidR="00025A69" w:rsidRPr="00B10F77" w:rsidRDefault="00025A69" w:rsidP="00025A69">
      <w:pPr>
        <w:tabs>
          <w:tab w:val="left" w:pos="2552"/>
        </w:tabs>
        <w:spacing w:after="0" w:line="360" w:lineRule="auto"/>
        <w:contextualSpacing/>
        <w:rPr>
          <w:lang w:val="en-US"/>
        </w:rPr>
      </w:pPr>
      <w:r>
        <w:t>Nama</w:t>
      </w:r>
      <w:r>
        <w:tab/>
        <w:t xml:space="preserve">: </w:t>
      </w:r>
      <w:r>
        <w:rPr>
          <w:lang w:val="en-US"/>
        </w:rPr>
        <w:t>Ari Yogi Prasetyo</w:t>
      </w:r>
    </w:p>
    <w:p w14:paraId="47EC16EF" w14:textId="79AFEE47" w:rsidR="00025A69" w:rsidRDefault="00025A69" w:rsidP="00025A69">
      <w:pPr>
        <w:tabs>
          <w:tab w:val="left" w:pos="2552"/>
        </w:tabs>
        <w:spacing w:after="0" w:line="360" w:lineRule="auto"/>
        <w:contextualSpacing/>
      </w:pPr>
      <w:r>
        <w:t>NIM</w:t>
      </w:r>
      <w:r>
        <w:tab/>
        <w:t>: 22083000200</w:t>
      </w:r>
    </w:p>
    <w:p w14:paraId="4738A404" w14:textId="170C8106" w:rsidR="00025A69" w:rsidRDefault="00025A69" w:rsidP="00025A69">
      <w:pPr>
        <w:tabs>
          <w:tab w:val="left" w:pos="2552"/>
        </w:tabs>
        <w:spacing w:after="0" w:line="360" w:lineRule="auto"/>
        <w:contextualSpacing/>
      </w:pPr>
      <w:r>
        <w:t>Program Studi</w:t>
      </w:r>
      <w:r>
        <w:tab/>
        <w:t>: S1 Sistem In</w:t>
      </w:r>
      <w:r w:rsidRPr="00DB65C5">
        <w:rPr>
          <w:iCs/>
        </w:rPr>
        <w:t>form</w:t>
      </w:r>
      <w:r>
        <w:t>asi</w:t>
      </w:r>
    </w:p>
    <w:p w14:paraId="62F91B72" w14:textId="77777777" w:rsidR="00025A69" w:rsidRDefault="00025A69" w:rsidP="00025A69">
      <w:pPr>
        <w:tabs>
          <w:tab w:val="left" w:pos="2552"/>
        </w:tabs>
        <w:spacing w:after="0" w:line="360" w:lineRule="auto"/>
        <w:contextualSpacing/>
      </w:pPr>
      <w:r>
        <w:t>Universitas</w:t>
      </w:r>
      <w:r>
        <w:tab/>
        <w:t>: Universitas Merdeka Malang</w:t>
      </w:r>
    </w:p>
    <w:p w14:paraId="099ED722" w14:textId="66E20979" w:rsidR="00025A69" w:rsidRDefault="00025A69" w:rsidP="00025A69">
      <w:pPr>
        <w:tabs>
          <w:tab w:val="left" w:pos="2552"/>
        </w:tabs>
        <w:spacing w:after="0" w:line="360" w:lineRule="auto"/>
        <w:contextualSpacing/>
      </w:pPr>
      <w:r>
        <w:t>Disetujui Pada Tanggal</w:t>
      </w:r>
      <w:r>
        <w:tab/>
        <w:t xml:space="preserve">: </w:t>
      </w:r>
      <w:r w:rsidR="00975654">
        <w:t>Malang, 22 April 2024</w:t>
      </w:r>
    </w:p>
    <w:p w14:paraId="2DAFEA5A" w14:textId="77777777" w:rsidR="00025A69" w:rsidRDefault="00025A69" w:rsidP="00025A69">
      <w:pPr>
        <w:tabs>
          <w:tab w:val="left" w:pos="2552"/>
        </w:tabs>
        <w:spacing w:after="0" w:line="360" w:lineRule="auto"/>
        <w:contextualSpacing/>
      </w:pPr>
    </w:p>
    <w:p w14:paraId="2D74BE31" w14:textId="59EB4AEB" w:rsidR="00025A69" w:rsidRDefault="00986DE1" w:rsidP="00025A69">
      <w:pPr>
        <w:tabs>
          <w:tab w:val="left" w:pos="2552"/>
        </w:tabs>
        <w:spacing w:after="0" w:line="360" w:lineRule="auto"/>
        <w:contextualSpacing/>
        <w:jc w:val="center"/>
      </w:pPr>
      <w:r>
        <w:rPr>
          <w:noProof/>
        </w:rPr>
        <mc:AlternateContent>
          <mc:Choice Requires="wps">
            <w:drawing>
              <wp:anchor distT="45720" distB="45720" distL="114300" distR="114300" simplePos="0" relativeHeight="251675648" behindDoc="0" locked="0" layoutInCell="1" allowOverlap="1" wp14:anchorId="5C45DC08" wp14:editId="52D1ED45">
                <wp:simplePos x="0" y="0"/>
                <wp:positionH relativeFrom="margin">
                  <wp:posOffset>-589915</wp:posOffset>
                </wp:positionH>
                <wp:positionV relativeFrom="paragraph">
                  <wp:posOffset>334010</wp:posOffset>
                </wp:positionV>
                <wp:extent cx="2838450" cy="1924050"/>
                <wp:effectExtent l="0" t="0" r="0" b="0"/>
                <wp:wrapSquare wrapText="bothSides"/>
                <wp:docPr id="13669055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8450" cy="1924050"/>
                        </a:xfrm>
                        <a:prstGeom prst="rect">
                          <a:avLst/>
                        </a:prstGeom>
                        <a:solidFill>
                          <a:srgbClr val="FFFFFF"/>
                        </a:solidFill>
                        <a:ln w="9525">
                          <a:noFill/>
                          <a:miter lim="800000"/>
                          <a:headEnd/>
                          <a:tailEnd/>
                        </a:ln>
                      </wps:spPr>
                      <wps:txbx>
                        <w:txbxContent>
                          <w:p w14:paraId="264792F5" w14:textId="276ADDBB" w:rsidR="00025A69" w:rsidRDefault="00986DE1" w:rsidP="00025A69">
                            <w:pPr>
                              <w:tabs>
                                <w:tab w:val="left" w:pos="2552"/>
                              </w:tabs>
                              <w:spacing w:after="0" w:line="360" w:lineRule="auto"/>
                              <w:contextualSpacing/>
                              <w:jc w:val="center"/>
                            </w:pPr>
                            <w:r>
                              <w:t>Ketua Program Studi</w:t>
                            </w:r>
                          </w:p>
                          <w:p w14:paraId="4A0E9AC5" w14:textId="37F74876" w:rsidR="00986DE1" w:rsidRDefault="00986DE1" w:rsidP="00025A69">
                            <w:pPr>
                              <w:tabs>
                                <w:tab w:val="left" w:pos="2552"/>
                              </w:tabs>
                              <w:spacing w:after="0" w:line="360" w:lineRule="auto"/>
                              <w:contextualSpacing/>
                              <w:jc w:val="center"/>
                            </w:pPr>
                            <w:r>
                              <w:t>S1 Sistem Informasi</w:t>
                            </w:r>
                          </w:p>
                          <w:p w14:paraId="24E16353" w14:textId="77777777" w:rsidR="00025A69" w:rsidRDefault="00025A69" w:rsidP="00025A69">
                            <w:pPr>
                              <w:tabs>
                                <w:tab w:val="left" w:pos="2552"/>
                              </w:tabs>
                              <w:spacing w:after="0" w:line="360" w:lineRule="auto"/>
                              <w:contextualSpacing/>
                              <w:jc w:val="center"/>
                            </w:pPr>
                          </w:p>
                          <w:p w14:paraId="24C36108" w14:textId="77777777" w:rsidR="00986DE1" w:rsidRDefault="00986DE1" w:rsidP="00025A69">
                            <w:pPr>
                              <w:tabs>
                                <w:tab w:val="left" w:pos="2552"/>
                              </w:tabs>
                              <w:spacing w:after="0" w:line="360" w:lineRule="auto"/>
                              <w:contextualSpacing/>
                              <w:jc w:val="center"/>
                            </w:pPr>
                          </w:p>
                          <w:p w14:paraId="384BE92E" w14:textId="77777777" w:rsidR="00986DE1" w:rsidRDefault="00986DE1" w:rsidP="00025A69">
                            <w:pPr>
                              <w:tabs>
                                <w:tab w:val="left" w:pos="2552"/>
                              </w:tabs>
                              <w:spacing w:after="0" w:line="360" w:lineRule="auto"/>
                              <w:contextualSpacing/>
                              <w:jc w:val="center"/>
                            </w:pPr>
                          </w:p>
                          <w:p w14:paraId="67441B9F" w14:textId="2F12F844" w:rsidR="00025A69" w:rsidRPr="00025A69" w:rsidRDefault="00986DE1" w:rsidP="00025A69">
                            <w:pPr>
                              <w:tabs>
                                <w:tab w:val="left" w:pos="2552"/>
                              </w:tabs>
                              <w:spacing w:after="0" w:line="360" w:lineRule="auto"/>
                              <w:contextualSpacing/>
                              <w:jc w:val="center"/>
                              <w:rPr>
                                <w:bCs/>
                                <w:color w:val="000000"/>
                                <w:u w:val="single"/>
                              </w:rPr>
                            </w:pPr>
                            <w:r>
                              <w:rPr>
                                <w:bCs/>
                                <w:color w:val="000000"/>
                                <w:u w:val="single"/>
                              </w:rPr>
                              <w:t>Luthfi Indana</w:t>
                            </w:r>
                            <w:r w:rsidR="00352992">
                              <w:rPr>
                                <w:bCs/>
                                <w:color w:val="000000"/>
                                <w:u w:val="single"/>
                              </w:rPr>
                              <w:t>, S.Pd., M.Pd.</w:t>
                            </w:r>
                          </w:p>
                          <w:p w14:paraId="3AE49F12" w14:textId="3E117993" w:rsidR="00025A69" w:rsidRDefault="00025A69" w:rsidP="00025A69">
                            <w:pPr>
                              <w:tabs>
                                <w:tab w:val="left" w:pos="2552"/>
                              </w:tabs>
                              <w:spacing w:after="0" w:line="360" w:lineRule="auto"/>
                              <w:contextualSpacing/>
                              <w:jc w:val="center"/>
                            </w:pPr>
                            <w:r>
                              <w:t xml:space="preserve">NIDN: </w:t>
                            </w:r>
                            <w:r w:rsidR="00352992">
                              <w:t>0711059203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C45DC08" id="_x0000_t202" coordsize="21600,21600" o:spt="202" path="m,l,21600r21600,l21600,xe">
                <v:stroke joinstyle="miter"/>
                <v:path gradientshapeok="t" o:connecttype="rect"/>
              </v:shapetype>
              <v:shape id="Text Box 2" o:spid="_x0000_s1026" type="#_x0000_t202" style="position:absolute;left:0;text-align:left;margin-left:-46.45pt;margin-top:26.3pt;width:223.5pt;height:151.5pt;z-index:25167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" stroked="f">
                <v:textbox>
                  <w:txbxContent>
                    <w:p w14:paraId="264792F5" w14:textId="276ADDBB" w:rsidR="00025A69" w:rsidRDefault="00986DE1" w:rsidP="00025A69">
                      <w:pPr>
                        <w:tabs>
                          <w:tab w:val="left" w:pos="2552"/>
                        </w:tabs>
                        <w:spacing w:after="0" w:line="360" w:lineRule="auto"/>
                        <w:contextualSpacing/>
                        <w:jc w:val="center"/>
                      </w:pPr>
                      <w:r>
                        <w:t>Ketua Program Studi</w:t>
                      </w:r>
                    </w:p>
                    <w:p w14:paraId="4A0E9AC5" w14:textId="37F74876" w:rsidR="00986DE1" w:rsidRDefault="00986DE1" w:rsidP="00025A69">
                      <w:pPr>
                        <w:tabs>
                          <w:tab w:val="left" w:pos="2552"/>
                        </w:tabs>
                        <w:spacing w:after="0" w:line="360" w:lineRule="auto"/>
                        <w:contextualSpacing/>
                        <w:jc w:val="center"/>
                      </w:pPr>
                      <w:r>
                        <w:t>S1 Sistem Informasi</w:t>
                      </w:r>
                    </w:p>
                    <w:p w14:paraId="24E16353" w14:textId="77777777" w:rsidR="00025A69" w:rsidRDefault="00025A69" w:rsidP="00025A69">
                      <w:pPr>
                        <w:tabs>
                          <w:tab w:val="left" w:pos="2552"/>
                        </w:tabs>
                        <w:spacing w:after="0" w:line="360" w:lineRule="auto"/>
                        <w:contextualSpacing/>
                        <w:jc w:val="center"/>
                      </w:pPr>
                    </w:p>
                    <w:p w14:paraId="24C36108" w14:textId="77777777" w:rsidR="00986DE1" w:rsidRDefault="00986DE1" w:rsidP="00025A69">
                      <w:pPr>
                        <w:tabs>
                          <w:tab w:val="left" w:pos="2552"/>
                        </w:tabs>
                        <w:spacing w:after="0" w:line="360" w:lineRule="auto"/>
                        <w:contextualSpacing/>
                        <w:jc w:val="center"/>
                      </w:pPr>
                    </w:p>
                    <w:p w14:paraId="384BE92E" w14:textId="77777777" w:rsidR="00986DE1" w:rsidRDefault="00986DE1" w:rsidP="00025A69">
                      <w:pPr>
                        <w:tabs>
                          <w:tab w:val="left" w:pos="2552"/>
                        </w:tabs>
                        <w:spacing w:after="0" w:line="360" w:lineRule="auto"/>
                        <w:contextualSpacing/>
                        <w:jc w:val="center"/>
                      </w:pPr>
                    </w:p>
                    <w:p w14:paraId="67441B9F" w14:textId="2F12F844" w:rsidR="00025A69" w:rsidRPr="00025A69" w:rsidRDefault="00986DE1" w:rsidP="00025A69">
                      <w:pPr>
                        <w:tabs>
                          <w:tab w:val="left" w:pos="2552"/>
                        </w:tabs>
                        <w:spacing w:after="0" w:line="360" w:lineRule="auto"/>
                        <w:contextualSpacing/>
                        <w:jc w:val="center"/>
                        <w:rPr>
                          <w:bCs/>
                          <w:color w:val="000000"/>
                          <w:u w:val="single"/>
                        </w:rPr>
                      </w:pPr>
                      <w:r>
                        <w:rPr>
                          <w:bCs/>
                          <w:color w:val="000000"/>
                          <w:u w:val="single"/>
                        </w:rPr>
                        <w:t>Luthfi Indana</w:t>
                      </w:r>
                      <w:r w:rsidR="00352992">
                        <w:rPr>
                          <w:bCs/>
                          <w:color w:val="000000"/>
                          <w:u w:val="single"/>
                        </w:rPr>
                        <w:t>, S.Pd., M.Pd.</w:t>
                      </w:r>
                    </w:p>
                    <w:p w14:paraId="3AE49F12" w14:textId="3E117993" w:rsidR="00025A69" w:rsidRDefault="00025A69" w:rsidP="00025A69">
                      <w:pPr>
                        <w:tabs>
                          <w:tab w:val="left" w:pos="2552"/>
                        </w:tabs>
                        <w:spacing w:after="0" w:line="360" w:lineRule="auto"/>
                        <w:contextualSpacing/>
                        <w:jc w:val="center"/>
                      </w:pPr>
                      <w:r>
                        <w:t xml:space="preserve">NIDN: </w:t>
                      </w:r>
                      <w:r w:rsidR="00352992">
                        <w:t>0711059203</w:t>
                      </w:r>
                    </w:p>
                  </w:txbxContent>
                </v:textbox>
                <w10:wrap type="square" anchorx="margin"/>
              </v:shape>
            </w:pict>
          </mc:Fallback>
        </mc:AlternateContent>
      </w:r>
      <w:r w:rsidR="00025A69">
        <w:t>DISETUJUI DAN DITERIMA</w:t>
      </w:r>
    </w:p>
    <w:p w14:paraId="221053CC" w14:textId="3F45200C" w:rsidR="00025A69" w:rsidRDefault="00025A69" w:rsidP="00025A69">
      <w:pPr>
        <w:tabs>
          <w:tab w:val="left" w:pos="2552"/>
        </w:tabs>
        <w:spacing w:after="0" w:line="360" w:lineRule="auto"/>
        <w:contextualSpacing/>
        <w:jc w:val="center"/>
      </w:pPr>
    </w:p>
    <w:p w14:paraId="6F032E67" w14:textId="5A1C67C6" w:rsidR="00025A69" w:rsidRDefault="00025A69" w:rsidP="00025A69">
      <w:pPr>
        <w:tabs>
          <w:tab w:val="left" w:pos="2552"/>
        </w:tabs>
        <w:spacing w:after="0" w:line="360" w:lineRule="auto"/>
        <w:contextualSpacing/>
        <w:jc w:val="center"/>
      </w:pPr>
      <w:r>
        <w:rPr>
          <w:noProof/>
        </w:rPr>
        <mc:AlternateContent>
          <mc:Choice Requires="wps">
            <w:drawing>
              <wp:anchor distT="45720" distB="45720" distL="114300" distR="114300" simplePos="0" relativeHeight="251673600" behindDoc="0" locked="0" layoutInCell="1" allowOverlap="1" wp14:anchorId="2FD90A8E" wp14:editId="27E17D7A">
                <wp:simplePos x="0" y="0"/>
                <wp:positionH relativeFrom="margin">
                  <wp:posOffset>2844416</wp:posOffset>
                </wp:positionH>
                <wp:positionV relativeFrom="paragraph">
                  <wp:posOffset>10160</wp:posOffset>
                </wp:positionV>
                <wp:extent cx="2870200" cy="1924050"/>
                <wp:effectExtent l="0" t="0" r="635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200" cy="1924050"/>
                        </a:xfrm>
                        <a:prstGeom prst="rect">
                          <a:avLst/>
                        </a:prstGeom>
                        <a:solidFill>
                          <a:srgbClr val="FFFFFF"/>
                        </a:solidFill>
                        <a:ln w="9525">
                          <a:noFill/>
                          <a:miter lim="800000"/>
                          <a:headEnd/>
                          <a:tailEnd/>
                        </a:ln>
                      </wps:spPr>
                      <wps:txbx>
                        <w:txbxContent>
                          <w:p w14:paraId="494FDB13" w14:textId="610583D2" w:rsidR="00025A69" w:rsidRDefault="00025A69" w:rsidP="00025A69">
                            <w:pPr>
                              <w:tabs>
                                <w:tab w:val="left" w:pos="2552"/>
                              </w:tabs>
                              <w:spacing w:after="0" w:line="360" w:lineRule="auto"/>
                              <w:contextualSpacing/>
                              <w:jc w:val="center"/>
                            </w:pPr>
                            <w:r>
                              <w:t>Dosen Pembimbing</w:t>
                            </w:r>
                          </w:p>
                          <w:p w14:paraId="179456CD" w14:textId="77777777" w:rsidR="00025A69" w:rsidRDefault="00025A69" w:rsidP="00025A69">
                            <w:pPr>
                              <w:tabs>
                                <w:tab w:val="left" w:pos="2552"/>
                              </w:tabs>
                              <w:spacing w:after="0" w:line="360" w:lineRule="auto"/>
                              <w:contextualSpacing/>
                              <w:jc w:val="center"/>
                            </w:pPr>
                          </w:p>
                          <w:p w14:paraId="30D2A35B" w14:textId="77777777" w:rsidR="00025A69" w:rsidRDefault="00025A69" w:rsidP="00025A69">
                            <w:pPr>
                              <w:tabs>
                                <w:tab w:val="left" w:pos="2552"/>
                              </w:tabs>
                              <w:spacing w:after="0" w:line="360" w:lineRule="auto"/>
                              <w:contextualSpacing/>
                              <w:jc w:val="center"/>
                            </w:pPr>
                          </w:p>
                          <w:p w14:paraId="1734B78B" w14:textId="77777777" w:rsidR="00986DE1" w:rsidRDefault="00986DE1" w:rsidP="00025A69">
                            <w:pPr>
                              <w:tabs>
                                <w:tab w:val="left" w:pos="2552"/>
                              </w:tabs>
                              <w:spacing w:after="0" w:line="360" w:lineRule="auto"/>
                              <w:contextualSpacing/>
                              <w:jc w:val="center"/>
                            </w:pPr>
                          </w:p>
                          <w:p w14:paraId="55CCFD4A" w14:textId="77777777" w:rsidR="00025A69" w:rsidRPr="00025A69" w:rsidRDefault="00025A69" w:rsidP="00025A69">
                            <w:pPr>
                              <w:tabs>
                                <w:tab w:val="left" w:pos="2552"/>
                              </w:tabs>
                              <w:spacing w:after="0" w:line="360" w:lineRule="auto"/>
                              <w:contextualSpacing/>
                              <w:jc w:val="center"/>
                              <w:rPr>
                                <w:bCs/>
                                <w:color w:val="000000"/>
                                <w:u w:val="single"/>
                              </w:rPr>
                            </w:pPr>
                            <w:bookmarkStart w:id="7" w:name="_Hlk164705582"/>
                            <w:r w:rsidRPr="00025A69">
                              <w:rPr>
                                <w:bCs/>
                                <w:color w:val="000000"/>
                                <w:u w:val="single"/>
                              </w:rPr>
                              <w:t>Galandaru Swalaganata, S.Si., M.Si.</w:t>
                            </w:r>
                          </w:p>
                          <w:bookmarkEnd w:id="7"/>
                          <w:p w14:paraId="341DD381" w14:textId="77777777" w:rsidR="00025A69" w:rsidRDefault="00025A69" w:rsidP="00025A69">
                            <w:pPr>
                              <w:tabs>
                                <w:tab w:val="left" w:pos="2552"/>
                              </w:tabs>
                              <w:spacing w:after="0" w:line="360" w:lineRule="auto"/>
                              <w:contextualSpacing/>
                              <w:jc w:val="center"/>
                            </w:pPr>
                            <w:r>
                              <w:t>NIDN: 0728109104</w:t>
                            </w:r>
                          </w:p>
                          <w:p w14:paraId="18CB3E75" w14:textId="74CC69D8" w:rsidR="00025A69" w:rsidRDefault="00025A6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D90A8E" id="_x0000_s1027" type="#_x0000_t202" style="position:absolute;left:0;text-align:left;margin-left:223.95pt;margin-top:.8pt;width:226pt;height:151.5pt;z-index:25167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" stroked="f">
                <v:textbox>
                  <w:txbxContent>
                    <w:p w14:paraId="494FDB13" w14:textId="610583D2" w:rsidR="00025A69" w:rsidRDefault="00025A69" w:rsidP="00025A69">
                      <w:pPr>
                        <w:tabs>
                          <w:tab w:val="left" w:pos="2552"/>
                        </w:tabs>
                        <w:spacing w:after="0" w:line="360" w:lineRule="auto"/>
                        <w:contextualSpacing/>
                        <w:jc w:val="center"/>
                      </w:pPr>
                      <w:r>
                        <w:t>Dosen Pembimbing</w:t>
                      </w:r>
                    </w:p>
                    <w:p w14:paraId="179456CD" w14:textId="77777777" w:rsidR="00025A69" w:rsidRDefault="00025A69" w:rsidP="00025A69">
                      <w:pPr>
                        <w:tabs>
                          <w:tab w:val="left" w:pos="2552"/>
                        </w:tabs>
                        <w:spacing w:after="0" w:line="360" w:lineRule="auto"/>
                        <w:contextualSpacing/>
                        <w:jc w:val="center"/>
                      </w:pPr>
                    </w:p>
                    <w:p w14:paraId="30D2A35B" w14:textId="77777777" w:rsidR="00025A69" w:rsidRDefault="00025A69" w:rsidP="00025A69">
                      <w:pPr>
                        <w:tabs>
                          <w:tab w:val="left" w:pos="2552"/>
                        </w:tabs>
                        <w:spacing w:after="0" w:line="360" w:lineRule="auto"/>
                        <w:contextualSpacing/>
                        <w:jc w:val="center"/>
                      </w:pPr>
                    </w:p>
                    <w:p w14:paraId="1734B78B" w14:textId="77777777" w:rsidR="00986DE1" w:rsidRDefault="00986DE1" w:rsidP="00025A69">
                      <w:pPr>
                        <w:tabs>
                          <w:tab w:val="left" w:pos="2552"/>
                        </w:tabs>
                        <w:spacing w:after="0" w:line="360" w:lineRule="auto"/>
                        <w:contextualSpacing/>
                        <w:jc w:val="center"/>
                      </w:pPr>
                    </w:p>
                    <w:p w14:paraId="55CCFD4A" w14:textId="77777777" w:rsidR="00025A69" w:rsidRPr="00025A69" w:rsidRDefault="00025A69" w:rsidP="00025A69">
                      <w:pPr>
                        <w:tabs>
                          <w:tab w:val="left" w:pos="2552"/>
                        </w:tabs>
                        <w:spacing w:after="0" w:line="360" w:lineRule="auto"/>
                        <w:contextualSpacing/>
                        <w:jc w:val="center"/>
                        <w:rPr>
                          <w:bCs/>
                          <w:color w:val="000000"/>
                          <w:u w:val="single"/>
                        </w:rPr>
                      </w:pPr>
                      <w:bookmarkStart w:id="8" w:name="_Hlk164705582"/>
                      <w:r w:rsidRPr="00025A69">
                        <w:rPr>
                          <w:bCs/>
                          <w:color w:val="000000"/>
                          <w:u w:val="single"/>
                        </w:rPr>
                        <w:t>Galandaru Swalaganata, S.Si., M.Si.</w:t>
                      </w:r>
                    </w:p>
                    <w:bookmarkEnd w:id="8"/>
                    <w:p w14:paraId="341DD381" w14:textId="77777777" w:rsidR="00025A69" w:rsidRDefault="00025A69" w:rsidP="00025A69">
                      <w:pPr>
                        <w:tabs>
                          <w:tab w:val="left" w:pos="2552"/>
                        </w:tabs>
                        <w:spacing w:after="0" w:line="360" w:lineRule="auto"/>
                        <w:contextualSpacing/>
                        <w:jc w:val="center"/>
                      </w:pPr>
                      <w:r>
                        <w:t>NIDN: 0728109104</w:t>
                      </w:r>
                    </w:p>
                    <w:p w14:paraId="18CB3E75" w14:textId="74CC69D8" w:rsidR="00025A69" w:rsidRDefault="00025A69"/>
                  </w:txbxContent>
                </v:textbox>
                <w10:wrap type="square" anchorx="margin"/>
              </v:shape>
            </w:pict>
          </mc:Fallback>
        </mc:AlternateContent>
      </w:r>
    </w:p>
    <w:p w14:paraId="3ED465AF" w14:textId="77777777" w:rsidR="00025A69" w:rsidRDefault="00025A69" w:rsidP="00025A69">
      <w:pPr>
        <w:tabs>
          <w:tab w:val="left" w:pos="2552"/>
        </w:tabs>
        <w:spacing w:after="0" w:line="360" w:lineRule="auto"/>
        <w:contextualSpacing/>
        <w:jc w:val="center"/>
      </w:pPr>
    </w:p>
    <w:p w14:paraId="412D626F" w14:textId="77777777" w:rsidR="00025A69" w:rsidRDefault="00025A69" w:rsidP="00025A69">
      <w:pPr>
        <w:tabs>
          <w:tab w:val="left" w:pos="2552"/>
        </w:tabs>
        <w:spacing w:after="0" w:line="360" w:lineRule="auto"/>
        <w:contextualSpacing/>
        <w:jc w:val="center"/>
      </w:pPr>
    </w:p>
    <w:p w14:paraId="20022862" w14:textId="77777777" w:rsidR="00025A69" w:rsidRDefault="00025A69" w:rsidP="00025A69">
      <w:pPr>
        <w:tabs>
          <w:tab w:val="left" w:pos="2552"/>
        </w:tabs>
        <w:spacing w:after="0" w:line="360" w:lineRule="auto"/>
        <w:contextualSpacing/>
        <w:jc w:val="center"/>
      </w:pPr>
    </w:p>
    <w:p w14:paraId="16D9E556" w14:textId="77777777" w:rsidR="00025A69" w:rsidRDefault="00025A69" w:rsidP="00025A69">
      <w:pPr>
        <w:tabs>
          <w:tab w:val="left" w:pos="2552"/>
        </w:tabs>
        <w:spacing w:after="0" w:line="360" w:lineRule="auto"/>
        <w:contextualSpacing/>
        <w:jc w:val="center"/>
      </w:pPr>
    </w:p>
    <w:p w14:paraId="6AE6239E" w14:textId="77777777" w:rsidR="00025A69" w:rsidRDefault="00025A69" w:rsidP="00025A69">
      <w:pPr>
        <w:tabs>
          <w:tab w:val="left" w:pos="2552"/>
        </w:tabs>
        <w:spacing w:after="0" w:line="360" w:lineRule="auto"/>
        <w:contextualSpacing/>
        <w:jc w:val="center"/>
      </w:pPr>
    </w:p>
    <w:p w14:paraId="5788B4EC" w14:textId="77777777" w:rsidR="00025A69" w:rsidRDefault="00025A69" w:rsidP="00025A69">
      <w:pPr>
        <w:tabs>
          <w:tab w:val="left" w:pos="2552"/>
        </w:tabs>
        <w:spacing w:after="0" w:line="360" w:lineRule="auto"/>
        <w:contextualSpacing/>
        <w:jc w:val="center"/>
      </w:pPr>
    </w:p>
    <w:p w14:paraId="19296FA2" w14:textId="77777777" w:rsidR="00025A69" w:rsidRDefault="00025A69" w:rsidP="00025A69">
      <w:pPr>
        <w:tabs>
          <w:tab w:val="left" w:pos="2552"/>
        </w:tabs>
        <w:spacing w:after="0" w:line="360" w:lineRule="auto"/>
        <w:contextualSpacing/>
        <w:jc w:val="center"/>
      </w:pPr>
    </w:p>
    <w:p w14:paraId="68180879" w14:textId="754DB533" w:rsidR="00025A69" w:rsidRDefault="00025A69" w:rsidP="00025A69">
      <w:pPr>
        <w:tabs>
          <w:tab w:val="left" w:pos="2552"/>
        </w:tabs>
        <w:spacing w:after="0" w:line="360" w:lineRule="auto"/>
        <w:contextualSpacing/>
        <w:jc w:val="center"/>
      </w:pPr>
      <w:r>
        <w:t>Mengetahui</w:t>
      </w:r>
    </w:p>
    <w:p w14:paraId="7D09E8E3" w14:textId="77777777" w:rsidR="00025A69" w:rsidRDefault="00025A69" w:rsidP="00025A69">
      <w:pPr>
        <w:tabs>
          <w:tab w:val="left" w:pos="2552"/>
        </w:tabs>
        <w:spacing w:after="0" w:line="360" w:lineRule="auto"/>
        <w:contextualSpacing/>
        <w:jc w:val="center"/>
      </w:pPr>
      <w:r>
        <w:t>Dekan Fakultas Teknologi In</w:t>
      </w:r>
      <w:r w:rsidRPr="00DB65C5">
        <w:rPr>
          <w:iCs/>
        </w:rPr>
        <w:t>form</w:t>
      </w:r>
      <w:r>
        <w:t>asi</w:t>
      </w:r>
    </w:p>
    <w:p w14:paraId="003851FE" w14:textId="77777777" w:rsidR="00025A69" w:rsidRDefault="00025A69" w:rsidP="00025A69">
      <w:pPr>
        <w:tabs>
          <w:tab w:val="left" w:pos="2552"/>
        </w:tabs>
        <w:spacing w:after="0" w:line="360" w:lineRule="auto"/>
        <w:contextualSpacing/>
        <w:jc w:val="center"/>
      </w:pPr>
    </w:p>
    <w:p w14:paraId="0BAE24C4" w14:textId="77777777" w:rsidR="00025A69" w:rsidRDefault="00025A69" w:rsidP="00025A69">
      <w:pPr>
        <w:tabs>
          <w:tab w:val="left" w:pos="2552"/>
        </w:tabs>
        <w:spacing w:after="0" w:line="360" w:lineRule="auto"/>
        <w:contextualSpacing/>
        <w:jc w:val="center"/>
      </w:pPr>
    </w:p>
    <w:p w14:paraId="32C51C1E" w14:textId="77777777" w:rsidR="00025A69" w:rsidRDefault="00025A69" w:rsidP="00025A69">
      <w:pPr>
        <w:tabs>
          <w:tab w:val="left" w:pos="2552"/>
        </w:tabs>
        <w:spacing w:after="0" w:line="360" w:lineRule="auto"/>
        <w:contextualSpacing/>
        <w:jc w:val="center"/>
      </w:pPr>
    </w:p>
    <w:p w14:paraId="4ED4737E" w14:textId="77777777" w:rsidR="00025A69" w:rsidRPr="00986DE1" w:rsidRDefault="00025A69" w:rsidP="00025A69">
      <w:pPr>
        <w:tabs>
          <w:tab w:val="left" w:pos="2552"/>
        </w:tabs>
        <w:spacing w:after="0" w:line="360" w:lineRule="auto"/>
        <w:contextualSpacing/>
        <w:jc w:val="center"/>
        <w:rPr>
          <w:u w:val="single"/>
        </w:rPr>
      </w:pPr>
      <w:r w:rsidRPr="00986DE1">
        <w:rPr>
          <w:u w:val="single"/>
        </w:rPr>
        <w:t>Dr. Mardiana Andarwati, SE., M.Si</w:t>
      </w:r>
    </w:p>
    <w:p w14:paraId="475F9A1A" w14:textId="77777777" w:rsidR="00025A69" w:rsidRDefault="00025A69" w:rsidP="00025A69">
      <w:pPr>
        <w:tabs>
          <w:tab w:val="left" w:pos="2552"/>
        </w:tabs>
        <w:spacing w:after="0" w:line="360" w:lineRule="auto"/>
        <w:contextualSpacing/>
        <w:jc w:val="center"/>
      </w:pPr>
      <w:r>
        <w:t>NIDN: 0716037601</w:t>
      </w:r>
    </w:p>
    <w:p w14:paraId="39A7BA34" w14:textId="77777777" w:rsidR="00025A69" w:rsidRDefault="00025A69" w:rsidP="00025A69">
      <w:r>
        <w:br w:type="page"/>
      </w:r>
    </w:p>
    <w:p w14:paraId="729F1FCD" w14:textId="32FF763C" w:rsidR="00025A69" w:rsidRPr="00877BE6" w:rsidRDefault="00025A69" w:rsidP="00025A69">
      <w:pPr>
        <w:pStyle w:val="Heading1"/>
        <w:spacing w:before="0" w:line="360" w:lineRule="auto"/>
        <w:contextualSpacing/>
        <w:rPr>
          <w:rFonts w:cs="Times New Roman"/>
          <w:bCs/>
          <w:sz w:val="28"/>
          <w:szCs w:val="28"/>
          <w:lang w:val="en-US"/>
        </w:rPr>
      </w:pPr>
      <w:bookmarkStart w:id="9" w:name="_Toc116255766"/>
      <w:bookmarkStart w:id="10" w:name="_Toc149243639"/>
      <w:bookmarkStart w:id="11" w:name="_Toc164805284"/>
      <w:r w:rsidRPr="00877BE6">
        <w:rPr>
          <w:rFonts w:cs="Times New Roman"/>
          <w:bCs/>
          <w:sz w:val="28"/>
          <w:szCs w:val="28"/>
        </w:rPr>
        <w:lastRenderedPageBreak/>
        <w:t>LEMBAR PENGESAHAN</w:t>
      </w:r>
      <w:bookmarkEnd w:id="9"/>
      <w:bookmarkEnd w:id="10"/>
      <w:r w:rsidR="00986DE1" w:rsidRPr="00877BE6">
        <w:rPr>
          <w:rFonts w:cs="Times New Roman"/>
          <w:bCs/>
          <w:sz w:val="28"/>
          <w:szCs w:val="28"/>
        </w:rPr>
        <w:t xml:space="preserve"> SKRIPSI</w:t>
      </w:r>
      <w:bookmarkEnd w:id="11"/>
    </w:p>
    <w:p w14:paraId="5D93DD2D" w14:textId="77777777" w:rsidR="00025A69" w:rsidRDefault="00025A69" w:rsidP="00025A69">
      <w:pPr>
        <w:tabs>
          <w:tab w:val="left" w:pos="2552"/>
        </w:tabs>
        <w:spacing w:after="0" w:line="360" w:lineRule="auto"/>
        <w:contextualSpacing/>
        <w:jc w:val="center"/>
        <w:rPr>
          <w:b/>
        </w:rPr>
      </w:pPr>
    </w:p>
    <w:p w14:paraId="0C990229" w14:textId="77777777" w:rsidR="00025A69" w:rsidRDefault="00025A69" w:rsidP="00025A69">
      <w:pPr>
        <w:tabs>
          <w:tab w:val="left" w:pos="2552"/>
        </w:tabs>
        <w:spacing w:after="0" w:line="360" w:lineRule="auto"/>
        <w:contextualSpacing/>
        <w:jc w:val="center"/>
      </w:pPr>
      <w:r>
        <w:t>Dipersiapkan dan disusun oleh:</w:t>
      </w:r>
    </w:p>
    <w:p w14:paraId="64F48734" w14:textId="2361C17A" w:rsidR="00025A69" w:rsidRPr="00EA2CC3" w:rsidRDefault="00025A69" w:rsidP="00877BE6">
      <w:pPr>
        <w:tabs>
          <w:tab w:val="left" w:pos="1985"/>
          <w:tab w:val="left" w:pos="2552"/>
        </w:tabs>
        <w:spacing w:after="0" w:line="276" w:lineRule="auto"/>
        <w:contextualSpacing/>
        <w:rPr>
          <w:lang w:val="en-US"/>
        </w:rPr>
      </w:pPr>
      <w:r>
        <w:t>Nama</w:t>
      </w:r>
      <w:r>
        <w:tab/>
        <w:t xml:space="preserve">: </w:t>
      </w:r>
      <w:r w:rsidR="00986DE1">
        <w:rPr>
          <w:lang w:val="en-US"/>
        </w:rPr>
        <w:t>Ari Yogi Prasetyo</w:t>
      </w:r>
    </w:p>
    <w:p w14:paraId="13F3CB75" w14:textId="45F95A21" w:rsidR="00025A69" w:rsidRDefault="00025A69" w:rsidP="00877BE6">
      <w:pPr>
        <w:tabs>
          <w:tab w:val="left" w:pos="1985"/>
          <w:tab w:val="left" w:pos="2552"/>
        </w:tabs>
        <w:spacing w:after="0" w:line="276" w:lineRule="auto"/>
        <w:contextualSpacing/>
      </w:pPr>
      <w:r>
        <w:t>NIM</w:t>
      </w:r>
      <w:r>
        <w:tab/>
        <w:t xml:space="preserve">: </w:t>
      </w:r>
      <w:r w:rsidR="00986DE1">
        <w:t>22083000200</w:t>
      </w:r>
    </w:p>
    <w:p w14:paraId="6B6F2FC5" w14:textId="77777777" w:rsidR="00986DE1" w:rsidRPr="00BD064E" w:rsidRDefault="00986DE1" w:rsidP="00877BE6">
      <w:pPr>
        <w:tabs>
          <w:tab w:val="left" w:pos="1985"/>
        </w:tabs>
        <w:spacing w:after="0" w:line="276" w:lineRule="auto"/>
        <w:ind w:left="2127" w:hanging="2127"/>
        <w:contextualSpacing/>
        <w:rPr>
          <w:i/>
          <w:iCs/>
        </w:rPr>
      </w:pPr>
      <w:r>
        <w:t xml:space="preserve">Judul </w:t>
      </w:r>
      <w:r>
        <w:tab/>
        <w:t xml:space="preserve">: </w:t>
      </w:r>
      <w:r w:rsidRPr="00025A69">
        <w:rPr>
          <w:bCs/>
          <w:color w:val="auto"/>
          <w:szCs w:val="28"/>
          <w:lang w:val="en-US"/>
        </w:rPr>
        <w:t xml:space="preserve">Perancangan Sistem Informasi Manajemen </w:t>
      </w:r>
      <w:r w:rsidRPr="00025A69">
        <w:rPr>
          <w:bCs/>
          <w:i/>
          <w:iCs/>
          <w:color w:val="auto"/>
          <w:szCs w:val="28"/>
          <w:lang w:val="en-US"/>
        </w:rPr>
        <w:t>Ticketing</w:t>
      </w:r>
      <w:r w:rsidRPr="00025A69">
        <w:rPr>
          <w:bCs/>
          <w:color w:val="auto"/>
          <w:szCs w:val="28"/>
          <w:lang w:val="en-US"/>
        </w:rPr>
        <w:t xml:space="preserve"> </w:t>
      </w:r>
      <w:r w:rsidRPr="00025A69">
        <w:rPr>
          <w:bCs/>
          <w:i/>
          <w:iCs/>
          <w:color w:val="auto"/>
          <w:szCs w:val="28"/>
          <w:lang w:val="en-US"/>
        </w:rPr>
        <w:t>Event</w:t>
      </w:r>
      <w:r w:rsidRPr="00025A69">
        <w:rPr>
          <w:bCs/>
          <w:color w:val="auto"/>
          <w:szCs w:val="28"/>
          <w:lang w:val="en-US"/>
        </w:rPr>
        <w:t xml:space="preserve"> </w:t>
      </w:r>
      <w:r>
        <w:rPr>
          <w:bCs/>
          <w:color w:val="auto"/>
          <w:szCs w:val="28"/>
          <w:lang w:val="en-US"/>
        </w:rPr>
        <w:t>de</w:t>
      </w:r>
      <w:r w:rsidRPr="00025A69">
        <w:rPr>
          <w:bCs/>
          <w:color w:val="auto"/>
          <w:szCs w:val="28"/>
          <w:lang w:val="en-US"/>
        </w:rPr>
        <w:t xml:space="preserve">ngan </w:t>
      </w:r>
      <w:r w:rsidRPr="00025A69">
        <w:rPr>
          <w:bCs/>
          <w:i/>
          <w:iCs/>
          <w:color w:val="auto"/>
          <w:szCs w:val="28"/>
          <w:lang w:val="en-US"/>
        </w:rPr>
        <w:t>Payment</w:t>
      </w:r>
      <w:r w:rsidRPr="00025A69">
        <w:rPr>
          <w:bCs/>
          <w:color w:val="auto"/>
          <w:szCs w:val="28"/>
          <w:lang w:val="en-US"/>
        </w:rPr>
        <w:t xml:space="preserve"> </w:t>
      </w:r>
      <w:r w:rsidRPr="00025A69">
        <w:rPr>
          <w:bCs/>
          <w:i/>
          <w:iCs/>
          <w:color w:val="auto"/>
          <w:szCs w:val="28"/>
          <w:lang w:val="en-US"/>
        </w:rPr>
        <w:t>Gateway</w:t>
      </w:r>
      <w:r w:rsidRPr="00025A69">
        <w:rPr>
          <w:bCs/>
          <w:color w:val="auto"/>
          <w:szCs w:val="28"/>
          <w:lang w:val="en-US"/>
        </w:rPr>
        <w:t xml:space="preserve"> Berbasis </w:t>
      </w:r>
      <w:r w:rsidRPr="00025A69">
        <w:rPr>
          <w:bCs/>
          <w:i/>
          <w:iCs/>
          <w:color w:val="auto"/>
          <w:szCs w:val="28"/>
          <w:lang w:val="en-US"/>
        </w:rPr>
        <w:t>Node</w:t>
      </w:r>
      <w:r w:rsidRPr="00025A69">
        <w:rPr>
          <w:bCs/>
          <w:color w:val="auto"/>
          <w:szCs w:val="28"/>
          <w:lang w:val="en-US"/>
        </w:rPr>
        <w:t>.</w:t>
      </w:r>
      <w:r w:rsidRPr="00025A69">
        <w:rPr>
          <w:bCs/>
          <w:i/>
          <w:iCs/>
          <w:color w:val="auto"/>
          <w:szCs w:val="28"/>
          <w:lang w:val="en-US"/>
        </w:rPr>
        <w:t>Js</w:t>
      </w:r>
      <w:r w:rsidRPr="00025A69">
        <w:rPr>
          <w:bCs/>
          <w:color w:val="auto"/>
          <w:szCs w:val="28"/>
          <w:lang w:val="en-US"/>
        </w:rPr>
        <w:t xml:space="preserve"> </w:t>
      </w:r>
      <w:r>
        <w:rPr>
          <w:bCs/>
          <w:color w:val="auto"/>
          <w:szCs w:val="28"/>
          <w:lang w:val="en-US"/>
        </w:rPr>
        <w:t>d</w:t>
      </w:r>
      <w:r w:rsidRPr="00025A69">
        <w:rPr>
          <w:bCs/>
          <w:color w:val="auto"/>
          <w:szCs w:val="28"/>
          <w:lang w:val="en-US"/>
        </w:rPr>
        <w:t xml:space="preserve">an </w:t>
      </w:r>
      <w:r w:rsidRPr="00025A69">
        <w:rPr>
          <w:bCs/>
          <w:i/>
          <w:iCs/>
          <w:color w:val="auto"/>
          <w:szCs w:val="28"/>
          <w:lang w:val="en-US"/>
        </w:rPr>
        <w:t>Next</w:t>
      </w:r>
      <w:r w:rsidRPr="00025A69">
        <w:rPr>
          <w:bCs/>
          <w:color w:val="auto"/>
          <w:szCs w:val="28"/>
          <w:lang w:val="en-US"/>
        </w:rPr>
        <w:t>.</w:t>
      </w:r>
      <w:r w:rsidRPr="00025A69">
        <w:rPr>
          <w:bCs/>
          <w:i/>
          <w:iCs/>
          <w:color w:val="auto"/>
          <w:szCs w:val="28"/>
          <w:lang w:val="en-US"/>
        </w:rPr>
        <w:t>Js</w:t>
      </w:r>
    </w:p>
    <w:p w14:paraId="675249E4" w14:textId="0C6E2F22" w:rsidR="00025A69" w:rsidRDefault="00025A69" w:rsidP="00877BE6">
      <w:pPr>
        <w:tabs>
          <w:tab w:val="left" w:pos="1985"/>
          <w:tab w:val="left" w:pos="2552"/>
        </w:tabs>
        <w:spacing w:after="0" w:line="276" w:lineRule="auto"/>
        <w:contextualSpacing/>
        <w:jc w:val="center"/>
      </w:pPr>
      <w:r>
        <w:t>T</w:t>
      </w:r>
      <w:r w:rsidR="00975654">
        <w:t>elah</w:t>
      </w:r>
      <w:r>
        <w:t xml:space="preserve"> dipertahankan di depan Dosen Penguji pada,</w:t>
      </w:r>
    </w:p>
    <w:p w14:paraId="5AE9AC95" w14:textId="7D5B1D13" w:rsidR="00025A69" w:rsidRPr="006410B5" w:rsidRDefault="00025A69" w:rsidP="00877BE6">
      <w:pPr>
        <w:tabs>
          <w:tab w:val="left" w:pos="1985"/>
          <w:tab w:val="left" w:pos="2552"/>
        </w:tabs>
        <w:spacing w:after="0" w:line="276" w:lineRule="auto"/>
        <w:contextualSpacing/>
        <w:rPr>
          <w:lang w:val="en-US"/>
        </w:rPr>
      </w:pPr>
      <w:r>
        <w:t>Hari</w:t>
      </w:r>
      <w:r>
        <w:tab/>
        <w:t xml:space="preserve">: </w:t>
      </w:r>
      <w:r w:rsidR="00352992">
        <w:rPr>
          <w:lang w:val="en-US"/>
        </w:rPr>
        <w:t>Senin</w:t>
      </w:r>
    </w:p>
    <w:p w14:paraId="518EBA87" w14:textId="054367F3" w:rsidR="00025A69" w:rsidRPr="006410B5" w:rsidRDefault="00025A69" w:rsidP="00877BE6">
      <w:pPr>
        <w:tabs>
          <w:tab w:val="left" w:pos="1985"/>
          <w:tab w:val="left" w:pos="2552"/>
        </w:tabs>
        <w:spacing w:after="0" w:line="276" w:lineRule="auto"/>
        <w:contextualSpacing/>
        <w:rPr>
          <w:lang w:val="en-US"/>
        </w:rPr>
      </w:pPr>
      <w:r>
        <w:t>Tanggal</w:t>
      </w:r>
      <w:r>
        <w:tab/>
        <w:t>:</w:t>
      </w:r>
      <w:r>
        <w:rPr>
          <w:lang w:val="en-US"/>
        </w:rPr>
        <w:t xml:space="preserve"> </w:t>
      </w:r>
      <w:r w:rsidR="00352992">
        <w:rPr>
          <w:lang w:val="en-US"/>
        </w:rPr>
        <w:t>19</w:t>
      </w:r>
      <w:r>
        <w:rPr>
          <w:lang w:val="en-US"/>
        </w:rPr>
        <w:t xml:space="preserve"> </w:t>
      </w:r>
      <w:r w:rsidR="00352992">
        <w:rPr>
          <w:lang w:val="en-US"/>
        </w:rPr>
        <w:t>Februari</w:t>
      </w:r>
      <w:r>
        <w:rPr>
          <w:lang w:val="en-US"/>
        </w:rPr>
        <w:t xml:space="preserve"> 202</w:t>
      </w:r>
      <w:r w:rsidR="00352992">
        <w:rPr>
          <w:lang w:val="en-US"/>
        </w:rPr>
        <w:t>4</w:t>
      </w:r>
    </w:p>
    <w:p w14:paraId="6B96A42F" w14:textId="6F829E4A" w:rsidR="00025A69" w:rsidRDefault="00025A69" w:rsidP="00877BE6">
      <w:pPr>
        <w:tabs>
          <w:tab w:val="left" w:pos="1985"/>
          <w:tab w:val="left" w:pos="2552"/>
        </w:tabs>
        <w:spacing w:after="0" w:line="276" w:lineRule="auto"/>
        <w:contextualSpacing/>
      </w:pPr>
      <w:r>
        <w:t>Tempat</w:t>
      </w:r>
      <w:r>
        <w:tab/>
        <w:t xml:space="preserve">: Fakultas Teknologi </w:t>
      </w:r>
      <w:r w:rsidRPr="00BD064E">
        <w:t>Informasi</w:t>
      </w:r>
    </w:p>
    <w:p w14:paraId="0D25826F" w14:textId="77777777" w:rsidR="00025A69" w:rsidRDefault="00025A69" w:rsidP="00877BE6">
      <w:pPr>
        <w:tabs>
          <w:tab w:val="left" w:pos="1985"/>
          <w:tab w:val="left" w:pos="2127"/>
          <w:tab w:val="left" w:pos="2552"/>
        </w:tabs>
        <w:spacing w:after="0" w:line="276" w:lineRule="auto"/>
        <w:contextualSpacing/>
      </w:pPr>
      <w:r>
        <w:tab/>
      </w:r>
      <w:r>
        <w:tab/>
        <w:t>Universitas Merdeka Malang</w:t>
      </w:r>
    </w:p>
    <w:p w14:paraId="616B7E46" w14:textId="77777777" w:rsidR="00877BE6" w:rsidRDefault="00877BE6" w:rsidP="00877BE6">
      <w:pPr>
        <w:tabs>
          <w:tab w:val="left" w:pos="1985"/>
          <w:tab w:val="left" w:pos="2127"/>
          <w:tab w:val="left" w:pos="2552"/>
        </w:tabs>
        <w:spacing w:after="0" w:line="276" w:lineRule="auto"/>
        <w:contextualSpacing/>
      </w:pPr>
    </w:p>
    <w:p w14:paraId="500F8675" w14:textId="77777777" w:rsidR="00025A69" w:rsidRDefault="00025A69" w:rsidP="00025A69">
      <w:pPr>
        <w:tabs>
          <w:tab w:val="left" w:pos="1985"/>
          <w:tab w:val="left" w:pos="2127"/>
          <w:tab w:val="left" w:pos="2552"/>
        </w:tabs>
        <w:spacing w:after="0" w:line="360" w:lineRule="auto"/>
        <w:contextualSpacing/>
        <w:jc w:val="center"/>
      </w:pPr>
      <w:r>
        <w:t>Susunan Dewan Penguji</w:t>
      </w:r>
    </w:p>
    <w:p w14:paraId="423B63BF" w14:textId="381F83A5" w:rsidR="00025A69" w:rsidRPr="006410B5" w:rsidRDefault="00025A69" w:rsidP="00025A69">
      <w:pPr>
        <w:tabs>
          <w:tab w:val="left" w:pos="567"/>
          <w:tab w:val="left" w:pos="5245"/>
        </w:tabs>
        <w:spacing w:after="0" w:line="360" w:lineRule="auto"/>
        <w:contextualSpacing/>
        <w:rPr>
          <w:lang w:val="en-US"/>
        </w:rPr>
      </w:pPr>
      <w:r>
        <w:tab/>
      </w:r>
      <w:r w:rsidR="00986DE1">
        <w:t xml:space="preserve">       </w:t>
      </w:r>
      <w:r>
        <w:rPr>
          <w:lang w:val="en-US"/>
        </w:rPr>
        <w:t>Ketua Penguji</w:t>
      </w:r>
      <w:r>
        <w:tab/>
      </w:r>
      <w:r>
        <w:rPr>
          <w:lang w:val="en-US"/>
        </w:rPr>
        <w:t>Sekretaris Penguji</w:t>
      </w:r>
    </w:p>
    <w:p w14:paraId="7B6E716C" w14:textId="77777777" w:rsidR="00025A69" w:rsidRDefault="00025A69" w:rsidP="001A3C26">
      <w:pPr>
        <w:tabs>
          <w:tab w:val="left" w:pos="851"/>
          <w:tab w:val="left" w:pos="5387"/>
        </w:tabs>
        <w:spacing w:after="0" w:line="240" w:lineRule="auto"/>
        <w:contextualSpacing/>
      </w:pPr>
    </w:p>
    <w:p w14:paraId="39A03149" w14:textId="77777777" w:rsidR="00F22F69" w:rsidRDefault="00F22F69" w:rsidP="001A3C26">
      <w:pPr>
        <w:tabs>
          <w:tab w:val="left" w:pos="851"/>
          <w:tab w:val="left" w:pos="5387"/>
        </w:tabs>
        <w:spacing w:after="0" w:line="240" w:lineRule="auto"/>
        <w:contextualSpacing/>
      </w:pPr>
    </w:p>
    <w:p w14:paraId="15F109FD" w14:textId="77777777" w:rsidR="002C69B9" w:rsidRDefault="002C69B9" w:rsidP="00025A69">
      <w:pPr>
        <w:tabs>
          <w:tab w:val="left" w:pos="851"/>
          <w:tab w:val="left" w:pos="5387"/>
        </w:tabs>
        <w:spacing w:after="0" w:line="360" w:lineRule="auto"/>
        <w:contextualSpacing/>
      </w:pPr>
    </w:p>
    <w:p w14:paraId="0A121AD1" w14:textId="642287AC" w:rsidR="00025A69" w:rsidRPr="00F22F69" w:rsidRDefault="00986DE1" w:rsidP="00877BE6">
      <w:pPr>
        <w:spacing w:after="0" w:line="276" w:lineRule="auto"/>
        <w:contextualSpacing/>
        <w:rPr>
          <w:u w:val="single"/>
        </w:rPr>
      </w:pPr>
      <w:r w:rsidRPr="00986DE1">
        <w:rPr>
          <w:u w:val="single"/>
        </w:rPr>
        <w:t>Dr. Mardiana Andarwati, SE., M.Si</w:t>
      </w:r>
      <w:r w:rsidR="00025A69">
        <w:rPr>
          <w:bCs/>
          <w:color w:val="000000"/>
          <w:lang w:val="en-US"/>
        </w:rPr>
        <w:tab/>
      </w:r>
      <w:r w:rsidR="00F22F69" w:rsidRPr="00F22F69">
        <w:rPr>
          <w:bCs/>
          <w:color w:val="000000"/>
          <w:lang w:val="en-US"/>
        </w:rPr>
        <w:t xml:space="preserve">       </w:t>
      </w:r>
      <w:r w:rsidR="00DD746E" w:rsidRPr="00975654">
        <w:rPr>
          <w:u w:val="single"/>
        </w:rPr>
        <w:t>Galandaru Swalaganata, S.Si., M.Si</w:t>
      </w:r>
      <w:r w:rsidR="00F22F69" w:rsidRPr="00F22F69">
        <w:rPr>
          <w:bCs/>
          <w:color w:val="000000"/>
          <w:u w:val="single"/>
          <w:lang w:val="en-US"/>
        </w:rPr>
        <w:t>.</w:t>
      </w:r>
    </w:p>
    <w:p w14:paraId="739B7FB7" w14:textId="012D2F2E" w:rsidR="00025A69" w:rsidRPr="00B10F77" w:rsidRDefault="00025A69" w:rsidP="00877BE6">
      <w:pPr>
        <w:tabs>
          <w:tab w:val="left" w:pos="851"/>
          <w:tab w:val="left" w:pos="2552"/>
          <w:tab w:val="left" w:pos="4536"/>
          <w:tab w:val="left" w:pos="5245"/>
        </w:tabs>
        <w:spacing w:after="120" w:line="276" w:lineRule="auto"/>
        <w:rPr>
          <w:bCs/>
          <w:color w:val="000000"/>
          <w:lang w:val="en-US"/>
        </w:rPr>
      </w:pPr>
      <w:r>
        <w:rPr>
          <w:bCs/>
          <w:color w:val="000000"/>
        </w:rPr>
        <w:tab/>
        <w:t>NIDN:</w:t>
      </w:r>
      <w:r>
        <w:rPr>
          <w:bCs/>
          <w:color w:val="000000"/>
          <w:lang w:val="en-US"/>
        </w:rPr>
        <w:t xml:space="preserve"> </w:t>
      </w:r>
      <w:r w:rsidR="001A3C26">
        <w:t>0716037601</w:t>
      </w:r>
      <w:r>
        <w:tab/>
      </w:r>
      <w:r>
        <w:tab/>
        <w:t xml:space="preserve">NIDN: </w:t>
      </w:r>
      <w:r w:rsidR="00DD746E" w:rsidRPr="00DD746E">
        <w:t>0728109104</w:t>
      </w:r>
    </w:p>
    <w:p w14:paraId="065AC125" w14:textId="1BB3D226" w:rsidR="00975654" w:rsidRDefault="00975654" w:rsidP="00975654">
      <w:pPr>
        <w:tabs>
          <w:tab w:val="left" w:pos="567"/>
          <w:tab w:val="left" w:pos="2552"/>
          <w:tab w:val="left" w:pos="5245"/>
        </w:tabs>
        <w:spacing w:after="0" w:line="360" w:lineRule="auto"/>
        <w:contextualSpacing/>
        <w:jc w:val="center"/>
      </w:pPr>
      <w:r>
        <w:rPr>
          <w:bCs/>
          <w:color w:val="000000"/>
        </w:rPr>
        <w:t>Anggota Penguji</w:t>
      </w:r>
    </w:p>
    <w:p w14:paraId="62B06236" w14:textId="1F4F1D2F" w:rsidR="00975654" w:rsidRDefault="000F748F" w:rsidP="001A3C26">
      <w:pPr>
        <w:tabs>
          <w:tab w:val="left" w:pos="4820"/>
        </w:tabs>
        <w:spacing w:after="0" w:line="240" w:lineRule="auto"/>
        <w:contextualSpacing/>
      </w:pPr>
      <w:r>
        <w:t xml:space="preserve"> </w:t>
      </w:r>
    </w:p>
    <w:p w14:paraId="23B48D2E" w14:textId="77777777" w:rsidR="00975654" w:rsidRDefault="00975654" w:rsidP="001A3C26">
      <w:pPr>
        <w:tabs>
          <w:tab w:val="left" w:pos="4820"/>
        </w:tabs>
        <w:spacing w:after="0" w:line="240" w:lineRule="auto"/>
        <w:contextualSpacing/>
      </w:pPr>
    </w:p>
    <w:p w14:paraId="62D17D9D" w14:textId="77777777" w:rsidR="002C69B9" w:rsidRDefault="002C69B9" w:rsidP="00975654">
      <w:pPr>
        <w:tabs>
          <w:tab w:val="left" w:pos="4820"/>
        </w:tabs>
        <w:spacing w:after="0" w:line="360" w:lineRule="auto"/>
        <w:contextualSpacing/>
      </w:pPr>
    </w:p>
    <w:p w14:paraId="0B2B42C3" w14:textId="5819B4CF" w:rsidR="00975654" w:rsidRPr="00975654" w:rsidRDefault="00DD746E" w:rsidP="00975654">
      <w:pPr>
        <w:tabs>
          <w:tab w:val="left" w:pos="2552"/>
        </w:tabs>
        <w:spacing w:after="0" w:line="360" w:lineRule="auto"/>
        <w:contextualSpacing/>
        <w:jc w:val="center"/>
        <w:rPr>
          <w:u w:val="single"/>
        </w:rPr>
      </w:pPr>
      <w:r w:rsidRPr="00F22F69">
        <w:rPr>
          <w:bCs/>
          <w:color w:val="000000"/>
          <w:u w:val="single"/>
          <w:lang w:val="en-US"/>
        </w:rPr>
        <w:t xml:space="preserve">Kukuh Yudhistiro, </w:t>
      </w:r>
      <w:proofErr w:type="gramStart"/>
      <w:r w:rsidRPr="00F22F69">
        <w:rPr>
          <w:bCs/>
          <w:color w:val="000000"/>
          <w:u w:val="single"/>
          <w:lang w:val="en-US"/>
        </w:rPr>
        <w:t>S.Kom</w:t>
      </w:r>
      <w:proofErr w:type="gramEnd"/>
      <w:r>
        <w:rPr>
          <w:bCs/>
          <w:color w:val="000000"/>
          <w:u w:val="single"/>
          <w:lang w:val="en-US"/>
        </w:rPr>
        <w:t>.</w:t>
      </w:r>
      <w:r w:rsidRPr="00F22F69">
        <w:rPr>
          <w:bCs/>
          <w:color w:val="000000"/>
          <w:u w:val="single"/>
          <w:lang w:val="en-US"/>
        </w:rPr>
        <w:t>, M.Kom.</w:t>
      </w:r>
    </w:p>
    <w:p w14:paraId="6729F038" w14:textId="491AE40D" w:rsidR="00975654" w:rsidRDefault="00975654" w:rsidP="00975654">
      <w:pPr>
        <w:tabs>
          <w:tab w:val="left" w:pos="2552"/>
        </w:tabs>
        <w:spacing w:before="240" w:after="0" w:line="360" w:lineRule="auto"/>
        <w:contextualSpacing/>
        <w:jc w:val="center"/>
      </w:pPr>
      <w:r w:rsidRPr="00DD746E">
        <w:t xml:space="preserve">NIDN: </w:t>
      </w:r>
      <w:r w:rsidR="00DD746E" w:rsidRPr="00DD746E">
        <w:t>0722018504</w:t>
      </w:r>
    </w:p>
    <w:p w14:paraId="464F0193" w14:textId="77777777" w:rsidR="00877BE6" w:rsidRPr="00DD746E" w:rsidRDefault="00877BE6" w:rsidP="00975654">
      <w:pPr>
        <w:tabs>
          <w:tab w:val="left" w:pos="2552"/>
        </w:tabs>
        <w:spacing w:before="240" w:after="0" w:line="360" w:lineRule="auto"/>
        <w:contextualSpacing/>
        <w:jc w:val="center"/>
      </w:pPr>
    </w:p>
    <w:p w14:paraId="4B6D41AF" w14:textId="17767587" w:rsidR="00025A69" w:rsidRDefault="00352992" w:rsidP="00877BE6">
      <w:pPr>
        <w:tabs>
          <w:tab w:val="left" w:pos="2552"/>
        </w:tabs>
        <w:spacing w:after="0" w:line="276" w:lineRule="auto"/>
        <w:contextualSpacing/>
        <w:jc w:val="center"/>
      </w:pPr>
      <w:r>
        <w:t xml:space="preserve">Skripsi </w:t>
      </w:r>
      <w:r w:rsidR="00025A69">
        <w:t xml:space="preserve">ini Telah Diterima Sebagai Salah Satu Prasyarat untuk </w:t>
      </w:r>
    </w:p>
    <w:p w14:paraId="397DAEFE" w14:textId="0B61BEA8" w:rsidR="00025A69" w:rsidRDefault="00025A69" w:rsidP="00877BE6">
      <w:pPr>
        <w:tabs>
          <w:tab w:val="left" w:pos="2552"/>
        </w:tabs>
        <w:spacing w:after="0" w:line="276" w:lineRule="auto"/>
        <w:contextualSpacing/>
        <w:jc w:val="center"/>
      </w:pPr>
      <w:r>
        <w:t xml:space="preserve">Memperoleh Gelar </w:t>
      </w:r>
      <w:r w:rsidR="00352992">
        <w:t>Sarjana</w:t>
      </w:r>
      <w:r>
        <w:t xml:space="preserve"> Komputer</w:t>
      </w:r>
    </w:p>
    <w:p w14:paraId="42AEDBD7" w14:textId="77777777" w:rsidR="00975654" w:rsidRDefault="00975654" w:rsidP="00025A69">
      <w:pPr>
        <w:tabs>
          <w:tab w:val="left" w:pos="2552"/>
        </w:tabs>
        <w:spacing w:after="0" w:line="360" w:lineRule="auto"/>
        <w:contextualSpacing/>
        <w:jc w:val="center"/>
      </w:pPr>
    </w:p>
    <w:p w14:paraId="469E762D" w14:textId="2822FF89" w:rsidR="00025A69" w:rsidRDefault="00025A69" w:rsidP="00877BE6">
      <w:pPr>
        <w:tabs>
          <w:tab w:val="left" w:pos="4962"/>
        </w:tabs>
        <w:spacing w:after="0" w:line="276" w:lineRule="auto"/>
        <w:contextualSpacing/>
        <w:jc w:val="center"/>
      </w:pPr>
      <w:r>
        <w:t xml:space="preserve">Malang, </w:t>
      </w:r>
      <w:r w:rsidR="00D27EAF">
        <w:t>22 April 2024</w:t>
      </w:r>
    </w:p>
    <w:p w14:paraId="482889D1" w14:textId="77777777" w:rsidR="00025A69" w:rsidRDefault="00025A69" w:rsidP="00877BE6">
      <w:pPr>
        <w:spacing w:after="0" w:line="276" w:lineRule="auto"/>
        <w:contextualSpacing/>
        <w:jc w:val="center"/>
      </w:pPr>
      <w:r>
        <w:t xml:space="preserve">Dekan Fakultas Teknologi </w:t>
      </w:r>
      <w:r w:rsidRPr="00BD064E">
        <w:t>Informasi</w:t>
      </w:r>
    </w:p>
    <w:p w14:paraId="563BFF3A" w14:textId="61B1EF67" w:rsidR="00025A69" w:rsidRDefault="00025A69" w:rsidP="00877BE6">
      <w:pPr>
        <w:tabs>
          <w:tab w:val="left" w:pos="4820"/>
        </w:tabs>
        <w:spacing w:after="0" w:line="276" w:lineRule="auto"/>
        <w:contextualSpacing/>
        <w:jc w:val="center"/>
      </w:pPr>
      <w:r>
        <w:t>Universitas Merdeka Malang</w:t>
      </w:r>
    </w:p>
    <w:p w14:paraId="56BB27EA" w14:textId="77777777" w:rsidR="00025A69" w:rsidRDefault="00025A69" w:rsidP="00975654">
      <w:pPr>
        <w:tabs>
          <w:tab w:val="left" w:pos="4820"/>
        </w:tabs>
        <w:spacing w:after="0" w:line="360" w:lineRule="auto"/>
        <w:contextualSpacing/>
        <w:jc w:val="center"/>
      </w:pPr>
    </w:p>
    <w:p w14:paraId="0D2A1089" w14:textId="77777777" w:rsidR="00F22F69" w:rsidRDefault="00F22F69" w:rsidP="00975654">
      <w:pPr>
        <w:tabs>
          <w:tab w:val="left" w:pos="4820"/>
        </w:tabs>
        <w:spacing w:after="0" w:line="360" w:lineRule="auto"/>
        <w:contextualSpacing/>
        <w:jc w:val="center"/>
      </w:pPr>
    </w:p>
    <w:p w14:paraId="7786868F" w14:textId="77777777" w:rsidR="00025A69" w:rsidRPr="00986DE1" w:rsidRDefault="00025A69" w:rsidP="00975654">
      <w:pPr>
        <w:spacing w:after="0" w:line="360" w:lineRule="auto"/>
        <w:contextualSpacing/>
        <w:jc w:val="center"/>
        <w:rPr>
          <w:u w:val="single"/>
        </w:rPr>
      </w:pPr>
      <w:r w:rsidRPr="00986DE1">
        <w:rPr>
          <w:u w:val="single"/>
        </w:rPr>
        <w:t>Dr. Mardiana Andarwati, SE., M.Si</w:t>
      </w:r>
    </w:p>
    <w:p w14:paraId="7EE518ED" w14:textId="023A2AF2" w:rsidR="00025A69" w:rsidRDefault="00025A69" w:rsidP="00975654">
      <w:pPr>
        <w:tabs>
          <w:tab w:val="left" w:pos="2552"/>
        </w:tabs>
        <w:spacing w:after="0" w:line="360" w:lineRule="auto"/>
        <w:contextualSpacing/>
        <w:jc w:val="center"/>
      </w:pPr>
      <w:r>
        <w:t>NIDN: 0716037601</w:t>
      </w:r>
    </w:p>
    <w:p w14:paraId="35FA3B67" w14:textId="207F5254" w:rsidR="00025A69" w:rsidRPr="00352992" w:rsidRDefault="00255E52" w:rsidP="00025A69">
      <w:pPr>
        <w:pStyle w:val="Heading1"/>
        <w:spacing w:before="0" w:line="360" w:lineRule="auto"/>
        <w:contextualSpacing/>
        <w:rPr>
          <w:rFonts w:cs="Times New Roman"/>
          <w:bCs/>
          <w:szCs w:val="24"/>
          <w:lang w:val="en-US"/>
        </w:rPr>
      </w:pPr>
      <w:bookmarkStart w:id="12" w:name="_Toc116255767"/>
      <w:bookmarkStart w:id="13" w:name="_Toc149243640"/>
      <w:bookmarkStart w:id="14" w:name="_Toc164805285"/>
      <w:r w:rsidRPr="00877BE6">
        <w:rPr>
          <w:rFonts w:cs="Times New Roman"/>
          <w:bCs/>
          <w:sz w:val="28"/>
          <w:szCs w:val="28"/>
        </w:rPr>
        <w:lastRenderedPageBreak/>
        <w:t>LEMBAR</w:t>
      </w:r>
      <w:r w:rsidR="00025A69" w:rsidRPr="00877BE6">
        <w:rPr>
          <w:rFonts w:cs="Times New Roman"/>
          <w:bCs/>
          <w:sz w:val="28"/>
          <w:szCs w:val="28"/>
        </w:rPr>
        <w:t xml:space="preserve"> PERNYATAAN</w:t>
      </w:r>
      <w:bookmarkEnd w:id="12"/>
      <w:bookmarkEnd w:id="13"/>
      <w:r w:rsidR="00352992" w:rsidRPr="00877BE6">
        <w:rPr>
          <w:rFonts w:cs="Times New Roman"/>
          <w:bCs/>
          <w:sz w:val="28"/>
          <w:szCs w:val="28"/>
        </w:rPr>
        <w:t xml:space="preserve"> ORISINALITAS SKRIPSI</w:t>
      </w:r>
      <w:bookmarkEnd w:id="14"/>
    </w:p>
    <w:p w14:paraId="5BC5A945" w14:textId="77777777" w:rsidR="00025A69" w:rsidRDefault="00025A69" w:rsidP="00025A69">
      <w:pPr>
        <w:rPr>
          <w:rFonts w:asciiTheme="minorHAnsi" w:hAnsiTheme="minorHAnsi" w:cstheme="minorBidi"/>
          <w:color w:val="auto"/>
          <w:sz w:val="22"/>
          <w:szCs w:val="22"/>
        </w:rPr>
      </w:pPr>
    </w:p>
    <w:p w14:paraId="48FBA783" w14:textId="129F2FFE" w:rsidR="00025A69" w:rsidRPr="00EA2CC3" w:rsidRDefault="00025A69" w:rsidP="00025A69">
      <w:pPr>
        <w:tabs>
          <w:tab w:val="left" w:pos="1985"/>
        </w:tabs>
        <w:rPr>
          <w:lang w:val="en-US"/>
        </w:rPr>
      </w:pPr>
      <w:r>
        <w:t>Nama</w:t>
      </w:r>
      <w:r>
        <w:tab/>
        <w:t xml:space="preserve">: </w:t>
      </w:r>
      <w:r w:rsidR="00352992">
        <w:rPr>
          <w:lang w:val="en-US"/>
        </w:rPr>
        <w:t>Ari Yogi Prasetyo</w:t>
      </w:r>
    </w:p>
    <w:p w14:paraId="7956388F" w14:textId="78246A20" w:rsidR="00025A69" w:rsidRDefault="00025A69" w:rsidP="00025A69">
      <w:pPr>
        <w:tabs>
          <w:tab w:val="left" w:pos="1985"/>
        </w:tabs>
      </w:pPr>
      <w:r>
        <w:t>NIM</w:t>
      </w:r>
      <w:r>
        <w:tab/>
        <w:t xml:space="preserve">: </w:t>
      </w:r>
      <w:r w:rsidR="00352992">
        <w:t>22083000200</w:t>
      </w:r>
    </w:p>
    <w:p w14:paraId="7BC4BC55" w14:textId="7B29EBAC" w:rsidR="00025A69" w:rsidRDefault="00352992" w:rsidP="00025A69">
      <w:pPr>
        <w:tabs>
          <w:tab w:val="left" w:pos="1985"/>
        </w:tabs>
      </w:pPr>
      <w:r>
        <w:t>Program Studi</w:t>
      </w:r>
      <w:r w:rsidR="00025A69">
        <w:tab/>
        <w:t xml:space="preserve">: </w:t>
      </w:r>
      <w:r>
        <w:t>S1</w:t>
      </w:r>
      <w:r w:rsidR="00025A69">
        <w:t xml:space="preserve"> Sistem In</w:t>
      </w:r>
      <w:r w:rsidR="00025A69" w:rsidRPr="00DB65C5">
        <w:rPr>
          <w:iCs/>
        </w:rPr>
        <w:t>form</w:t>
      </w:r>
      <w:r w:rsidR="00025A69">
        <w:t>asi</w:t>
      </w:r>
    </w:p>
    <w:p w14:paraId="457A08C8" w14:textId="472D1119" w:rsidR="00025A69" w:rsidRDefault="00352992" w:rsidP="00025A69">
      <w:pPr>
        <w:tabs>
          <w:tab w:val="left" w:pos="1985"/>
        </w:tabs>
      </w:pPr>
      <w:r>
        <w:t>Fakultas</w:t>
      </w:r>
      <w:r w:rsidR="00025A69">
        <w:tab/>
        <w:t>: Teknologi In</w:t>
      </w:r>
      <w:r w:rsidR="00025A69" w:rsidRPr="00DB65C5">
        <w:rPr>
          <w:iCs/>
        </w:rPr>
        <w:t>form</w:t>
      </w:r>
      <w:r w:rsidR="00025A69">
        <w:t>asi</w:t>
      </w:r>
    </w:p>
    <w:p w14:paraId="34268CD4" w14:textId="0C4EDC02" w:rsidR="00352992" w:rsidRDefault="00352992" w:rsidP="00025A69">
      <w:pPr>
        <w:tabs>
          <w:tab w:val="left" w:pos="1985"/>
        </w:tabs>
      </w:pPr>
      <w:r>
        <w:t>Perguruan Tinggi</w:t>
      </w:r>
      <w:r>
        <w:tab/>
        <w:t>: Universitas Merdeka Malang</w:t>
      </w:r>
    </w:p>
    <w:p w14:paraId="6EFD213F" w14:textId="77777777" w:rsidR="00352992" w:rsidRPr="00BD064E" w:rsidRDefault="00352992" w:rsidP="00352992">
      <w:pPr>
        <w:tabs>
          <w:tab w:val="left" w:pos="1985"/>
        </w:tabs>
        <w:spacing w:after="0" w:line="360" w:lineRule="auto"/>
        <w:ind w:left="2127" w:hanging="2127"/>
        <w:contextualSpacing/>
        <w:rPr>
          <w:i/>
          <w:iCs/>
        </w:rPr>
      </w:pPr>
      <w:r>
        <w:t xml:space="preserve">Judul </w:t>
      </w:r>
      <w:r>
        <w:tab/>
        <w:t xml:space="preserve">: </w:t>
      </w:r>
      <w:r w:rsidRPr="00025A69">
        <w:rPr>
          <w:bCs/>
          <w:color w:val="auto"/>
          <w:szCs w:val="28"/>
          <w:lang w:val="en-US"/>
        </w:rPr>
        <w:t xml:space="preserve">Perancangan Sistem Informasi Manajemen </w:t>
      </w:r>
      <w:r w:rsidRPr="00025A69">
        <w:rPr>
          <w:bCs/>
          <w:i/>
          <w:iCs/>
          <w:color w:val="auto"/>
          <w:szCs w:val="28"/>
          <w:lang w:val="en-US"/>
        </w:rPr>
        <w:t>Ticketing</w:t>
      </w:r>
      <w:r w:rsidRPr="00025A69">
        <w:rPr>
          <w:bCs/>
          <w:color w:val="auto"/>
          <w:szCs w:val="28"/>
          <w:lang w:val="en-US"/>
        </w:rPr>
        <w:t xml:space="preserve"> </w:t>
      </w:r>
      <w:r w:rsidRPr="00025A69">
        <w:rPr>
          <w:bCs/>
          <w:i/>
          <w:iCs/>
          <w:color w:val="auto"/>
          <w:szCs w:val="28"/>
          <w:lang w:val="en-US"/>
        </w:rPr>
        <w:t>Event</w:t>
      </w:r>
      <w:r w:rsidRPr="00025A69">
        <w:rPr>
          <w:bCs/>
          <w:color w:val="auto"/>
          <w:szCs w:val="28"/>
          <w:lang w:val="en-US"/>
        </w:rPr>
        <w:t xml:space="preserve"> </w:t>
      </w:r>
      <w:r>
        <w:rPr>
          <w:bCs/>
          <w:color w:val="auto"/>
          <w:szCs w:val="28"/>
          <w:lang w:val="en-US"/>
        </w:rPr>
        <w:t>de</w:t>
      </w:r>
      <w:r w:rsidRPr="00025A69">
        <w:rPr>
          <w:bCs/>
          <w:color w:val="auto"/>
          <w:szCs w:val="28"/>
          <w:lang w:val="en-US"/>
        </w:rPr>
        <w:t xml:space="preserve">ngan </w:t>
      </w:r>
      <w:r w:rsidRPr="00025A69">
        <w:rPr>
          <w:bCs/>
          <w:i/>
          <w:iCs/>
          <w:color w:val="auto"/>
          <w:szCs w:val="28"/>
          <w:lang w:val="en-US"/>
        </w:rPr>
        <w:t>Payment</w:t>
      </w:r>
      <w:r w:rsidRPr="00025A69">
        <w:rPr>
          <w:bCs/>
          <w:color w:val="auto"/>
          <w:szCs w:val="28"/>
          <w:lang w:val="en-US"/>
        </w:rPr>
        <w:t xml:space="preserve"> </w:t>
      </w:r>
      <w:r w:rsidRPr="00025A69">
        <w:rPr>
          <w:bCs/>
          <w:i/>
          <w:iCs/>
          <w:color w:val="auto"/>
          <w:szCs w:val="28"/>
          <w:lang w:val="en-US"/>
        </w:rPr>
        <w:t>Gateway</w:t>
      </w:r>
      <w:r w:rsidRPr="00025A69">
        <w:rPr>
          <w:bCs/>
          <w:color w:val="auto"/>
          <w:szCs w:val="28"/>
          <w:lang w:val="en-US"/>
        </w:rPr>
        <w:t xml:space="preserve"> Berbasis </w:t>
      </w:r>
      <w:r w:rsidRPr="00025A69">
        <w:rPr>
          <w:bCs/>
          <w:i/>
          <w:iCs/>
          <w:color w:val="auto"/>
          <w:szCs w:val="28"/>
          <w:lang w:val="en-US"/>
        </w:rPr>
        <w:t>Node</w:t>
      </w:r>
      <w:r w:rsidRPr="00025A69">
        <w:rPr>
          <w:bCs/>
          <w:color w:val="auto"/>
          <w:szCs w:val="28"/>
          <w:lang w:val="en-US"/>
        </w:rPr>
        <w:t>.</w:t>
      </w:r>
      <w:r w:rsidRPr="00025A69">
        <w:rPr>
          <w:bCs/>
          <w:i/>
          <w:iCs/>
          <w:color w:val="auto"/>
          <w:szCs w:val="28"/>
          <w:lang w:val="en-US"/>
        </w:rPr>
        <w:t>Js</w:t>
      </w:r>
      <w:r w:rsidRPr="00025A69">
        <w:rPr>
          <w:bCs/>
          <w:color w:val="auto"/>
          <w:szCs w:val="28"/>
          <w:lang w:val="en-US"/>
        </w:rPr>
        <w:t xml:space="preserve"> </w:t>
      </w:r>
      <w:r>
        <w:rPr>
          <w:bCs/>
          <w:color w:val="auto"/>
          <w:szCs w:val="28"/>
          <w:lang w:val="en-US"/>
        </w:rPr>
        <w:t>d</w:t>
      </w:r>
      <w:r w:rsidRPr="00025A69">
        <w:rPr>
          <w:bCs/>
          <w:color w:val="auto"/>
          <w:szCs w:val="28"/>
          <w:lang w:val="en-US"/>
        </w:rPr>
        <w:t xml:space="preserve">an </w:t>
      </w:r>
      <w:r w:rsidRPr="00025A69">
        <w:rPr>
          <w:bCs/>
          <w:i/>
          <w:iCs/>
          <w:color w:val="auto"/>
          <w:szCs w:val="28"/>
          <w:lang w:val="en-US"/>
        </w:rPr>
        <w:t>Next</w:t>
      </w:r>
      <w:r w:rsidRPr="00025A69">
        <w:rPr>
          <w:bCs/>
          <w:color w:val="auto"/>
          <w:szCs w:val="28"/>
          <w:lang w:val="en-US"/>
        </w:rPr>
        <w:t>.</w:t>
      </w:r>
      <w:r w:rsidRPr="00025A69">
        <w:rPr>
          <w:bCs/>
          <w:i/>
          <w:iCs/>
          <w:color w:val="auto"/>
          <w:szCs w:val="28"/>
          <w:lang w:val="en-US"/>
        </w:rPr>
        <w:t>Js</w:t>
      </w:r>
    </w:p>
    <w:p w14:paraId="008BDE64" w14:textId="77777777" w:rsidR="00025A69" w:rsidRDefault="00025A69" w:rsidP="00025A69">
      <w:pPr>
        <w:tabs>
          <w:tab w:val="left" w:pos="1985"/>
        </w:tabs>
        <w:ind w:left="1980" w:hanging="1980"/>
      </w:pPr>
    </w:p>
    <w:p w14:paraId="60FA47E1" w14:textId="6428579B" w:rsidR="00025A69" w:rsidRDefault="00025A69" w:rsidP="00352992">
      <w:pPr>
        <w:spacing w:after="0" w:line="360" w:lineRule="auto"/>
        <w:ind w:firstLine="567"/>
        <w:contextualSpacing/>
        <w:jc w:val="both"/>
      </w:pPr>
      <w:r>
        <w:t xml:space="preserve">Dengan ini saya menyatakan tugas akhir dengan Judul </w:t>
      </w:r>
      <w:r>
        <w:rPr>
          <w:b/>
        </w:rPr>
        <w:t>“</w:t>
      </w:r>
      <w:r w:rsidR="00352992" w:rsidRPr="00352992">
        <w:rPr>
          <w:b/>
          <w:color w:val="auto"/>
          <w:szCs w:val="28"/>
          <w:lang w:val="en-US"/>
        </w:rPr>
        <w:t xml:space="preserve">Perancangan Sistem Informasi Manajemen </w:t>
      </w:r>
      <w:r w:rsidR="00352992" w:rsidRPr="00352992">
        <w:rPr>
          <w:b/>
          <w:i/>
          <w:iCs/>
          <w:color w:val="auto"/>
          <w:szCs w:val="28"/>
          <w:lang w:val="en-US"/>
        </w:rPr>
        <w:t>Ticketing</w:t>
      </w:r>
      <w:r w:rsidR="00352992" w:rsidRPr="00352992">
        <w:rPr>
          <w:b/>
          <w:color w:val="auto"/>
          <w:szCs w:val="28"/>
          <w:lang w:val="en-US"/>
        </w:rPr>
        <w:t xml:space="preserve"> </w:t>
      </w:r>
      <w:r w:rsidR="00352992" w:rsidRPr="00352992">
        <w:rPr>
          <w:b/>
          <w:i/>
          <w:iCs/>
          <w:color w:val="auto"/>
          <w:szCs w:val="28"/>
          <w:lang w:val="en-US"/>
        </w:rPr>
        <w:t>Event</w:t>
      </w:r>
      <w:r w:rsidR="00352992" w:rsidRPr="00352992">
        <w:rPr>
          <w:b/>
          <w:color w:val="auto"/>
          <w:szCs w:val="28"/>
          <w:lang w:val="en-US"/>
        </w:rPr>
        <w:t xml:space="preserve"> dengan </w:t>
      </w:r>
      <w:r w:rsidR="00352992" w:rsidRPr="00352992">
        <w:rPr>
          <w:b/>
          <w:i/>
          <w:iCs/>
          <w:color w:val="auto"/>
          <w:szCs w:val="28"/>
          <w:lang w:val="en-US"/>
        </w:rPr>
        <w:t>Payment</w:t>
      </w:r>
      <w:r w:rsidR="00352992" w:rsidRPr="00352992">
        <w:rPr>
          <w:b/>
          <w:color w:val="auto"/>
          <w:szCs w:val="28"/>
          <w:lang w:val="en-US"/>
        </w:rPr>
        <w:t xml:space="preserve"> </w:t>
      </w:r>
      <w:r w:rsidR="00352992" w:rsidRPr="00352992">
        <w:rPr>
          <w:b/>
          <w:i/>
          <w:iCs/>
          <w:color w:val="auto"/>
          <w:szCs w:val="28"/>
          <w:lang w:val="en-US"/>
        </w:rPr>
        <w:t>Gateway</w:t>
      </w:r>
      <w:r w:rsidR="00352992" w:rsidRPr="00352992">
        <w:rPr>
          <w:b/>
          <w:color w:val="auto"/>
          <w:szCs w:val="28"/>
          <w:lang w:val="en-US"/>
        </w:rPr>
        <w:t xml:space="preserve"> Berbasis </w:t>
      </w:r>
      <w:r w:rsidR="00352992" w:rsidRPr="00352992">
        <w:rPr>
          <w:b/>
          <w:i/>
          <w:iCs/>
          <w:color w:val="auto"/>
          <w:szCs w:val="28"/>
          <w:lang w:val="en-US"/>
        </w:rPr>
        <w:t>Node</w:t>
      </w:r>
      <w:r w:rsidR="00352992" w:rsidRPr="00352992">
        <w:rPr>
          <w:b/>
          <w:color w:val="auto"/>
          <w:szCs w:val="28"/>
          <w:lang w:val="en-US"/>
        </w:rPr>
        <w:t>.</w:t>
      </w:r>
      <w:r w:rsidR="00352992" w:rsidRPr="00352992">
        <w:rPr>
          <w:b/>
          <w:i/>
          <w:iCs/>
          <w:color w:val="auto"/>
          <w:szCs w:val="28"/>
          <w:lang w:val="en-US"/>
        </w:rPr>
        <w:t>Js</w:t>
      </w:r>
      <w:r w:rsidR="00352992" w:rsidRPr="00352992">
        <w:rPr>
          <w:b/>
          <w:color w:val="auto"/>
          <w:szCs w:val="28"/>
          <w:lang w:val="en-US"/>
        </w:rPr>
        <w:t xml:space="preserve"> dan </w:t>
      </w:r>
      <w:r w:rsidR="00352992" w:rsidRPr="00352992">
        <w:rPr>
          <w:b/>
          <w:i/>
          <w:iCs/>
          <w:color w:val="auto"/>
          <w:szCs w:val="28"/>
          <w:lang w:val="en-US"/>
        </w:rPr>
        <w:t>Next</w:t>
      </w:r>
      <w:r w:rsidR="00352992" w:rsidRPr="00352992">
        <w:rPr>
          <w:b/>
          <w:color w:val="auto"/>
          <w:szCs w:val="28"/>
          <w:lang w:val="en-US"/>
        </w:rPr>
        <w:t>.</w:t>
      </w:r>
      <w:r w:rsidR="00352992" w:rsidRPr="00352992">
        <w:rPr>
          <w:b/>
          <w:i/>
          <w:iCs/>
          <w:color w:val="auto"/>
          <w:szCs w:val="28"/>
          <w:lang w:val="en-US"/>
        </w:rPr>
        <w:t>Js</w:t>
      </w:r>
      <w:r>
        <w:rPr>
          <w:b/>
        </w:rPr>
        <w:t xml:space="preserve">” </w:t>
      </w:r>
      <w:r>
        <w:t>beserta isinya adalah karya saya sendiri dan bukan karya tulis orang lain, baik berupa sebagian maupun seluruhnya, kecuali dalam bentuk kutipan yang telah disebutkan sumbernya.</w:t>
      </w:r>
    </w:p>
    <w:p w14:paraId="7CA47E08" w14:textId="77777777" w:rsidR="00025A69" w:rsidRDefault="00025A69" w:rsidP="00025A69">
      <w:pPr>
        <w:spacing w:after="0" w:line="360" w:lineRule="auto"/>
        <w:ind w:firstLine="567"/>
        <w:contextualSpacing/>
        <w:jc w:val="both"/>
      </w:pPr>
      <w:r>
        <w:t>Dengan demikian surat pernyataan ini saya buat dengan sebenar-benarnya. Apabila kemudian ditemukan adanya pelanggaran terhadap etika keilmuan dalam karya saya ini, atau ada klaim dari pihak lain terhadap keaslian karya saya ini maka, saya siap menanggung segala bentuk risiko atau sanksi yang berlaku.</w:t>
      </w:r>
    </w:p>
    <w:p w14:paraId="4D83E1A8" w14:textId="77777777" w:rsidR="00025A69" w:rsidRDefault="00025A69" w:rsidP="00025A69">
      <w:pPr>
        <w:spacing w:after="0" w:line="360" w:lineRule="auto"/>
        <w:ind w:firstLine="567"/>
        <w:contextualSpacing/>
        <w:jc w:val="both"/>
      </w:pPr>
    </w:p>
    <w:p w14:paraId="5774C179" w14:textId="77777777" w:rsidR="00025A69" w:rsidRDefault="00025A69" w:rsidP="00025A69">
      <w:pPr>
        <w:spacing w:after="0" w:line="360" w:lineRule="auto"/>
        <w:ind w:firstLine="567"/>
        <w:contextualSpacing/>
        <w:jc w:val="both"/>
      </w:pPr>
    </w:p>
    <w:p w14:paraId="352F17D3" w14:textId="77777777" w:rsidR="00025A69" w:rsidRDefault="00025A69" w:rsidP="00025A69">
      <w:pPr>
        <w:spacing w:after="0" w:line="360" w:lineRule="auto"/>
        <w:ind w:firstLine="567"/>
        <w:contextualSpacing/>
        <w:jc w:val="both"/>
      </w:pPr>
    </w:p>
    <w:p w14:paraId="6AB1BD76" w14:textId="56BF0B87" w:rsidR="00025A69" w:rsidRDefault="00025A69" w:rsidP="00025A69">
      <w:pPr>
        <w:tabs>
          <w:tab w:val="left" w:pos="5387"/>
        </w:tabs>
        <w:spacing w:after="0" w:line="360" w:lineRule="auto"/>
        <w:contextualSpacing/>
        <w:jc w:val="right"/>
      </w:pPr>
      <w:r>
        <w:t xml:space="preserve">Malang, </w:t>
      </w:r>
      <w:r w:rsidR="00352992">
        <w:t>22</w:t>
      </w:r>
      <w:r>
        <w:t xml:space="preserve"> </w:t>
      </w:r>
      <w:r w:rsidR="00352992">
        <w:t>April</w:t>
      </w:r>
      <w:r>
        <w:t xml:space="preserve"> 202</w:t>
      </w:r>
      <w:r w:rsidR="00352992">
        <w:t>4</w:t>
      </w:r>
    </w:p>
    <w:p w14:paraId="3FBE4078" w14:textId="77777777" w:rsidR="00025A69" w:rsidRDefault="00025A69" w:rsidP="00025A69">
      <w:pPr>
        <w:tabs>
          <w:tab w:val="left" w:pos="5387"/>
        </w:tabs>
        <w:spacing w:after="0" w:line="360" w:lineRule="auto"/>
        <w:contextualSpacing/>
        <w:jc w:val="right"/>
      </w:pPr>
    </w:p>
    <w:p w14:paraId="00BC04F4" w14:textId="77777777" w:rsidR="00025A69" w:rsidRDefault="00025A69" w:rsidP="00025A69">
      <w:pPr>
        <w:tabs>
          <w:tab w:val="left" w:pos="5387"/>
        </w:tabs>
        <w:spacing w:after="0" w:line="360" w:lineRule="auto"/>
        <w:contextualSpacing/>
        <w:jc w:val="right"/>
      </w:pPr>
    </w:p>
    <w:p w14:paraId="4816B173" w14:textId="08F075BA" w:rsidR="00025A69" w:rsidRPr="00EA2CC3" w:rsidRDefault="00352992" w:rsidP="00352992">
      <w:pPr>
        <w:spacing w:after="0" w:line="360" w:lineRule="auto"/>
        <w:contextualSpacing/>
        <w:jc w:val="right"/>
        <w:rPr>
          <w:lang w:val="en-US"/>
        </w:rPr>
      </w:pPr>
      <w:r>
        <w:rPr>
          <w:lang w:val="en-US"/>
        </w:rPr>
        <w:t xml:space="preserve">    Ari Yogi Prasetyo</w:t>
      </w:r>
      <w:r w:rsidR="00025A69">
        <w:rPr>
          <w:lang w:val="en-US"/>
        </w:rPr>
        <w:tab/>
      </w:r>
    </w:p>
    <w:p w14:paraId="29A25415" w14:textId="77777777" w:rsidR="00025A69" w:rsidRPr="00EA2CC3" w:rsidRDefault="00025A69" w:rsidP="00025A69">
      <w:r>
        <w:br w:type="page"/>
      </w:r>
    </w:p>
    <w:p w14:paraId="53807D9F" w14:textId="77777777" w:rsidR="00025A69" w:rsidRDefault="00025A69" w:rsidP="004833EE">
      <w:pPr>
        <w:pStyle w:val="Heading1"/>
        <w:spacing w:before="0" w:line="360" w:lineRule="auto"/>
        <w:contextualSpacing/>
        <w:rPr>
          <w:rFonts w:cs="Times New Roman"/>
          <w:sz w:val="28"/>
          <w:szCs w:val="28"/>
        </w:rPr>
      </w:pPr>
      <w:bookmarkStart w:id="15" w:name="_Toc149243641"/>
      <w:bookmarkStart w:id="16" w:name="_Toc164805286"/>
      <w:r w:rsidRPr="00877BE6">
        <w:rPr>
          <w:rFonts w:cs="Times New Roman"/>
          <w:sz w:val="28"/>
          <w:szCs w:val="28"/>
        </w:rPr>
        <w:lastRenderedPageBreak/>
        <w:t>MOTTO</w:t>
      </w:r>
      <w:bookmarkEnd w:id="6"/>
      <w:bookmarkEnd w:id="15"/>
      <w:bookmarkEnd w:id="16"/>
    </w:p>
    <w:p w14:paraId="7A3256B9" w14:textId="77777777" w:rsidR="004833EE" w:rsidRPr="004833EE" w:rsidRDefault="004833EE" w:rsidP="004833EE"/>
    <w:p w14:paraId="039F0138" w14:textId="03FB4B84" w:rsidR="004833EE" w:rsidRPr="004833EE" w:rsidRDefault="004833EE" w:rsidP="004833EE">
      <w:pPr>
        <w:spacing w:after="0" w:line="360" w:lineRule="auto"/>
        <w:contextualSpacing/>
        <w:jc w:val="center"/>
        <w:rPr>
          <w:i/>
          <w:iCs/>
        </w:rPr>
      </w:pPr>
      <w:r>
        <w:rPr>
          <w:i/>
          <w:iCs/>
        </w:rPr>
        <w:t>”</w:t>
      </w:r>
      <w:r w:rsidRPr="004833EE">
        <w:rPr>
          <w:i/>
          <w:iCs/>
        </w:rPr>
        <w:t>Don't you know the cold and wind and rain don't know</w:t>
      </w:r>
    </w:p>
    <w:p w14:paraId="03602E5B" w14:textId="02DA18EF" w:rsidR="00025A69" w:rsidRDefault="004833EE" w:rsidP="004833EE">
      <w:pPr>
        <w:spacing w:after="0" w:line="360" w:lineRule="auto"/>
        <w:contextualSpacing/>
        <w:jc w:val="center"/>
        <w:rPr>
          <w:i/>
          <w:iCs/>
        </w:rPr>
      </w:pPr>
      <w:r w:rsidRPr="004833EE">
        <w:rPr>
          <w:i/>
          <w:iCs/>
        </w:rPr>
        <w:t>They only seem to come and go away</w:t>
      </w:r>
      <w:r>
        <w:rPr>
          <w:i/>
          <w:iCs/>
        </w:rPr>
        <w:t>”</w:t>
      </w:r>
    </w:p>
    <w:p w14:paraId="61E4CD21" w14:textId="50DA4A58" w:rsidR="004833EE" w:rsidRPr="004833EE" w:rsidRDefault="004833EE" w:rsidP="004833EE">
      <w:pPr>
        <w:spacing w:after="0" w:line="360" w:lineRule="auto"/>
        <w:contextualSpacing/>
        <w:jc w:val="center"/>
        <w:rPr>
          <w:b/>
          <w:bCs/>
        </w:rPr>
      </w:pPr>
      <w:r>
        <w:rPr>
          <w:b/>
          <w:bCs/>
        </w:rPr>
        <w:t>(</w:t>
      </w:r>
      <w:r w:rsidRPr="004833EE">
        <w:rPr>
          <w:b/>
          <w:bCs/>
        </w:rPr>
        <w:t>Noel Thomas David Gallagher</w:t>
      </w:r>
      <w:r>
        <w:rPr>
          <w:b/>
          <w:bCs/>
        </w:rPr>
        <w:t>)</w:t>
      </w:r>
    </w:p>
    <w:p w14:paraId="3134AEAA" w14:textId="77777777" w:rsidR="00025A69" w:rsidRDefault="00025A69" w:rsidP="00025A69">
      <w:pPr>
        <w:spacing w:after="0" w:line="360" w:lineRule="auto"/>
        <w:jc w:val="center"/>
        <w:rPr>
          <w:b/>
        </w:rPr>
      </w:pPr>
    </w:p>
    <w:p w14:paraId="4D1D7943" w14:textId="77777777" w:rsidR="00025A69" w:rsidRDefault="00025A69" w:rsidP="00025A69">
      <w:pPr>
        <w:spacing w:after="0" w:line="360" w:lineRule="auto"/>
        <w:jc w:val="center"/>
        <w:rPr>
          <w:b/>
        </w:rPr>
      </w:pPr>
    </w:p>
    <w:p w14:paraId="7EC1E072" w14:textId="77777777" w:rsidR="00025A69" w:rsidRDefault="00025A69" w:rsidP="00025A69">
      <w:pPr>
        <w:rPr>
          <w:b/>
        </w:rPr>
      </w:pPr>
      <w:r>
        <w:rPr>
          <w:b/>
        </w:rPr>
        <w:br w:type="page"/>
      </w:r>
    </w:p>
    <w:p w14:paraId="6ECC5ED6" w14:textId="77777777" w:rsidR="00025A69" w:rsidRPr="00877BE6" w:rsidRDefault="00025A69" w:rsidP="00025A69">
      <w:pPr>
        <w:pStyle w:val="Heading1"/>
        <w:spacing w:before="0" w:line="360" w:lineRule="auto"/>
        <w:contextualSpacing/>
        <w:rPr>
          <w:rFonts w:cs="Times New Roman"/>
          <w:b w:val="0"/>
          <w:sz w:val="28"/>
          <w:szCs w:val="28"/>
        </w:rPr>
      </w:pPr>
      <w:bookmarkStart w:id="17" w:name="_Toc116255769"/>
      <w:bookmarkStart w:id="18" w:name="_Toc149243642"/>
      <w:bookmarkStart w:id="19" w:name="_Toc164805287"/>
      <w:r w:rsidRPr="00877BE6">
        <w:rPr>
          <w:rFonts w:cs="Times New Roman"/>
          <w:sz w:val="28"/>
          <w:szCs w:val="28"/>
        </w:rPr>
        <w:lastRenderedPageBreak/>
        <w:t>KATA PENGANTAR</w:t>
      </w:r>
      <w:bookmarkEnd w:id="17"/>
      <w:bookmarkEnd w:id="18"/>
      <w:bookmarkEnd w:id="19"/>
    </w:p>
    <w:p w14:paraId="315F2776" w14:textId="77777777" w:rsidR="00025A69" w:rsidRPr="00575DCB" w:rsidRDefault="00025A69" w:rsidP="00025A69"/>
    <w:p w14:paraId="2A79AD1D" w14:textId="3B2F686B" w:rsidR="00025A69" w:rsidRPr="00597D7B" w:rsidRDefault="00025A69" w:rsidP="00025A69">
      <w:pPr>
        <w:spacing w:after="0" w:line="360" w:lineRule="auto"/>
        <w:ind w:firstLine="567"/>
        <w:contextualSpacing/>
        <w:jc w:val="both"/>
        <w:rPr>
          <w:b/>
        </w:rPr>
      </w:pPr>
      <w:r>
        <w:t xml:space="preserve">Puji syukur Kepada Tuhan Yang Maha Esa atas rahmat dan Hidayah-Nya penulis dapat menyelesaikan tugas akhir dengan judul </w:t>
      </w:r>
      <w:r w:rsidRPr="00575DCB">
        <w:rPr>
          <w:b/>
        </w:rPr>
        <w:t>“</w:t>
      </w:r>
      <w:r w:rsidR="00F22F69" w:rsidRPr="00352992">
        <w:rPr>
          <w:b/>
          <w:color w:val="auto"/>
          <w:szCs w:val="28"/>
          <w:lang w:val="en-US"/>
        </w:rPr>
        <w:t xml:space="preserve">Perancangan Sistem Informasi Manajemen </w:t>
      </w:r>
      <w:r w:rsidR="00F22F69" w:rsidRPr="00352992">
        <w:rPr>
          <w:b/>
          <w:i/>
          <w:iCs/>
          <w:color w:val="auto"/>
          <w:szCs w:val="28"/>
          <w:lang w:val="en-US"/>
        </w:rPr>
        <w:t>Ticketing</w:t>
      </w:r>
      <w:r w:rsidR="00F22F69" w:rsidRPr="00352992">
        <w:rPr>
          <w:b/>
          <w:color w:val="auto"/>
          <w:szCs w:val="28"/>
          <w:lang w:val="en-US"/>
        </w:rPr>
        <w:t xml:space="preserve"> </w:t>
      </w:r>
      <w:r w:rsidR="00F22F69" w:rsidRPr="00352992">
        <w:rPr>
          <w:b/>
          <w:i/>
          <w:iCs/>
          <w:color w:val="auto"/>
          <w:szCs w:val="28"/>
          <w:lang w:val="en-US"/>
        </w:rPr>
        <w:t>Event</w:t>
      </w:r>
      <w:r w:rsidR="00F22F69" w:rsidRPr="00352992">
        <w:rPr>
          <w:b/>
          <w:color w:val="auto"/>
          <w:szCs w:val="28"/>
          <w:lang w:val="en-US"/>
        </w:rPr>
        <w:t xml:space="preserve"> dengan </w:t>
      </w:r>
      <w:r w:rsidR="00F22F69" w:rsidRPr="00352992">
        <w:rPr>
          <w:b/>
          <w:i/>
          <w:iCs/>
          <w:color w:val="auto"/>
          <w:szCs w:val="28"/>
          <w:lang w:val="en-US"/>
        </w:rPr>
        <w:t>Payment</w:t>
      </w:r>
      <w:r w:rsidR="00F22F69" w:rsidRPr="00352992">
        <w:rPr>
          <w:b/>
          <w:color w:val="auto"/>
          <w:szCs w:val="28"/>
          <w:lang w:val="en-US"/>
        </w:rPr>
        <w:t xml:space="preserve"> </w:t>
      </w:r>
      <w:r w:rsidR="00F22F69" w:rsidRPr="00352992">
        <w:rPr>
          <w:b/>
          <w:i/>
          <w:iCs/>
          <w:color w:val="auto"/>
          <w:szCs w:val="28"/>
          <w:lang w:val="en-US"/>
        </w:rPr>
        <w:t>Gateway</w:t>
      </w:r>
      <w:r w:rsidR="00F22F69" w:rsidRPr="00352992">
        <w:rPr>
          <w:b/>
          <w:color w:val="auto"/>
          <w:szCs w:val="28"/>
          <w:lang w:val="en-US"/>
        </w:rPr>
        <w:t xml:space="preserve"> Berbasis </w:t>
      </w:r>
      <w:r w:rsidR="00F22F69" w:rsidRPr="00352992">
        <w:rPr>
          <w:b/>
          <w:i/>
          <w:iCs/>
          <w:color w:val="auto"/>
          <w:szCs w:val="28"/>
          <w:lang w:val="en-US"/>
        </w:rPr>
        <w:t>Node</w:t>
      </w:r>
      <w:r w:rsidR="00F22F69" w:rsidRPr="00352992">
        <w:rPr>
          <w:b/>
          <w:color w:val="auto"/>
          <w:szCs w:val="28"/>
          <w:lang w:val="en-US"/>
        </w:rPr>
        <w:t>.</w:t>
      </w:r>
      <w:r w:rsidR="00F22F69" w:rsidRPr="00352992">
        <w:rPr>
          <w:b/>
          <w:i/>
          <w:iCs/>
          <w:color w:val="auto"/>
          <w:szCs w:val="28"/>
          <w:lang w:val="en-US"/>
        </w:rPr>
        <w:t>Js</w:t>
      </w:r>
      <w:r w:rsidR="00F22F69" w:rsidRPr="00352992">
        <w:rPr>
          <w:b/>
          <w:color w:val="auto"/>
          <w:szCs w:val="28"/>
          <w:lang w:val="en-US"/>
        </w:rPr>
        <w:t xml:space="preserve"> dan </w:t>
      </w:r>
      <w:r w:rsidR="00F22F69" w:rsidRPr="00352992">
        <w:rPr>
          <w:b/>
          <w:i/>
          <w:iCs/>
          <w:color w:val="auto"/>
          <w:szCs w:val="28"/>
          <w:lang w:val="en-US"/>
        </w:rPr>
        <w:t>Next</w:t>
      </w:r>
      <w:r w:rsidR="00F22F69" w:rsidRPr="00352992">
        <w:rPr>
          <w:b/>
          <w:color w:val="auto"/>
          <w:szCs w:val="28"/>
          <w:lang w:val="en-US"/>
        </w:rPr>
        <w:t>.</w:t>
      </w:r>
      <w:r w:rsidR="00F22F69" w:rsidRPr="00352992">
        <w:rPr>
          <w:b/>
          <w:i/>
          <w:iCs/>
          <w:color w:val="auto"/>
          <w:szCs w:val="28"/>
          <w:lang w:val="en-US"/>
        </w:rPr>
        <w:t>Js</w:t>
      </w:r>
      <w:r w:rsidRPr="00575DCB">
        <w:rPr>
          <w:b/>
        </w:rPr>
        <w:t>”</w:t>
      </w:r>
      <w:r>
        <w:t>. Pada Kesempatan ini penulis ingin menyampaikan terimakasih yang tidak terhingga kedapa banyak</w:t>
      </w:r>
      <w:r w:rsidR="00F22F69">
        <w:t xml:space="preserve"> p</w:t>
      </w:r>
      <w:r>
        <w:t>ihak yang telah berperan sehingga dapat terselesaikannya tugas akhir ini, antara lain:</w:t>
      </w:r>
    </w:p>
    <w:p w14:paraId="18F303CF" w14:textId="4EB3B76C" w:rsidR="00025A69" w:rsidRPr="00F35FA9" w:rsidRDefault="00025A69" w:rsidP="00025A69">
      <w:pPr>
        <w:pStyle w:val="ListParagraph"/>
        <w:numPr>
          <w:ilvl w:val="0"/>
          <w:numId w:val="18"/>
        </w:numPr>
        <w:spacing w:after="0" w:line="360" w:lineRule="auto"/>
        <w:ind w:left="993" w:hanging="426"/>
        <w:jc w:val="both"/>
      </w:pPr>
      <w:r>
        <w:t>Tuhan</w:t>
      </w:r>
      <w:r w:rsidRPr="00F35FA9">
        <w:t xml:space="preserve"> </w:t>
      </w:r>
      <w:r w:rsidR="00D27EAF">
        <w:t>Yesus Kristus</w:t>
      </w:r>
      <w:r w:rsidRPr="00F35FA9">
        <w:t xml:space="preserve">, sehingga dengan </w:t>
      </w:r>
      <w:r w:rsidR="00D27EAF">
        <w:t>rahmat</w:t>
      </w:r>
      <w:r w:rsidRPr="00F35FA9">
        <w:t>-Nya saya</w:t>
      </w:r>
      <w:r w:rsidRPr="00F35FA9">
        <w:rPr>
          <w:spacing w:val="1"/>
        </w:rPr>
        <w:t xml:space="preserve"> </w:t>
      </w:r>
      <w:r w:rsidRPr="00F35FA9">
        <w:t>mampu</w:t>
      </w:r>
      <w:r w:rsidRPr="00F35FA9">
        <w:rPr>
          <w:spacing w:val="-1"/>
        </w:rPr>
        <w:t xml:space="preserve"> </w:t>
      </w:r>
      <w:r w:rsidRPr="00F35FA9">
        <w:t xml:space="preserve">menyelesaikan </w:t>
      </w:r>
      <w:r>
        <w:t xml:space="preserve">tugas akhir </w:t>
      </w:r>
      <w:r w:rsidRPr="00F35FA9">
        <w:t>dengan lancar</w:t>
      </w:r>
    </w:p>
    <w:p w14:paraId="3DE5E09C" w14:textId="77777777" w:rsidR="00025A69" w:rsidRPr="00F35FA9" w:rsidRDefault="00025A69" w:rsidP="00025A69">
      <w:pPr>
        <w:pStyle w:val="ListParagraph"/>
        <w:numPr>
          <w:ilvl w:val="0"/>
          <w:numId w:val="18"/>
        </w:numPr>
        <w:spacing w:after="0" w:line="360" w:lineRule="auto"/>
        <w:ind w:left="993" w:hanging="426"/>
        <w:jc w:val="both"/>
      </w:pPr>
      <w:r w:rsidRPr="00F35FA9">
        <w:t>Ibu Dr. Mardiana Andarwati, M.Si selaku Dekan Fakultas Teknologi</w:t>
      </w:r>
      <w:r w:rsidRPr="00F35FA9">
        <w:rPr>
          <w:spacing w:val="1"/>
        </w:rPr>
        <w:t xml:space="preserve"> </w:t>
      </w:r>
      <w:r w:rsidRPr="00F35FA9">
        <w:t>In</w:t>
      </w:r>
      <w:r w:rsidRPr="00DB65C5">
        <w:rPr>
          <w:iCs/>
        </w:rPr>
        <w:t>form</w:t>
      </w:r>
      <w:r w:rsidRPr="00F35FA9">
        <w:t>asi</w:t>
      </w:r>
      <w:r>
        <w:t xml:space="preserve"> </w:t>
      </w:r>
      <w:r w:rsidRPr="00F35FA9">
        <w:t>Universitas</w:t>
      </w:r>
      <w:r w:rsidRPr="00F35FA9">
        <w:rPr>
          <w:spacing w:val="-1"/>
        </w:rPr>
        <w:t xml:space="preserve"> </w:t>
      </w:r>
      <w:r w:rsidRPr="00F35FA9">
        <w:t>Merdeka</w:t>
      </w:r>
      <w:r w:rsidRPr="00F35FA9">
        <w:rPr>
          <w:spacing w:val="-1"/>
        </w:rPr>
        <w:t xml:space="preserve"> </w:t>
      </w:r>
      <w:r w:rsidRPr="00F35FA9">
        <w:t>Malang.</w:t>
      </w:r>
    </w:p>
    <w:p w14:paraId="36E6944B" w14:textId="7EE1EE15" w:rsidR="00025A69" w:rsidRDefault="00D27EAF" w:rsidP="00025A69">
      <w:pPr>
        <w:pStyle w:val="ListParagraph"/>
        <w:numPr>
          <w:ilvl w:val="0"/>
          <w:numId w:val="18"/>
        </w:numPr>
        <w:spacing w:after="0" w:line="360" w:lineRule="auto"/>
        <w:ind w:left="993" w:hanging="426"/>
        <w:jc w:val="both"/>
      </w:pPr>
      <w:r>
        <w:t>Bapak</w:t>
      </w:r>
      <w:r w:rsidR="00025A69" w:rsidRPr="00F35FA9">
        <w:t xml:space="preserve"> </w:t>
      </w:r>
      <w:r w:rsidRPr="00D27EAF">
        <w:t>Galandaru Swalaganata, S.Si., M.Si.</w:t>
      </w:r>
      <w:r>
        <w:t xml:space="preserve"> </w:t>
      </w:r>
      <w:r w:rsidR="00025A69" w:rsidRPr="00F35FA9">
        <w:t xml:space="preserve">selaku </w:t>
      </w:r>
      <w:r>
        <w:t>Wakil Dekan II</w:t>
      </w:r>
      <w:r w:rsidR="00025A69" w:rsidRPr="00F35FA9">
        <w:t xml:space="preserve"> Program </w:t>
      </w:r>
      <w:r>
        <w:t>S1</w:t>
      </w:r>
      <w:r w:rsidR="00025A69" w:rsidRPr="00F35FA9">
        <w:rPr>
          <w:spacing w:val="1"/>
        </w:rPr>
        <w:t xml:space="preserve"> </w:t>
      </w:r>
      <w:r w:rsidR="00025A69" w:rsidRPr="00F35FA9">
        <w:t>Sistem In</w:t>
      </w:r>
      <w:r w:rsidR="00025A69" w:rsidRPr="00DB65C5">
        <w:rPr>
          <w:iCs/>
        </w:rPr>
        <w:t>form</w:t>
      </w:r>
      <w:r w:rsidR="00025A69" w:rsidRPr="00F35FA9">
        <w:t>asi Fakultas Teknologi In</w:t>
      </w:r>
      <w:r w:rsidR="00025A69" w:rsidRPr="00DB65C5">
        <w:rPr>
          <w:iCs/>
        </w:rPr>
        <w:t>form</w:t>
      </w:r>
      <w:r w:rsidR="00025A69" w:rsidRPr="00F35FA9">
        <w:t>asi Universitas Merdeka</w:t>
      </w:r>
      <w:r w:rsidR="00025A69" w:rsidRPr="00F35FA9">
        <w:rPr>
          <w:spacing w:val="1"/>
        </w:rPr>
        <w:t xml:space="preserve"> </w:t>
      </w:r>
      <w:r w:rsidR="00025A69" w:rsidRPr="00F35FA9">
        <w:t>Malang</w:t>
      </w:r>
      <w:r w:rsidR="00025A69">
        <w:t xml:space="preserve"> sekaligus dosen pembimbing yang telah memberikan arahan dan motivasi dalam menyelesaikan tugas akhir ini.</w:t>
      </w:r>
    </w:p>
    <w:p w14:paraId="527439C7" w14:textId="332831DD" w:rsidR="00D27EAF" w:rsidRPr="00F35FA9" w:rsidRDefault="00D27EAF" w:rsidP="00025A69">
      <w:pPr>
        <w:pStyle w:val="ListParagraph"/>
        <w:numPr>
          <w:ilvl w:val="0"/>
          <w:numId w:val="18"/>
        </w:numPr>
        <w:spacing w:after="0" w:line="360" w:lineRule="auto"/>
        <w:ind w:left="993" w:hanging="426"/>
        <w:jc w:val="both"/>
      </w:pPr>
      <w:r>
        <w:t xml:space="preserve">Ibu </w:t>
      </w:r>
      <w:r w:rsidRPr="00D27EAF">
        <w:t>Luthfi Indana, S.Pd., M.Pd.</w:t>
      </w:r>
      <w:r>
        <w:t xml:space="preserve"> selaku Ketua Program Studi</w:t>
      </w:r>
      <w:r w:rsidR="00F22F69">
        <w:t xml:space="preserve"> S1 Sistem Informasi</w:t>
      </w:r>
      <w:r>
        <w:t xml:space="preserve"> Fakultas Teknologi Informasi</w:t>
      </w:r>
      <w:r w:rsidR="00F22F69">
        <w:t xml:space="preserve"> </w:t>
      </w:r>
      <w:r w:rsidR="00F22F69" w:rsidRPr="00F35FA9">
        <w:t>Universitas Merdeka</w:t>
      </w:r>
      <w:r w:rsidR="00F22F69" w:rsidRPr="00F35FA9">
        <w:rPr>
          <w:spacing w:val="1"/>
        </w:rPr>
        <w:t xml:space="preserve"> </w:t>
      </w:r>
      <w:r w:rsidR="00F22F69" w:rsidRPr="00F35FA9">
        <w:t>Malang</w:t>
      </w:r>
      <w:r w:rsidR="00F22F69">
        <w:t>.</w:t>
      </w:r>
    </w:p>
    <w:p w14:paraId="46D3CFFF" w14:textId="53B80B04" w:rsidR="00025A69" w:rsidRDefault="00025A69" w:rsidP="00025A69">
      <w:pPr>
        <w:pStyle w:val="ListParagraph"/>
        <w:numPr>
          <w:ilvl w:val="0"/>
          <w:numId w:val="18"/>
        </w:numPr>
        <w:spacing w:after="0" w:line="360" w:lineRule="auto"/>
        <w:ind w:left="993" w:hanging="426"/>
        <w:jc w:val="both"/>
      </w:pPr>
      <w:r w:rsidRPr="00F35FA9">
        <w:t>Bapak</w:t>
      </w:r>
      <w:r w:rsidRPr="00F35FA9">
        <w:rPr>
          <w:spacing w:val="1"/>
        </w:rPr>
        <w:t xml:space="preserve"> </w:t>
      </w:r>
      <w:r w:rsidRPr="00F35FA9">
        <w:t>dan</w:t>
      </w:r>
      <w:r w:rsidRPr="00F35FA9">
        <w:rPr>
          <w:spacing w:val="1"/>
        </w:rPr>
        <w:t xml:space="preserve"> </w:t>
      </w:r>
      <w:r w:rsidRPr="00F35FA9">
        <w:t>Ibu</w:t>
      </w:r>
      <w:r w:rsidRPr="00F35FA9">
        <w:rPr>
          <w:spacing w:val="1"/>
        </w:rPr>
        <w:t xml:space="preserve"> </w:t>
      </w:r>
      <w:r w:rsidRPr="00F35FA9">
        <w:t>Dosen</w:t>
      </w:r>
      <w:r w:rsidRPr="00F35FA9">
        <w:rPr>
          <w:spacing w:val="1"/>
        </w:rPr>
        <w:t xml:space="preserve"> </w:t>
      </w:r>
      <w:r w:rsidRPr="00F35FA9">
        <w:t>Program</w:t>
      </w:r>
      <w:r w:rsidRPr="00F35FA9">
        <w:rPr>
          <w:spacing w:val="1"/>
        </w:rPr>
        <w:t xml:space="preserve"> </w:t>
      </w:r>
      <w:r w:rsidR="00D27EAF">
        <w:t>S1</w:t>
      </w:r>
      <w:r w:rsidRPr="00F35FA9">
        <w:rPr>
          <w:spacing w:val="1"/>
        </w:rPr>
        <w:t xml:space="preserve"> </w:t>
      </w:r>
      <w:r w:rsidRPr="00F35FA9">
        <w:t>Sistem</w:t>
      </w:r>
      <w:r w:rsidRPr="00F35FA9">
        <w:rPr>
          <w:spacing w:val="1"/>
        </w:rPr>
        <w:t xml:space="preserve"> </w:t>
      </w:r>
      <w:r w:rsidRPr="00F35FA9">
        <w:t>In</w:t>
      </w:r>
      <w:r w:rsidRPr="00DB65C5">
        <w:rPr>
          <w:iCs/>
        </w:rPr>
        <w:t>form</w:t>
      </w:r>
      <w:r w:rsidRPr="00F35FA9">
        <w:t>asi</w:t>
      </w:r>
      <w:r w:rsidRPr="00F35FA9">
        <w:rPr>
          <w:spacing w:val="1"/>
        </w:rPr>
        <w:t xml:space="preserve"> </w:t>
      </w:r>
      <w:r w:rsidRPr="00F35FA9">
        <w:t>Fakultas</w:t>
      </w:r>
      <w:r w:rsidRPr="00F35FA9">
        <w:rPr>
          <w:spacing w:val="1"/>
        </w:rPr>
        <w:t xml:space="preserve"> </w:t>
      </w:r>
      <w:r w:rsidRPr="00F35FA9">
        <w:t>Teknologi</w:t>
      </w:r>
      <w:r w:rsidRPr="00F35FA9">
        <w:rPr>
          <w:spacing w:val="1"/>
        </w:rPr>
        <w:t xml:space="preserve"> </w:t>
      </w:r>
      <w:r w:rsidRPr="00F35FA9">
        <w:t>In</w:t>
      </w:r>
      <w:r w:rsidRPr="00DB65C5">
        <w:rPr>
          <w:iCs/>
        </w:rPr>
        <w:t>form</w:t>
      </w:r>
      <w:r w:rsidRPr="00F35FA9">
        <w:t>asi Universitas Merdeka</w:t>
      </w:r>
      <w:r w:rsidRPr="00F35FA9">
        <w:rPr>
          <w:spacing w:val="-1"/>
        </w:rPr>
        <w:t xml:space="preserve"> </w:t>
      </w:r>
      <w:r w:rsidRPr="00F35FA9">
        <w:t>Malang.</w:t>
      </w:r>
    </w:p>
    <w:p w14:paraId="46DF3FCE" w14:textId="77777777" w:rsidR="00025A69" w:rsidRDefault="00025A69" w:rsidP="00025A69">
      <w:pPr>
        <w:pStyle w:val="ListParagraph"/>
        <w:numPr>
          <w:ilvl w:val="0"/>
          <w:numId w:val="18"/>
        </w:numPr>
        <w:spacing w:after="0" w:line="360" w:lineRule="auto"/>
        <w:ind w:left="993" w:hanging="426"/>
        <w:jc w:val="both"/>
      </w:pPr>
      <w:r>
        <w:t>Orang tua, saudara-saudara kami, atas doa, bimbingan, serta kasih sayang yang selalu tercurah selama ini.</w:t>
      </w:r>
    </w:p>
    <w:p w14:paraId="7D9F9753" w14:textId="77777777" w:rsidR="00025A69" w:rsidRPr="00F35FA9" w:rsidRDefault="00025A69" w:rsidP="00025A69">
      <w:pPr>
        <w:pStyle w:val="ListParagraph"/>
        <w:numPr>
          <w:ilvl w:val="0"/>
          <w:numId w:val="18"/>
        </w:numPr>
        <w:spacing w:after="0" w:line="360" w:lineRule="auto"/>
        <w:ind w:left="993" w:hanging="426"/>
        <w:jc w:val="both"/>
      </w:pPr>
      <w:r>
        <w:t>Teman-temanku yang telah membantu serta ikut berjuang bersama-sama penulis dalam menyelesaikan proposal penelitian ini.</w:t>
      </w:r>
    </w:p>
    <w:p w14:paraId="6E7D5505" w14:textId="77777777" w:rsidR="00025A69" w:rsidRDefault="00025A69" w:rsidP="00025A69">
      <w:pPr>
        <w:spacing w:after="0" w:line="360" w:lineRule="auto"/>
        <w:ind w:firstLine="567"/>
        <w:contextualSpacing/>
        <w:jc w:val="both"/>
      </w:pPr>
      <w:r>
        <w:t>Melalui dukungan dan semangat yang mereka berikan tugas akhir ini dapat terselesaikan dengan baik, walaupun masih banyak kekurangan dalam pengerjaan. Segala bentuk kritik dan saran sangat diterima dengan hati terbuka, semoga Tuhan Yang Maha Esa membalas kebaikan kita semua.</w:t>
      </w:r>
    </w:p>
    <w:p w14:paraId="2837424C" w14:textId="4BAF433A" w:rsidR="00025A69" w:rsidRDefault="00025A69" w:rsidP="00025A69">
      <w:pPr>
        <w:tabs>
          <w:tab w:val="left" w:leader="dot" w:pos="2552"/>
        </w:tabs>
        <w:spacing w:after="0" w:line="360" w:lineRule="auto"/>
        <w:contextualSpacing/>
        <w:jc w:val="right"/>
      </w:pPr>
      <w:r>
        <w:t xml:space="preserve">Malang, </w:t>
      </w:r>
      <w:r w:rsidR="00D27EAF">
        <w:t>22 April 2024</w:t>
      </w:r>
    </w:p>
    <w:p w14:paraId="6AF71667" w14:textId="77777777" w:rsidR="00025A69" w:rsidRDefault="00025A69" w:rsidP="00025A69">
      <w:pPr>
        <w:spacing w:after="0" w:line="360" w:lineRule="auto"/>
        <w:contextualSpacing/>
        <w:jc w:val="right"/>
      </w:pPr>
    </w:p>
    <w:p w14:paraId="2423617C" w14:textId="77777777" w:rsidR="00025A69" w:rsidRDefault="00025A69" w:rsidP="00025A69">
      <w:pPr>
        <w:spacing w:after="0" w:line="360" w:lineRule="auto"/>
        <w:contextualSpacing/>
        <w:jc w:val="right"/>
      </w:pPr>
    </w:p>
    <w:p w14:paraId="79A8DF4B" w14:textId="3AF06925" w:rsidR="00025A69" w:rsidRDefault="00D27EAF" w:rsidP="00025A69">
      <w:pPr>
        <w:spacing w:after="0" w:line="360" w:lineRule="auto"/>
        <w:jc w:val="right"/>
      </w:pPr>
      <w:r>
        <w:t>Ari Yogi Prasetyo</w:t>
      </w:r>
    </w:p>
    <w:p w14:paraId="7A32076C" w14:textId="77777777" w:rsidR="00AE5390" w:rsidRPr="00877BE6" w:rsidRDefault="00AE5390" w:rsidP="00AE5390">
      <w:pPr>
        <w:pStyle w:val="Heading1"/>
        <w:spacing w:before="0" w:line="360" w:lineRule="auto"/>
        <w:rPr>
          <w:b w:val="0"/>
          <w:sz w:val="28"/>
          <w:szCs w:val="36"/>
        </w:rPr>
      </w:pPr>
      <w:bookmarkStart w:id="20" w:name="_Toc164805288"/>
      <w:r w:rsidRPr="00877BE6">
        <w:rPr>
          <w:sz w:val="28"/>
          <w:szCs w:val="36"/>
        </w:rPr>
        <w:lastRenderedPageBreak/>
        <w:t>DAFTAR ISI</w:t>
      </w:r>
      <w:bookmarkEnd w:id="20"/>
    </w:p>
    <w:sdt>
      <w:sdtPr>
        <w:rPr>
          <w:rFonts w:ascii="Times New Roman" w:eastAsia="Times New Roman" w:hAnsi="Times New Roman" w:cs="Times New Roman"/>
          <w:color w:val="000000" w:themeColor="text1"/>
          <w:sz w:val="24"/>
          <w:szCs w:val="24"/>
          <w:lang w:val="id-ID"/>
        </w:rPr>
        <w:id w:val="972721570"/>
        <w:docPartObj>
          <w:docPartGallery w:val="Table of Contents"/>
          <w:docPartUnique/>
        </w:docPartObj>
      </w:sdtPr>
      <w:sdtEndPr>
        <w:rPr>
          <w:b/>
          <w:bCs/>
          <w:noProof/>
        </w:rPr>
      </w:sdtEndPr>
      <w:sdtContent>
        <w:p w14:paraId="6C53BAE2" w14:textId="77777777" w:rsidR="00A85871" w:rsidRDefault="00A85871">
          <w:pPr>
            <w:pStyle w:val="TOCHeading"/>
          </w:pPr>
        </w:p>
        <w:p w14:paraId="1BC8FDC3" w14:textId="6BA19C1C" w:rsidR="00CB71F1" w:rsidRDefault="00A85871">
          <w:pPr>
            <w:pStyle w:val="TOC1"/>
            <w:rPr>
              <w:rFonts w:asciiTheme="minorHAnsi" w:eastAsiaTheme="minorEastAsia" w:hAnsiTheme="minorHAnsi" w:cstheme="minorBidi"/>
              <w:b w:val="0"/>
              <w:color w:val="auto"/>
              <w:kern w:val="2"/>
              <w:sz w:val="22"/>
              <w:szCs w:val="22"/>
              <w:lang w:eastAsia="id-ID"/>
              <w14:ligatures w14:val="standardContextual"/>
            </w:rPr>
          </w:pPr>
          <w:r>
            <w:fldChar w:fldCharType="begin"/>
          </w:r>
          <w:r>
            <w:instrText xml:space="preserve"> TOC \o "1-3" \h \z \u </w:instrText>
          </w:r>
          <w:r>
            <w:fldChar w:fldCharType="separate"/>
          </w:r>
          <w:hyperlink w:anchor="_Toc164805282" w:history="1">
            <w:r w:rsidR="00190075">
              <w:rPr>
                <w:rStyle w:val="Hyperlink"/>
              </w:rPr>
              <w:t>HALAMAN JUDUL</w:t>
            </w:r>
            <w:r w:rsidR="00CB71F1">
              <w:rPr>
                <w:webHidden/>
              </w:rPr>
              <w:tab/>
            </w:r>
            <w:r w:rsidR="00CB71F1">
              <w:rPr>
                <w:webHidden/>
              </w:rPr>
              <w:fldChar w:fldCharType="begin"/>
            </w:r>
            <w:r w:rsidR="00CB71F1">
              <w:rPr>
                <w:webHidden/>
              </w:rPr>
              <w:instrText xml:space="preserve"> PAGEREF _Toc164805282 \h </w:instrText>
            </w:r>
            <w:r w:rsidR="00CB71F1">
              <w:rPr>
                <w:webHidden/>
              </w:rPr>
            </w:r>
            <w:r w:rsidR="00CB71F1">
              <w:rPr>
                <w:webHidden/>
              </w:rPr>
              <w:fldChar w:fldCharType="separate"/>
            </w:r>
            <w:r w:rsidR="005619AF">
              <w:rPr>
                <w:webHidden/>
              </w:rPr>
              <w:t>i</w:t>
            </w:r>
            <w:r w:rsidR="00CB71F1">
              <w:rPr>
                <w:webHidden/>
              </w:rPr>
              <w:fldChar w:fldCharType="end"/>
            </w:r>
          </w:hyperlink>
        </w:p>
        <w:p w14:paraId="08BBE774" w14:textId="31D91197" w:rsidR="00CB71F1" w:rsidRDefault="00000000">
          <w:pPr>
            <w:pStyle w:val="TOC1"/>
            <w:rPr>
              <w:rFonts w:asciiTheme="minorHAnsi" w:eastAsiaTheme="minorEastAsia" w:hAnsiTheme="minorHAnsi" w:cstheme="minorBidi"/>
              <w:b w:val="0"/>
              <w:color w:val="auto"/>
              <w:kern w:val="2"/>
              <w:sz w:val="22"/>
              <w:szCs w:val="22"/>
              <w:lang w:eastAsia="id-ID"/>
              <w14:ligatures w14:val="standardContextual"/>
            </w:rPr>
          </w:pPr>
          <w:hyperlink w:anchor="_Toc164805283" w:history="1">
            <w:r w:rsidR="00CB71F1" w:rsidRPr="00AD4FDD">
              <w:rPr>
                <w:rStyle w:val="Hyperlink"/>
              </w:rPr>
              <w:t>LEMBAR PERSETUJUAN SKRIPSI</w:t>
            </w:r>
            <w:r w:rsidR="00CB71F1">
              <w:rPr>
                <w:webHidden/>
              </w:rPr>
              <w:tab/>
            </w:r>
            <w:r w:rsidR="00CB71F1">
              <w:rPr>
                <w:webHidden/>
              </w:rPr>
              <w:fldChar w:fldCharType="begin"/>
            </w:r>
            <w:r w:rsidR="00CB71F1">
              <w:rPr>
                <w:webHidden/>
              </w:rPr>
              <w:instrText xml:space="preserve"> PAGEREF _Toc164805283 \h </w:instrText>
            </w:r>
            <w:r w:rsidR="00CB71F1">
              <w:rPr>
                <w:webHidden/>
              </w:rPr>
            </w:r>
            <w:r w:rsidR="00CB71F1">
              <w:rPr>
                <w:webHidden/>
              </w:rPr>
              <w:fldChar w:fldCharType="separate"/>
            </w:r>
            <w:r w:rsidR="005619AF">
              <w:rPr>
                <w:webHidden/>
              </w:rPr>
              <w:t>ii</w:t>
            </w:r>
            <w:r w:rsidR="00CB71F1">
              <w:rPr>
                <w:webHidden/>
              </w:rPr>
              <w:fldChar w:fldCharType="end"/>
            </w:r>
          </w:hyperlink>
        </w:p>
        <w:p w14:paraId="2BAAF6CD" w14:textId="4B7BF35E" w:rsidR="00CB71F1" w:rsidRDefault="00000000">
          <w:pPr>
            <w:pStyle w:val="TOC1"/>
            <w:rPr>
              <w:rFonts w:asciiTheme="minorHAnsi" w:eastAsiaTheme="minorEastAsia" w:hAnsiTheme="minorHAnsi" w:cstheme="minorBidi"/>
              <w:b w:val="0"/>
              <w:color w:val="auto"/>
              <w:kern w:val="2"/>
              <w:sz w:val="22"/>
              <w:szCs w:val="22"/>
              <w:lang w:eastAsia="id-ID"/>
              <w14:ligatures w14:val="standardContextual"/>
            </w:rPr>
          </w:pPr>
          <w:hyperlink w:anchor="_Toc164805284" w:history="1">
            <w:r w:rsidR="00CB71F1" w:rsidRPr="00AD4FDD">
              <w:rPr>
                <w:rStyle w:val="Hyperlink"/>
                <w:bCs/>
              </w:rPr>
              <w:t>LEMBAR PENGESAHAN SKRIPSI</w:t>
            </w:r>
            <w:r w:rsidR="00CB71F1">
              <w:rPr>
                <w:webHidden/>
              </w:rPr>
              <w:tab/>
            </w:r>
            <w:r w:rsidR="00CB71F1">
              <w:rPr>
                <w:webHidden/>
              </w:rPr>
              <w:fldChar w:fldCharType="begin"/>
            </w:r>
            <w:r w:rsidR="00CB71F1">
              <w:rPr>
                <w:webHidden/>
              </w:rPr>
              <w:instrText xml:space="preserve"> PAGEREF _Toc164805284 \h </w:instrText>
            </w:r>
            <w:r w:rsidR="00CB71F1">
              <w:rPr>
                <w:webHidden/>
              </w:rPr>
            </w:r>
            <w:r w:rsidR="00CB71F1">
              <w:rPr>
                <w:webHidden/>
              </w:rPr>
              <w:fldChar w:fldCharType="separate"/>
            </w:r>
            <w:r w:rsidR="005619AF">
              <w:rPr>
                <w:webHidden/>
              </w:rPr>
              <w:t>iii</w:t>
            </w:r>
            <w:r w:rsidR="00CB71F1">
              <w:rPr>
                <w:webHidden/>
              </w:rPr>
              <w:fldChar w:fldCharType="end"/>
            </w:r>
          </w:hyperlink>
        </w:p>
        <w:p w14:paraId="58CAF003" w14:textId="069EA00D" w:rsidR="00CB71F1" w:rsidRDefault="00000000">
          <w:pPr>
            <w:pStyle w:val="TOC1"/>
            <w:rPr>
              <w:rFonts w:asciiTheme="minorHAnsi" w:eastAsiaTheme="minorEastAsia" w:hAnsiTheme="minorHAnsi" w:cstheme="minorBidi"/>
              <w:b w:val="0"/>
              <w:color w:val="auto"/>
              <w:kern w:val="2"/>
              <w:sz w:val="22"/>
              <w:szCs w:val="22"/>
              <w:lang w:eastAsia="id-ID"/>
              <w14:ligatures w14:val="standardContextual"/>
            </w:rPr>
          </w:pPr>
          <w:hyperlink w:anchor="_Toc164805285" w:history="1">
            <w:r w:rsidR="00CB71F1" w:rsidRPr="00AD4FDD">
              <w:rPr>
                <w:rStyle w:val="Hyperlink"/>
                <w:bCs/>
              </w:rPr>
              <w:t>LEMBAR PERNYATAAN ORISINALITAS SKRIPSI</w:t>
            </w:r>
            <w:r w:rsidR="00CB71F1">
              <w:rPr>
                <w:webHidden/>
              </w:rPr>
              <w:tab/>
            </w:r>
            <w:r w:rsidR="00CB71F1">
              <w:rPr>
                <w:webHidden/>
              </w:rPr>
              <w:fldChar w:fldCharType="begin"/>
            </w:r>
            <w:r w:rsidR="00CB71F1">
              <w:rPr>
                <w:webHidden/>
              </w:rPr>
              <w:instrText xml:space="preserve"> PAGEREF _Toc164805285 \h </w:instrText>
            </w:r>
            <w:r w:rsidR="00CB71F1">
              <w:rPr>
                <w:webHidden/>
              </w:rPr>
            </w:r>
            <w:r w:rsidR="00CB71F1">
              <w:rPr>
                <w:webHidden/>
              </w:rPr>
              <w:fldChar w:fldCharType="separate"/>
            </w:r>
            <w:r w:rsidR="005619AF">
              <w:rPr>
                <w:webHidden/>
              </w:rPr>
              <w:t>iv</w:t>
            </w:r>
            <w:r w:rsidR="00CB71F1">
              <w:rPr>
                <w:webHidden/>
              </w:rPr>
              <w:fldChar w:fldCharType="end"/>
            </w:r>
          </w:hyperlink>
        </w:p>
        <w:p w14:paraId="7C667F40" w14:textId="4CC74C67" w:rsidR="00CB71F1" w:rsidRDefault="00000000">
          <w:pPr>
            <w:pStyle w:val="TOC1"/>
            <w:rPr>
              <w:rFonts w:asciiTheme="minorHAnsi" w:eastAsiaTheme="minorEastAsia" w:hAnsiTheme="minorHAnsi" w:cstheme="minorBidi"/>
              <w:b w:val="0"/>
              <w:color w:val="auto"/>
              <w:kern w:val="2"/>
              <w:sz w:val="22"/>
              <w:szCs w:val="22"/>
              <w:lang w:eastAsia="id-ID"/>
              <w14:ligatures w14:val="standardContextual"/>
            </w:rPr>
          </w:pPr>
          <w:hyperlink w:anchor="_Toc164805286" w:history="1">
            <w:r w:rsidR="00CB71F1" w:rsidRPr="00AD4FDD">
              <w:rPr>
                <w:rStyle w:val="Hyperlink"/>
              </w:rPr>
              <w:t>MOTTO</w:t>
            </w:r>
            <w:r w:rsidR="00CB71F1">
              <w:rPr>
                <w:webHidden/>
              </w:rPr>
              <w:tab/>
            </w:r>
            <w:r w:rsidR="00CB71F1">
              <w:rPr>
                <w:webHidden/>
              </w:rPr>
              <w:fldChar w:fldCharType="begin"/>
            </w:r>
            <w:r w:rsidR="00CB71F1">
              <w:rPr>
                <w:webHidden/>
              </w:rPr>
              <w:instrText xml:space="preserve"> PAGEREF _Toc164805286 \h </w:instrText>
            </w:r>
            <w:r w:rsidR="00CB71F1">
              <w:rPr>
                <w:webHidden/>
              </w:rPr>
            </w:r>
            <w:r w:rsidR="00CB71F1">
              <w:rPr>
                <w:webHidden/>
              </w:rPr>
              <w:fldChar w:fldCharType="separate"/>
            </w:r>
            <w:r w:rsidR="005619AF">
              <w:rPr>
                <w:webHidden/>
              </w:rPr>
              <w:t>v</w:t>
            </w:r>
            <w:r w:rsidR="00CB71F1">
              <w:rPr>
                <w:webHidden/>
              </w:rPr>
              <w:fldChar w:fldCharType="end"/>
            </w:r>
          </w:hyperlink>
        </w:p>
        <w:p w14:paraId="032CA421" w14:textId="481197E8" w:rsidR="00CB71F1" w:rsidRDefault="00000000">
          <w:pPr>
            <w:pStyle w:val="TOC1"/>
            <w:rPr>
              <w:rFonts w:asciiTheme="minorHAnsi" w:eastAsiaTheme="minorEastAsia" w:hAnsiTheme="minorHAnsi" w:cstheme="minorBidi"/>
              <w:b w:val="0"/>
              <w:color w:val="auto"/>
              <w:kern w:val="2"/>
              <w:sz w:val="22"/>
              <w:szCs w:val="22"/>
              <w:lang w:eastAsia="id-ID"/>
              <w14:ligatures w14:val="standardContextual"/>
            </w:rPr>
          </w:pPr>
          <w:hyperlink w:anchor="_Toc164805287" w:history="1">
            <w:r w:rsidR="00CB71F1" w:rsidRPr="00AD4FDD">
              <w:rPr>
                <w:rStyle w:val="Hyperlink"/>
              </w:rPr>
              <w:t>KATA PENGANTAR</w:t>
            </w:r>
            <w:r w:rsidR="00CB71F1">
              <w:rPr>
                <w:webHidden/>
              </w:rPr>
              <w:tab/>
            </w:r>
            <w:r w:rsidR="00CB71F1">
              <w:rPr>
                <w:webHidden/>
              </w:rPr>
              <w:fldChar w:fldCharType="begin"/>
            </w:r>
            <w:r w:rsidR="00CB71F1">
              <w:rPr>
                <w:webHidden/>
              </w:rPr>
              <w:instrText xml:space="preserve"> PAGEREF _Toc164805287 \h </w:instrText>
            </w:r>
            <w:r w:rsidR="00CB71F1">
              <w:rPr>
                <w:webHidden/>
              </w:rPr>
            </w:r>
            <w:r w:rsidR="00CB71F1">
              <w:rPr>
                <w:webHidden/>
              </w:rPr>
              <w:fldChar w:fldCharType="separate"/>
            </w:r>
            <w:r w:rsidR="005619AF">
              <w:rPr>
                <w:webHidden/>
              </w:rPr>
              <w:t>vi</w:t>
            </w:r>
            <w:r w:rsidR="00CB71F1">
              <w:rPr>
                <w:webHidden/>
              </w:rPr>
              <w:fldChar w:fldCharType="end"/>
            </w:r>
          </w:hyperlink>
        </w:p>
        <w:p w14:paraId="62A12C6D" w14:textId="46A0FD01" w:rsidR="00CB71F1" w:rsidRDefault="00000000">
          <w:pPr>
            <w:pStyle w:val="TOC1"/>
            <w:rPr>
              <w:rFonts w:asciiTheme="minorHAnsi" w:eastAsiaTheme="minorEastAsia" w:hAnsiTheme="minorHAnsi" w:cstheme="minorBidi"/>
              <w:b w:val="0"/>
              <w:color w:val="auto"/>
              <w:kern w:val="2"/>
              <w:sz w:val="22"/>
              <w:szCs w:val="22"/>
              <w:lang w:eastAsia="id-ID"/>
              <w14:ligatures w14:val="standardContextual"/>
            </w:rPr>
          </w:pPr>
          <w:hyperlink w:anchor="_Toc164805288" w:history="1">
            <w:r w:rsidR="00CB71F1" w:rsidRPr="00AD4FDD">
              <w:rPr>
                <w:rStyle w:val="Hyperlink"/>
              </w:rPr>
              <w:t>DAFTAR ISI</w:t>
            </w:r>
            <w:r w:rsidR="00CB71F1">
              <w:rPr>
                <w:webHidden/>
              </w:rPr>
              <w:tab/>
            </w:r>
            <w:r w:rsidR="00CB71F1">
              <w:rPr>
                <w:webHidden/>
              </w:rPr>
              <w:fldChar w:fldCharType="begin"/>
            </w:r>
            <w:r w:rsidR="00CB71F1">
              <w:rPr>
                <w:webHidden/>
              </w:rPr>
              <w:instrText xml:space="preserve"> PAGEREF _Toc164805288 \h </w:instrText>
            </w:r>
            <w:r w:rsidR="00CB71F1">
              <w:rPr>
                <w:webHidden/>
              </w:rPr>
            </w:r>
            <w:r w:rsidR="00CB71F1">
              <w:rPr>
                <w:webHidden/>
              </w:rPr>
              <w:fldChar w:fldCharType="separate"/>
            </w:r>
            <w:r w:rsidR="005619AF">
              <w:rPr>
                <w:webHidden/>
              </w:rPr>
              <w:t>vii</w:t>
            </w:r>
            <w:r w:rsidR="00CB71F1">
              <w:rPr>
                <w:webHidden/>
              </w:rPr>
              <w:fldChar w:fldCharType="end"/>
            </w:r>
          </w:hyperlink>
        </w:p>
        <w:p w14:paraId="5C323268" w14:textId="6FF47670" w:rsidR="00CB71F1" w:rsidRDefault="00000000">
          <w:pPr>
            <w:pStyle w:val="TOC1"/>
            <w:rPr>
              <w:rFonts w:asciiTheme="minorHAnsi" w:eastAsiaTheme="minorEastAsia" w:hAnsiTheme="minorHAnsi" w:cstheme="minorBidi"/>
              <w:b w:val="0"/>
              <w:color w:val="auto"/>
              <w:kern w:val="2"/>
              <w:sz w:val="22"/>
              <w:szCs w:val="22"/>
              <w:lang w:eastAsia="id-ID"/>
              <w14:ligatures w14:val="standardContextual"/>
            </w:rPr>
          </w:pPr>
          <w:hyperlink w:anchor="_Toc164805289" w:history="1">
            <w:r w:rsidR="00CB71F1" w:rsidRPr="00AD4FDD">
              <w:rPr>
                <w:rStyle w:val="Hyperlink"/>
              </w:rPr>
              <w:t xml:space="preserve">DAFTAR </w:t>
            </w:r>
            <w:r w:rsidR="00CB71F1" w:rsidRPr="00AD4FDD">
              <w:rPr>
                <w:rStyle w:val="Hyperlink"/>
                <w:lang w:val="en-US"/>
              </w:rPr>
              <w:t>GAMBAR</w:t>
            </w:r>
            <w:r w:rsidR="00CB71F1">
              <w:rPr>
                <w:webHidden/>
              </w:rPr>
              <w:tab/>
            </w:r>
            <w:r w:rsidR="00CB71F1">
              <w:rPr>
                <w:webHidden/>
              </w:rPr>
              <w:fldChar w:fldCharType="begin"/>
            </w:r>
            <w:r w:rsidR="00CB71F1">
              <w:rPr>
                <w:webHidden/>
              </w:rPr>
              <w:instrText xml:space="preserve"> PAGEREF _Toc164805289 \h </w:instrText>
            </w:r>
            <w:r w:rsidR="00CB71F1">
              <w:rPr>
                <w:webHidden/>
              </w:rPr>
            </w:r>
            <w:r w:rsidR="00CB71F1">
              <w:rPr>
                <w:webHidden/>
              </w:rPr>
              <w:fldChar w:fldCharType="separate"/>
            </w:r>
            <w:r w:rsidR="005619AF">
              <w:rPr>
                <w:webHidden/>
              </w:rPr>
              <w:t>ix</w:t>
            </w:r>
            <w:r w:rsidR="00CB71F1">
              <w:rPr>
                <w:webHidden/>
              </w:rPr>
              <w:fldChar w:fldCharType="end"/>
            </w:r>
          </w:hyperlink>
        </w:p>
        <w:p w14:paraId="0CC4A457" w14:textId="4B4F5B21" w:rsidR="00CB71F1" w:rsidRDefault="00000000">
          <w:pPr>
            <w:pStyle w:val="TOC1"/>
            <w:rPr>
              <w:rFonts w:asciiTheme="minorHAnsi" w:eastAsiaTheme="minorEastAsia" w:hAnsiTheme="minorHAnsi" w:cstheme="minorBidi"/>
              <w:b w:val="0"/>
              <w:color w:val="auto"/>
              <w:kern w:val="2"/>
              <w:sz w:val="22"/>
              <w:szCs w:val="22"/>
              <w:lang w:eastAsia="id-ID"/>
              <w14:ligatures w14:val="standardContextual"/>
            </w:rPr>
          </w:pPr>
          <w:hyperlink w:anchor="_Toc164805290" w:history="1">
            <w:r w:rsidR="00CB71F1" w:rsidRPr="00AD4FDD">
              <w:rPr>
                <w:rStyle w:val="Hyperlink"/>
              </w:rPr>
              <w:t xml:space="preserve">DAFTAR </w:t>
            </w:r>
            <w:r w:rsidR="00CB71F1" w:rsidRPr="00AD4FDD">
              <w:rPr>
                <w:rStyle w:val="Hyperlink"/>
                <w:lang w:val="en-US"/>
              </w:rPr>
              <w:t>TABEL</w:t>
            </w:r>
            <w:r w:rsidR="00CB71F1">
              <w:rPr>
                <w:webHidden/>
              </w:rPr>
              <w:tab/>
            </w:r>
            <w:r w:rsidR="00CB71F1">
              <w:rPr>
                <w:webHidden/>
              </w:rPr>
              <w:fldChar w:fldCharType="begin"/>
            </w:r>
            <w:r w:rsidR="00CB71F1">
              <w:rPr>
                <w:webHidden/>
              </w:rPr>
              <w:instrText xml:space="preserve"> PAGEREF _Toc164805290 \h </w:instrText>
            </w:r>
            <w:r w:rsidR="00CB71F1">
              <w:rPr>
                <w:webHidden/>
              </w:rPr>
            </w:r>
            <w:r w:rsidR="00CB71F1">
              <w:rPr>
                <w:webHidden/>
              </w:rPr>
              <w:fldChar w:fldCharType="separate"/>
            </w:r>
            <w:r w:rsidR="005619AF">
              <w:rPr>
                <w:webHidden/>
              </w:rPr>
              <w:t>x</w:t>
            </w:r>
            <w:r w:rsidR="00CB71F1">
              <w:rPr>
                <w:webHidden/>
              </w:rPr>
              <w:fldChar w:fldCharType="end"/>
            </w:r>
          </w:hyperlink>
        </w:p>
        <w:p w14:paraId="6EE147F0" w14:textId="30CCEDFE" w:rsidR="00CB71F1" w:rsidRDefault="00000000">
          <w:pPr>
            <w:pStyle w:val="TOC1"/>
            <w:rPr>
              <w:rFonts w:asciiTheme="minorHAnsi" w:eastAsiaTheme="minorEastAsia" w:hAnsiTheme="minorHAnsi" w:cstheme="minorBidi"/>
              <w:b w:val="0"/>
              <w:color w:val="auto"/>
              <w:kern w:val="2"/>
              <w:sz w:val="22"/>
              <w:szCs w:val="22"/>
              <w:lang w:eastAsia="id-ID"/>
              <w14:ligatures w14:val="standardContextual"/>
            </w:rPr>
          </w:pPr>
          <w:hyperlink w:anchor="_Toc164805291" w:history="1">
            <w:r w:rsidR="00CB71F1" w:rsidRPr="00AD4FDD">
              <w:rPr>
                <w:rStyle w:val="Hyperlink"/>
              </w:rPr>
              <w:t>DAFTAR LAMPIRAN</w:t>
            </w:r>
            <w:r w:rsidR="00CB71F1">
              <w:rPr>
                <w:webHidden/>
              </w:rPr>
              <w:tab/>
            </w:r>
            <w:r w:rsidR="00CB71F1">
              <w:rPr>
                <w:webHidden/>
              </w:rPr>
              <w:fldChar w:fldCharType="begin"/>
            </w:r>
            <w:r w:rsidR="00CB71F1">
              <w:rPr>
                <w:webHidden/>
              </w:rPr>
              <w:instrText xml:space="preserve"> PAGEREF _Toc164805291 \h </w:instrText>
            </w:r>
            <w:r w:rsidR="00CB71F1">
              <w:rPr>
                <w:webHidden/>
              </w:rPr>
            </w:r>
            <w:r w:rsidR="00CB71F1">
              <w:rPr>
                <w:webHidden/>
              </w:rPr>
              <w:fldChar w:fldCharType="separate"/>
            </w:r>
            <w:r w:rsidR="005619AF">
              <w:rPr>
                <w:webHidden/>
              </w:rPr>
              <w:t>xi</w:t>
            </w:r>
            <w:r w:rsidR="00CB71F1">
              <w:rPr>
                <w:webHidden/>
              </w:rPr>
              <w:fldChar w:fldCharType="end"/>
            </w:r>
          </w:hyperlink>
        </w:p>
        <w:p w14:paraId="5391B414" w14:textId="76AD496D" w:rsidR="00CB71F1" w:rsidRDefault="00000000">
          <w:pPr>
            <w:pStyle w:val="TOC1"/>
            <w:rPr>
              <w:rFonts w:asciiTheme="minorHAnsi" w:eastAsiaTheme="minorEastAsia" w:hAnsiTheme="minorHAnsi" w:cstheme="minorBidi"/>
              <w:b w:val="0"/>
              <w:color w:val="auto"/>
              <w:kern w:val="2"/>
              <w:sz w:val="22"/>
              <w:szCs w:val="22"/>
              <w:lang w:eastAsia="id-ID"/>
              <w14:ligatures w14:val="standardContextual"/>
            </w:rPr>
          </w:pPr>
          <w:hyperlink w:anchor="_Toc164805292" w:history="1">
            <w:r w:rsidR="00CB71F1" w:rsidRPr="00AD4FDD">
              <w:rPr>
                <w:rStyle w:val="Hyperlink"/>
              </w:rPr>
              <w:t>ABSTRAK</w:t>
            </w:r>
            <w:r w:rsidR="00CB71F1">
              <w:rPr>
                <w:webHidden/>
              </w:rPr>
              <w:tab/>
            </w:r>
            <w:r w:rsidR="00CB71F1">
              <w:rPr>
                <w:webHidden/>
              </w:rPr>
              <w:fldChar w:fldCharType="begin"/>
            </w:r>
            <w:r w:rsidR="00CB71F1">
              <w:rPr>
                <w:webHidden/>
              </w:rPr>
              <w:instrText xml:space="preserve"> PAGEREF _Toc164805292 \h </w:instrText>
            </w:r>
            <w:r w:rsidR="00CB71F1">
              <w:rPr>
                <w:webHidden/>
              </w:rPr>
            </w:r>
            <w:r w:rsidR="00CB71F1">
              <w:rPr>
                <w:webHidden/>
              </w:rPr>
              <w:fldChar w:fldCharType="separate"/>
            </w:r>
            <w:r w:rsidR="005619AF">
              <w:rPr>
                <w:webHidden/>
              </w:rPr>
              <w:t>xii</w:t>
            </w:r>
            <w:r w:rsidR="00CB71F1">
              <w:rPr>
                <w:webHidden/>
              </w:rPr>
              <w:fldChar w:fldCharType="end"/>
            </w:r>
          </w:hyperlink>
        </w:p>
        <w:p w14:paraId="17B640B4" w14:textId="5FEC8441" w:rsidR="00CB71F1" w:rsidRDefault="00000000">
          <w:pPr>
            <w:pStyle w:val="TOC1"/>
            <w:rPr>
              <w:rFonts w:asciiTheme="minorHAnsi" w:eastAsiaTheme="minorEastAsia" w:hAnsiTheme="minorHAnsi" w:cstheme="minorBidi"/>
              <w:b w:val="0"/>
              <w:color w:val="auto"/>
              <w:kern w:val="2"/>
              <w:sz w:val="22"/>
              <w:szCs w:val="22"/>
              <w:lang w:eastAsia="id-ID"/>
              <w14:ligatures w14:val="standardContextual"/>
            </w:rPr>
          </w:pPr>
          <w:hyperlink w:anchor="_Toc164805293" w:history="1">
            <w:r w:rsidR="00CB71F1" w:rsidRPr="00AD4FDD">
              <w:rPr>
                <w:rStyle w:val="Hyperlink"/>
              </w:rPr>
              <w:t>ABSTRACT</w:t>
            </w:r>
            <w:r w:rsidR="00CB71F1">
              <w:rPr>
                <w:webHidden/>
              </w:rPr>
              <w:tab/>
            </w:r>
            <w:r w:rsidR="00CB71F1">
              <w:rPr>
                <w:webHidden/>
              </w:rPr>
              <w:fldChar w:fldCharType="begin"/>
            </w:r>
            <w:r w:rsidR="00CB71F1">
              <w:rPr>
                <w:webHidden/>
              </w:rPr>
              <w:instrText xml:space="preserve"> PAGEREF _Toc164805293 \h </w:instrText>
            </w:r>
            <w:r w:rsidR="00CB71F1">
              <w:rPr>
                <w:webHidden/>
              </w:rPr>
            </w:r>
            <w:r w:rsidR="00CB71F1">
              <w:rPr>
                <w:webHidden/>
              </w:rPr>
              <w:fldChar w:fldCharType="separate"/>
            </w:r>
            <w:r w:rsidR="005619AF">
              <w:rPr>
                <w:webHidden/>
              </w:rPr>
              <w:t>xiii</w:t>
            </w:r>
            <w:r w:rsidR="00CB71F1">
              <w:rPr>
                <w:webHidden/>
              </w:rPr>
              <w:fldChar w:fldCharType="end"/>
            </w:r>
          </w:hyperlink>
        </w:p>
        <w:p w14:paraId="45DD0046" w14:textId="3A098E9A" w:rsidR="00CB71F1" w:rsidRDefault="00000000">
          <w:pPr>
            <w:pStyle w:val="TOC1"/>
            <w:rPr>
              <w:rFonts w:asciiTheme="minorHAnsi" w:eastAsiaTheme="minorEastAsia" w:hAnsiTheme="minorHAnsi" w:cstheme="minorBidi"/>
              <w:b w:val="0"/>
              <w:color w:val="auto"/>
              <w:kern w:val="2"/>
              <w:sz w:val="22"/>
              <w:szCs w:val="22"/>
              <w:lang w:eastAsia="id-ID"/>
              <w14:ligatures w14:val="standardContextual"/>
            </w:rPr>
          </w:pPr>
          <w:hyperlink w:anchor="_Toc164805294" w:history="1">
            <w:r w:rsidR="00CB71F1" w:rsidRPr="00AD4FDD">
              <w:rPr>
                <w:rStyle w:val="Hyperlink"/>
              </w:rPr>
              <w:t>BAB I</w:t>
            </w:r>
            <w:r w:rsidR="00CB71F1">
              <w:rPr>
                <w:rStyle w:val="Hyperlink"/>
              </w:rPr>
              <w:t xml:space="preserve"> PENDAHULUAN</w:t>
            </w:r>
            <w:r w:rsidR="00CB71F1">
              <w:rPr>
                <w:webHidden/>
              </w:rPr>
              <w:tab/>
            </w:r>
            <w:r w:rsidR="00CB71F1">
              <w:rPr>
                <w:webHidden/>
              </w:rPr>
              <w:fldChar w:fldCharType="begin"/>
            </w:r>
            <w:r w:rsidR="00CB71F1">
              <w:rPr>
                <w:webHidden/>
              </w:rPr>
              <w:instrText xml:space="preserve"> PAGEREF _Toc164805294 \h </w:instrText>
            </w:r>
            <w:r w:rsidR="00CB71F1">
              <w:rPr>
                <w:webHidden/>
              </w:rPr>
            </w:r>
            <w:r w:rsidR="00CB71F1">
              <w:rPr>
                <w:webHidden/>
              </w:rPr>
              <w:fldChar w:fldCharType="separate"/>
            </w:r>
            <w:r w:rsidR="005619AF">
              <w:rPr>
                <w:webHidden/>
              </w:rPr>
              <w:t>1</w:t>
            </w:r>
            <w:r w:rsidR="00CB71F1">
              <w:rPr>
                <w:webHidden/>
              </w:rPr>
              <w:fldChar w:fldCharType="end"/>
            </w:r>
          </w:hyperlink>
        </w:p>
        <w:p w14:paraId="6C098EDC" w14:textId="5D384DA4" w:rsidR="00CB71F1" w:rsidRDefault="00000000" w:rsidP="00A936A9">
          <w:pPr>
            <w:pStyle w:val="TOC2"/>
            <w:rPr>
              <w:rFonts w:asciiTheme="minorHAnsi" w:eastAsiaTheme="minorEastAsia" w:hAnsiTheme="minorHAnsi" w:cstheme="minorBidi"/>
              <w:noProof/>
              <w:color w:val="auto"/>
              <w:kern w:val="2"/>
              <w:sz w:val="22"/>
              <w:szCs w:val="22"/>
              <w:lang w:eastAsia="id-ID"/>
              <w14:ligatures w14:val="standardContextual"/>
            </w:rPr>
          </w:pPr>
          <w:hyperlink w:anchor="_Toc164805296" w:history="1">
            <w:r w:rsidR="00CB71F1" w:rsidRPr="00AD4FDD">
              <w:rPr>
                <w:rStyle w:val="Hyperlink"/>
                <w:noProof/>
              </w:rPr>
              <w:t>1.1</w:t>
            </w:r>
            <w:r w:rsidR="00CB71F1">
              <w:rPr>
                <w:rFonts w:asciiTheme="minorHAnsi" w:eastAsiaTheme="minorEastAsia" w:hAnsiTheme="minorHAnsi" w:cstheme="minorBidi"/>
                <w:noProof/>
                <w:color w:val="auto"/>
                <w:kern w:val="2"/>
                <w:sz w:val="22"/>
                <w:szCs w:val="22"/>
                <w:lang w:eastAsia="id-ID"/>
                <w14:ligatures w14:val="standardContextual"/>
              </w:rPr>
              <w:tab/>
            </w:r>
            <w:r w:rsidR="00CB71F1" w:rsidRPr="00AD4FDD">
              <w:rPr>
                <w:rStyle w:val="Hyperlink"/>
                <w:noProof/>
              </w:rPr>
              <w:t>Latar Belakang</w:t>
            </w:r>
            <w:r w:rsidR="00CB71F1">
              <w:rPr>
                <w:noProof/>
                <w:webHidden/>
              </w:rPr>
              <w:tab/>
            </w:r>
            <w:r w:rsidR="00CB71F1">
              <w:rPr>
                <w:noProof/>
                <w:webHidden/>
              </w:rPr>
              <w:fldChar w:fldCharType="begin"/>
            </w:r>
            <w:r w:rsidR="00CB71F1">
              <w:rPr>
                <w:noProof/>
                <w:webHidden/>
              </w:rPr>
              <w:instrText xml:space="preserve"> PAGEREF _Toc164805296 \h </w:instrText>
            </w:r>
            <w:r w:rsidR="00CB71F1">
              <w:rPr>
                <w:noProof/>
                <w:webHidden/>
              </w:rPr>
            </w:r>
            <w:r w:rsidR="00CB71F1">
              <w:rPr>
                <w:noProof/>
                <w:webHidden/>
              </w:rPr>
              <w:fldChar w:fldCharType="separate"/>
            </w:r>
            <w:r w:rsidR="005619AF">
              <w:rPr>
                <w:noProof/>
                <w:webHidden/>
              </w:rPr>
              <w:t>1</w:t>
            </w:r>
            <w:r w:rsidR="00CB71F1">
              <w:rPr>
                <w:noProof/>
                <w:webHidden/>
              </w:rPr>
              <w:fldChar w:fldCharType="end"/>
            </w:r>
          </w:hyperlink>
        </w:p>
        <w:p w14:paraId="45BA7074" w14:textId="3A896D33" w:rsidR="00CB71F1" w:rsidRDefault="00000000" w:rsidP="00A936A9">
          <w:pPr>
            <w:pStyle w:val="TOC2"/>
            <w:rPr>
              <w:rFonts w:asciiTheme="minorHAnsi" w:eastAsiaTheme="minorEastAsia" w:hAnsiTheme="minorHAnsi" w:cstheme="minorBidi"/>
              <w:noProof/>
              <w:color w:val="auto"/>
              <w:kern w:val="2"/>
              <w:sz w:val="22"/>
              <w:szCs w:val="22"/>
              <w:lang w:eastAsia="id-ID"/>
              <w14:ligatures w14:val="standardContextual"/>
            </w:rPr>
          </w:pPr>
          <w:hyperlink w:anchor="_Toc164805297" w:history="1">
            <w:r w:rsidR="00CB71F1" w:rsidRPr="00AD4FDD">
              <w:rPr>
                <w:rStyle w:val="Hyperlink"/>
                <w:noProof/>
              </w:rPr>
              <w:t>1.2</w:t>
            </w:r>
            <w:r w:rsidR="00CB71F1">
              <w:rPr>
                <w:rFonts w:asciiTheme="minorHAnsi" w:eastAsiaTheme="minorEastAsia" w:hAnsiTheme="minorHAnsi" w:cstheme="minorBidi"/>
                <w:noProof/>
                <w:color w:val="auto"/>
                <w:kern w:val="2"/>
                <w:sz w:val="22"/>
                <w:szCs w:val="22"/>
                <w:lang w:eastAsia="id-ID"/>
                <w14:ligatures w14:val="standardContextual"/>
              </w:rPr>
              <w:tab/>
            </w:r>
            <w:r w:rsidR="00CB71F1" w:rsidRPr="00AD4FDD">
              <w:rPr>
                <w:rStyle w:val="Hyperlink"/>
                <w:noProof/>
              </w:rPr>
              <w:t>Rumusan Masalah</w:t>
            </w:r>
            <w:r w:rsidR="00CB71F1">
              <w:rPr>
                <w:noProof/>
                <w:webHidden/>
              </w:rPr>
              <w:tab/>
            </w:r>
            <w:r w:rsidR="00CB71F1">
              <w:rPr>
                <w:noProof/>
                <w:webHidden/>
              </w:rPr>
              <w:fldChar w:fldCharType="begin"/>
            </w:r>
            <w:r w:rsidR="00CB71F1">
              <w:rPr>
                <w:noProof/>
                <w:webHidden/>
              </w:rPr>
              <w:instrText xml:space="preserve"> PAGEREF _Toc164805297 \h </w:instrText>
            </w:r>
            <w:r w:rsidR="00CB71F1">
              <w:rPr>
                <w:noProof/>
                <w:webHidden/>
              </w:rPr>
            </w:r>
            <w:r w:rsidR="00CB71F1">
              <w:rPr>
                <w:noProof/>
                <w:webHidden/>
              </w:rPr>
              <w:fldChar w:fldCharType="separate"/>
            </w:r>
            <w:r w:rsidR="005619AF">
              <w:rPr>
                <w:noProof/>
                <w:webHidden/>
              </w:rPr>
              <w:t>2</w:t>
            </w:r>
            <w:r w:rsidR="00CB71F1">
              <w:rPr>
                <w:noProof/>
                <w:webHidden/>
              </w:rPr>
              <w:fldChar w:fldCharType="end"/>
            </w:r>
          </w:hyperlink>
        </w:p>
        <w:p w14:paraId="1C78E696" w14:textId="39CB8C64" w:rsidR="00CB71F1" w:rsidRDefault="00000000" w:rsidP="00A936A9">
          <w:pPr>
            <w:pStyle w:val="TOC2"/>
            <w:rPr>
              <w:rFonts w:asciiTheme="minorHAnsi" w:eastAsiaTheme="minorEastAsia" w:hAnsiTheme="minorHAnsi" w:cstheme="minorBidi"/>
              <w:noProof/>
              <w:color w:val="auto"/>
              <w:kern w:val="2"/>
              <w:sz w:val="22"/>
              <w:szCs w:val="22"/>
              <w:lang w:eastAsia="id-ID"/>
              <w14:ligatures w14:val="standardContextual"/>
            </w:rPr>
          </w:pPr>
          <w:hyperlink w:anchor="_Toc164805298" w:history="1">
            <w:r w:rsidR="00CB71F1" w:rsidRPr="00AD4FDD">
              <w:rPr>
                <w:rStyle w:val="Hyperlink"/>
                <w:noProof/>
              </w:rPr>
              <w:t>1.3</w:t>
            </w:r>
            <w:r w:rsidR="00CB71F1">
              <w:rPr>
                <w:rFonts w:asciiTheme="minorHAnsi" w:eastAsiaTheme="minorEastAsia" w:hAnsiTheme="minorHAnsi" w:cstheme="minorBidi"/>
                <w:noProof/>
                <w:color w:val="auto"/>
                <w:kern w:val="2"/>
                <w:sz w:val="22"/>
                <w:szCs w:val="22"/>
                <w:lang w:eastAsia="id-ID"/>
                <w14:ligatures w14:val="standardContextual"/>
              </w:rPr>
              <w:tab/>
            </w:r>
            <w:r w:rsidR="00CB71F1" w:rsidRPr="00AD4FDD">
              <w:rPr>
                <w:rStyle w:val="Hyperlink"/>
                <w:noProof/>
              </w:rPr>
              <w:t>Tujuan Penelitian</w:t>
            </w:r>
            <w:r w:rsidR="00CB71F1">
              <w:rPr>
                <w:noProof/>
                <w:webHidden/>
              </w:rPr>
              <w:tab/>
            </w:r>
            <w:r w:rsidR="00CB71F1">
              <w:rPr>
                <w:noProof/>
                <w:webHidden/>
              </w:rPr>
              <w:fldChar w:fldCharType="begin"/>
            </w:r>
            <w:r w:rsidR="00CB71F1">
              <w:rPr>
                <w:noProof/>
                <w:webHidden/>
              </w:rPr>
              <w:instrText xml:space="preserve"> PAGEREF _Toc164805298 \h </w:instrText>
            </w:r>
            <w:r w:rsidR="00CB71F1">
              <w:rPr>
                <w:noProof/>
                <w:webHidden/>
              </w:rPr>
            </w:r>
            <w:r w:rsidR="00CB71F1">
              <w:rPr>
                <w:noProof/>
                <w:webHidden/>
              </w:rPr>
              <w:fldChar w:fldCharType="separate"/>
            </w:r>
            <w:r w:rsidR="005619AF">
              <w:rPr>
                <w:noProof/>
                <w:webHidden/>
              </w:rPr>
              <w:t>2</w:t>
            </w:r>
            <w:r w:rsidR="00CB71F1">
              <w:rPr>
                <w:noProof/>
                <w:webHidden/>
              </w:rPr>
              <w:fldChar w:fldCharType="end"/>
            </w:r>
          </w:hyperlink>
        </w:p>
        <w:p w14:paraId="6532D72A" w14:textId="30C4F16F" w:rsidR="00CB71F1" w:rsidRDefault="00000000" w:rsidP="00A936A9">
          <w:pPr>
            <w:pStyle w:val="TOC2"/>
            <w:rPr>
              <w:rFonts w:asciiTheme="minorHAnsi" w:eastAsiaTheme="minorEastAsia" w:hAnsiTheme="minorHAnsi" w:cstheme="minorBidi"/>
              <w:noProof/>
              <w:color w:val="auto"/>
              <w:kern w:val="2"/>
              <w:sz w:val="22"/>
              <w:szCs w:val="22"/>
              <w:lang w:eastAsia="id-ID"/>
              <w14:ligatures w14:val="standardContextual"/>
            </w:rPr>
          </w:pPr>
          <w:hyperlink w:anchor="_Toc164805299" w:history="1">
            <w:r w:rsidR="00CB71F1" w:rsidRPr="00AD4FDD">
              <w:rPr>
                <w:rStyle w:val="Hyperlink"/>
                <w:noProof/>
              </w:rPr>
              <w:t>1.4</w:t>
            </w:r>
            <w:r w:rsidR="00CB71F1">
              <w:rPr>
                <w:rFonts w:asciiTheme="minorHAnsi" w:eastAsiaTheme="minorEastAsia" w:hAnsiTheme="minorHAnsi" w:cstheme="minorBidi"/>
                <w:noProof/>
                <w:color w:val="auto"/>
                <w:kern w:val="2"/>
                <w:sz w:val="22"/>
                <w:szCs w:val="22"/>
                <w:lang w:eastAsia="id-ID"/>
                <w14:ligatures w14:val="standardContextual"/>
              </w:rPr>
              <w:tab/>
            </w:r>
            <w:r w:rsidR="00CB71F1" w:rsidRPr="00AD4FDD">
              <w:rPr>
                <w:rStyle w:val="Hyperlink"/>
                <w:noProof/>
              </w:rPr>
              <w:t>Manfaat Penelitian</w:t>
            </w:r>
            <w:r w:rsidR="00CB71F1">
              <w:rPr>
                <w:noProof/>
                <w:webHidden/>
              </w:rPr>
              <w:tab/>
            </w:r>
            <w:r w:rsidR="00CB71F1">
              <w:rPr>
                <w:noProof/>
                <w:webHidden/>
              </w:rPr>
              <w:fldChar w:fldCharType="begin"/>
            </w:r>
            <w:r w:rsidR="00CB71F1">
              <w:rPr>
                <w:noProof/>
                <w:webHidden/>
              </w:rPr>
              <w:instrText xml:space="preserve"> PAGEREF _Toc164805299 \h </w:instrText>
            </w:r>
            <w:r w:rsidR="00CB71F1">
              <w:rPr>
                <w:noProof/>
                <w:webHidden/>
              </w:rPr>
            </w:r>
            <w:r w:rsidR="00CB71F1">
              <w:rPr>
                <w:noProof/>
                <w:webHidden/>
              </w:rPr>
              <w:fldChar w:fldCharType="separate"/>
            </w:r>
            <w:r w:rsidR="005619AF">
              <w:rPr>
                <w:noProof/>
                <w:webHidden/>
              </w:rPr>
              <w:t>2</w:t>
            </w:r>
            <w:r w:rsidR="00CB71F1">
              <w:rPr>
                <w:noProof/>
                <w:webHidden/>
              </w:rPr>
              <w:fldChar w:fldCharType="end"/>
            </w:r>
          </w:hyperlink>
        </w:p>
        <w:p w14:paraId="6A755BD1" w14:textId="517247F3" w:rsidR="00CB71F1" w:rsidRDefault="00000000">
          <w:pPr>
            <w:pStyle w:val="TOC1"/>
            <w:rPr>
              <w:rFonts w:asciiTheme="minorHAnsi" w:eastAsiaTheme="minorEastAsia" w:hAnsiTheme="minorHAnsi" w:cstheme="minorBidi"/>
              <w:b w:val="0"/>
              <w:color w:val="auto"/>
              <w:kern w:val="2"/>
              <w:sz w:val="22"/>
              <w:szCs w:val="22"/>
              <w:lang w:eastAsia="id-ID"/>
              <w14:ligatures w14:val="standardContextual"/>
            </w:rPr>
          </w:pPr>
          <w:hyperlink w:anchor="_Toc164805300" w:history="1">
            <w:r w:rsidR="00CB71F1" w:rsidRPr="00AD4FDD">
              <w:rPr>
                <w:rStyle w:val="Hyperlink"/>
              </w:rPr>
              <w:t>BAB II</w:t>
            </w:r>
            <w:r w:rsidR="00CB71F1">
              <w:rPr>
                <w:rStyle w:val="Hyperlink"/>
              </w:rPr>
              <w:t xml:space="preserve"> KAJIAN PUSTAKA</w:t>
            </w:r>
            <w:r w:rsidR="00CB71F1">
              <w:rPr>
                <w:webHidden/>
              </w:rPr>
              <w:tab/>
            </w:r>
            <w:r w:rsidR="00CB71F1">
              <w:rPr>
                <w:webHidden/>
              </w:rPr>
              <w:fldChar w:fldCharType="begin"/>
            </w:r>
            <w:r w:rsidR="00CB71F1">
              <w:rPr>
                <w:webHidden/>
              </w:rPr>
              <w:instrText xml:space="preserve"> PAGEREF _Toc164805300 \h </w:instrText>
            </w:r>
            <w:r w:rsidR="00CB71F1">
              <w:rPr>
                <w:webHidden/>
              </w:rPr>
            </w:r>
            <w:r w:rsidR="00CB71F1">
              <w:rPr>
                <w:webHidden/>
              </w:rPr>
              <w:fldChar w:fldCharType="separate"/>
            </w:r>
            <w:r w:rsidR="005619AF">
              <w:rPr>
                <w:webHidden/>
              </w:rPr>
              <w:t>4</w:t>
            </w:r>
            <w:r w:rsidR="00CB71F1">
              <w:rPr>
                <w:webHidden/>
              </w:rPr>
              <w:fldChar w:fldCharType="end"/>
            </w:r>
          </w:hyperlink>
        </w:p>
        <w:p w14:paraId="2DA2610D" w14:textId="197B1DCF" w:rsidR="00CB71F1" w:rsidRDefault="00000000" w:rsidP="00A936A9">
          <w:pPr>
            <w:pStyle w:val="TOC2"/>
            <w:rPr>
              <w:rFonts w:asciiTheme="minorHAnsi" w:eastAsiaTheme="minorEastAsia" w:hAnsiTheme="minorHAnsi" w:cstheme="minorBidi"/>
              <w:noProof/>
              <w:color w:val="auto"/>
              <w:kern w:val="2"/>
              <w:sz w:val="22"/>
              <w:szCs w:val="22"/>
              <w:lang w:eastAsia="id-ID"/>
              <w14:ligatures w14:val="standardContextual"/>
            </w:rPr>
          </w:pPr>
          <w:hyperlink w:anchor="_Toc164805302" w:history="1">
            <w:r w:rsidR="00CB71F1" w:rsidRPr="00AD4FDD">
              <w:rPr>
                <w:rStyle w:val="Hyperlink"/>
                <w:noProof/>
              </w:rPr>
              <w:t>2.1</w:t>
            </w:r>
            <w:r w:rsidR="00CB71F1">
              <w:rPr>
                <w:rFonts w:asciiTheme="minorHAnsi" w:eastAsiaTheme="minorEastAsia" w:hAnsiTheme="minorHAnsi" w:cstheme="minorBidi"/>
                <w:noProof/>
                <w:color w:val="auto"/>
                <w:kern w:val="2"/>
                <w:sz w:val="22"/>
                <w:szCs w:val="22"/>
                <w:lang w:eastAsia="id-ID"/>
                <w14:ligatures w14:val="standardContextual"/>
              </w:rPr>
              <w:tab/>
            </w:r>
            <w:r w:rsidR="00CB71F1" w:rsidRPr="00AD4FDD">
              <w:rPr>
                <w:rStyle w:val="Hyperlink"/>
                <w:noProof/>
              </w:rPr>
              <w:t>Landasan Teori</w:t>
            </w:r>
            <w:r w:rsidR="00CB71F1">
              <w:rPr>
                <w:noProof/>
                <w:webHidden/>
              </w:rPr>
              <w:tab/>
            </w:r>
            <w:r w:rsidR="00CB71F1">
              <w:rPr>
                <w:noProof/>
                <w:webHidden/>
              </w:rPr>
              <w:fldChar w:fldCharType="begin"/>
            </w:r>
            <w:r w:rsidR="00CB71F1">
              <w:rPr>
                <w:noProof/>
                <w:webHidden/>
              </w:rPr>
              <w:instrText xml:space="preserve"> PAGEREF _Toc164805302 \h </w:instrText>
            </w:r>
            <w:r w:rsidR="00CB71F1">
              <w:rPr>
                <w:noProof/>
                <w:webHidden/>
              </w:rPr>
            </w:r>
            <w:r w:rsidR="00CB71F1">
              <w:rPr>
                <w:noProof/>
                <w:webHidden/>
              </w:rPr>
              <w:fldChar w:fldCharType="separate"/>
            </w:r>
            <w:r w:rsidR="005619AF">
              <w:rPr>
                <w:noProof/>
                <w:webHidden/>
              </w:rPr>
              <w:t>4</w:t>
            </w:r>
            <w:r w:rsidR="00CB71F1">
              <w:rPr>
                <w:noProof/>
                <w:webHidden/>
              </w:rPr>
              <w:fldChar w:fldCharType="end"/>
            </w:r>
          </w:hyperlink>
        </w:p>
        <w:p w14:paraId="55D24D7E" w14:textId="03FD7266" w:rsidR="00CB71F1" w:rsidRDefault="00000000" w:rsidP="00A936A9">
          <w:pPr>
            <w:pStyle w:val="TOC2"/>
            <w:rPr>
              <w:rFonts w:asciiTheme="minorHAnsi" w:eastAsiaTheme="minorEastAsia" w:hAnsiTheme="minorHAnsi" w:cstheme="minorBidi"/>
              <w:noProof/>
              <w:color w:val="auto"/>
              <w:kern w:val="2"/>
              <w:sz w:val="22"/>
              <w:szCs w:val="22"/>
              <w:lang w:eastAsia="id-ID"/>
              <w14:ligatures w14:val="standardContextual"/>
            </w:rPr>
          </w:pPr>
          <w:hyperlink w:anchor="_Toc164805308" w:history="1">
            <w:r w:rsidR="00CB71F1" w:rsidRPr="00AD4FDD">
              <w:rPr>
                <w:rStyle w:val="Hyperlink"/>
                <w:noProof/>
              </w:rPr>
              <w:t>2.2</w:t>
            </w:r>
            <w:r w:rsidR="00CB71F1">
              <w:rPr>
                <w:rFonts w:asciiTheme="minorHAnsi" w:eastAsiaTheme="minorEastAsia" w:hAnsiTheme="minorHAnsi" w:cstheme="minorBidi"/>
                <w:noProof/>
                <w:color w:val="auto"/>
                <w:kern w:val="2"/>
                <w:sz w:val="22"/>
                <w:szCs w:val="22"/>
                <w:lang w:eastAsia="id-ID"/>
                <w14:ligatures w14:val="standardContextual"/>
              </w:rPr>
              <w:tab/>
            </w:r>
            <w:r w:rsidR="00CB71F1" w:rsidRPr="00AD4FDD">
              <w:rPr>
                <w:rStyle w:val="Hyperlink"/>
                <w:noProof/>
              </w:rPr>
              <w:t>Penelitian Terdahulu</w:t>
            </w:r>
            <w:r w:rsidR="00CB71F1">
              <w:rPr>
                <w:noProof/>
                <w:webHidden/>
              </w:rPr>
              <w:tab/>
            </w:r>
            <w:r w:rsidR="00CB71F1">
              <w:rPr>
                <w:noProof/>
                <w:webHidden/>
              </w:rPr>
              <w:fldChar w:fldCharType="begin"/>
            </w:r>
            <w:r w:rsidR="00CB71F1">
              <w:rPr>
                <w:noProof/>
                <w:webHidden/>
              </w:rPr>
              <w:instrText xml:space="preserve"> PAGEREF _Toc164805308 \h </w:instrText>
            </w:r>
            <w:r w:rsidR="00CB71F1">
              <w:rPr>
                <w:noProof/>
                <w:webHidden/>
              </w:rPr>
            </w:r>
            <w:r w:rsidR="00CB71F1">
              <w:rPr>
                <w:noProof/>
                <w:webHidden/>
              </w:rPr>
              <w:fldChar w:fldCharType="separate"/>
            </w:r>
            <w:r w:rsidR="005619AF">
              <w:rPr>
                <w:noProof/>
                <w:webHidden/>
              </w:rPr>
              <w:t>7</w:t>
            </w:r>
            <w:r w:rsidR="00CB71F1">
              <w:rPr>
                <w:noProof/>
                <w:webHidden/>
              </w:rPr>
              <w:fldChar w:fldCharType="end"/>
            </w:r>
          </w:hyperlink>
        </w:p>
        <w:p w14:paraId="7FF3C086" w14:textId="67DF4C75" w:rsidR="00CB71F1" w:rsidRDefault="00000000">
          <w:pPr>
            <w:pStyle w:val="TOC1"/>
            <w:rPr>
              <w:rFonts w:asciiTheme="minorHAnsi" w:eastAsiaTheme="minorEastAsia" w:hAnsiTheme="minorHAnsi" w:cstheme="minorBidi"/>
              <w:b w:val="0"/>
              <w:color w:val="auto"/>
              <w:kern w:val="2"/>
              <w:sz w:val="22"/>
              <w:szCs w:val="22"/>
              <w:lang w:eastAsia="id-ID"/>
              <w14:ligatures w14:val="standardContextual"/>
            </w:rPr>
          </w:pPr>
          <w:hyperlink w:anchor="_Toc164805309" w:history="1">
            <w:r w:rsidR="00CB71F1" w:rsidRPr="00AD4FDD">
              <w:rPr>
                <w:rStyle w:val="Hyperlink"/>
              </w:rPr>
              <w:t>BAB III</w:t>
            </w:r>
            <w:r w:rsidR="00CB71F1">
              <w:rPr>
                <w:rStyle w:val="Hyperlink"/>
              </w:rPr>
              <w:t xml:space="preserve"> METODE PENELITIAN</w:t>
            </w:r>
            <w:r w:rsidR="00CB71F1">
              <w:rPr>
                <w:webHidden/>
              </w:rPr>
              <w:tab/>
            </w:r>
            <w:r w:rsidR="00CB71F1">
              <w:rPr>
                <w:webHidden/>
              </w:rPr>
              <w:fldChar w:fldCharType="begin"/>
            </w:r>
            <w:r w:rsidR="00CB71F1">
              <w:rPr>
                <w:webHidden/>
              </w:rPr>
              <w:instrText xml:space="preserve"> PAGEREF _Toc164805309 \h </w:instrText>
            </w:r>
            <w:r w:rsidR="00CB71F1">
              <w:rPr>
                <w:webHidden/>
              </w:rPr>
            </w:r>
            <w:r w:rsidR="00CB71F1">
              <w:rPr>
                <w:webHidden/>
              </w:rPr>
              <w:fldChar w:fldCharType="separate"/>
            </w:r>
            <w:r w:rsidR="005619AF">
              <w:rPr>
                <w:webHidden/>
              </w:rPr>
              <w:t>9</w:t>
            </w:r>
            <w:r w:rsidR="00CB71F1">
              <w:rPr>
                <w:webHidden/>
              </w:rPr>
              <w:fldChar w:fldCharType="end"/>
            </w:r>
          </w:hyperlink>
        </w:p>
        <w:p w14:paraId="086409D6" w14:textId="17A7EA6A" w:rsidR="00CB71F1" w:rsidRDefault="00000000" w:rsidP="00A936A9">
          <w:pPr>
            <w:pStyle w:val="TOC2"/>
            <w:rPr>
              <w:rFonts w:asciiTheme="minorHAnsi" w:eastAsiaTheme="minorEastAsia" w:hAnsiTheme="minorHAnsi" w:cstheme="minorBidi"/>
              <w:noProof/>
              <w:color w:val="auto"/>
              <w:kern w:val="2"/>
              <w:sz w:val="22"/>
              <w:szCs w:val="22"/>
              <w:lang w:eastAsia="id-ID"/>
              <w14:ligatures w14:val="standardContextual"/>
            </w:rPr>
          </w:pPr>
          <w:hyperlink w:anchor="_Toc164805311" w:history="1">
            <w:r w:rsidR="00CB71F1" w:rsidRPr="00AD4FDD">
              <w:rPr>
                <w:rStyle w:val="Hyperlink"/>
                <w:noProof/>
              </w:rPr>
              <w:t>3.1</w:t>
            </w:r>
            <w:r w:rsidR="00CB71F1">
              <w:rPr>
                <w:rFonts w:asciiTheme="minorHAnsi" w:eastAsiaTheme="minorEastAsia" w:hAnsiTheme="minorHAnsi" w:cstheme="minorBidi"/>
                <w:noProof/>
                <w:color w:val="auto"/>
                <w:kern w:val="2"/>
                <w:sz w:val="22"/>
                <w:szCs w:val="22"/>
                <w:lang w:eastAsia="id-ID"/>
                <w14:ligatures w14:val="standardContextual"/>
              </w:rPr>
              <w:tab/>
            </w:r>
            <w:r w:rsidR="00CB71F1" w:rsidRPr="00AD4FDD">
              <w:rPr>
                <w:rStyle w:val="Hyperlink"/>
                <w:noProof/>
              </w:rPr>
              <w:t>Metode Penelitian</w:t>
            </w:r>
            <w:r w:rsidR="00CB71F1">
              <w:rPr>
                <w:noProof/>
                <w:webHidden/>
              </w:rPr>
              <w:tab/>
            </w:r>
            <w:r w:rsidR="00CB71F1">
              <w:rPr>
                <w:noProof/>
                <w:webHidden/>
              </w:rPr>
              <w:fldChar w:fldCharType="begin"/>
            </w:r>
            <w:r w:rsidR="00CB71F1">
              <w:rPr>
                <w:noProof/>
                <w:webHidden/>
              </w:rPr>
              <w:instrText xml:space="preserve"> PAGEREF _Toc164805311 \h </w:instrText>
            </w:r>
            <w:r w:rsidR="00CB71F1">
              <w:rPr>
                <w:noProof/>
                <w:webHidden/>
              </w:rPr>
            </w:r>
            <w:r w:rsidR="00CB71F1">
              <w:rPr>
                <w:noProof/>
                <w:webHidden/>
              </w:rPr>
              <w:fldChar w:fldCharType="separate"/>
            </w:r>
            <w:r w:rsidR="005619AF">
              <w:rPr>
                <w:noProof/>
                <w:webHidden/>
              </w:rPr>
              <w:t>9</w:t>
            </w:r>
            <w:r w:rsidR="00CB71F1">
              <w:rPr>
                <w:noProof/>
                <w:webHidden/>
              </w:rPr>
              <w:fldChar w:fldCharType="end"/>
            </w:r>
          </w:hyperlink>
        </w:p>
        <w:p w14:paraId="00DA1AC8" w14:textId="5761C125" w:rsidR="00CB71F1" w:rsidRDefault="00000000" w:rsidP="00A936A9">
          <w:pPr>
            <w:pStyle w:val="TOC2"/>
            <w:rPr>
              <w:rFonts w:asciiTheme="minorHAnsi" w:eastAsiaTheme="minorEastAsia" w:hAnsiTheme="minorHAnsi" w:cstheme="minorBidi"/>
              <w:noProof/>
              <w:color w:val="auto"/>
              <w:kern w:val="2"/>
              <w:sz w:val="22"/>
              <w:szCs w:val="22"/>
              <w:lang w:eastAsia="id-ID"/>
              <w14:ligatures w14:val="standardContextual"/>
            </w:rPr>
          </w:pPr>
          <w:hyperlink w:anchor="_Toc164805312" w:history="1">
            <w:r w:rsidR="00CB71F1" w:rsidRPr="00AD4FDD">
              <w:rPr>
                <w:rStyle w:val="Hyperlink"/>
                <w:noProof/>
              </w:rPr>
              <w:t>3.2</w:t>
            </w:r>
            <w:r w:rsidR="00CB71F1">
              <w:rPr>
                <w:rFonts w:asciiTheme="minorHAnsi" w:eastAsiaTheme="minorEastAsia" w:hAnsiTheme="minorHAnsi" w:cstheme="minorBidi"/>
                <w:noProof/>
                <w:color w:val="auto"/>
                <w:kern w:val="2"/>
                <w:sz w:val="22"/>
                <w:szCs w:val="22"/>
                <w:lang w:eastAsia="id-ID"/>
                <w14:ligatures w14:val="standardContextual"/>
              </w:rPr>
              <w:tab/>
            </w:r>
            <w:r w:rsidR="00CB71F1" w:rsidRPr="00AD4FDD">
              <w:rPr>
                <w:rStyle w:val="Hyperlink"/>
                <w:noProof/>
              </w:rPr>
              <w:t>Lokasi Penelitian</w:t>
            </w:r>
            <w:r w:rsidR="00CB71F1">
              <w:rPr>
                <w:noProof/>
                <w:webHidden/>
              </w:rPr>
              <w:tab/>
            </w:r>
            <w:r w:rsidR="00CB71F1">
              <w:rPr>
                <w:noProof/>
                <w:webHidden/>
              </w:rPr>
              <w:fldChar w:fldCharType="begin"/>
            </w:r>
            <w:r w:rsidR="00CB71F1">
              <w:rPr>
                <w:noProof/>
                <w:webHidden/>
              </w:rPr>
              <w:instrText xml:space="preserve"> PAGEREF _Toc164805312 \h </w:instrText>
            </w:r>
            <w:r w:rsidR="00CB71F1">
              <w:rPr>
                <w:noProof/>
                <w:webHidden/>
              </w:rPr>
            </w:r>
            <w:r w:rsidR="00CB71F1">
              <w:rPr>
                <w:noProof/>
                <w:webHidden/>
              </w:rPr>
              <w:fldChar w:fldCharType="separate"/>
            </w:r>
            <w:r w:rsidR="005619AF">
              <w:rPr>
                <w:noProof/>
                <w:webHidden/>
              </w:rPr>
              <w:t>10</w:t>
            </w:r>
            <w:r w:rsidR="00CB71F1">
              <w:rPr>
                <w:noProof/>
                <w:webHidden/>
              </w:rPr>
              <w:fldChar w:fldCharType="end"/>
            </w:r>
          </w:hyperlink>
        </w:p>
        <w:p w14:paraId="4A421B6F" w14:textId="715B1D54" w:rsidR="00CB71F1" w:rsidRDefault="00000000" w:rsidP="00A936A9">
          <w:pPr>
            <w:pStyle w:val="TOC2"/>
            <w:rPr>
              <w:rFonts w:asciiTheme="minorHAnsi" w:eastAsiaTheme="minorEastAsia" w:hAnsiTheme="minorHAnsi" w:cstheme="minorBidi"/>
              <w:noProof/>
              <w:color w:val="auto"/>
              <w:kern w:val="2"/>
              <w:sz w:val="22"/>
              <w:szCs w:val="22"/>
              <w:lang w:eastAsia="id-ID"/>
              <w14:ligatures w14:val="standardContextual"/>
            </w:rPr>
          </w:pPr>
          <w:hyperlink w:anchor="_Toc164805313" w:history="1">
            <w:r w:rsidR="00CB71F1" w:rsidRPr="00AD4FDD">
              <w:rPr>
                <w:rStyle w:val="Hyperlink"/>
                <w:noProof/>
              </w:rPr>
              <w:t>3.3</w:t>
            </w:r>
            <w:r w:rsidR="00CB71F1">
              <w:rPr>
                <w:rFonts w:asciiTheme="minorHAnsi" w:eastAsiaTheme="minorEastAsia" w:hAnsiTheme="minorHAnsi" w:cstheme="minorBidi"/>
                <w:noProof/>
                <w:color w:val="auto"/>
                <w:kern w:val="2"/>
                <w:sz w:val="22"/>
                <w:szCs w:val="22"/>
                <w:lang w:eastAsia="id-ID"/>
                <w14:ligatures w14:val="standardContextual"/>
              </w:rPr>
              <w:tab/>
            </w:r>
            <w:r w:rsidR="00CB71F1" w:rsidRPr="00AD4FDD">
              <w:rPr>
                <w:rStyle w:val="Hyperlink"/>
                <w:noProof/>
              </w:rPr>
              <w:t>Populasi dan Sampel</w:t>
            </w:r>
            <w:r w:rsidR="00CB71F1">
              <w:rPr>
                <w:noProof/>
                <w:webHidden/>
              </w:rPr>
              <w:tab/>
            </w:r>
            <w:r w:rsidR="00CB71F1">
              <w:rPr>
                <w:noProof/>
                <w:webHidden/>
              </w:rPr>
              <w:fldChar w:fldCharType="begin"/>
            </w:r>
            <w:r w:rsidR="00CB71F1">
              <w:rPr>
                <w:noProof/>
                <w:webHidden/>
              </w:rPr>
              <w:instrText xml:space="preserve"> PAGEREF _Toc164805313 \h </w:instrText>
            </w:r>
            <w:r w:rsidR="00CB71F1">
              <w:rPr>
                <w:noProof/>
                <w:webHidden/>
              </w:rPr>
            </w:r>
            <w:r w:rsidR="00CB71F1">
              <w:rPr>
                <w:noProof/>
                <w:webHidden/>
              </w:rPr>
              <w:fldChar w:fldCharType="separate"/>
            </w:r>
            <w:r w:rsidR="005619AF">
              <w:rPr>
                <w:noProof/>
                <w:webHidden/>
              </w:rPr>
              <w:t>10</w:t>
            </w:r>
            <w:r w:rsidR="00CB71F1">
              <w:rPr>
                <w:noProof/>
                <w:webHidden/>
              </w:rPr>
              <w:fldChar w:fldCharType="end"/>
            </w:r>
          </w:hyperlink>
        </w:p>
        <w:p w14:paraId="652354AE" w14:textId="232CDB53" w:rsidR="00CB71F1" w:rsidRDefault="00000000" w:rsidP="00A936A9">
          <w:pPr>
            <w:pStyle w:val="TOC2"/>
            <w:rPr>
              <w:rFonts w:asciiTheme="minorHAnsi" w:eastAsiaTheme="minorEastAsia" w:hAnsiTheme="minorHAnsi" w:cstheme="minorBidi"/>
              <w:noProof/>
              <w:color w:val="auto"/>
              <w:kern w:val="2"/>
              <w:sz w:val="22"/>
              <w:szCs w:val="22"/>
              <w:lang w:eastAsia="id-ID"/>
              <w14:ligatures w14:val="standardContextual"/>
            </w:rPr>
          </w:pPr>
          <w:hyperlink w:anchor="_Toc164805314" w:history="1">
            <w:r w:rsidR="00CB71F1" w:rsidRPr="00AD4FDD">
              <w:rPr>
                <w:rStyle w:val="Hyperlink"/>
                <w:noProof/>
              </w:rPr>
              <w:t>3.4</w:t>
            </w:r>
            <w:r w:rsidR="00CB71F1">
              <w:rPr>
                <w:rFonts w:asciiTheme="minorHAnsi" w:eastAsiaTheme="minorEastAsia" w:hAnsiTheme="minorHAnsi" w:cstheme="minorBidi"/>
                <w:noProof/>
                <w:color w:val="auto"/>
                <w:kern w:val="2"/>
                <w:sz w:val="22"/>
                <w:szCs w:val="22"/>
                <w:lang w:eastAsia="id-ID"/>
                <w14:ligatures w14:val="standardContextual"/>
              </w:rPr>
              <w:tab/>
            </w:r>
            <w:r w:rsidR="00CB71F1" w:rsidRPr="00AD4FDD">
              <w:rPr>
                <w:rStyle w:val="Hyperlink"/>
                <w:noProof/>
              </w:rPr>
              <w:t>Teknik Pengumpulan Data</w:t>
            </w:r>
            <w:r w:rsidR="00CB71F1">
              <w:rPr>
                <w:noProof/>
                <w:webHidden/>
              </w:rPr>
              <w:tab/>
            </w:r>
            <w:r w:rsidR="00CB71F1">
              <w:rPr>
                <w:noProof/>
                <w:webHidden/>
              </w:rPr>
              <w:fldChar w:fldCharType="begin"/>
            </w:r>
            <w:r w:rsidR="00CB71F1">
              <w:rPr>
                <w:noProof/>
                <w:webHidden/>
              </w:rPr>
              <w:instrText xml:space="preserve"> PAGEREF _Toc164805314 \h </w:instrText>
            </w:r>
            <w:r w:rsidR="00CB71F1">
              <w:rPr>
                <w:noProof/>
                <w:webHidden/>
              </w:rPr>
            </w:r>
            <w:r w:rsidR="00CB71F1">
              <w:rPr>
                <w:noProof/>
                <w:webHidden/>
              </w:rPr>
              <w:fldChar w:fldCharType="separate"/>
            </w:r>
            <w:r w:rsidR="005619AF">
              <w:rPr>
                <w:noProof/>
                <w:webHidden/>
              </w:rPr>
              <w:t>10</w:t>
            </w:r>
            <w:r w:rsidR="00CB71F1">
              <w:rPr>
                <w:noProof/>
                <w:webHidden/>
              </w:rPr>
              <w:fldChar w:fldCharType="end"/>
            </w:r>
          </w:hyperlink>
        </w:p>
        <w:p w14:paraId="177476F9" w14:textId="502BB2FA" w:rsidR="00CB71F1" w:rsidRDefault="00000000" w:rsidP="00A936A9">
          <w:pPr>
            <w:pStyle w:val="TOC2"/>
            <w:rPr>
              <w:rFonts w:asciiTheme="minorHAnsi" w:eastAsiaTheme="minorEastAsia" w:hAnsiTheme="minorHAnsi" w:cstheme="minorBidi"/>
              <w:noProof/>
              <w:color w:val="auto"/>
              <w:kern w:val="2"/>
              <w:sz w:val="22"/>
              <w:szCs w:val="22"/>
              <w:lang w:eastAsia="id-ID"/>
              <w14:ligatures w14:val="standardContextual"/>
            </w:rPr>
          </w:pPr>
          <w:hyperlink w:anchor="_Toc164805315" w:history="1">
            <w:r w:rsidR="00CB71F1" w:rsidRPr="00AD4FDD">
              <w:rPr>
                <w:rStyle w:val="Hyperlink"/>
                <w:noProof/>
              </w:rPr>
              <w:t>3.5</w:t>
            </w:r>
            <w:r w:rsidR="00CB71F1">
              <w:rPr>
                <w:rFonts w:asciiTheme="minorHAnsi" w:eastAsiaTheme="minorEastAsia" w:hAnsiTheme="minorHAnsi" w:cstheme="minorBidi"/>
                <w:noProof/>
                <w:color w:val="auto"/>
                <w:kern w:val="2"/>
                <w:sz w:val="22"/>
                <w:szCs w:val="22"/>
                <w:lang w:eastAsia="id-ID"/>
                <w14:ligatures w14:val="standardContextual"/>
              </w:rPr>
              <w:tab/>
            </w:r>
            <w:r w:rsidR="00CB71F1" w:rsidRPr="00AD4FDD">
              <w:rPr>
                <w:rStyle w:val="Hyperlink"/>
                <w:noProof/>
              </w:rPr>
              <w:t>Teknik Analisis Data</w:t>
            </w:r>
            <w:r w:rsidR="00CB71F1">
              <w:rPr>
                <w:noProof/>
                <w:webHidden/>
              </w:rPr>
              <w:tab/>
            </w:r>
            <w:r w:rsidR="00CB71F1">
              <w:rPr>
                <w:noProof/>
                <w:webHidden/>
              </w:rPr>
              <w:fldChar w:fldCharType="begin"/>
            </w:r>
            <w:r w:rsidR="00CB71F1">
              <w:rPr>
                <w:noProof/>
                <w:webHidden/>
              </w:rPr>
              <w:instrText xml:space="preserve"> PAGEREF _Toc164805315 \h </w:instrText>
            </w:r>
            <w:r w:rsidR="00CB71F1">
              <w:rPr>
                <w:noProof/>
                <w:webHidden/>
              </w:rPr>
            </w:r>
            <w:r w:rsidR="00CB71F1">
              <w:rPr>
                <w:noProof/>
                <w:webHidden/>
              </w:rPr>
              <w:fldChar w:fldCharType="separate"/>
            </w:r>
            <w:r w:rsidR="005619AF">
              <w:rPr>
                <w:noProof/>
                <w:webHidden/>
              </w:rPr>
              <w:t>11</w:t>
            </w:r>
            <w:r w:rsidR="00CB71F1">
              <w:rPr>
                <w:noProof/>
                <w:webHidden/>
              </w:rPr>
              <w:fldChar w:fldCharType="end"/>
            </w:r>
          </w:hyperlink>
        </w:p>
        <w:p w14:paraId="6A04E72D" w14:textId="7919BF23" w:rsidR="00CB71F1" w:rsidRDefault="00000000">
          <w:pPr>
            <w:pStyle w:val="TOC1"/>
            <w:rPr>
              <w:rFonts w:asciiTheme="minorHAnsi" w:eastAsiaTheme="minorEastAsia" w:hAnsiTheme="minorHAnsi" w:cstheme="minorBidi"/>
              <w:b w:val="0"/>
              <w:color w:val="auto"/>
              <w:kern w:val="2"/>
              <w:sz w:val="22"/>
              <w:szCs w:val="22"/>
              <w:lang w:eastAsia="id-ID"/>
              <w14:ligatures w14:val="standardContextual"/>
            </w:rPr>
          </w:pPr>
          <w:hyperlink w:anchor="_Toc164805316" w:history="1">
            <w:r w:rsidR="00CB71F1" w:rsidRPr="00AD4FDD">
              <w:rPr>
                <w:rStyle w:val="Hyperlink"/>
              </w:rPr>
              <w:t xml:space="preserve">BAB </w:t>
            </w:r>
            <w:r w:rsidR="00CB71F1" w:rsidRPr="00AD4FDD">
              <w:rPr>
                <w:rStyle w:val="Hyperlink"/>
                <w:lang w:val="en-US"/>
              </w:rPr>
              <w:t>IV</w:t>
            </w:r>
            <w:r w:rsidR="00CB71F1">
              <w:rPr>
                <w:rStyle w:val="Hyperlink"/>
                <w:lang w:val="en-US"/>
              </w:rPr>
              <w:t xml:space="preserve"> HASIL PENELITIAN</w:t>
            </w:r>
            <w:r w:rsidR="00CB71F1">
              <w:rPr>
                <w:webHidden/>
              </w:rPr>
              <w:tab/>
            </w:r>
            <w:r w:rsidR="00CB71F1">
              <w:rPr>
                <w:webHidden/>
              </w:rPr>
              <w:fldChar w:fldCharType="begin"/>
            </w:r>
            <w:r w:rsidR="00CB71F1">
              <w:rPr>
                <w:webHidden/>
              </w:rPr>
              <w:instrText xml:space="preserve"> PAGEREF _Toc164805316 \h </w:instrText>
            </w:r>
            <w:r w:rsidR="00CB71F1">
              <w:rPr>
                <w:webHidden/>
              </w:rPr>
            </w:r>
            <w:r w:rsidR="00CB71F1">
              <w:rPr>
                <w:webHidden/>
              </w:rPr>
              <w:fldChar w:fldCharType="separate"/>
            </w:r>
            <w:r w:rsidR="005619AF">
              <w:rPr>
                <w:webHidden/>
              </w:rPr>
              <w:t>12</w:t>
            </w:r>
            <w:r w:rsidR="00CB71F1">
              <w:rPr>
                <w:webHidden/>
              </w:rPr>
              <w:fldChar w:fldCharType="end"/>
            </w:r>
          </w:hyperlink>
        </w:p>
        <w:p w14:paraId="120958E0" w14:textId="3EE81E90" w:rsidR="00CB71F1" w:rsidRDefault="00000000" w:rsidP="00A936A9">
          <w:pPr>
            <w:pStyle w:val="TOC2"/>
            <w:rPr>
              <w:rFonts w:asciiTheme="minorHAnsi" w:eastAsiaTheme="minorEastAsia" w:hAnsiTheme="minorHAnsi" w:cstheme="minorBidi"/>
              <w:noProof/>
              <w:color w:val="auto"/>
              <w:kern w:val="2"/>
              <w:sz w:val="22"/>
              <w:szCs w:val="22"/>
              <w:lang w:eastAsia="id-ID"/>
              <w14:ligatures w14:val="standardContextual"/>
            </w:rPr>
          </w:pPr>
          <w:hyperlink w:anchor="_Toc164805318" w:history="1">
            <w:r w:rsidR="00CB71F1" w:rsidRPr="00AD4FDD">
              <w:rPr>
                <w:rStyle w:val="Hyperlink"/>
                <w:noProof/>
              </w:rPr>
              <w:t>4.1</w:t>
            </w:r>
            <w:r w:rsidR="00CB71F1">
              <w:rPr>
                <w:rFonts w:asciiTheme="minorHAnsi" w:eastAsiaTheme="minorEastAsia" w:hAnsiTheme="minorHAnsi" w:cstheme="minorBidi"/>
                <w:noProof/>
                <w:color w:val="auto"/>
                <w:kern w:val="2"/>
                <w:sz w:val="22"/>
                <w:szCs w:val="22"/>
                <w:lang w:eastAsia="id-ID"/>
                <w14:ligatures w14:val="standardContextual"/>
              </w:rPr>
              <w:tab/>
            </w:r>
            <w:r w:rsidR="00CB71F1" w:rsidRPr="00AD4FDD">
              <w:rPr>
                <w:rStyle w:val="Hyperlink"/>
                <w:noProof/>
              </w:rPr>
              <w:t>Hasil Penelitian</w:t>
            </w:r>
            <w:r w:rsidR="00CB71F1">
              <w:rPr>
                <w:noProof/>
                <w:webHidden/>
              </w:rPr>
              <w:tab/>
            </w:r>
            <w:r w:rsidR="00CB71F1">
              <w:rPr>
                <w:noProof/>
                <w:webHidden/>
              </w:rPr>
              <w:fldChar w:fldCharType="begin"/>
            </w:r>
            <w:r w:rsidR="00CB71F1">
              <w:rPr>
                <w:noProof/>
                <w:webHidden/>
              </w:rPr>
              <w:instrText xml:space="preserve"> PAGEREF _Toc164805318 \h </w:instrText>
            </w:r>
            <w:r w:rsidR="00CB71F1">
              <w:rPr>
                <w:noProof/>
                <w:webHidden/>
              </w:rPr>
            </w:r>
            <w:r w:rsidR="00CB71F1">
              <w:rPr>
                <w:noProof/>
                <w:webHidden/>
              </w:rPr>
              <w:fldChar w:fldCharType="separate"/>
            </w:r>
            <w:r w:rsidR="005619AF">
              <w:rPr>
                <w:noProof/>
                <w:webHidden/>
              </w:rPr>
              <w:t>12</w:t>
            </w:r>
            <w:r w:rsidR="00CB71F1">
              <w:rPr>
                <w:noProof/>
                <w:webHidden/>
              </w:rPr>
              <w:fldChar w:fldCharType="end"/>
            </w:r>
          </w:hyperlink>
        </w:p>
        <w:p w14:paraId="0BA34B77" w14:textId="37652CCE" w:rsidR="00CB71F1" w:rsidRDefault="00000000" w:rsidP="00A936A9">
          <w:pPr>
            <w:pStyle w:val="TOC2"/>
            <w:rPr>
              <w:rFonts w:asciiTheme="minorHAnsi" w:eastAsiaTheme="minorEastAsia" w:hAnsiTheme="minorHAnsi" w:cstheme="minorBidi"/>
              <w:noProof/>
              <w:color w:val="auto"/>
              <w:kern w:val="2"/>
              <w:sz w:val="22"/>
              <w:szCs w:val="22"/>
              <w:lang w:eastAsia="id-ID"/>
              <w14:ligatures w14:val="standardContextual"/>
            </w:rPr>
          </w:pPr>
          <w:hyperlink w:anchor="_Toc164805319" w:history="1">
            <w:r w:rsidR="00CB71F1" w:rsidRPr="00AD4FDD">
              <w:rPr>
                <w:rStyle w:val="Hyperlink"/>
                <w:noProof/>
              </w:rPr>
              <w:t>4.2</w:t>
            </w:r>
            <w:r w:rsidR="00CB71F1">
              <w:rPr>
                <w:rFonts w:asciiTheme="minorHAnsi" w:eastAsiaTheme="minorEastAsia" w:hAnsiTheme="minorHAnsi" w:cstheme="minorBidi"/>
                <w:noProof/>
                <w:color w:val="auto"/>
                <w:kern w:val="2"/>
                <w:sz w:val="22"/>
                <w:szCs w:val="22"/>
                <w:lang w:eastAsia="id-ID"/>
                <w14:ligatures w14:val="standardContextual"/>
              </w:rPr>
              <w:tab/>
            </w:r>
            <w:r w:rsidR="00CB71F1" w:rsidRPr="00AD4FDD">
              <w:rPr>
                <w:rStyle w:val="Hyperlink"/>
                <w:noProof/>
              </w:rPr>
              <w:t>Pembahasan</w:t>
            </w:r>
            <w:r w:rsidR="00CB71F1">
              <w:rPr>
                <w:noProof/>
                <w:webHidden/>
              </w:rPr>
              <w:tab/>
            </w:r>
            <w:r w:rsidR="00CB71F1">
              <w:rPr>
                <w:noProof/>
                <w:webHidden/>
              </w:rPr>
              <w:fldChar w:fldCharType="begin"/>
            </w:r>
            <w:r w:rsidR="00CB71F1">
              <w:rPr>
                <w:noProof/>
                <w:webHidden/>
              </w:rPr>
              <w:instrText xml:space="preserve"> PAGEREF _Toc164805319 \h </w:instrText>
            </w:r>
            <w:r w:rsidR="00CB71F1">
              <w:rPr>
                <w:noProof/>
                <w:webHidden/>
              </w:rPr>
            </w:r>
            <w:r w:rsidR="00CB71F1">
              <w:rPr>
                <w:noProof/>
                <w:webHidden/>
              </w:rPr>
              <w:fldChar w:fldCharType="separate"/>
            </w:r>
            <w:r w:rsidR="005619AF">
              <w:rPr>
                <w:noProof/>
                <w:webHidden/>
              </w:rPr>
              <w:t>28</w:t>
            </w:r>
            <w:r w:rsidR="00CB71F1">
              <w:rPr>
                <w:noProof/>
                <w:webHidden/>
              </w:rPr>
              <w:fldChar w:fldCharType="end"/>
            </w:r>
          </w:hyperlink>
        </w:p>
        <w:p w14:paraId="1292CFA7" w14:textId="7C01D9FB" w:rsidR="00CB71F1" w:rsidRDefault="00000000">
          <w:pPr>
            <w:pStyle w:val="TOC1"/>
            <w:rPr>
              <w:rFonts w:asciiTheme="minorHAnsi" w:eastAsiaTheme="minorEastAsia" w:hAnsiTheme="minorHAnsi" w:cstheme="minorBidi"/>
              <w:b w:val="0"/>
              <w:color w:val="auto"/>
              <w:kern w:val="2"/>
              <w:sz w:val="22"/>
              <w:szCs w:val="22"/>
              <w:lang w:eastAsia="id-ID"/>
              <w14:ligatures w14:val="standardContextual"/>
            </w:rPr>
          </w:pPr>
          <w:hyperlink w:anchor="_Toc164805320" w:history="1">
            <w:r w:rsidR="00CB71F1" w:rsidRPr="00AD4FDD">
              <w:rPr>
                <w:rStyle w:val="Hyperlink"/>
              </w:rPr>
              <w:t>BAB V</w:t>
            </w:r>
            <w:r w:rsidR="00CB71F1">
              <w:rPr>
                <w:rStyle w:val="Hyperlink"/>
              </w:rPr>
              <w:t xml:space="preserve"> PENUTUP</w:t>
            </w:r>
            <w:r w:rsidR="00CB71F1">
              <w:rPr>
                <w:webHidden/>
              </w:rPr>
              <w:tab/>
            </w:r>
            <w:r w:rsidR="00CB71F1">
              <w:rPr>
                <w:webHidden/>
              </w:rPr>
              <w:fldChar w:fldCharType="begin"/>
            </w:r>
            <w:r w:rsidR="00CB71F1">
              <w:rPr>
                <w:webHidden/>
              </w:rPr>
              <w:instrText xml:space="preserve"> PAGEREF _Toc164805320 \h </w:instrText>
            </w:r>
            <w:r w:rsidR="00CB71F1">
              <w:rPr>
                <w:webHidden/>
              </w:rPr>
            </w:r>
            <w:r w:rsidR="00CB71F1">
              <w:rPr>
                <w:webHidden/>
              </w:rPr>
              <w:fldChar w:fldCharType="separate"/>
            </w:r>
            <w:r w:rsidR="005619AF">
              <w:rPr>
                <w:webHidden/>
              </w:rPr>
              <w:t>29</w:t>
            </w:r>
            <w:r w:rsidR="00CB71F1">
              <w:rPr>
                <w:webHidden/>
              </w:rPr>
              <w:fldChar w:fldCharType="end"/>
            </w:r>
          </w:hyperlink>
        </w:p>
        <w:p w14:paraId="7AB6D365" w14:textId="20DF9870" w:rsidR="00CB71F1" w:rsidRDefault="00000000" w:rsidP="00A936A9">
          <w:pPr>
            <w:pStyle w:val="TOC2"/>
            <w:rPr>
              <w:rFonts w:asciiTheme="minorHAnsi" w:eastAsiaTheme="minorEastAsia" w:hAnsiTheme="minorHAnsi" w:cstheme="minorBidi"/>
              <w:noProof/>
              <w:color w:val="auto"/>
              <w:kern w:val="2"/>
              <w:sz w:val="22"/>
              <w:szCs w:val="22"/>
              <w:lang w:eastAsia="id-ID"/>
              <w14:ligatures w14:val="standardContextual"/>
            </w:rPr>
          </w:pPr>
          <w:hyperlink w:anchor="_Toc164805322" w:history="1">
            <w:r w:rsidR="00CB71F1" w:rsidRPr="00AD4FDD">
              <w:rPr>
                <w:rStyle w:val="Hyperlink"/>
                <w:noProof/>
              </w:rPr>
              <w:t>5.1</w:t>
            </w:r>
            <w:r w:rsidR="00CB71F1">
              <w:rPr>
                <w:rFonts w:asciiTheme="minorHAnsi" w:eastAsiaTheme="minorEastAsia" w:hAnsiTheme="minorHAnsi" w:cstheme="minorBidi"/>
                <w:noProof/>
                <w:color w:val="auto"/>
                <w:kern w:val="2"/>
                <w:sz w:val="22"/>
                <w:szCs w:val="22"/>
                <w:lang w:eastAsia="id-ID"/>
                <w14:ligatures w14:val="standardContextual"/>
              </w:rPr>
              <w:tab/>
            </w:r>
            <w:r w:rsidR="00CB71F1" w:rsidRPr="00AD4FDD">
              <w:rPr>
                <w:rStyle w:val="Hyperlink"/>
                <w:noProof/>
              </w:rPr>
              <w:t>Kesimpulan</w:t>
            </w:r>
            <w:r w:rsidR="00CB71F1">
              <w:rPr>
                <w:noProof/>
                <w:webHidden/>
              </w:rPr>
              <w:tab/>
            </w:r>
            <w:r w:rsidR="00CB71F1">
              <w:rPr>
                <w:noProof/>
                <w:webHidden/>
              </w:rPr>
              <w:fldChar w:fldCharType="begin"/>
            </w:r>
            <w:r w:rsidR="00CB71F1">
              <w:rPr>
                <w:noProof/>
                <w:webHidden/>
              </w:rPr>
              <w:instrText xml:space="preserve"> PAGEREF _Toc164805322 \h </w:instrText>
            </w:r>
            <w:r w:rsidR="00CB71F1">
              <w:rPr>
                <w:noProof/>
                <w:webHidden/>
              </w:rPr>
            </w:r>
            <w:r w:rsidR="00CB71F1">
              <w:rPr>
                <w:noProof/>
                <w:webHidden/>
              </w:rPr>
              <w:fldChar w:fldCharType="separate"/>
            </w:r>
            <w:r w:rsidR="005619AF">
              <w:rPr>
                <w:noProof/>
                <w:webHidden/>
              </w:rPr>
              <w:t>29</w:t>
            </w:r>
            <w:r w:rsidR="00CB71F1">
              <w:rPr>
                <w:noProof/>
                <w:webHidden/>
              </w:rPr>
              <w:fldChar w:fldCharType="end"/>
            </w:r>
          </w:hyperlink>
        </w:p>
        <w:p w14:paraId="52D8BFA1" w14:textId="2452CEC1" w:rsidR="00CB71F1" w:rsidRDefault="00000000" w:rsidP="00A936A9">
          <w:pPr>
            <w:pStyle w:val="TOC2"/>
            <w:rPr>
              <w:rFonts w:asciiTheme="minorHAnsi" w:eastAsiaTheme="minorEastAsia" w:hAnsiTheme="minorHAnsi" w:cstheme="minorBidi"/>
              <w:noProof/>
              <w:color w:val="auto"/>
              <w:kern w:val="2"/>
              <w:sz w:val="22"/>
              <w:szCs w:val="22"/>
              <w:lang w:eastAsia="id-ID"/>
              <w14:ligatures w14:val="standardContextual"/>
            </w:rPr>
          </w:pPr>
          <w:hyperlink w:anchor="_Toc164805323" w:history="1">
            <w:r w:rsidR="00CB71F1" w:rsidRPr="00AD4FDD">
              <w:rPr>
                <w:rStyle w:val="Hyperlink"/>
                <w:noProof/>
              </w:rPr>
              <w:t>5.2</w:t>
            </w:r>
            <w:r w:rsidR="00CB71F1">
              <w:rPr>
                <w:rFonts w:asciiTheme="minorHAnsi" w:eastAsiaTheme="minorEastAsia" w:hAnsiTheme="minorHAnsi" w:cstheme="minorBidi"/>
                <w:noProof/>
                <w:color w:val="auto"/>
                <w:kern w:val="2"/>
                <w:sz w:val="22"/>
                <w:szCs w:val="22"/>
                <w:lang w:eastAsia="id-ID"/>
                <w14:ligatures w14:val="standardContextual"/>
              </w:rPr>
              <w:tab/>
            </w:r>
            <w:r w:rsidR="00CB71F1" w:rsidRPr="00AD4FDD">
              <w:rPr>
                <w:rStyle w:val="Hyperlink"/>
                <w:noProof/>
              </w:rPr>
              <w:t>Saran</w:t>
            </w:r>
            <w:r w:rsidR="00CB71F1">
              <w:rPr>
                <w:noProof/>
                <w:webHidden/>
              </w:rPr>
              <w:tab/>
            </w:r>
            <w:r w:rsidR="00CB71F1">
              <w:rPr>
                <w:noProof/>
                <w:webHidden/>
              </w:rPr>
              <w:fldChar w:fldCharType="begin"/>
            </w:r>
            <w:r w:rsidR="00CB71F1">
              <w:rPr>
                <w:noProof/>
                <w:webHidden/>
              </w:rPr>
              <w:instrText xml:space="preserve"> PAGEREF _Toc164805323 \h </w:instrText>
            </w:r>
            <w:r w:rsidR="00CB71F1">
              <w:rPr>
                <w:noProof/>
                <w:webHidden/>
              </w:rPr>
            </w:r>
            <w:r w:rsidR="00CB71F1">
              <w:rPr>
                <w:noProof/>
                <w:webHidden/>
              </w:rPr>
              <w:fldChar w:fldCharType="separate"/>
            </w:r>
            <w:r w:rsidR="005619AF">
              <w:rPr>
                <w:noProof/>
                <w:webHidden/>
              </w:rPr>
              <w:t>29</w:t>
            </w:r>
            <w:r w:rsidR="00CB71F1">
              <w:rPr>
                <w:noProof/>
                <w:webHidden/>
              </w:rPr>
              <w:fldChar w:fldCharType="end"/>
            </w:r>
          </w:hyperlink>
        </w:p>
        <w:p w14:paraId="603C59BB" w14:textId="01BC1F19" w:rsidR="00CB71F1" w:rsidRDefault="00000000">
          <w:pPr>
            <w:pStyle w:val="TOC1"/>
            <w:rPr>
              <w:rFonts w:asciiTheme="minorHAnsi" w:eastAsiaTheme="minorEastAsia" w:hAnsiTheme="minorHAnsi" w:cstheme="minorBidi"/>
              <w:b w:val="0"/>
              <w:color w:val="auto"/>
              <w:kern w:val="2"/>
              <w:sz w:val="22"/>
              <w:szCs w:val="22"/>
              <w:lang w:eastAsia="id-ID"/>
              <w14:ligatures w14:val="standardContextual"/>
            </w:rPr>
          </w:pPr>
          <w:hyperlink w:anchor="_Toc164805324" w:history="1">
            <w:r w:rsidR="00CB71F1" w:rsidRPr="00AD4FDD">
              <w:rPr>
                <w:rStyle w:val="Hyperlink"/>
              </w:rPr>
              <w:t>DAFTAR PUSTAKA</w:t>
            </w:r>
            <w:r w:rsidR="00CB71F1">
              <w:rPr>
                <w:webHidden/>
              </w:rPr>
              <w:tab/>
            </w:r>
            <w:r w:rsidR="00CB71F1">
              <w:rPr>
                <w:webHidden/>
              </w:rPr>
              <w:fldChar w:fldCharType="begin"/>
            </w:r>
            <w:r w:rsidR="00CB71F1">
              <w:rPr>
                <w:webHidden/>
              </w:rPr>
              <w:instrText xml:space="preserve"> PAGEREF _Toc164805324 \h </w:instrText>
            </w:r>
            <w:r w:rsidR="00CB71F1">
              <w:rPr>
                <w:webHidden/>
              </w:rPr>
            </w:r>
            <w:r w:rsidR="00CB71F1">
              <w:rPr>
                <w:webHidden/>
              </w:rPr>
              <w:fldChar w:fldCharType="separate"/>
            </w:r>
            <w:r w:rsidR="005619AF">
              <w:rPr>
                <w:webHidden/>
              </w:rPr>
              <w:t>30</w:t>
            </w:r>
            <w:r w:rsidR="00CB71F1">
              <w:rPr>
                <w:webHidden/>
              </w:rPr>
              <w:fldChar w:fldCharType="end"/>
            </w:r>
          </w:hyperlink>
        </w:p>
        <w:p w14:paraId="064B3766" w14:textId="41B5FF97" w:rsidR="00CB71F1" w:rsidRDefault="00000000">
          <w:pPr>
            <w:pStyle w:val="TOC1"/>
            <w:rPr>
              <w:rFonts w:asciiTheme="minorHAnsi" w:eastAsiaTheme="minorEastAsia" w:hAnsiTheme="minorHAnsi" w:cstheme="minorBidi"/>
              <w:b w:val="0"/>
              <w:color w:val="auto"/>
              <w:kern w:val="2"/>
              <w:sz w:val="22"/>
              <w:szCs w:val="22"/>
              <w:lang w:eastAsia="id-ID"/>
              <w14:ligatures w14:val="standardContextual"/>
            </w:rPr>
          </w:pPr>
          <w:hyperlink w:anchor="_Toc164805325" w:history="1">
            <w:r w:rsidR="00CB71F1" w:rsidRPr="00AD4FDD">
              <w:rPr>
                <w:rStyle w:val="Hyperlink"/>
              </w:rPr>
              <w:t>HASIL CEK PLAGIASI</w:t>
            </w:r>
            <w:r w:rsidR="00CB71F1">
              <w:rPr>
                <w:webHidden/>
              </w:rPr>
              <w:tab/>
            </w:r>
            <w:r w:rsidR="00CB71F1">
              <w:rPr>
                <w:webHidden/>
              </w:rPr>
              <w:fldChar w:fldCharType="begin"/>
            </w:r>
            <w:r w:rsidR="00CB71F1">
              <w:rPr>
                <w:webHidden/>
              </w:rPr>
              <w:instrText xml:space="preserve"> PAGEREF _Toc164805325 \h </w:instrText>
            </w:r>
            <w:r w:rsidR="00CB71F1">
              <w:rPr>
                <w:webHidden/>
              </w:rPr>
            </w:r>
            <w:r w:rsidR="00CB71F1">
              <w:rPr>
                <w:webHidden/>
              </w:rPr>
              <w:fldChar w:fldCharType="separate"/>
            </w:r>
            <w:r w:rsidR="005619AF">
              <w:rPr>
                <w:webHidden/>
              </w:rPr>
              <w:t>31</w:t>
            </w:r>
            <w:r w:rsidR="00CB71F1">
              <w:rPr>
                <w:webHidden/>
              </w:rPr>
              <w:fldChar w:fldCharType="end"/>
            </w:r>
          </w:hyperlink>
        </w:p>
        <w:p w14:paraId="0E98FD14" w14:textId="6FBF794F" w:rsidR="00CB71F1" w:rsidRDefault="00000000">
          <w:pPr>
            <w:pStyle w:val="TOC1"/>
            <w:rPr>
              <w:rFonts w:asciiTheme="minorHAnsi" w:eastAsiaTheme="minorEastAsia" w:hAnsiTheme="minorHAnsi" w:cstheme="minorBidi"/>
              <w:b w:val="0"/>
              <w:color w:val="auto"/>
              <w:kern w:val="2"/>
              <w:sz w:val="22"/>
              <w:szCs w:val="22"/>
              <w:lang w:eastAsia="id-ID"/>
              <w14:ligatures w14:val="standardContextual"/>
            </w:rPr>
          </w:pPr>
          <w:hyperlink w:anchor="_Toc164805326" w:history="1">
            <w:r w:rsidR="00CB71F1" w:rsidRPr="00AD4FDD">
              <w:rPr>
                <w:rStyle w:val="Hyperlink"/>
              </w:rPr>
              <w:t>LAMPIRAN</w:t>
            </w:r>
            <w:r w:rsidR="00CB71F1">
              <w:rPr>
                <w:webHidden/>
              </w:rPr>
              <w:tab/>
            </w:r>
            <w:r w:rsidR="00CB71F1">
              <w:rPr>
                <w:webHidden/>
              </w:rPr>
              <w:fldChar w:fldCharType="begin"/>
            </w:r>
            <w:r w:rsidR="00CB71F1">
              <w:rPr>
                <w:webHidden/>
              </w:rPr>
              <w:instrText xml:space="preserve"> PAGEREF _Toc164805326 \h </w:instrText>
            </w:r>
            <w:r w:rsidR="00CB71F1">
              <w:rPr>
                <w:webHidden/>
              </w:rPr>
            </w:r>
            <w:r w:rsidR="00CB71F1">
              <w:rPr>
                <w:webHidden/>
              </w:rPr>
              <w:fldChar w:fldCharType="separate"/>
            </w:r>
            <w:r w:rsidR="005619AF">
              <w:rPr>
                <w:webHidden/>
              </w:rPr>
              <w:t>32</w:t>
            </w:r>
            <w:r w:rsidR="00CB71F1">
              <w:rPr>
                <w:webHidden/>
              </w:rPr>
              <w:fldChar w:fldCharType="end"/>
            </w:r>
          </w:hyperlink>
        </w:p>
        <w:p w14:paraId="1E31A483" w14:textId="033133D8" w:rsidR="00CB71F1" w:rsidRDefault="00000000">
          <w:pPr>
            <w:pStyle w:val="TOC1"/>
            <w:rPr>
              <w:rFonts w:asciiTheme="minorHAnsi" w:eastAsiaTheme="minorEastAsia" w:hAnsiTheme="minorHAnsi" w:cstheme="minorBidi"/>
              <w:b w:val="0"/>
              <w:color w:val="auto"/>
              <w:kern w:val="2"/>
              <w:sz w:val="22"/>
              <w:szCs w:val="22"/>
              <w:lang w:eastAsia="id-ID"/>
              <w14:ligatures w14:val="standardContextual"/>
            </w:rPr>
          </w:pPr>
          <w:hyperlink w:anchor="_Toc164805327" w:history="1">
            <w:r w:rsidR="00CB71F1" w:rsidRPr="00AD4FDD">
              <w:rPr>
                <w:rStyle w:val="Hyperlink"/>
              </w:rPr>
              <w:t>DAFTAR RIWAYAT HIDUP</w:t>
            </w:r>
            <w:r w:rsidR="00CB71F1">
              <w:rPr>
                <w:webHidden/>
              </w:rPr>
              <w:tab/>
            </w:r>
            <w:r w:rsidR="00CB71F1">
              <w:rPr>
                <w:webHidden/>
              </w:rPr>
              <w:fldChar w:fldCharType="begin"/>
            </w:r>
            <w:r w:rsidR="00CB71F1">
              <w:rPr>
                <w:webHidden/>
              </w:rPr>
              <w:instrText xml:space="preserve"> PAGEREF _Toc164805327 \h </w:instrText>
            </w:r>
            <w:r w:rsidR="00CB71F1">
              <w:rPr>
                <w:webHidden/>
              </w:rPr>
            </w:r>
            <w:r w:rsidR="00CB71F1">
              <w:rPr>
                <w:webHidden/>
              </w:rPr>
              <w:fldChar w:fldCharType="separate"/>
            </w:r>
            <w:r w:rsidR="005619AF">
              <w:rPr>
                <w:webHidden/>
              </w:rPr>
              <w:t>34</w:t>
            </w:r>
            <w:r w:rsidR="00CB71F1">
              <w:rPr>
                <w:webHidden/>
              </w:rPr>
              <w:fldChar w:fldCharType="end"/>
            </w:r>
          </w:hyperlink>
        </w:p>
        <w:p w14:paraId="6D7EB5FA" w14:textId="7180EA90" w:rsidR="00A85871" w:rsidRDefault="00A85871" w:rsidP="00946022">
          <w:pPr>
            <w:spacing w:line="360" w:lineRule="auto"/>
          </w:pPr>
          <w:r>
            <w:rPr>
              <w:b/>
              <w:bCs/>
              <w:noProof/>
            </w:rPr>
            <w:fldChar w:fldCharType="end"/>
          </w:r>
        </w:p>
      </w:sdtContent>
    </w:sdt>
    <w:p w14:paraId="01B08C2D" w14:textId="77777777" w:rsidR="008C1A71" w:rsidRDefault="008C1A71">
      <w:pPr>
        <w:rPr>
          <w:rFonts w:eastAsiaTheme="majorEastAsia"/>
          <w:b/>
          <w:sz w:val="28"/>
          <w:szCs w:val="28"/>
        </w:rPr>
      </w:pPr>
      <w:bookmarkStart w:id="21" w:name="_Toc149243644"/>
      <w:r>
        <w:rPr>
          <w:sz w:val="28"/>
          <w:szCs w:val="28"/>
        </w:rPr>
        <w:br w:type="page"/>
      </w:r>
    </w:p>
    <w:p w14:paraId="3003025A" w14:textId="75F63733" w:rsidR="00F22F69" w:rsidRDefault="00F22F69" w:rsidP="00F22F69">
      <w:pPr>
        <w:pStyle w:val="Heading1"/>
        <w:spacing w:before="0" w:line="360" w:lineRule="auto"/>
        <w:contextualSpacing/>
        <w:rPr>
          <w:rFonts w:cs="Times New Roman"/>
          <w:sz w:val="28"/>
          <w:szCs w:val="28"/>
          <w:lang w:val="en-US"/>
        </w:rPr>
      </w:pPr>
      <w:bookmarkStart w:id="22" w:name="_Toc164805289"/>
      <w:r w:rsidRPr="00877BE6">
        <w:rPr>
          <w:rFonts w:cs="Times New Roman"/>
          <w:sz w:val="28"/>
          <w:szCs w:val="28"/>
        </w:rPr>
        <w:lastRenderedPageBreak/>
        <w:t xml:space="preserve">DAFTAR </w:t>
      </w:r>
      <w:r w:rsidRPr="00877BE6">
        <w:rPr>
          <w:rFonts w:cs="Times New Roman"/>
          <w:sz w:val="28"/>
          <w:szCs w:val="28"/>
          <w:lang w:val="en-US"/>
        </w:rPr>
        <w:t>GAMBAR</w:t>
      </w:r>
      <w:bookmarkEnd w:id="21"/>
      <w:bookmarkEnd w:id="22"/>
    </w:p>
    <w:p w14:paraId="6B84D58A" w14:textId="77777777" w:rsidR="00CA6181" w:rsidRPr="00CA6181" w:rsidRDefault="00CA6181" w:rsidP="00CA6181">
      <w:pPr>
        <w:rPr>
          <w:lang w:val="en-US"/>
        </w:rPr>
      </w:pPr>
    </w:p>
    <w:p w14:paraId="5102ADB3" w14:textId="5BA9DC10" w:rsidR="00CA6181" w:rsidRDefault="00CA6181" w:rsidP="00946022">
      <w:pPr>
        <w:pStyle w:val="TableofFigures"/>
        <w:tabs>
          <w:tab w:val="right" w:leader="dot" w:pos="8212"/>
        </w:tabs>
        <w:spacing w:line="360" w:lineRule="auto"/>
        <w:rPr>
          <w:rFonts w:asciiTheme="minorHAnsi" w:eastAsiaTheme="minorEastAsia" w:hAnsiTheme="minorHAnsi" w:cstheme="minorBidi"/>
          <w:noProof/>
          <w:color w:val="auto"/>
          <w:kern w:val="2"/>
          <w:sz w:val="22"/>
          <w:szCs w:val="22"/>
          <w:lang w:eastAsia="id-ID"/>
          <w14:ligatures w14:val="standardContextual"/>
        </w:rPr>
      </w:pPr>
      <w:r>
        <w:rPr>
          <w:lang w:val="en-US"/>
        </w:rPr>
        <w:fldChar w:fldCharType="begin"/>
      </w:r>
      <w:r>
        <w:rPr>
          <w:lang w:val="en-US"/>
        </w:rPr>
        <w:instrText xml:space="preserve"> TOC \h \z \c "Gambar 2." </w:instrText>
      </w:r>
      <w:r>
        <w:rPr>
          <w:lang w:val="en-US"/>
        </w:rPr>
        <w:fldChar w:fldCharType="separate"/>
      </w:r>
      <w:hyperlink w:anchor="_Toc164795575" w:history="1">
        <w:r w:rsidRPr="00456CE4">
          <w:rPr>
            <w:rStyle w:val="Hyperlink"/>
            <w:rFonts w:eastAsiaTheme="majorEastAsia"/>
            <w:noProof/>
          </w:rPr>
          <w:t>Gambar 2. 1 Kerangka Pemikiran</w:t>
        </w:r>
        <w:r>
          <w:rPr>
            <w:noProof/>
            <w:webHidden/>
          </w:rPr>
          <w:tab/>
        </w:r>
        <w:r>
          <w:rPr>
            <w:noProof/>
            <w:webHidden/>
          </w:rPr>
          <w:fldChar w:fldCharType="begin"/>
        </w:r>
        <w:r>
          <w:rPr>
            <w:noProof/>
            <w:webHidden/>
          </w:rPr>
          <w:instrText xml:space="preserve"> PAGEREF _Toc164795575 \h </w:instrText>
        </w:r>
        <w:r>
          <w:rPr>
            <w:noProof/>
            <w:webHidden/>
          </w:rPr>
        </w:r>
        <w:r>
          <w:rPr>
            <w:noProof/>
            <w:webHidden/>
          </w:rPr>
          <w:fldChar w:fldCharType="separate"/>
        </w:r>
        <w:r w:rsidR="00946022">
          <w:rPr>
            <w:noProof/>
            <w:webHidden/>
          </w:rPr>
          <w:t>11</w:t>
        </w:r>
        <w:r>
          <w:rPr>
            <w:noProof/>
            <w:webHidden/>
          </w:rPr>
          <w:fldChar w:fldCharType="end"/>
        </w:r>
      </w:hyperlink>
    </w:p>
    <w:p w14:paraId="19FA8BC3" w14:textId="3A6E2DD4" w:rsidR="008C1A71" w:rsidRPr="008C1A71" w:rsidRDefault="00CA6181" w:rsidP="00946022">
      <w:pPr>
        <w:pStyle w:val="TableofFigures"/>
        <w:tabs>
          <w:tab w:val="right" w:leader="dot" w:pos="8212"/>
        </w:tabs>
        <w:spacing w:line="360" w:lineRule="auto"/>
        <w:rPr>
          <w:noProof/>
        </w:rPr>
      </w:pPr>
      <w:r>
        <w:rPr>
          <w:lang w:val="en-US"/>
        </w:rPr>
        <w:fldChar w:fldCharType="end"/>
      </w:r>
      <w:r w:rsidR="008C1A71">
        <w:rPr>
          <w:lang w:val="en-US"/>
        </w:rPr>
        <w:fldChar w:fldCharType="begin"/>
      </w:r>
      <w:r w:rsidR="008C1A71">
        <w:rPr>
          <w:lang w:val="en-US"/>
        </w:rPr>
        <w:instrText xml:space="preserve"> TOC \h \z \c "Gambar 4. " </w:instrText>
      </w:r>
      <w:r w:rsidR="008C1A71">
        <w:rPr>
          <w:lang w:val="en-US"/>
        </w:rPr>
        <w:fldChar w:fldCharType="separate"/>
      </w:r>
      <w:hyperlink w:anchor="_Toc164804660" w:history="1">
        <w:r w:rsidR="008C1A71" w:rsidRPr="00F63E89">
          <w:rPr>
            <w:rStyle w:val="Hyperlink"/>
            <w:rFonts w:eastAsiaTheme="majorEastAsia"/>
            <w:noProof/>
          </w:rPr>
          <w:t>Gambar 4. 1 Use Case User (Pembeli)</w:t>
        </w:r>
        <w:r w:rsidR="008C1A71">
          <w:rPr>
            <w:noProof/>
            <w:webHidden/>
          </w:rPr>
          <w:tab/>
        </w:r>
        <w:r w:rsidR="008C1A71">
          <w:rPr>
            <w:noProof/>
            <w:webHidden/>
          </w:rPr>
          <w:fldChar w:fldCharType="begin"/>
        </w:r>
        <w:r w:rsidR="008C1A71">
          <w:rPr>
            <w:noProof/>
            <w:webHidden/>
          </w:rPr>
          <w:instrText xml:space="preserve"> PAGEREF _Toc164804660 \h </w:instrText>
        </w:r>
        <w:r w:rsidR="008C1A71">
          <w:rPr>
            <w:noProof/>
            <w:webHidden/>
          </w:rPr>
        </w:r>
        <w:r w:rsidR="008C1A71">
          <w:rPr>
            <w:noProof/>
            <w:webHidden/>
          </w:rPr>
          <w:fldChar w:fldCharType="separate"/>
        </w:r>
        <w:r w:rsidR="00946022">
          <w:rPr>
            <w:noProof/>
            <w:webHidden/>
          </w:rPr>
          <w:t>17</w:t>
        </w:r>
        <w:r w:rsidR="008C1A71">
          <w:rPr>
            <w:noProof/>
            <w:webHidden/>
          </w:rPr>
          <w:fldChar w:fldCharType="end"/>
        </w:r>
      </w:hyperlink>
    </w:p>
    <w:p w14:paraId="3BD06FA9" w14:textId="61BA1EF3" w:rsidR="008C1A71" w:rsidRDefault="00000000" w:rsidP="00946022">
      <w:pPr>
        <w:pStyle w:val="TableofFigures"/>
        <w:tabs>
          <w:tab w:val="right" w:leader="dot" w:pos="8212"/>
        </w:tabs>
        <w:spacing w:line="360" w:lineRule="auto"/>
        <w:rPr>
          <w:rFonts w:asciiTheme="minorHAnsi" w:eastAsiaTheme="minorEastAsia" w:hAnsiTheme="minorHAnsi" w:cstheme="minorBidi"/>
          <w:noProof/>
          <w:color w:val="auto"/>
          <w:kern w:val="2"/>
          <w:sz w:val="22"/>
          <w:szCs w:val="22"/>
          <w:lang w:eastAsia="id-ID"/>
          <w14:ligatures w14:val="standardContextual"/>
        </w:rPr>
      </w:pPr>
      <w:hyperlink w:anchor="_Toc164804661" w:history="1">
        <w:r w:rsidR="008C1A71" w:rsidRPr="00F63E89">
          <w:rPr>
            <w:rStyle w:val="Hyperlink"/>
            <w:rFonts w:eastAsiaTheme="majorEastAsia"/>
            <w:noProof/>
          </w:rPr>
          <w:t>Gambar 4. 2 Use Case Admin</w:t>
        </w:r>
        <w:r w:rsidR="008C1A71">
          <w:rPr>
            <w:noProof/>
            <w:webHidden/>
          </w:rPr>
          <w:tab/>
        </w:r>
        <w:r w:rsidR="008C1A71">
          <w:rPr>
            <w:noProof/>
            <w:webHidden/>
          </w:rPr>
          <w:fldChar w:fldCharType="begin"/>
        </w:r>
        <w:r w:rsidR="008C1A71">
          <w:rPr>
            <w:noProof/>
            <w:webHidden/>
          </w:rPr>
          <w:instrText xml:space="preserve"> PAGEREF _Toc164804661 \h </w:instrText>
        </w:r>
        <w:r w:rsidR="008C1A71">
          <w:rPr>
            <w:noProof/>
            <w:webHidden/>
          </w:rPr>
        </w:r>
        <w:r w:rsidR="008C1A71">
          <w:rPr>
            <w:noProof/>
            <w:webHidden/>
          </w:rPr>
          <w:fldChar w:fldCharType="separate"/>
        </w:r>
        <w:r w:rsidR="00946022">
          <w:rPr>
            <w:noProof/>
            <w:webHidden/>
          </w:rPr>
          <w:t>17</w:t>
        </w:r>
        <w:r w:rsidR="008C1A71">
          <w:rPr>
            <w:noProof/>
            <w:webHidden/>
          </w:rPr>
          <w:fldChar w:fldCharType="end"/>
        </w:r>
      </w:hyperlink>
    </w:p>
    <w:p w14:paraId="46588C99" w14:textId="524AE794" w:rsidR="008C1A71" w:rsidRDefault="00000000" w:rsidP="00946022">
      <w:pPr>
        <w:pStyle w:val="TableofFigures"/>
        <w:tabs>
          <w:tab w:val="right" w:leader="dot" w:pos="8212"/>
        </w:tabs>
        <w:spacing w:line="360" w:lineRule="auto"/>
        <w:rPr>
          <w:rFonts w:asciiTheme="minorHAnsi" w:eastAsiaTheme="minorEastAsia" w:hAnsiTheme="minorHAnsi" w:cstheme="minorBidi"/>
          <w:noProof/>
          <w:color w:val="auto"/>
          <w:kern w:val="2"/>
          <w:sz w:val="22"/>
          <w:szCs w:val="22"/>
          <w:lang w:eastAsia="id-ID"/>
          <w14:ligatures w14:val="standardContextual"/>
        </w:rPr>
      </w:pPr>
      <w:hyperlink w:anchor="_Toc164804662" w:history="1">
        <w:r w:rsidR="008C1A71" w:rsidRPr="00F63E89">
          <w:rPr>
            <w:rStyle w:val="Hyperlink"/>
            <w:rFonts w:eastAsiaTheme="majorEastAsia"/>
            <w:noProof/>
          </w:rPr>
          <w:t>Gambar 4. 3 Entity Relationship Diagram</w:t>
        </w:r>
        <w:r w:rsidR="008C1A71">
          <w:rPr>
            <w:noProof/>
            <w:webHidden/>
          </w:rPr>
          <w:tab/>
        </w:r>
        <w:r w:rsidR="008C1A71">
          <w:rPr>
            <w:noProof/>
            <w:webHidden/>
          </w:rPr>
          <w:fldChar w:fldCharType="begin"/>
        </w:r>
        <w:r w:rsidR="008C1A71">
          <w:rPr>
            <w:noProof/>
            <w:webHidden/>
          </w:rPr>
          <w:instrText xml:space="preserve"> PAGEREF _Toc164804662 \h </w:instrText>
        </w:r>
        <w:r w:rsidR="008C1A71">
          <w:rPr>
            <w:noProof/>
            <w:webHidden/>
          </w:rPr>
        </w:r>
        <w:r w:rsidR="008C1A71">
          <w:rPr>
            <w:noProof/>
            <w:webHidden/>
          </w:rPr>
          <w:fldChar w:fldCharType="separate"/>
        </w:r>
        <w:r w:rsidR="00946022">
          <w:rPr>
            <w:noProof/>
            <w:webHidden/>
          </w:rPr>
          <w:t>18</w:t>
        </w:r>
        <w:r w:rsidR="008C1A71">
          <w:rPr>
            <w:noProof/>
            <w:webHidden/>
          </w:rPr>
          <w:fldChar w:fldCharType="end"/>
        </w:r>
      </w:hyperlink>
    </w:p>
    <w:p w14:paraId="4E169A21" w14:textId="6B701F6B" w:rsidR="008C1A71" w:rsidRDefault="00000000" w:rsidP="00946022">
      <w:pPr>
        <w:pStyle w:val="TableofFigures"/>
        <w:tabs>
          <w:tab w:val="right" w:leader="dot" w:pos="8212"/>
        </w:tabs>
        <w:spacing w:line="360" w:lineRule="auto"/>
        <w:rPr>
          <w:rFonts w:asciiTheme="minorHAnsi" w:eastAsiaTheme="minorEastAsia" w:hAnsiTheme="minorHAnsi" w:cstheme="minorBidi"/>
          <w:noProof/>
          <w:color w:val="auto"/>
          <w:kern w:val="2"/>
          <w:sz w:val="22"/>
          <w:szCs w:val="22"/>
          <w:lang w:eastAsia="id-ID"/>
          <w14:ligatures w14:val="standardContextual"/>
        </w:rPr>
      </w:pPr>
      <w:hyperlink w:anchor="_Toc164804663" w:history="1">
        <w:r w:rsidR="008C1A71" w:rsidRPr="00F63E89">
          <w:rPr>
            <w:rStyle w:val="Hyperlink"/>
            <w:rFonts w:eastAsiaTheme="majorEastAsia"/>
            <w:noProof/>
          </w:rPr>
          <w:t>Gambar 4. 4 Flowchart Sistem Informasi</w:t>
        </w:r>
        <w:r w:rsidR="008C1A71">
          <w:rPr>
            <w:noProof/>
            <w:webHidden/>
          </w:rPr>
          <w:tab/>
        </w:r>
        <w:r w:rsidR="008C1A71">
          <w:rPr>
            <w:noProof/>
            <w:webHidden/>
          </w:rPr>
          <w:fldChar w:fldCharType="begin"/>
        </w:r>
        <w:r w:rsidR="008C1A71">
          <w:rPr>
            <w:noProof/>
            <w:webHidden/>
          </w:rPr>
          <w:instrText xml:space="preserve"> PAGEREF _Toc164804663 \h </w:instrText>
        </w:r>
        <w:r w:rsidR="008C1A71">
          <w:rPr>
            <w:noProof/>
            <w:webHidden/>
          </w:rPr>
        </w:r>
        <w:r w:rsidR="008C1A71">
          <w:rPr>
            <w:noProof/>
            <w:webHidden/>
          </w:rPr>
          <w:fldChar w:fldCharType="separate"/>
        </w:r>
        <w:r w:rsidR="00946022">
          <w:rPr>
            <w:noProof/>
            <w:webHidden/>
          </w:rPr>
          <w:t>19</w:t>
        </w:r>
        <w:r w:rsidR="008C1A71">
          <w:rPr>
            <w:noProof/>
            <w:webHidden/>
          </w:rPr>
          <w:fldChar w:fldCharType="end"/>
        </w:r>
      </w:hyperlink>
    </w:p>
    <w:p w14:paraId="5423C7F1" w14:textId="05E331D4" w:rsidR="008C1A71" w:rsidRDefault="00000000" w:rsidP="00946022">
      <w:pPr>
        <w:pStyle w:val="TableofFigures"/>
        <w:tabs>
          <w:tab w:val="right" w:leader="dot" w:pos="8212"/>
        </w:tabs>
        <w:spacing w:line="360" w:lineRule="auto"/>
        <w:rPr>
          <w:rFonts w:asciiTheme="minorHAnsi" w:eastAsiaTheme="minorEastAsia" w:hAnsiTheme="minorHAnsi" w:cstheme="minorBidi"/>
          <w:noProof/>
          <w:color w:val="auto"/>
          <w:kern w:val="2"/>
          <w:sz w:val="22"/>
          <w:szCs w:val="22"/>
          <w:lang w:eastAsia="id-ID"/>
          <w14:ligatures w14:val="standardContextual"/>
        </w:rPr>
      </w:pPr>
      <w:hyperlink w:anchor="_Toc164804664" w:history="1">
        <w:r w:rsidR="008C1A71" w:rsidRPr="00F63E89">
          <w:rPr>
            <w:rStyle w:val="Hyperlink"/>
            <w:rFonts w:eastAsiaTheme="majorEastAsia"/>
            <w:noProof/>
          </w:rPr>
          <w:t>Gambar 4. 5 Flow Bisnis Sistem Informasi</w:t>
        </w:r>
        <w:r w:rsidR="008C1A71">
          <w:rPr>
            <w:noProof/>
            <w:webHidden/>
          </w:rPr>
          <w:tab/>
        </w:r>
        <w:r w:rsidR="008C1A71">
          <w:rPr>
            <w:noProof/>
            <w:webHidden/>
          </w:rPr>
          <w:fldChar w:fldCharType="begin"/>
        </w:r>
        <w:r w:rsidR="008C1A71">
          <w:rPr>
            <w:noProof/>
            <w:webHidden/>
          </w:rPr>
          <w:instrText xml:space="preserve"> PAGEREF _Toc164804664 \h </w:instrText>
        </w:r>
        <w:r w:rsidR="008C1A71">
          <w:rPr>
            <w:noProof/>
            <w:webHidden/>
          </w:rPr>
        </w:r>
        <w:r w:rsidR="008C1A71">
          <w:rPr>
            <w:noProof/>
            <w:webHidden/>
          </w:rPr>
          <w:fldChar w:fldCharType="separate"/>
        </w:r>
        <w:r w:rsidR="00946022">
          <w:rPr>
            <w:noProof/>
            <w:webHidden/>
          </w:rPr>
          <w:t>19</w:t>
        </w:r>
        <w:r w:rsidR="008C1A71">
          <w:rPr>
            <w:noProof/>
            <w:webHidden/>
          </w:rPr>
          <w:fldChar w:fldCharType="end"/>
        </w:r>
      </w:hyperlink>
    </w:p>
    <w:p w14:paraId="7BBA4E3A" w14:textId="7F914E54" w:rsidR="008C1A71" w:rsidRDefault="00000000" w:rsidP="00946022">
      <w:pPr>
        <w:pStyle w:val="TableofFigures"/>
        <w:tabs>
          <w:tab w:val="right" w:leader="dot" w:pos="8212"/>
        </w:tabs>
        <w:spacing w:line="360" w:lineRule="auto"/>
        <w:rPr>
          <w:rFonts w:asciiTheme="minorHAnsi" w:eastAsiaTheme="minorEastAsia" w:hAnsiTheme="minorHAnsi" w:cstheme="minorBidi"/>
          <w:noProof/>
          <w:color w:val="auto"/>
          <w:kern w:val="2"/>
          <w:sz w:val="22"/>
          <w:szCs w:val="22"/>
          <w:lang w:eastAsia="id-ID"/>
          <w14:ligatures w14:val="standardContextual"/>
        </w:rPr>
      </w:pPr>
      <w:hyperlink w:anchor="_Toc164804665" w:history="1">
        <w:r w:rsidR="008C1A71" w:rsidRPr="00F63E89">
          <w:rPr>
            <w:rStyle w:val="Hyperlink"/>
            <w:rFonts w:eastAsiaTheme="majorEastAsia"/>
            <w:noProof/>
          </w:rPr>
          <w:t>Gambar 4. 6 Tampilan beranda</w:t>
        </w:r>
        <w:r w:rsidR="008C1A71">
          <w:rPr>
            <w:noProof/>
            <w:webHidden/>
          </w:rPr>
          <w:tab/>
        </w:r>
        <w:r w:rsidR="008C1A71">
          <w:rPr>
            <w:noProof/>
            <w:webHidden/>
          </w:rPr>
          <w:fldChar w:fldCharType="begin"/>
        </w:r>
        <w:r w:rsidR="008C1A71">
          <w:rPr>
            <w:noProof/>
            <w:webHidden/>
          </w:rPr>
          <w:instrText xml:space="preserve"> PAGEREF _Toc164804665 \h </w:instrText>
        </w:r>
        <w:r w:rsidR="008C1A71">
          <w:rPr>
            <w:noProof/>
            <w:webHidden/>
          </w:rPr>
        </w:r>
        <w:r w:rsidR="008C1A71">
          <w:rPr>
            <w:noProof/>
            <w:webHidden/>
          </w:rPr>
          <w:fldChar w:fldCharType="separate"/>
        </w:r>
        <w:r w:rsidR="00946022">
          <w:rPr>
            <w:noProof/>
            <w:webHidden/>
          </w:rPr>
          <w:t>20</w:t>
        </w:r>
        <w:r w:rsidR="008C1A71">
          <w:rPr>
            <w:noProof/>
            <w:webHidden/>
          </w:rPr>
          <w:fldChar w:fldCharType="end"/>
        </w:r>
      </w:hyperlink>
    </w:p>
    <w:p w14:paraId="3557F391" w14:textId="5F3679AE" w:rsidR="008C1A71" w:rsidRDefault="00000000" w:rsidP="00946022">
      <w:pPr>
        <w:pStyle w:val="TableofFigures"/>
        <w:tabs>
          <w:tab w:val="right" w:leader="dot" w:pos="8212"/>
        </w:tabs>
        <w:spacing w:line="360" w:lineRule="auto"/>
        <w:rPr>
          <w:rFonts w:asciiTheme="minorHAnsi" w:eastAsiaTheme="minorEastAsia" w:hAnsiTheme="minorHAnsi" w:cstheme="minorBidi"/>
          <w:noProof/>
          <w:color w:val="auto"/>
          <w:kern w:val="2"/>
          <w:sz w:val="22"/>
          <w:szCs w:val="22"/>
          <w:lang w:eastAsia="id-ID"/>
          <w14:ligatures w14:val="standardContextual"/>
        </w:rPr>
      </w:pPr>
      <w:hyperlink w:anchor="_Toc164804666" w:history="1">
        <w:r w:rsidR="008C1A71" w:rsidRPr="00F63E89">
          <w:rPr>
            <w:rStyle w:val="Hyperlink"/>
            <w:rFonts w:eastAsiaTheme="majorEastAsia"/>
            <w:noProof/>
          </w:rPr>
          <w:t>Gambar 4. 7 Tampilan pilih tiket pada beranda</w:t>
        </w:r>
        <w:r w:rsidR="008C1A71">
          <w:rPr>
            <w:noProof/>
            <w:webHidden/>
          </w:rPr>
          <w:tab/>
        </w:r>
        <w:r w:rsidR="008C1A71">
          <w:rPr>
            <w:noProof/>
            <w:webHidden/>
          </w:rPr>
          <w:fldChar w:fldCharType="begin"/>
        </w:r>
        <w:r w:rsidR="008C1A71">
          <w:rPr>
            <w:noProof/>
            <w:webHidden/>
          </w:rPr>
          <w:instrText xml:space="preserve"> PAGEREF _Toc164804666 \h </w:instrText>
        </w:r>
        <w:r w:rsidR="008C1A71">
          <w:rPr>
            <w:noProof/>
            <w:webHidden/>
          </w:rPr>
        </w:r>
        <w:r w:rsidR="008C1A71">
          <w:rPr>
            <w:noProof/>
            <w:webHidden/>
          </w:rPr>
          <w:fldChar w:fldCharType="separate"/>
        </w:r>
        <w:r w:rsidR="00946022">
          <w:rPr>
            <w:noProof/>
            <w:webHidden/>
          </w:rPr>
          <w:t>20</w:t>
        </w:r>
        <w:r w:rsidR="008C1A71">
          <w:rPr>
            <w:noProof/>
            <w:webHidden/>
          </w:rPr>
          <w:fldChar w:fldCharType="end"/>
        </w:r>
      </w:hyperlink>
    </w:p>
    <w:p w14:paraId="0A27DC1E" w14:textId="7F893DBF" w:rsidR="008C1A71" w:rsidRDefault="00000000" w:rsidP="00946022">
      <w:pPr>
        <w:pStyle w:val="TableofFigures"/>
        <w:tabs>
          <w:tab w:val="right" w:leader="dot" w:pos="8212"/>
        </w:tabs>
        <w:spacing w:line="360" w:lineRule="auto"/>
        <w:rPr>
          <w:rFonts w:asciiTheme="minorHAnsi" w:eastAsiaTheme="minorEastAsia" w:hAnsiTheme="minorHAnsi" w:cstheme="minorBidi"/>
          <w:noProof/>
          <w:color w:val="auto"/>
          <w:kern w:val="2"/>
          <w:sz w:val="22"/>
          <w:szCs w:val="22"/>
          <w:lang w:eastAsia="id-ID"/>
          <w14:ligatures w14:val="standardContextual"/>
        </w:rPr>
      </w:pPr>
      <w:hyperlink w:anchor="_Toc164804667" w:history="1">
        <w:r w:rsidR="008C1A71" w:rsidRPr="00F63E89">
          <w:rPr>
            <w:rStyle w:val="Hyperlink"/>
            <w:rFonts w:eastAsiaTheme="majorEastAsia"/>
            <w:noProof/>
          </w:rPr>
          <w:t>Gambar 4. 8 Tampilan detail pembelian tiket</w:t>
        </w:r>
        <w:r w:rsidR="008C1A71">
          <w:rPr>
            <w:noProof/>
            <w:webHidden/>
          </w:rPr>
          <w:tab/>
        </w:r>
        <w:r w:rsidR="008C1A71">
          <w:rPr>
            <w:noProof/>
            <w:webHidden/>
          </w:rPr>
          <w:fldChar w:fldCharType="begin"/>
        </w:r>
        <w:r w:rsidR="008C1A71">
          <w:rPr>
            <w:noProof/>
            <w:webHidden/>
          </w:rPr>
          <w:instrText xml:space="preserve"> PAGEREF _Toc164804667 \h </w:instrText>
        </w:r>
        <w:r w:rsidR="008C1A71">
          <w:rPr>
            <w:noProof/>
            <w:webHidden/>
          </w:rPr>
        </w:r>
        <w:r w:rsidR="008C1A71">
          <w:rPr>
            <w:noProof/>
            <w:webHidden/>
          </w:rPr>
          <w:fldChar w:fldCharType="separate"/>
        </w:r>
        <w:r w:rsidR="00946022">
          <w:rPr>
            <w:noProof/>
            <w:webHidden/>
          </w:rPr>
          <w:t>21</w:t>
        </w:r>
        <w:r w:rsidR="008C1A71">
          <w:rPr>
            <w:noProof/>
            <w:webHidden/>
          </w:rPr>
          <w:fldChar w:fldCharType="end"/>
        </w:r>
      </w:hyperlink>
    </w:p>
    <w:p w14:paraId="36342797" w14:textId="1B7E5F05" w:rsidR="008C1A71" w:rsidRDefault="00000000" w:rsidP="00946022">
      <w:pPr>
        <w:pStyle w:val="TableofFigures"/>
        <w:tabs>
          <w:tab w:val="right" w:leader="dot" w:pos="8212"/>
        </w:tabs>
        <w:spacing w:line="360" w:lineRule="auto"/>
        <w:rPr>
          <w:rFonts w:asciiTheme="minorHAnsi" w:eastAsiaTheme="minorEastAsia" w:hAnsiTheme="minorHAnsi" w:cstheme="minorBidi"/>
          <w:noProof/>
          <w:color w:val="auto"/>
          <w:kern w:val="2"/>
          <w:sz w:val="22"/>
          <w:szCs w:val="22"/>
          <w:lang w:eastAsia="id-ID"/>
          <w14:ligatures w14:val="standardContextual"/>
        </w:rPr>
      </w:pPr>
      <w:hyperlink w:anchor="_Toc164804668" w:history="1">
        <w:r w:rsidR="008C1A71" w:rsidRPr="00F63E89">
          <w:rPr>
            <w:rStyle w:val="Hyperlink"/>
            <w:rFonts w:eastAsiaTheme="majorEastAsia"/>
            <w:noProof/>
          </w:rPr>
          <w:t>Gambar 4. 9 Tampilan laman riwayat pesanan atau pembelian</w:t>
        </w:r>
        <w:r w:rsidR="008C1A71">
          <w:rPr>
            <w:noProof/>
            <w:webHidden/>
          </w:rPr>
          <w:tab/>
        </w:r>
        <w:r w:rsidR="008C1A71">
          <w:rPr>
            <w:noProof/>
            <w:webHidden/>
          </w:rPr>
          <w:fldChar w:fldCharType="begin"/>
        </w:r>
        <w:r w:rsidR="008C1A71">
          <w:rPr>
            <w:noProof/>
            <w:webHidden/>
          </w:rPr>
          <w:instrText xml:space="preserve"> PAGEREF _Toc164804668 \h </w:instrText>
        </w:r>
        <w:r w:rsidR="008C1A71">
          <w:rPr>
            <w:noProof/>
            <w:webHidden/>
          </w:rPr>
        </w:r>
        <w:r w:rsidR="008C1A71">
          <w:rPr>
            <w:noProof/>
            <w:webHidden/>
          </w:rPr>
          <w:fldChar w:fldCharType="separate"/>
        </w:r>
        <w:r w:rsidR="00946022">
          <w:rPr>
            <w:noProof/>
            <w:webHidden/>
          </w:rPr>
          <w:t>21</w:t>
        </w:r>
        <w:r w:rsidR="008C1A71">
          <w:rPr>
            <w:noProof/>
            <w:webHidden/>
          </w:rPr>
          <w:fldChar w:fldCharType="end"/>
        </w:r>
      </w:hyperlink>
    </w:p>
    <w:p w14:paraId="09DFAAA5" w14:textId="347EE95B" w:rsidR="008C1A71" w:rsidRDefault="00000000" w:rsidP="00946022">
      <w:pPr>
        <w:pStyle w:val="TableofFigures"/>
        <w:tabs>
          <w:tab w:val="right" w:leader="dot" w:pos="8212"/>
        </w:tabs>
        <w:spacing w:line="360" w:lineRule="auto"/>
        <w:rPr>
          <w:rFonts w:asciiTheme="minorHAnsi" w:eastAsiaTheme="minorEastAsia" w:hAnsiTheme="minorHAnsi" w:cstheme="minorBidi"/>
          <w:noProof/>
          <w:color w:val="auto"/>
          <w:kern w:val="2"/>
          <w:sz w:val="22"/>
          <w:szCs w:val="22"/>
          <w:lang w:eastAsia="id-ID"/>
          <w14:ligatures w14:val="standardContextual"/>
        </w:rPr>
      </w:pPr>
      <w:hyperlink w:anchor="_Toc164804669" w:history="1">
        <w:r w:rsidR="008C1A71" w:rsidRPr="00F63E89">
          <w:rPr>
            <w:rStyle w:val="Hyperlink"/>
            <w:rFonts w:eastAsiaTheme="majorEastAsia"/>
            <w:noProof/>
          </w:rPr>
          <w:t>Gambar 4. 10 Tampilan laman pembayaran tiket</w:t>
        </w:r>
        <w:r w:rsidR="008C1A71">
          <w:rPr>
            <w:noProof/>
            <w:webHidden/>
          </w:rPr>
          <w:tab/>
        </w:r>
        <w:r w:rsidR="008C1A71">
          <w:rPr>
            <w:noProof/>
            <w:webHidden/>
          </w:rPr>
          <w:fldChar w:fldCharType="begin"/>
        </w:r>
        <w:r w:rsidR="008C1A71">
          <w:rPr>
            <w:noProof/>
            <w:webHidden/>
          </w:rPr>
          <w:instrText xml:space="preserve"> PAGEREF _Toc164804669 \h </w:instrText>
        </w:r>
        <w:r w:rsidR="008C1A71">
          <w:rPr>
            <w:noProof/>
            <w:webHidden/>
          </w:rPr>
        </w:r>
        <w:r w:rsidR="008C1A71">
          <w:rPr>
            <w:noProof/>
            <w:webHidden/>
          </w:rPr>
          <w:fldChar w:fldCharType="separate"/>
        </w:r>
        <w:r w:rsidR="00946022">
          <w:rPr>
            <w:noProof/>
            <w:webHidden/>
          </w:rPr>
          <w:t>22</w:t>
        </w:r>
        <w:r w:rsidR="008C1A71">
          <w:rPr>
            <w:noProof/>
            <w:webHidden/>
          </w:rPr>
          <w:fldChar w:fldCharType="end"/>
        </w:r>
      </w:hyperlink>
    </w:p>
    <w:p w14:paraId="64A226CC" w14:textId="1FB2CAD4" w:rsidR="008C1A71" w:rsidRDefault="00000000" w:rsidP="00946022">
      <w:pPr>
        <w:pStyle w:val="TableofFigures"/>
        <w:tabs>
          <w:tab w:val="right" w:leader="dot" w:pos="8212"/>
        </w:tabs>
        <w:spacing w:line="360" w:lineRule="auto"/>
        <w:rPr>
          <w:rFonts w:asciiTheme="minorHAnsi" w:eastAsiaTheme="minorEastAsia" w:hAnsiTheme="minorHAnsi" w:cstheme="minorBidi"/>
          <w:noProof/>
          <w:color w:val="auto"/>
          <w:kern w:val="2"/>
          <w:sz w:val="22"/>
          <w:szCs w:val="22"/>
          <w:lang w:eastAsia="id-ID"/>
          <w14:ligatures w14:val="standardContextual"/>
        </w:rPr>
      </w:pPr>
      <w:hyperlink w:anchor="_Toc164804670" w:history="1">
        <w:r w:rsidR="008C1A71" w:rsidRPr="00F63E89">
          <w:rPr>
            <w:rStyle w:val="Hyperlink"/>
            <w:rFonts w:eastAsiaTheme="majorEastAsia"/>
            <w:noProof/>
          </w:rPr>
          <w:t>Gambar 4. 11 Tampilan Manajemen admin</w:t>
        </w:r>
        <w:r w:rsidR="008C1A71">
          <w:rPr>
            <w:noProof/>
            <w:webHidden/>
          </w:rPr>
          <w:tab/>
        </w:r>
        <w:r w:rsidR="008C1A71">
          <w:rPr>
            <w:noProof/>
            <w:webHidden/>
          </w:rPr>
          <w:fldChar w:fldCharType="begin"/>
        </w:r>
        <w:r w:rsidR="008C1A71">
          <w:rPr>
            <w:noProof/>
            <w:webHidden/>
          </w:rPr>
          <w:instrText xml:space="preserve"> PAGEREF _Toc164804670 \h </w:instrText>
        </w:r>
        <w:r w:rsidR="008C1A71">
          <w:rPr>
            <w:noProof/>
            <w:webHidden/>
          </w:rPr>
        </w:r>
        <w:r w:rsidR="008C1A71">
          <w:rPr>
            <w:noProof/>
            <w:webHidden/>
          </w:rPr>
          <w:fldChar w:fldCharType="separate"/>
        </w:r>
        <w:r w:rsidR="00946022">
          <w:rPr>
            <w:noProof/>
            <w:webHidden/>
          </w:rPr>
          <w:t>22</w:t>
        </w:r>
        <w:r w:rsidR="008C1A71">
          <w:rPr>
            <w:noProof/>
            <w:webHidden/>
          </w:rPr>
          <w:fldChar w:fldCharType="end"/>
        </w:r>
      </w:hyperlink>
    </w:p>
    <w:p w14:paraId="3BB75C6A" w14:textId="2ED5EBB6" w:rsidR="008C1A71" w:rsidRDefault="00000000" w:rsidP="00946022">
      <w:pPr>
        <w:pStyle w:val="TableofFigures"/>
        <w:tabs>
          <w:tab w:val="right" w:leader="dot" w:pos="8212"/>
        </w:tabs>
        <w:spacing w:line="360" w:lineRule="auto"/>
        <w:rPr>
          <w:rFonts w:asciiTheme="minorHAnsi" w:eastAsiaTheme="minorEastAsia" w:hAnsiTheme="minorHAnsi" w:cstheme="minorBidi"/>
          <w:noProof/>
          <w:color w:val="auto"/>
          <w:kern w:val="2"/>
          <w:sz w:val="22"/>
          <w:szCs w:val="22"/>
          <w:lang w:eastAsia="id-ID"/>
          <w14:ligatures w14:val="standardContextual"/>
        </w:rPr>
      </w:pPr>
      <w:hyperlink w:anchor="_Toc164804671" w:history="1">
        <w:r w:rsidR="008C1A71" w:rsidRPr="00F63E89">
          <w:rPr>
            <w:rStyle w:val="Hyperlink"/>
            <w:rFonts w:eastAsiaTheme="majorEastAsia"/>
            <w:noProof/>
          </w:rPr>
          <w:t>Gambar 4. 12 Tampilan detail event pada laman admin</w:t>
        </w:r>
        <w:r w:rsidR="008C1A71">
          <w:rPr>
            <w:noProof/>
            <w:webHidden/>
          </w:rPr>
          <w:tab/>
        </w:r>
        <w:r w:rsidR="008C1A71">
          <w:rPr>
            <w:noProof/>
            <w:webHidden/>
          </w:rPr>
          <w:fldChar w:fldCharType="begin"/>
        </w:r>
        <w:r w:rsidR="008C1A71">
          <w:rPr>
            <w:noProof/>
            <w:webHidden/>
          </w:rPr>
          <w:instrText xml:space="preserve"> PAGEREF _Toc164804671 \h </w:instrText>
        </w:r>
        <w:r w:rsidR="008C1A71">
          <w:rPr>
            <w:noProof/>
            <w:webHidden/>
          </w:rPr>
        </w:r>
        <w:r w:rsidR="008C1A71">
          <w:rPr>
            <w:noProof/>
            <w:webHidden/>
          </w:rPr>
          <w:fldChar w:fldCharType="separate"/>
        </w:r>
        <w:r w:rsidR="00946022">
          <w:rPr>
            <w:noProof/>
            <w:webHidden/>
          </w:rPr>
          <w:t>23</w:t>
        </w:r>
        <w:r w:rsidR="008C1A71">
          <w:rPr>
            <w:noProof/>
            <w:webHidden/>
          </w:rPr>
          <w:fldChar w:fldCharType="end"/>
        </w:r>
      </w:hyperlink>
    </w:p>
    <w:p w14:paraId="04613577" w14:textId="74974869" w:rsidR="008C1A71" w:rsidRDefault="00000000" w:rsidP="00946022">
      <w:pPr>
        <w:pStyle w:val="TableofFigures"/>
        <w:tabs>
          <w:tab w:val="right" w:leader="dot" w:pos="8212"/>
        </w:tabs>
        <w:spacing w:line="360" w:lineRule="auto"/>
        <w:rPr>
          <w:rFonts w:asciiTheme="minorHAnsi" w:eastAsiaTheme="minorEastAsia" w:hAnsiTheme="minorHAnsi" w:cstheme="minorBidi"/>
          <w:noProof/>
          <w:color w:val="auto"/>
          <w:kern w:val="2"/>
          <w:sz w:val="22"/>
          <w:szCs w:val="22"/>
          <w:lang w:eastAsia="id-ID"/>
          <w14:ligatures w14:val="standardContextual"/>
        </w:rPr>
      </w:pPr>
      <w:hyperlink w:anchor="_Toc164804672" w:history="1">
        <w:r w:rsidR="008C1A71" w:rsidRPr="00F63E89">
          <w:rPr>
            <w:rStyle w:val="Hyperlink"/>
            <w:rFonts w:eastAsiaTheme="majorEastAsia"/>
            <w:noProof/>
          </w:rPr>
          <w:t>Gambar 4. 13 Tampilan detail event pada laman admin</w:t>
        </w:r>
        <w:r w:rsidR="008C1A71">
          <w:rPr>
            <w:noProof/>
            <w:webHidden/>
          </w:rPr>
          <w:tab/>
        </w:r>
        <w:r w:rsidR="008C1A71">
          <w:rPr>
            <w:noProof/>
            <w:webHidden/>
          </w:rPr>
          <w:fldChar w:fldCharType="begin"/>
        </w:r>
        <w:r w:rsidR="008C1A71">
          <w:rPr>
            <w:noProof/>
            <w:webHidden/>
          </w:rPr>
          <w:instrText xml:space="preserve"> PAGEREF _Toc164804672 \h </w:instrText>
        </w:r>
        <w:r w:rsidR="008C1A71">
          <w:rPr>
            <w:noProof/>
            <w:webHidden/>
          </w:rPr>
        </w:r>
        <w:r w:rsidR="008C1A71">
          <w:rPr>
            <w:noProof/>
            <w:webHidden/>
          </w:rPr>
          <w:fldChar w:fldCharType="separate"/>
        </w:r>
        <w:r w:rsidR="00946022">
          <w:rPr>
            <w:noProof/>
            <w:webHidden/>
          </w:rPr>
          <w:t>23</w:t>
        </w:r>
        <w:r w:rsidR="008C1A71">
          <w:rPr>
            <w:noProof/>
            <w:webHidden/>
          </w:rPr>
          <w:fldChar w:fldCharType="end"/>
        </w:r>
      </w:hyperlink>
    </w:p>
    <w:p w14:paraId="204CB960" w14:textId="27BBC630" w:rsidR="008C1A71" w:rsidRDefault="00000000" w:rsidP="00946022">
      <w:pPr>
        <w:pStyle w:val="TableofFigures"/>
        <w:tabs>
          <w:tab w:val="right" w:leader="dot" w:pos="8212"/>
        </w:tabs>
        <w:spacing w:line="360" w:lineRule="auto"/>
        <w:rPr>
          <w:rFonts w:asciiTheme="minorHAnsi" w:eastAsiaTheme="minorEastAsia" w:hAnsiTheme="minorHAnsi" w:cstheme="minorBidi"/>
          <w:noProof/>
          <w:color w:val="auto"/>
          <w:kern w:val="2"/>
          <w:sz w:val="22"/>
          <w:szCs w:val="22"/>
          <w:lang w:eastAsia="id-ID"/>
          <w14:ligatures w14:val="standardContextual"/>
        </w:rPr>
      </w:pPr>
      <w:hyperlink w:anchor="_Toc164804673" w:history="1">
        <w:r w:rsidR="008C1A71" w:rsidRPr="00F63E89">
          <w:rPr>
            <w:rStyle w:val="Hyperlink"/>
            <w:rFonts w:eastAsiaTheme="majorEastAsia"/>
            <w:noProof/>
          </w:rPr>
          <w:t>Gambar 4. 14 Tampilan tambah events pada laman admin</w:t>
        </w:r>
        <w:r w:rsidR="008C1A71">
          <w:rPr>
            <w:noProof/>
            <w:webHidden/>
          </w:rPr>
          <w:tab/>
        </w:r>
        <w:r w:rsidR="008C1A71">
          <w:rPr>
            <w:noProof/>
            <w:webHidden/>
          </w:rPr>
          <w:fldChar w:fldCharType="begin"/>
        </w:r>
        <w:r w:rsidR="008C1A71">
          <w:rPr>
            <w:noProof/>
            <w:webHidden/>
          </w:rPr>
          <w:instrText xml:space="preserve"> PAGEREF _Toc164804673 \h </w:instrText>
        </w:r>
        <w:r w:rsidR="008C1A71">
          <w:rPr>
            <w:noProof/>
            <w:webHidden/>
          </w:rPr>
        </w:r>
        <w:r w:rsidR="008C1A71">
          <w:rPr>
            <w:noProof/>
            <w:webHidden/>
          </w:rPr>
          <w:fldChar w:fldCharType="separate"/>
        </w:r>
        <w:r w:rsidR="00946022">
          <w:rPr>
            <w:noProof/>
            <w:webHidden/>
          </w:rPr>
          <w:t>24</w:t>
        </w:r>
        <w:r w:rsidR="008C1A71">
          <w:rPr>
            <w:noProof/>
            <w:webHidden/>
          </w:rPr>
          <w:fldChar w:fldCharType="end"/>
        </w:r>
      </w:hyperlink>
    </w:p>
    <w:p w14:paraId="3A70529F" w14:textId="74623B38" w:rsidR="008C1A71" w:rsidRDefault="00000000" w:rsidP="00946022">
      <w:pPr>
        <w:pStyle w:val="TableofFigures"/>
        <w:tabs>
          <w:tab w:val="right" w:leader="dot" w:pos="8212"/>
        </w:tabs>
        <w:spacing w:line="360" w:lineRule="auto"/>
        <w:rPr>
          <w:rFonts w:asciiTheme="minorHAnsi" w:eastAsiaTheme="minorEastAsia" w:hAnsiTheme="minorHAnsi" w:cstheme="minorBidi"/>
          <w:noProof/>
          <w:color w:val="auto"/>
          <w:kern w:val="2"/>
          <w:sz w:val="22"/>
          <w:szCs w:val="22"/>
          <w:lang w:eastAsia="id-ID"/>
          <w14:ligatures w14:val="standardContextual"/>
        </w:rPr>
      </w:pPr>
      <w:hyperlink w:anchor="_Toc164804674" w:history="1">
        <w:r w:rsidR="008C1A71" w:rsidRPr="00F63E89">
          <w:rPr>
            <w:rStyle w:val="Hyperlink"/>
            <w:rFonts w:eastAsiaTheme="majorEastAsia"/>
            <w:noProof/>
          </w:rPr>
          <w:t>Gambar 4. 15 Tampilan tambah event pada laman admin</w:t>
        </w:r>
        <w:r w:rsidR="008C1A71">
          <w:rPr>
            <w:noProof/>
            <w:webHidden/>
          </w:rPr>
          <w:tab/>
        </w:r>
        <w:r w:rsidR="008C1A71">
          <w:rPr>
            <w:noProof/>
            <w:webHidden/>
          </w:rPr>
          <w:fldChar w:fldCharType="begin"/>
        </w:r>
        <w:r w:rsidR="008C1A71">
          <w:rPr>
            <w:noProof/>
            <w:webHidden/>
          </w:rPr>
          <w:instrText xml:space="preserve"> PAGEREF _Toc164804674 \h </w:instrText>
        </w:r>
        <w:r w:rsidR="008C1A71">
          <w:rPr>
            <w:noProof/>
            <w:webHidden/>
          </w:rPr>
        </w:r>
        <w:r w:rsidR="008C1A71">
          <w:rPr>
            <w:noProof/>
            <w:webHidden/>
          </w:rPr>
          <w:fldChar w:fldCharType="separate"/>
        </w:r>
        <w:r w:rsidR="00946022">
          <w:rPr>
            <w:noProof/>
            <w:webHidden/>
          </w:rPr>
          <w:t>24</w:t>
        </w:r>
        <w:r w:rsidR="008C1A71">
          <w:rPr>
            <w:noProof/>
            <w:webHidden/>
          </w:rPr>
          <w:fldChar w:fldCharType="end"/>
        </w:r>
      </w:hyperlink>
    </w:p>
    <w:p w14:paraId="021E60D4" w14:textId="077A758C" w:rsidR="008C1A71" w:rsidRDefault="00000000" w:rsidP="00946022">
      <w:pPr>
        <w:pStyle w:val="TableofFigures"/>
        <w:tabs>
          <w:tab w:val="right" w:leader="dot" w:pos="8212"/>
        </w:tabs>
        <w:spacing w:line="360" w:lineRule="auto"/>
        <w:rPr>
          <w:rFonts w:asciiTheme="minorHAnsi" w:eastAsiaTheme="minorEastAsia" w:hAnsiTheme="minorHAnsi" w:cstheme="minorBidi"/>
          <w:noProof/>
          <w:color w:val="auto"/>
          <w:kern w:val="2"/>
          <w:sz w:val="22"/>
          <w:szCs w:val="22"/>
          <w:lang w:eastAsia="id-ID"/>
          <w14:ligatures w14:val="standardContextual"/>
        </w:rPr>
      </w:pPr>
      <w:hyperlink w:anchor="_Toc164804675" w:history="1">
        <w:r w:rsidR="008C1A71" w:rsidRPr="00F63E89">
          <w:rPr>
            <w:rStyle w:val="Hyperlink"/>
            <w:rFonts w:eastAsiaTheme="majorEastAsia"/>
            <w:noProof/>
          </w:rPr>
          <w:t>Gambar 4. 16 Tampilan Login</w:t>
        </w:r>
        <w:r w:rsidR="008C1A71">
          <w:rPr>
            <w:noProof/>
            <w:webHidden/>
          </w:rPr>
          <w:tab/>
        </w:r>
        <w:r w:rsidR="008C1A71">
          <w:rPr>
            <w:noProof/>
            <w:webHidden/>
          </w:rPr>
          <w:fldChar w:fldCharType="begin"/>
        </w:r>
        <w:r w:rsidR="008C1A71">
          <w:rPr>
            <w:noProof/>
            <w:webHidden/>
          </w:rPr>
          <w:instrText xml:space="preserve"> PAGEREF _Toc164804675 \h </w:instrText>
        </w:r>
        <w:r w:rsidR="008C1A71">
          <w:rPr>
            <w:noProof/>
            <w:webHidden/>
          </w:rPr>
        </w:r>
        <w:r w:rsidR="008C1A71">
          <w:rPr>
            <w:noProof/>
            <w:webHidden/>
          </w:rPr>
          <w:fldChar w:fldCharType="separate"/>
        </w:r>
        <w:r w:rsidR="00946022">
          <w:rPr>
            <w:noProof/>
            <w:webHidden/>
          </w:rPr>
          <w:t>25</w:t>
        </w:r>
        <w:r w:rsidR="008C1A71">
          <w:rPr>
            <w:noProof/>
            <w:webHidden/>
          </w:rPr>
          <w:fldChar w:fldCharType="end"/>
        </w:r>
      </w:hyperlink>
    </w:p>
    <w:p w14:paraId="627547EE" w14:textId="0A1537E2" w:rsidR="008C1A71" w:rsidRDefault="00000000" w:rsidP="00946022">
      <w:pPr>
        <w:pStyle w:val="TableofFigures"/>
        <w:tabs>
          <w:tab w:val="right" w:leader="dot" w:pos="8212"/>
        </w:tabs>
        <w:spacing w:line="360" w:lineRule="auto"/>
        <w:rPr>
          <w:rFonts w:asciiTheme="minorHAnsi" w:eastAsiaTheme="minorEastAsia" w:hAnsiTheme="minorHAnsi" w:cstheme="minorBidi"/>
          <w:noProof/>
          <w:color w:val="auto"/>
          <w:kern w:val="2"/>
          <w:sz w:val="22"/>
          <w:szCs w:val="22"/>
          <w:lang w:eastAsia="id-ID"/>
          <w14:ligatures w14:val="standardContextual"/>
        </w:rPr>
      </w:pPr>
      <w:hyperlink w:anchor="_Toc164804676" w:history="1">
        <w:r w:rsidR="008C1A71" w:rsidRPr="00F63E89">
          <w:rPr>
            <w:rStyle w:val="Hyperlink"/>
            <w:rFonts w:eastAsiaTheme="majorEastAsia"/>
            <w:noProof/>
          </w:rPr>
          <w:t>Gambar 4. 17 Skala SUS</w:t>
        </w:r>
        <w:r w:rsidR="008C1A71">
          <w:rPr>
            <w:noProof/>
            <w:webHidden/>
          </w:rPr>
          <w:tab/>
        </w:r>
        <w:r w:rsidR="008C1A71">
          <w:rPr>
            <w:noProof/>
            <w:webHidden/>
          </w:rPr>
          <w:fldChar w:fldCharType="begin"/>
        </w:r>
        <w:r w:rsidR="008C1A71">
          <w:rPr>
            <w:noProof/>
            <w:webHidden/>
          </w:rPr>
          <w:instrText xml:space="preserve"> PAGEREF _Toc164804676 \h </w:instrText>
        </w:r>
        <w:r w:rsidR="008C1A71">
          <w:rPr>
            <w:noProof/>
            <w:webHidden/>
          </w:rPr>
        </w:r>
        <w:r w:rsidR="008C1A71">
          <w:rPr>
            <w:noProof/>
            <w:webHidden/>
          </w:rPr>
          <w:fldChar w:fldCharType="separate"/>
        </w:r>
        <w:r w:rsidR="00946022">
          <w:rPr>
            <w:noProof/>
            <w:webHidden/>
          </w:rPr>
          <w:t>31</w:t>
        </w:r>
        <w:r w:rsidR="008C1A71">
          <w:rPr>
            <w:noProof/>
            <w:webHidden/>
          </w:rPr>
          <w:fldChar w:fldCharType="end"/>
        </w:r>
      </w:hyperlink>
    </w:p>
    <w:p w14:paraId="3F574192" w14:textId="18B68433" w:rsidR="008C1A71" w:rsidRDefault="008C1A71" w:rsidP="00946022">
      <w:pPr>
        <w:pStyle w:val="TableofFigures"/>
        <w:tabs>
          <w:tab w:val="right" w:leader="dot" w:pos="8212"/>
        </w:tabs>
        <w:spacing w:line="360" w:lineRule="auto"/>
        <w:rPr>
          <w:lang w:val="en-US"/>
        </w:rPr>
      </w:pPr>
      <w:r>
        <w:rPr>
          <w:lang w:val="en-US"/>
        </w:rPr>
        <w:fldChar w:fldCharType="end"/>
      </w:r>
    </w:p>
    <w:p w14:paraId="1FAC4A66" w14:textId="77777777" w:rsidR="008C1A71" w:rsidRDefault="008C1A71">
      <w:pPr>
        <w:rPr>
          <w:lang w:val="en-US"/>
        </w:rPr>
      </w:pPr>
      <w:r>
        <w:rPr>
          <w:lang w:val="en-US"/>
        </w:rPr>
        <w:br w:type="page"/>
      </w:r>
    </w:p>
    <w:p w14:paraId="50E8E0FE" w14:textId="77777777" w:rsidR="00F22F69" w:rsidRDefault="00F22F69" w:rsidP="00F22F69">
      <w:pPr>
        <w:pStyle w:val="TableofFigures"/>
        <w:tabs>
          <w:tab w:val="right" w:leader="dot" w:pos="8212"/>
        </w:tabs>
        <w:spacing w:line="360" w:lineRule="auto"/>
        <w:rPr>
          <w:lang w:val="en-US"/>
        </w:rPr>
      </w:pPr>
    </w:p>
    <w:p w14:paraId="117B56D5" w14:textId="77777777" w:rsidR="00F22F69" w:rsidRPr="00877BE6" w:rsidRDefault="00F22F69" w:rsidP="00F22F69">
      <w:pPr>
        <w:pStyle w:val="Heading1"/>
        <w:spacing w:before="0" w:line="360" w:lineRule="auto"/>
        <w:contextualSpacing/>
        <w:rPr>
          <w:rFonts w:cs="Times New Roman"/>
          <w:b w:val="0"/>
          <w:sz w:val="28"/>
          <w:szCs w:val="28"/>
          <w:lang w:val="en-US"/>
        </w:rPr>
      </w:pPr>
      <w:bookmarkStart w:id="23" w:name="_Toc149243645"/>
      <w:bookmarkStart w:id="24" w:name="_Toc164805290"/>
      <w:r w:rsidRPr="00877BE6">
        <w:rPr>
          <w:rFonts w:cs="Times New Roman"/>
          <w:sz w:val="28"/>
          <w:szCs w:val="28"/>
        </w:rPr>
        <w:t xml:space="preserve">DAFTAR </w:t>
      </w:r>
      <w:r w:rsidRPr="00877BE6">
        <w:rPr>
          <w:rFonts w:cs="Times New Roman"/>
          <w:sz w:val="28"/>
          <w:szCs w:val="28"/>
          <w:lang w:val="en-US"/>
        </w:rPr>
        <w:t>TABEL</w:t>
      </w:r>
      <w:bookmarkEnd w:id="23"/>
      <w:bookmarkEnd w:id="24"/>
    </w:p>
    <w:p w14:paraId="43BEE639" w14:textId="77777777" w:rsidR="00F22F69" w:rsidRDefault="00F22F69" w:rsidP="00946022">
      <w:pPr>
        <w:spacing w:line="360" w:lineRule="auto"/>
        <w:jc w:val="center"/>
      </w:pPr>
    </w:p>
    <w:p w14:paraId="3E8D0643" w14:textId="0D369E62" w:rsidR="00946022" w:rsidRDefault="00CA6181" w:rsidP="00946022">
      <w:pPr>
        <w:pStyle w:val="TableofFigures"/>
        <w:tabs>
          <w:tab w:val="right" w:leader="dot" w:pos="8212"/>
        </w:tabs>
        <w:spacing w:line="360" w:lineRule="auto"/>
        <w:rPr>
          <w:noProof/>
        </w:rPr>
      </w:pPr>
      <w:fldSimple w:instr=" TOC \h \z \c &quot;Tabel 2.&quot; ">
        <w:hyperlink w:anchor="_Toc164795643" w:history="1">
          <w:r w:rsidRPr="006E4059">
            <w:rPr>
              <w:rStyle w:val="Hyperlink"/>
              <w:rFonts w:eastAsiaTheme="majorEastAsia"/>
              <w:noProof/>
            </w:rPr>
            <w:t>Tabel 2. 1 Penelitian Terdahulu</w:t>
          </w:r>
          <w:r>
            <w:rPr>
              <w:noProof/>
              <w:webHidden/>
            </w:rPr>
            <w:tab/>
          </w:r>
          <w:r>
            <w:rPr>
              <w:noProof/>
              <w:webHidden/>
            </w:rPr>
            <w:fldChar w:fldCharType="begin"/>
          </w:r>
          <w:r>
            <w:rPr>
              <w:noProof/>
              <w:webHidden/>
            </w:rPr>
            <w:instrText xml:space="preserve"> PAGEREF _Toc164795643 \h </w:instrText>
          </w:r>
          <w:r>
            <w:rPr>
              <w:noProof/>
              <w:webHidden/>
            </w:rPr>
          </w:r>
          <w:r>
            <w:rPr>
              <w:noProof/>
              <w:webHidden/>
            </w:rPr>
            <w:fldChar w:fldCharType="separate"/>
          </w:r>
          <w:r>
            <w:rPr>
              <w:noProof/>
              <w:webHidden/>
            </w:rPr>
            <w:t>7</w:t>
          </w:r>
          <w:r>
            <w:rPr>
              <w:noProof/>
              <w:webHidden/>
            </w:rPr>
            <w:fldChar w:fldCharType="end"/>
          </w:r>
        </w:hyperlink>
      </w:fldSimple>
      <w:r w:rsidR="00946022">
        <w:fldChar w:fldCharType="begin"/>
      </w:r>
      <w:r w:rsidR="00946022">
        <w:instrText xml:space="preserve"> TOC \h \z \c "Tabel 4." </w:instrText>
      </w:r>
      <w:r w:rsidR="00946022">
        <w:fldChar w:fldCharType="separate"/>
      </w:r>
    </w:p>
    <w:p w14:paraId="4335FB7A" w14:textId="254023F1" w:rsidR="00946022" w:rsidRDefault="00000000" w:rsidP="00946022">
      <w:pPr>
        <w:pStyle w:val="TableofFigures"/>
        <w:tabs>
          <w:tab w:val="right" w:leader="dot" w:pos="8212"/>
        </w:tabs>
        <w:spacing w:line="360" w:lineRule="auto"/>
        <w:rPr>
          <w:rFonts w:asciiTheme="minorHAnsi" w:eastAsiaTheme="minorEastAsia" w:hAnsiTheme="minorHAnsi" w:cstheme="minorBidi"/>
          <w:noProof/>
          <w:color w:val="auto"/>
          <w:kern w:val="2"/>
          <w:sz w:val="22"/>
          <w:szCs w:val="22"/>
          <w:lang w:eastAsia="id-ID"/>
          <w14:ligatures w14:val="standardContextual"/>
        </w:rPr>
      </w:pPr>
      <w:hyperlink w:anchor="_Toc164805060" w:history="1">
        <w:r w:rsidR="00946022" w:rsidRPr="00951479">
          <w:rPr>
            <w:rStyle w:val="Hyperlink"/>
            <w:rFonts w:eastAsiaTheme="majorEastAsia"/>
            <w:noProof/>
          </w:rPr>
          <w:t>Tabel 4. 1 Tabel Pengujian Fungsional Sistem</w:t>
        </w:r>
        <w:r w:rsidR="00946022">
          <w:rPr>
            <w:noProof/>
            <w:webHidden/>
          </w:rPr>
          <w:tab/>
        </w:r>
        <w:r w:rsidR="00946022">
          <w:rPr>
            <w:noProof/>
            <w:webHidden/>
          </w:rPr>
          <w:fldChar w:fldCharType="begin"/>
        </w:r>
        <w:r w:rsidR="00946022">
          <w:rPr>
            <w:noProof/>
            <w:webHidden/>
          </w:rPr>
          <w:instrText xml:space="preserve"> PAGEREF _Toc164805060 \h </w:instrText>
        </w:r>
        <w:r w:rsidR="00946022">
          <w:rPr>
            <w:noProof/>
            <w:webHidden/>
          </w:rPr>
        </w:r>
        <w:r w:rsidR="00946022">
          <w:rPr>
            <w:noProof/>
            <w:webHidden/>
          </w:rPr>
          <w:fldChar w:fldCharType="separate"/>
        </w:r>
        <w:r w:rsidR="00946022">
          <w:rPr>
            <w:noProof/>
            <w:webHidden/>
          </w:rPr>
          <w:t>25</w:t>
        </w:r>
        <w:r w:rsidR="00946022">
          <w:rPr>
            <w:noProof/>
            <w:webHidden/>
          </w:rPr>
          <w:fldChar w:fldCharType="end"/>
        </w:r>
      </w:hyperlink>
    </w:p>
    <w:p w14:paraId="08FD4792" w14:textId="02BCF62E" w:rsidR="00946022" w:rsidRDefault="00000000" w:rsidP="00946022">
      <w:pPr>
        <w:pStyle w:val="TableofFigures"/>
        <w:tabs>
          <w:tab w:val="right" w:leader="dot" w:pos="8212"/>
        </w:tabs>
        <w:spacing w:line="360" w:lineRule="auto"/>
        <w:rPr>
          <w:rFonts w:asciiTheme="minorHAnsi" w:eastAsiaTheme="minorEastAsia" w:hAnsiTheme="minorHAnsi" w:cstheme="minorBidi"/>
          <w:noProof/>
          <w:color w:val="auto"/>
          <w:kern w:val="2"/>
          <w:sz w:val="22"/>
          <w:szCs w:val="22"/>
          <w:lang w:eastAsia="id-ID"/>
          <w14:ligatures w14:val="standardContextual"/>
        </w:rPr>
      </w:pPr>
      <w:hyperlink w:anchor="_Toc164805061" w:history="1">
        <w:r w:rsidR="00946022" w:rsidRPr="00951479">
          <w:rPr>
            <w:rStyle w:val="Hyperlink"/>
            <w:rFonts w:eastAsiaTheme="majorEastAsia"/>
            <w:noProof/>
          </w:rPr>
          <w:t>Tabel 4. 2 Tabel Data Hasil Kuisioner</w:t>
        </w:r>
        <w:r w:rsidR="00946022">
          <w:rPr>
            <w:noProof/>
            <w:webHidden/>
          </w:rPr>
          <w:tab/>
        </w:r>
        <w:r w:rsidR="00946022">
          <w:rPr>
            <w:noProof/>
            <w:webHidden/>
          </w:rPr>
          <w:fldChar w:fldCharType="begin"/>
        </w:r>
        <w:r w:rsidR="00946022">
          <w:rPr>
            <w:noProof/>
            <w:webHidden/>
          </w:rPr>
          <w:instrText xml:space="preserve"> PAGEREF _Toc164805061 \h </w:instrText>
        </w:r>
        <w:r w:rsidR="00946022">
          <w:rPr>
            <w:noProof/>
            <w:webHidden/>
          </w:rPr>
        </w:r>
        <w:r w:rsidR="00946022">
          <w:rPr>
            <w:noProof/>
            <w:webHidden/>
          </w:rPr>
          <w:fldChar w:fldCharType="separate"/>
        </w:r>
        <w:r w:rsidR="00946022">
          <w:rPr>
            <w:noProof/>
            <w:webHidden/>
          </w:rPr>
          <w:t>32</w:t>
        </w:r>
        <w:r w:rsidR="00946022">
          <w:rPr>
            <w:noProof/>
            <w:webHidden/>
          </w:rPr>
          <w:fldChar w:fldCharType="end"/>
        </w:r>
      </w:hyperlink>
    </w:p>
    <w:p w14:paraId="77AF741E" w14:textId="2E2BE682" w:rsidR="00946022" w:rsidRDefault="00000000" w:rsidP="00946022">
      <w:pPr>
        <w:pStyle w:val="TableofFigures"/>
        <w:tabs>
          <w:tab w:val="right" w:leader="dot" w:pos="8212"/>
        </w:tabs>
        <w:spacing w:line="360" w:lineRule="auto"/>
        <w:rPr>
          <w:rFonts w:asciiTheme="minorHAnsi" w:eastAsiaTheme="minorEastAsia" w:hAnsiTheme="minorHAnsi" w:cstheme="minorBidi"/>
          <w:noProof/>
          <w:color w:val="auto"/>
          <w:kern w:val="2"/>
          <w:sz w:val="22"/>
          <w:szCs w:val="22"/>
          <w:lang w:eastAsia="id-ID"/>
          <w14:ligatures w14:val="standardContextual"/>
        </w:rPr>
      </w:pPr>
      <w:hyperlink w:anchor="_Toc164805062" w:history="1">
        <w:r w:rsidR="00946022" w:rsidRPr="00951479">
          <w:rPr>
            <w:rStyle w:val="Hyperlink"/>
            <w:rFonts w:eastAsiaTheme="majorEastAsia"/>
            <w:noProof/>
          </w:rPr>
          <w:t>Tabel 4. 3 Tabel Konversi Data</w:t>
        </w:r>
        <w:r w:rsidR="00946022">
          <w:rPr>
            <w:noProof/>
            <w:webHidden/>
          </w:rPr>
          <w:tab/>
        </w:r>
        <w:r w:rsidR="00946022">
          <w:rPr>
            <w:noProof/>
            <w:webHidden/>
          </w:rPr>
          <w:fldChar w:fldCharType="begin"/>
        </w:r>
        <w:r w:rsidR="00946022">
          <w:rPr>
            <w:noProof/>
            <w:webHidden/>
          </w:rPr>
          <w:instrText xml:space="preserve"> PAGEREF _Toc164805062 \h </w:instrText>
        </w:r>
        <w:r w:rsidR="00946022">
          <w:rPr>
            <w:noProof/>
            <w:webHidden/>
          </w:rPr>
        </w:r>
        <w:r w:rsidR="00946022">
          <w:rPr>
            <w:noProof/>
            <w:webHidden/>
          </w:rPr>
          <w:fldChar w:fldCharType="separate"/>
        </w:r>
        <w:r w:rsidR="00946022">
          <w:rPr>
            <w:noProof/>
            <w:webHidden/>
          </w:rPr>
          <w:t>32</w:t>
        </w:r>
        <w:r w:rsidR="00946022">
          <w:rPr>
            <w:noProof/>
            <w:webHidden/>
          </w:rPr>
          <w:fldChar w:fldCharType="end"/>
        </w:r>
      </w:hyperlink>
    </w:p>
    <w:p w14:paraId="1828E25B" w14:textId="77777777" w:rsidR="00946022" w:rsidRDefault="00946022" w:rsidP="00946022">
      <w:pPr>
        <w:spacing w:after="0" w:line="360" w:lineRule="auto"/>
      </w:pPr>
      <w:r>
        <w:fldChar w:fldCharType="end"/>
      </w:r>
    </w:p>
    <w:p w14:paraId="2324B587" w14:textId="77777777" w:rsidR="00946022" w:rsidRDefault="00946022">
      <w:r>
        <w:br w:type="page"/>
      </w:r>
    </w:p>
    <w:p w14:paraId="78363EFC" w14:textId="77777777" w:rsidR="00946022" w:rsidRDefault="00946022" w:rsidP="00946022">
      <w:pPr>
        <w:pStyle w:val="Heading1"/>
      </w:pPr>
      <w:bookmarkStart w:id="25" w:name="_Toc164805291"/>
      <w:r>
        <w:lastRenderedPageBreak/>
        <w:t>DAFTAR LAMPIRAN</w:t>
      </w:r>
      <w:bookmarkEnd w:id="25"/>
    </w:p>
    <w:p w14:paraId="78C05E46" w14:textId="77777777" w:rsidR="00946022" w:rsidRDefault="00946022" w:rsidP="00946022"/>
    <w:p w14:paraId="7F6AA480" w14:textId="7496F6AD" w:rsidR="00946022" w:rsidRDefault="00946022">
      <w:pPr>
        <w:pStyle w:val="TableofFigures"/>
        <w:tabs>
          <w:tab w:val="right" w:leader="dot" w:pos="8212"/>
        </w:tabs>
        <w:rPr>
          <w:rFonts w:asciiTheme="minorHAnsi" w:eastAsiaTheme="minorEastAsia" w:hAnsiTheme="minorHAnsi" w:cstheme="minorBidi"/>
          <w:noProof/>
          <w:color w:val="auto"/>
          <w:kern w:val="2"/>
          <w:sz w:val="22"/>
          <w:szCs w:val="22"/>
          <w:lang w:eastAsia="id-ID"/>
          <w14:ligatures w14:val="standardContextual"/>
        </w:rPr>
      </w:pPr>
      <w:r>
        <w:fldChar w:fldCharType="begin"/>
      </w:r>
      <w:r>
        <w:instrText xml:space="preserve"> TOC \n \h \z \c "Lampiran 1." </w:instrText>
      </w:r>
      <w:r>
        <w:fldChar w:fldCharType="separate"/>
      </w:r>
      <w:hyperlink w:anchor="_Toc164805173" w:history="1">
        <w:r w:rsidRPr="007A1AC6">
          <w:rPr>
            <w:rStyle w:val="Hyperlink"/>
            <w:rFonts w:eastAsiaTheme="majorEastAsia"/>
            <w:noProof/>
          </w:rPr>
          <w:t>Lampiran 1. 1 Hasil Cek Plagiasi IThenticate</w:t>
        </w:r>
      </w:hyperlink>
    </w:p>
    <w:p w14:paraId="076BE39E" w14:textId="3935B823" w:rsidR="00F22F69" w:rsidRDefault="00946022" w:rsidP="00946022">
      <w:r>
        <w:fldChar w:fldCharType="end"/>
      </w:r>
      <w:r w:rsidR="00F22F69">
        <w:br w:type="page"/>
      </w:r>
    </w:p>
    <w:p w14:paraId="5107EB0E" w14:textId="77777777" w:rsidR="00F22F69" w:rsidRPr="00877BE6" w:rsidRDefault="00F22F69" w:rsidP="00F22F69">
      <w:pPr>
        <w:pStyle w:val="Heading1"/>
        <w:spacing w:before="0" w:line="360" w:lineRule="auto"/>
        <w:contextualSpacing/>
        <w:rPr>
          <w:rFonts w:cs="Times New Roman"/>
          <w:b w:val="0"/>
          <w:sz w:val="28"/>
          <w:szCs w:val="36"/>
        </w:rPr>
      </w:pPr>
      <w:bookmarkStart w:id="26" w:name="_Toc116255773"/>
      <w:bookmarkStart w:id="27" w:name="_Toc149243646"/>
      <w:bookmarkStart w:id="28" w:name="_Toc164805292"/>
      <w:r w:rsidRPr="00877BE6">
        <w:rPr>
          <w:rFonts w:cs="Times New Roman"/>
          <w:sz w:val="28"/>
          <w:szCs w:val="36"/>
        </w:rPr>
        <w:lastRenderedPageBreak/>
        <w:t>ABSTRAK</w:t>
      </w:r>
      <w:bookmarkEnd w:id="26"/>
      <w:bookmarkEnd w:id="27"/>
      <w:bookmarkEnd w:id="28"/>
    </w:p>
    <w:p w14:paraId="37D15CF1" w14:textId="77777777" w:rsidR="00F22F69" w:rsidRPr="00575DCB" w:rsidRDefault="00F22F69" w:rsidP="00F22F69"/>
    <w:p w14:paraId="75E74FC1" w14:textId="054FAD2B" w:rsidR="00F22F69" w:rsidRDefault="00C52BDD" w:rsidP="00F22F69">
      <w:pPr>
        <w:spacing w:after="0" w:line="360" w:lineRule="auto"/>
        <w:ind w:firstLine="567"/>
        <w:jc w:val="both"/>
      </w:pPr>
      <w:r w:rsidRPr="00C52BDD">
        <w:t>Universitas Merdeka Malang yang merupakan suatu perguruan tinggi swasta yang ada di Kota Malang, sebagai salah satu konser musik yang pernah diselenggarakan oleh salah satu fakultas adalah FTI Fest. namun dalam pengelolaannya event ini masih menggunakan berbagai cara manual dan cenderung kurang efektif dalam melakukan proses transaksi terutama dalam hal penjualan tiket. Oleh karena itu diperlukan sistem informasi manajemen yang sesuai dengan kebutuhan. Dalam perancangan sistem informasi ini menggunakan metode waterfall. Tahapan penelitian dilakukan berawal dari analisis kebutuhan sistem, perancangan sistem, implementasi, pengujian sistem hingga pemeliharaan atau maintenance. Hasil dari penelitian ini memberikan kemudahan kepada admin atau pengelola event dalam melakukan manajemen event maupun tiket, mempermudah proses pencatatan transaksi, selain itu dengan adanya payment gateway pembeli dapat melakukan transaksi pembelian tiket event dimanapun dan kapanpun.</w:t>
      </w:r>
    </w:p>
    <w:p w14:paraId="45EBA6E2" w14:textId="77777777" w:rsidR="00F22F69" w:rsidRDefault="00F22F69" w:rsidP="00F22F69">
      <w:pPr>
        <w:spacing w:after="0" w:line="360" w:lineRule="auto"/>
        <w:jc w:val="both"/>
      </w:pPr>
    </w:p>
    <w:p w14:paraId="7C6E0B08" w14:textId="3A3E09B7" w:rsidR="00F22F69" w:rsidRDefault="00F22F69" w:rsidP="00F22F69">
      <w:pPr>
        <w:spacing w:after="0" w:line="360" w:lineRule="auto"/>
        <w:jc w:val="both"/>
        <w:rPr>
          <w:lang w:val="en-US"/>
        </w:rPr>
      </w:pPr>
      <w:r w:rsidRPr="004329D2">
        <w:rPr>
          <w:b/>
        </w:rPr>
        <w:t xml:space="preserve">Kata Kunci: </w:t>
      </w:r>
      <w:r w:rsidR="00C52BDD" w:rsidRPr="00C52BDD">
        <w:rPr>
          <w:lang w:val="en-US"/>
        </w:rPr>
        <w:t>Sistem Informasi,</w:t>
      </w:r>
      <w:r w:rsidR="00C52BDD" w:rsidRPr="00C52BDD">
        <w:rPr>
          <w:i/>
          <w:iCs/>
          <w:lang w:val="en-US"/>
        </w:rPr>
        <w:t xml:space="preserve"> Waterfall</w:t>
      </w:r>
      <w:r w:rsidR="00C52BDD">
        <w:rPr>
          <w:i/>
          <w:iCs/>
          <w:lang w:val="en-US"/>
        </w:rPr>
        <w:t>,</w:t>
      </w:r>
      <w:r w:rsidR="00C52BDD" w:rsidRPr="00C52BDD">
        <w:rPr>
          <w:i/>
          <w:iCs/>
          <w:lang w:val="en-US"/>
        </w:rPr>
        <w:t xml:space="preserve"> Nodejs</w:t>
      </w:r>
      <w:r w:rsidR="00C52BDD">
        <w:rPr>
          <w:i/>
          <w:iCs/>
          <w:lang w:val="en-US"/>
        </w:rPr>
        <w:t>,</w:t>
      </w:r>
      <w:r w:rsidR="00C52BDD" w:rsidRPr="00C52BDD">
        <w:rPr>
          <w:i/>
          <w:iCs/>
          <w:lang w:val="en-US"/>
        </w:rPr>
        <w:t xml:space="preserve"> Nextjs</w:t>
      </w:r>
      <w:r w:rsidR="00C52BDD">
        <w:rPr>
          <w:i/>
          <w:iCs/>
          <w:lang w:val="en-US"/>
        </w:rPr>
        <w:t>,</w:t>
      </w:r>
      <w:r w:rsidR="00C52BDD" w:rsidRPr="00C52BDD">
        <w:rPr>
          <w:i/>
          <w:iCs/>
          <w:lang w:val="en-US"/>
        </w:rPr>
        <w:t xml:space="preserve"> Payment gateway</w:t>
      </w:r>
    </w:p>
    <w:p w14:paraId="24AA376E" w14:textId="77777777" w:rsidR="00F22F69" w:rsidRDefault="00F22F69" w:rsidP="00F22F69">
      <w:pPr>
        <w:rPr>
          <w:lang w:val="en-US"/>
        </w:rPr>
      </w:pPr>
      <w:r>
        <w:rPr>
          <w:lang w:val="en-US"/>
        </w:rPr>
        <w:br w:type="page"/>
      </w:r>
    </w:p>
    <w:p w14:paraId="4AE5AED6" w14:textId="77777777" w:rsidR="00F22F69" w:rsidRPr="00877BE6" w:rsidRDefault="00F22F69" w:rsidP="00F22F69">
      <w:pPr>
        <w:pStyle w:val="Heading1"/>
        <w:spacing w:before="0" w:line="360" w:lineRule="auto"/>
        <w:contextualSpacing/>
        <w:rPr>
          <w:rFonts w:cs="Times New Roman"/>
          <w:sz w:val="28"/>
          <w:szCs w:val="36"/>
        </w:rPr>
      </w:pPr>
      <w:bookmarkStart w:id="29" w:name="_Toc149243647"/>
      <w:bookmarkStart w:id="30" w:name="_Toc164805293"/>
      <w:r w:rsidRPr="00877BE6">
        <w:rPr>
          <w:rFonts w:cs="Times New Roman"/>
          <w:sz w:val="28"/>
          <w:szCs w:val="36"/>
        </w:rPr>
        <w:lastRenderedPageBreak/>
        <w:t>ABSTRACT</w:t>
      </w:r>
      <w:bookmarkEnd w:id="29"/>
      <w:bookmarkEnd w:id="30"/>
    </w:p>
    <w:p w14:paraId="68712853" w14:textId="77777777" w:rsidR="00F22F69" w:rsidRDefault="00F22F69" w:rsidP="00F22F69">
      <w:pPr>
        <w:spacing w:line="240" w:lineRule="auto"/>
      </w:pPr>
    </w:p>
    <w:p w14:paraId="5824D729" w14:textId="50019973" w:rsidR="00F22F69" w:rsidRDefault="00C52BDD" w:rsidP="00F22F69">
      <w:pPr>
        <w:spacing w:after="0" w:line="360" w:lineRule="auto"/>
        <w:ind w:firstLine="567"/>
        <w:contextualSpacing/>
        <w:jc w:val="both"/>
      </w:pPr>
      <w:r w:rsidRPr="00C52BDD">
        <w:t>University of Merdeka Malang, which is a private university in Malang City, is one of the music concerts held by one of the faculties, namely FTI Fest. However, in managing this event, various manual methods are still used and tend to be less effective in carrying out transaction processes, especially in terms of ticket sales. Therefore, a management information system is needed that suits your needs. In designing this information system using the waterfall method. The research stages were carried out starting from system requirements analysis, system design, implementation, system testing to maintenance. The results of this research make it easier for admins or event managers to carry out event and ticket management, simplify the process of recording transactions, apart from that, with the existence of a payment gateway, buyers can carry out event ticket purchase transactions anywhere and at any time.</w:t>
      </w:r>
    </w:p>
    <w:p w14:paraId="185F2606" w14:textId="77777777" w:rsidR="00F22F69" w:rsidRDefault="00F22F69" w:rsidP="00F22F69">
      <w:pPr>
        <w:spacing w:after="0" w:line="360" w:lineRule="auto"/>
        <w:contextualSpacing/>
      </w:pPr>
    </w:p>
    <w:p w14:paraId="15427DC3" w14:textId="4586BB82" w:rsidR="00F22F69" w:rsidRDefault="00F22F69" w:rsidP="00F22F69">
      <w:pPr>
        <w:spacing w:after="0" w:line="360" w:lineRule="auto"/>
        <w:contextualSpacing/>
      </w:pPr>
      <w:r w:rsidRPr="008B6138">
        <w:rPr>
          <w:b/>
        </w:rPr>
        <w:t>Keywords</w:t>
      </w:r>
      <w:r>
        <w:t xml:space="preserve">: </w:t>
      </w:r>
      <w:r w:rsidR="00C52BDD" w:rsidRPr="00C52BDD">
        <w:rPr>
          <w:i/>
          <w:iCs/>
        </w:rPr>
        <w:t>Information Systems</w:t>
      </w:r>
      <w:r w:rsidR="00C52BDD">
        <w:rPr>
          <w:i/>
          <w:iCs/>
        </w:rPr>
        <w:t>,</w:t>
      </w:r>
      <w:r w:rsidR="00C52BDD" w:rsidRPr="00C52BDD">
        <w:rPr>
          <w:i/>
          <w:iCs/>
        </w:rPr>
        <w:t xml:space="preserve"> Waterfall</w:t>
      </w:r>
      <w:r w:rsidR="00C52BDD">
        <w:rPr>
          <w:i/>
          <w:iCs/>
        </w:rPr>
        <w:t>,</w:t>
      </w:r>
      <w:r w:rsidR="00C52BDD" w:rsidRPr="00C52BDD">
        <w:rPr>
          <w:i/>
          <w:iCs/>
        </w:rPr>
        <w:t xml:space="preserve"> Nodejs</w:t>
      </w:r>
      <w:r w:rsidR="00C52BDD">
        <w:rPr>
          <w:i/>
          <w:iCs/>
        </w:rPr>
        <w:t>,</w:t>
      </w:r>
      <w:r w:rsidR="00C52BDD" w:rsidRPr="00C52BDD">
        <w:rPr>
          <w:i/>
          <w:iCs/>
        </w:rPr>
        <w:t xml:space="preserve"> Nextjs</w:t>
      </w:r>
      <w:r w:rsidR="00C52BDD">
        <w:rPr>
          <w:i/>
          <w:iCs/>
        </w:rPr>
        <w:t>,</w:t>
      </w:r>
      <w:r w:rsidR="00C52BDD" w:rsidRPr="00C52BDD">
        <w:rPr>
          <w:i/>
          <w:iCs/>
        </w:rPr>
        <w:t xml:space="preserve"> Payment gateway</w:t>
      </w:r>
    </w:p>
    <w:p w14:paraId="14EDAE81" w14:textId="77777777" w:rsidR="00F22F69" w:rsidRDefault="00F22F69" w:rsidP="00F22F69">
      <w:pPr>
        <w:spacing w:line="240" w:lineRule="auto"/>
      </w:pPr>
    </w:p>
    <w:p w14:paraId="330FE7ED" w14:textId="77777777" w:rsidR="000C6AA4" w:rsidRDefault="000C6AA4">
      <w:pPr>
        <w:rPr>
          <w:rFonts w:eastAsiaTheme="majorEastAsia" w:cstheme="majorBidi"/>
          <w:b/>
          <w:color w:val="000000"/>
          <w:sz w:val="28"/>
          <w:szCs w:val="36"/>
        </w:rPr>
      </w:pPr>
      <w:bookmarkStart w:id="31" w:name="_Toc164805294"/>
      <w:r>
        <w:rPr>
          <w:color w:val="000000"/>
          <w:sz w:val="28"/>
          <w:szCs w:val="36"/>
        </w:rPr>
        <w:br w:type="page"/>
      </w:r>
    </w:p>
    <w:p w14:paraId="36008CF0" w14:textId="77777777" w:rsidR="000C6AA4" w:rsidRDefault="000C6AA4" w:rsidP="00AE5390">
      <w:pPr>
        <w:pStyle w:val="Heading1"/>
        <w:spacing w:before="0"/>
        <w:rPr>
          <w:color w:val="000000"/>
          <w:sz w:val="28"/>
          <w:szCs w:val="36"/>
        </w:rPr>
        <w:sectPr w:rsidR="000C6AA4" w:rsidSect="00E75885">
          <w:headerReference w:type="first" r:id="rId12"/>
          <w:footerReference w:type="first" r:id="rId13"/>
          <w:pgSz w:w="12191" w:h="16840" w:code="9"/>
          <w:pgMar w:top="1701" w:right="1701" w:bottom="1701" w:left="2268" w:header="708" w:footer="708" w:gutter="0"/>
          <w:pgNumType w:fmt="lowerRoman" w:start="1"/>
          <w:cols w:space="708"/>
          <w:docGrid w:linePitch="360"/>
        </w:sectPr>
      </w:pPr>
    </w:p>
    <w:p w14:paraId="047E45BB" w14:textId="75AAC336" w:rsidR="00AE5390" w:rsidRPr="00877BE6" w:rsidRDefault="00AE5390" w:rsidP="00AE5390">
      <w:pPr>
        <w:pStyle w:val="Heading1"/>
        <w:spacing w:before="0"/>
        <w:rPr>
          <w:color w:val="000000"/>
          <w:sz w:val="28"/>
          <w:szCs w:val="36"/>
        </w:rPr>
      </w:pPr>
      <w:r w:rsidRPr="00877BE6">
        <w:rPr>
          <w:color w:val="000000"/>
          <w:sz w:val="28"/>
          <w:szCs w:val="36"/>
        </w:rPr>
        <w:lastRenderedPageBreak/>
        <w:t>BAB I</w:t>
      </w:r>
      <w:bookmarkEnd w:id="31"/>
    </w:p>
    <w:p w14:paraId="7B45C4F0" w14:textId="77777777" w:rsidR="00AE5390" w:rsidRPr="00877BE6" w:rsidRDefault="00AE5390" w:rsidP="00AE5390">
      <w:pPr>
        <w:pStyle w:val="Heading1"/>
        <w:spacing w:before="0"/>
        <w:rPr>
          <w:color w:val="000000"/>
          <w:sz w:val="28"/>
          <w:szCs w:val="36"/>
        </w:rPr>
      </w:pPr>
      <w:bookmarkStart w:id="32" w:name="_Toc164804452"/>
      <w:bookmarkStart w:id="33" w:name="_Toc164805295"/>
      <w:r w:rsidRPr="00877BE6">
        <w:rPr>
          <w:color w:val="000000"/>
          <w:sz w:val="28"/>
          <w:szCs w:val="36"/>
        </w:rPr>
        <w:t>PENDAHULUAN</w:t>
      </w:r>
      <w:bookmarkEnd w:id="32"/>
      <w:bookmarkEnd w:id="33"/>
    </w:p>
    <w:p w14:paraId="3EA11942" w14:textId="77777777" w:rsidR="00AE5390" w:rsidRDefault="00AE5390" w:rsidP="00AE5390">
      <w:pPr>
        <w:spacing w:line="360" w:lineRule="auto"/>
        <w:jc w:val="both"/>
        <w:rPr>
          <w:color w:val="000000"/>
        </w:rPr>
      </w:pPr>
    </w:p>
    <w:p w14:paraId="4552CC5F" w14:textId="2FB4D8FF" w:rsidR="00AE5390" w:rsidRDefault="00AE5390" w:rsidP="00F85733">
      <w:pPr>
        <w:pStyle w:val="Heading2"/>
      </w:pPr>
      <w:bookmarkStart w:id="34" w:name="_Toc164805296"/>
      <w:r>
        <w:t>1.1</w:t>
      </w:r>
      <w:r w:rsidR="00F85733">
        <w:tab/>
      </w:r>
      <w:r>
        <w:t>Latar Belakang</w:t>
      </w:r>
      <w:bookmarkEnd w:id="34"/>
    </w:p>
    <w:p w14:paraId="73DF5443" w14:textId="42F56D1C" w:rsidR="00F85733" w:rsidRPr="000C3030" w:rsidRDefault="00F85733" w:rsidP="00F85733">
      <w:pPr>
        <w:pBdr>
          <w:top w:val="nil"/>
          <w:left w:val="nil"/>
          <w:bottom w:val="nil"/>
          <w:right w:val="nil"/>
          <w:between w:val="nil"/>
        </w:pBdr>
        <w:tabs>
          <w:tab w:val="left" w:pos="360"/>
        </w:tabs>
        <w:spacing w:before="120" w:after="120" w:line="360" w:lineRule="auto"/>
        <w:jc w:val="both"/>
        <w:rPr>
          <w:color w:val="000000"/>
        </w:rPr>
      </w:pPr>
      <w:r>
        <w:rPr>
          <w:color w:val="000000"/>
        </w:rPr>
        <w:tab/>
      </w:r>
      <w:r>
        <w:rPr>
          <w:color w:val="000000"/>
        </w:rPr>
        <w:tab/>
      </w:r>
      <w:r w:rsidRPr="00EA6064">
        <w:rPr>
          <w:color w:val="000000"/>
        </w:rPr>
        <w:t xml:space="preserve">Era Digital mengacu pada masa di mana teknologi menguasai </w:t>
      </w:r>
      <w:r>
        <w:rPr>
          <w:color w:val="000000"/>
        </w:rPr>
        <w:t>sebagian besar dari</w:t>
      </w:r>
      <w:r w:rsidRPr="00EA6064">
        <w:rPr>
          <w:color w:val="000000"/>
        </w:rPr>
        <w:t xml:space="preserve"> </w:t>
      </w:r>
      <w:r>
        <w:rPr>
          <w:color w:val="000000"/>
        </w:rPr>
        <w:t>aspek-</w:t>
      </w:r>
      <w:r w:rsidRPr="00EA6064">
        <w:rPr>
          <w:color w:val="000000"/>
        </w:rPr>
        <w:t xml:space="preserve">aspek kehidupan. Mulai dari perangkat elektronik seperti </w:t>
      </w:r>
      <w:r>
        <w:rPr>
          <w:color w:val="000000"/>
        </w:rPr>
        <w:t>AC</w:t>
      </w:r>
      <w:r w:rsidRPr="00EA6064">
        <w:rPr>
          <w:color w:val="000000"/>
        </w:rPr>
        <w:t xml:space="preserve">, </w:t>
      </w:r>
      <w:r>
        <w:rPr>
          <w:color w:val="000000"/>
        </w:rPr>
        <w:t>kulkas</w:t>
      </w:r>
      <w:r w:rsidRPr="00EA6064">
        <w:rPr>
          <w:color w:val="000000"/>
        </w:rPr>
        <w:t xml:space="preserve">, </w:t>
      </w:r>
      <w:r>
        <w:rPr>
          <w:color w:val="000000"/>
        </w:rPr>
        <w:t>televisi</w:t>
      </w:r>
      <w:r w:rsidRPr="00EA6064">
        <w:rPr>
          <w:color w:val="000000"/>
        </w:rPr>
        <w:t xml:space="preserve">, </w:t>
      </w:r>
      <w:r w:rsidRPr="00EA6064">
        <w:rPr>
          <w:i/>
          <w:iCs/>
          <w:color w:val="000000"/>
        </w:rPr>
        <w:t>smartphone</w:t>
      </w:r>
      <w:r w:rsidRPr="00EA6064">
        <w:rPr>
          <w:color w:val="000000"/>
        </w:rPr>
        <w:t xml:space="preserve">, </w:t>
      </w:r>
      <w:r>
        <w:rPr>
          <w:color w:val="000000"/>
        </w:rPr>
        <w:t>komputer</w:t>
      </w:r>
      <w:r w:rsidRPr="00EA6064">
        <w:rPr>
          <w:color w:val="000000"/>
        </w:rPr>
        <w:t xml:space="preserve">, hingga penggunaan internet yang merata, teknologi internet menjadi landasan utama dalam kehidupan sekarang. Internet </w:t>
      </w:r>
      <w:r>
        <w:rPr>
          <w:color w:val="000000"/>
        </w:rPr>
        <w:t>menjadi fasilitas yang mampu memberikan</w:t>
      </w:r>
      <w:r w:rsidRPr="00EA6064">
        <w:rPr>
          <w:color w:val="000000"/>
        </w:rPr>
        <w:t xml:space="preserve"> akses mudah ke semua informasi di dunia, bahkan dalam waktu yang sangat cepat.</w:t>
      </w:r>
      <w:r>
        <w:rPr>
          <w:color w:val="000000"/>
        </w:rPr>
        <w:t xml:space="preserve"> Pada</w:t>
      </w:r>
      <w:r w:rsidRPr="00EA6064">
        <w:rPr>
          <w:color w:val="000000"/>
        </w:rPr>
        <w:t xml:space="preserve"> era digital, </w:t>
      </w:r>
      <w:r>
        <w:rPr>
          <w:color w:val="000000"/>
        </w:rPr>
        <w:t>terdapat</w:t>
      </w:r>
      <w:r w:rsidRPr="00EA6064">
        <w:rPr>
          <w:color w:val="000000"/>
        </w:rPr>
        <w:t xml:space="preserve"> kesempatan untuk meningkatkan pendapatan global dan meningkatkan standar hidup masyarakat</w:t>
      </w:r>
      <w:r>
        <w:rPr>
          <w:color w:val="000000"/>
        </w:rPr>
        <w:t xml:space="preserve"> secara umum</w:t>
      </w:r>
      <w:r w:rsidRPr="00EA6064">
        <w:rPr>
          <w:color w:val="000000"/>
        </w:rPr>
        <w:t xml:space="preserve">. </w:t>
      </w:r>
      <w:r>
        <w:rPr>
          <w:color w:val="000000"/>
        </w:rPr>
        <w:t>Dalam aspek perekonomian hal ini</w:t>
      </w:r>
      <w:r w:rsidRPr="00EA6064">
        <w:rPr>
          <w:color w:val="000000"/>
        </w:rPr>
        <w:t xml:space="preserve"> bisa terwujud dengan menciptakan harga yang lebih kompetitif dan terjangkau, meningkatkan efisiensi dan produktivitas, mengurangi biaya transportasi dan komunikasi, memperbaiki efektivitas logistik serta rantai pasokan global, mengurangi biaya perdagangan, membuka peluang pasar baru, dan merangsang pertumbuhan ekonomi</w:t>
      </w:r>
      <w:r>
        <w:rPr>
          <w:color w:val="000000"/>
        </w:rPr>
        <w:t xml:space="preserve"> </w:t>
      </w:r>
      <w:r>
        <w:rPr>
          <w:color w:val="000000"/>
        </w:rPr>
        <w:fldChar w:fldCharType="begin" w:fldLock="1"/>
      </w:r>
      <w:r>
        <w:rPr>
          <w:color w:val="000000"/>
        </w:rPr>
        <w:instrText>ADDIN CSL_CITATION {"citationItems":[{"id":"ITEM-1","itemData":{"author":[{"dropping-particle":"","family":"Di","given":"Informasi","non-dropping-particle":"","parse-names":false,"suffix":""},{"dropping-particle":"","family":"Revolusi","given":"E R A","non-dropping-particle":"","parse-names":false,"suffix":""}],"id":"ITEM-1","issued":{"date-parts":[["0"]]},"title":"PENDIDIKAN DAN TANTANGAN PEMBELAJARAN BERBASIS TEKNOLOGI INFORMASI DI ERA REVOLUSI INDUSTRI 4.0 Syamsuar 1 , Reflianto 2","type":"article-journal"},"uris":["http://www.mendeley.com/documents/?uuid=fbe804cf-e193-4bce-865e-8690d17bbadb"]}],"mendeley":{"formattedCitation":"(Di &amp; Revolusi, n.d.)","manualFormatting":"(Di &amp; Revolusi, 2019)","plainTextFormattedCitation":"(Di &amp; Revolusi, n.d.)","previouslyFormattedCitation":"(Di &amp; Revolusi, n.d.)"},"properties":{"noteIndex":0},"schema":"https://github.com/citation-style-language/schema/raw/master/csl-citation.json"}</w:instrText>
      </w:r>
      <w:r>
        <w:rPr>
          <w:color w:val="000000"/>
        </w:rPr>
        <w:fldChar w:fldCharType="separate"/>
      </w:r>
      <w:r w:rsidRPr="000C3030">
        <w:rPr>
          <w:noProof/>
          <w:color w:val="000000"/>
        </w:rPr>
        <w:t xml:space="preserve">(Di &amp; Revolusi, </w:t>
      </w:r>
      <w:r>
        <w:rPr>
          <w:noProof/>
          <w:color w:val="000000"/>
        </w:rPr>
        <w:t>2019</w:t>
      </w:r>
      <w:r w:rsidRPr="000C3030">
        <w:rPr>
          <w:noProof/>
          <w:color w:val="000000"/>
        </w:rPr>
        <w:t>)</w:t>
      </w:r>
      <w:r>
        <w:rPr>
          <w:color w:val="000000"/>
        </w:rPr>
        <w:fldChar w:fldCharType="end"/>
      </w:r>
      <w:r w:rsidRPr="000C3030">
        <w:rPr>
          <w:color w:val="000000"/>
        </w:rPr>
        <w:t>.</w:t>
      </w:r>
    </w:p>
    <w:p w14:paraId="59B07CA2" w14:textId="46AD7EC3" w:rsidR="00F85733" w:rsidRPr="000C3030" w:rsidRDefault="00F85733" w:rsidP="00F85733">
      <w:pPr>
        <w:pBdr>
          <w:top w:val="nil"/>
          <w:left w:val="nil"/>
          <w:bottom w:val="nil"/>
          <w:right w:val="nil"/>
          <w:between w:val="nil"/>
        </w:pBdr>
        <w:tabs>
          <w:tab w:val="left" w:pos="360"/>
        </w:tabs>
        <w:spacing w:before="120" w:after="120" w:line="360" w:lineRule="auto"/>
        <w:jc w:val="both"/>
        <w:rPr>
          <w:color w:val="000000"/>
        </w:rPr>
      </w:pPr>
      <w:r>
        <w:rPr>
          <w:color w:val="000000"/>
        </w:rPr>
        <w:tab/>
      </w:r>
      <w:r>
        <w:rPr>
          <w:color w:val="000000"/>
        </w:rPr>
        <w:tab/>
      </w:r>
      <w:r w:rsidRPr="000C3030">
        <w:rPr>
          <w:color w:val="000000"/>
        </w:rPr>
        <w:t xml:space="preserve">Salah satu perkembangan teknologi dalam bisnis merupakan perkembangan bisnis musik. Terkait dampak besar Internet teknologi di industri musik, Industri musik mencari kesuksesan untuk beradaptasi. </w:t>
      </w:r>
      <w:r w:rsidRPr="007E2974">
        <w:rPr>
          <w:color w:val="000000"/>
        </w:rPr>
        <w:t xml:space="preserve">Menerapkan </w:t>
      </w:r>
      <w:r>
        <w:rPr>
          <w:color w:val="000000"/>
        </w:rPr>
        <w:t xml:space="preserve">berbagai </w:t>
      </w:r>
      <w:r w:rsidRPr="007E2974">
        <w:rPr>
          <w:color w:val="000000"/>
        </w:rPr>
        <w:t xml:space="preserve">pendekatan </w:t>
      </w:r>
      <w:r>
        <w:rPr>
          <w:color w:val="000000"/>
        </w:rPr>
        <w:t>dan inovasi</w:t>
      </w:r>
      <w:r w:rsidRPr="007E2974">
        <w:rPr>
          <w:color w:val="000000"/>
        </w:rPr>
        <w:t xml:space="preserve"> mungkin akan dihadapkan pada berbagai tantangan, termasuk masalah terkait kepercayaan, keamanan, dan privasi.</w:t>
      </w:r>
      <w:r>
        <w:rPr>
          <w:color w:val="000000"/>
        </w:rPr>
        <w:t xml:space="preserve"> </w:t>
      </w:r>
      <w:r w:rsidRPr="000C3030">
        <w:rPr>
          <w:color w:val="000000"/>
        </w:rPr>
        <w:t xml:space="preserve">Agar bisnis mendapatkan kepercayaan pelanggan dan loyalitas, hal ini perlu adanya investasi dalam teknologi terbaru </w:t>
      </w:r>
      <w:r>
        <w:rPr>
          <w:color w:val="000000"/>
        </w:rPr>
        <w:fldChar w:fldCharType="begin" w:fldLock="1"/>
      </w:r>
      <w:r>
        <w:rPr>
          <w:color w:val="000000"/>
        </w:rPr>
        <w:instrText>ADDIN CSL_CITATION {"citationItems":[{"id":"ITEM-1","itemData":{"author":[{"dropping-particle":"","family":"Ruddin","given":"Isra","non-dropping-particle":"","parse-names":false,"suffix":""},{"dropping-particle":"","family":"Santoso","given":"Handri","non-dropping-particle":"","parse-names":false,"suffix":""},{"dropping-particle":"","family":"Indrajit","given":"Richardus Eko","non-dropping-particle":"","parse-names":false,"suffix":""}],"id":"ITEM-1","issue":"1","issued":{"date-parts":[["2022"]]},"page":"124-136","title":"Jurnal Pendidikan Sains dan Komputer Digitalisasi Musik Industri : Bagaimana Teknologi Informasi Mempengaruhi Industri Musik di Indonesia Jurnal Pendidikan Sains dan Komputer","type":"article-journal","volume":"2"},"uris":["http://www.mendeley.com/documents/?uuid=e3721633-c2ab-4436-8f11-f38af19c6c87"]}],"mendeley":{"formattedCitation":"(Ruddin et al., 2022)","plainTextFormattedCitation":"(Ruddin et al., 2022)","previouslyFormattedCitation":"(Ruddin et al., 2022)"},"properties":{"noteIndex":0},"schema":"https://github.com/citation-style-language/schema/raw/master/csl-citation.json"}</w:instrText>
      </w:r>
      <w:r>
        <w:rPr>
          <w:color w:val="000000"/>
        </w:rPr>
        <w:fldChar w:fldCharType="separate"/>
      </w:r>
      <w:r w:rsidRPr="000C3030">
        <w:rPr>
          <w:noProof/>
          <w:color w:val="000000"/>
        </w:rPr>
        <w:t>(Ruddin et al., 2022)</w:t>
      </w:r>
      <w:r>
        <w:rPr>
          <w:color w:val="000000"/>
        </w:rPr>
        <w:fldChar w:fldCharType="end"/>
      </w:r>
      <w:r>
        <w:rPr>
          <w:color w:val="000000"/>
        </w:rPr>
        <w:t>.</w:t>
      </w:r>
    </w:p>
    <w:p w14:paraId="62AA3B13" w14:textId="0E747E4D" w:rsidR="00F85733" w:rsidRPr="000C3030" w:rsidRDefault="00F85733" w:rsidP="00F85733">
      <w:pPr>
        <w:pBdr>
          <w:top w:val="nil"/>
          <w:left w:val="nil"/>
          <w:bottom w:val="nil"/>
          <w:right w:val="nil"/>
          <w:between w:val="nil"/>
        </w:pBdr>
        <w:tabs>
          <w:tab w:val="left" w:pos="360"/>
        </w:tabs>
        <w:spacing w:before="120" w:after="120" w:line="360" w:lineRule="auto"/>
        <w:jc w:val="both"/>
        <w:rPr>
          <w:color w:val="000000"/>
        </w:rPr>
      </w:pPr>
      <w:r>
        <w:rPr>
          <w:color w:val="000000"/>
        </w:rPr>
        <w:tab/>
      </w:r>
      <w:r>
        <w:rPr>
          <w:color w:val="000000"/>
        </w:rPr>
        <w:tab/>
      </w:r>
      <w:r w:rsidRPr="000C3030">
        <w:rPr>
          <w:color w:val="000000"/>
        </w:rPr>
        <w:t xml:space="preserve">Dalam beberapa tahun terakhir konser musik sering kali diselenggarakan di Universitas Merdeka Malang yang merupakan suatu perguruan tinggi swasta di Kota Malang, salah satu </w:t>
      </w:r>
      <w:r>
        <w:rPr>
          <w:color w:val="000000"/>
        </w:rPr>
        <w:t xml:space="preserve">contoh </w:t>
      </w:r>
      <w:r>
        <w:rPr>
          <w:i/>
          <w:iCs/>
          <w:color w:val="000000"/>
        </w:rPr>
        <w:t>event</w:t>
      </w:r>
      <w:r>
        <w:rPr>
          <w:color w:val="000000"/>
        </w:rPr>
        <w:t xml:space="preserve"> </w:t>
      </w:r>
      <w:r w:rsidRPr="000C3030">
        <w:rPr>
          <w:color w:val="000000"/>
        </w:rPr>
        <w:t xml:space="preserve">konser musik yang diselenggarakan adalah </w:t>
      </w:r>
      <w:r w:rsidRPr="000C3030">
        <w:rPr>
          <w:i/>
          <w:iCs/>
          <w:color w:val="000000"/>
        </w:rPr>
        <w:t>FTI Fest. FTI Fest</w:t>
      </w:r>
      <w:r w:rsidRPr="000C3030">
        <w:rPr>
          <w:color w:val="000000"/>
        </w:rPr>
        <w:t xml:space="preserve"> merupakan konser musik tahunan yang diadakan oleh Fakultas Teknologi Informasi Universitas Merdeka Malang guna meningkatkan perkembangan industri musik dalam lingkup kampus maupun memberikan hiburan kepada masyarakat umum.</w:t>
      </w:r>
    </w:p>
    <w:p w14:paraId="37A93B25" w14:textId="68EA1F46" w:rsidR="00F85733" w:rsidRPr="000C3030" w:rsidRDefault="00F85733" w:rsidP="00F85733">
      <w:pPr>
        <w:pBdr>
          <w:top w:val="nil"/>
          <w:left w:val="nil"/>
          <w:bottom w:val="nil"/>
          <w:right w:val="nil"/>
          <w:between w:val="nil"/>
        </w:pBdr>
        <w:tabs>
          <w:tab w:val="left" w:pos="360"/>
        </w:tabs>
        <w:spacing w:before="120" w:after="120" w:line="360" w:lineRule="auto"/>
        <w:jc w:val="both"/>
        <w:rPr>
          <w:i/>
          <w:iCs/>
          <w:color w:val="000000"/>
          <w:highlight w:val="white"/>
        </w:rPr>
      </w:pPr>
      <w:r>
        <w:rPr>
          <w:color w:val="000000"/>
        </w:rPr>
        <w:tab/>
      </w:r>
      <w:r>
        <w:rPr>
          <w:color w:val="000000"/>
        </w:rPr>
        <w:tab/>
      </w:r>
      <w:r w:rsidRPr="000C3030">
        <w:rPr>
          <w:color w:val="000000"/>
        </w:rPr>
        <w:t xml:space="preserve">Pada beberapa event yang diselenggarakan sebelumnya, transaksi jual beli tiket konser </w:t>
      </w:r>
      <w:r w:rsidRPr="000C3030">
        <w:rPr>
          <w:i/>
          <w:iCs/>
          <w:color w:val="000000"/>
        </w:rPr>
        <w:t>FTI Fest</w:t>
      </w:r>
      <w:r w:rsidRPr="000C3030">
        <w:rPr>
          <w:color w:val="000000"/>
        </w:rPr>
        <w:t xml:space="preserve"> masih manual dengan jual beli langsung pada saat konser </w:t>
      </w:r>
      <w:r w:rsidRPr="000C3030">
        <w:rPr>
          <w:color w:val="000000"/>
        </w:rPr>
        <w:lastRenderedPageBreak/>
        <w:t xml:space="preserve">diselenggarakan atau biasa dikenal dengan istilah OTS atau </w:t>
      </w:r>
      <w:r w:rsidRPr="000C3030">
        <w:rPr>
          <w:i/>
          <w:iCs/>
          <w:color w:val="000000"/>
        </w:rPr>
        <w:t>On The Stage</w:t>
      </w:r>
      <w:r w:rsidRPr="000C3030">
        <w:rPr>
          <w:color w:val="000000"/>
        </w:rPr>
        <w:t xml:space="preserve"> saja. Melalui wawancara yang disampaikan oleh </w:t>
      </w:r>
      <w:r>
        <w:rPr>
          <w:color w:val="000000"/>
        </w:rPr>
        <w:t>salah satu dosen</w:t>
      </w:r>
      <w:r w:rsidRPr="000C3030">
        <w:rPr>
          <w:color w:val="000000"/>
        </w:rPr>
        <w:t xml:space="preserve"> Fakultas Teknologi Informasi</w:t>
      </w:r>
      <w:r>
        <w:rPr>
          <w:color w:val="000000"/>
        </w:rPr>
        <w:t>,</w:t>
      </w:r>
      <w:r w:rsidRPr="000C3030">
        <w:rPr>
          <w:color w:val="000000"/>
        </w:rPr>
        <w:t xml:space="preserve"> Universitas Merdeka Malang, Bapak </w:t>
      </w:r>
      <w:r>
        <w:rPr>
          <w:color w:val="000000"/>
        </w:rPr>
        <w:t>Aditya Galih Sulaksono</w:t>
      </w:r>
      <w:r w:rsidRPr="000C3030">
        <w:rPr>
          <w:color w:val="000000"/>
        </w:rPr>
        <w:t xml:space="preserve"> mengungkapkan, </w:t>
      </w:r>
      <w:r w:rsidRPr="000C3030">
        <w:rPr>
          <w:i/>
          <w:iCs/>
          <w:color w:val="000000"/>
        </w:rPr>
        <w:t>FTI Fest</w:t>
      </w:r>
      <w:r w:rsidRPr="000C3030">
        <w:rPr>
          <w:color w:val="000000"/>
        </w:rPr>
        <w:t xml:space="preserve"> memerlukan sistem informasi manajemen tiket untuk meningkatkan efisiensi. </w:t>
      </w:r>
      <w:r w:rsidRPr="009A437F">
        <w:rPr>
          <w:color w:val="000000"/>
        </w:rPr>
        <w:t>Selain itu, tujuan lainnya adalah untuk memfasilitasi pembeli dalam</w:t>
      </w:r>
      <w:r>
        <w:rPr>
          <w:color w:val="000000"/>
        </w:rPr>
        <w:t xml:space="preserve"> </w:t>
      </w:r>
      <w:r w:rsidRPr="009A437F">
        <w:rPr>
          <w:color w:val="000000"/>
        </w:rPr>
        <w:t>melakukan pemesanan dari lokasi mana pun mereka</w:t>
      </w:r>
      <w:r>
        <w:rPr>
          <w:color w:val="000000"/>
        </w:rPr>
        <w:t xml:space="preserve"> </w:t>
      </w:r>
      <w:r w:rsidRPr="009A437F">
        <w:rPr>
          <w:color w:val="000000"/>
        </w:rPr>
        <w:t>dan</w:t>
      </w:r>
      <w:r>
        <w:rPr>
          <w:color w:val="000000"/>
        </w:rPr>
        <w:t xml:space="preserve"> </w:t>
      </w:r>
      <w:r w:rsidRPr="009A437F">
        <w:rPr>
          <w:color w:val="000000"/>
        </w:rPr>
        <w:t xml:space="preserve">berada memberikan identitas saat memesan tiket acara. Tujuan lainnya adalah untuk membantu pengelola acara </w:t>
      </w:r>
      <w:r>
        <w:rPr>
          <w:color w:val="000000"/>
        </w:rPr>
        <w:t xml:space="preserve">atau </w:t>
      </w:r>
      <w:r>
        <w:rPr>
          <w:i/>
          <w:iCs/>
          <w:color w:val="000000"/>
        </w:rPr>
        <w:t xml:space="preserve">event </w:t>
      </w:r>
      <w:r w:rsidRPr="009A437F">
        <w:rPr>
          <w:color w:val="000000"/>
        </w:rPr>
        <w:t>dalam mengumpulkan data pemesanan tiket dengan tepat dan akurat dari pelanggan. Pencatatan data yang tepat dapat mengurangi risiko kesalahan selama proses pemesanan tiket.</w:t>
      </w:r>
      <w:r>
        <w:rPr>
          <w:color w:val="000000"/>
        </w:rPr>
        <w:t xml:space="preserve"> </w:t>
      </w:r>
      <w:r>
        <w:rPr>
          <w:color w:val="000000"/>
        </w:rPr>
        <w:fldChar w:fldCharType="begin" w:fldLock="1"/>
      </w:r>
      <w:r>
        <w:rPr>
          <w:color w:val="000000"/>
        </w:rPr>
        <w:instrText>ADDIN CSL_CITATION {"citationItems":[{"id":"ITEM-1","itemData":{"author":[{"dropping-particle":"","family":"Pujohardiyanto","given":"Aji","non-dropping-particle":"","parse-names":false,"suffix":""},{"dropping-particle":"","family":"Rofiah","given":"Syahbaniar","non-dropping-particle":"","parse-names":false,"suffix":""}],"id":"ITEM-1","issue":"1","issued":{"date-parts":[["2019"]]},"page":"103-112","title":"Sistem Informasi Pemesanan Tiket Pesawat dengan Codeigniter dan Bootstrap","type":"article-journal","volume":"6"},"uris":["http://www.mendeley.com/documents/?uuid=c4ef80ca-43f4-4ca0-a192-68dfbcfc1fd6"]}],"mendeley":{"formattedCitation":"(Pujohardiyanto &amp; Rofiah, 2019)","plainTextFormattedCitation":"(Pujohardiyanto &amp; Rofiah, 2019)","previouslyFormattedCitation":"(Pujohardiyanto &amp; Rofiah, 2019)"},"properties":{"noteIndex":0},"schema":"https://github.com/citation-style-language/schema/raw/master/csl-citation.json"}</w:instrText>
      </w:r>
      <w:r>
        <w:rPr>
          <w:color w:val="000000"/>
        </w:rPr>
        <w:fldChar w:fldCharType="separate"/>
      </w:r>
      <w:r w:rsidRPr="006C68F6">
        <w:rPr>
          <w:noProof/>
          <w:color w:val="000000"/>
        </w:rPr>
        <w:t>(Pujohardiyanto &amp; Rofiah, 2019)</w:t>
      </w:r>
      <w:r>
        <w:rPr>
          <w:color w:val="000000"/>
        </w:rPr>
        <w:fldChar w:fldCharType="end"/>
      </w:r>
      <w:r>
        <w:rPr>
          <w:color w:val="000000"/>
        </w:rPr>
        <w:t xml:space="preserve">. </w:t>
      </w:r>
      <w:r w:rsidRPr="000C3030">
        <w:rPr>
          <w:color w:val="000000"/>
        </w:rPr>
        <w:t xml:space="preserve">Oleh karena permasalahan tersebut, peneliti ingin </w:t>
      </w:r>
      <w:r>
        <w:rPr>
          <w:color w:val="000000"/>
        </w:rPr>
        <w:t>merancangkan</w:t>
      </w:r>
      <w:r w:rsidRPr="000C3030">
        <w:rPr>
          <w:color w:val="000000"/>
        </w:rPr>
        <w:t xml:space="preserve"> sebuah </w:t>
      </w:r>
      <w:bookmarkStart w:id="35" w:name="_Hlk158199912"/>
      <w:r w:rsidRPr="000C3030">
        <w:rPr>
          <w:color w:val="000000"/>
        </w:rPr>
        <w:t>sistem informasi</w:t>
      </w:r>
      <w:r>
        <w:rPr>
          <w:color w:val="000000"/>
        </w:rPr>
        <w:t xml:space="preserve"> manajemen</w:t>
      </w:r>
      <w:r w:rsidRPr="000C3030">
        <w:rPr>
          <w:color w:val="000000"/>
        </w:rPr>
        <w:t xml:space="preserve"> </w:t>
      </w:r>
      <w:r w:rsidRPr="0021586D">
        <w:rPr>
          <w:i/>
          <w:iCs/>
          <w:color w:val="000000"/>
        </w:rPr>
        <w:t>ticketing</w:t>
      </w:r>
      <w:r w:rsidRPr="000C3030">
        <w:rPr>
          <w:color w:val="000000"/>
        </w:rPr>
        <w:t xml:space="preserve"> </w:t>
      </w:r>
      <w:r w:rsidRPr="000C3030">
        <w:rPr>
          <w:i/>
          <w:iCs/>
          <w:color w:val="000000"/>
        </w:rPr>
        <w:t>event</w:t>
      </w:r>
      <w:r w:rsidRPr="000C3030">
        <w:rPr>
          <w:color w:val="000000"/>
        </w:rPr>
        <w:t xml:space="preserve"> </w:t>
      </w:r>
      <w:r>
        <w:rPr>
          <w:color w:val="000000"/>
        </w:rPr>
        <w:t xml:space="preserve">dengan </w:t>
      </w:r>
      <w:r w:rsidRPr="000C3030">
        <w:rPr>
          <w:i/>
          <w:iCs/>
          <w:color w:val="000000"/>
        </w:rPr>
        <w:t>payment gateway</w:t>
      </w:r>
      <w:r w:rsidRPr="000C3030">
        <w:rPr>
          <w:color w:val="000000"/>
        </w:rPr>
        <w:t xml:space="preserve"> </w:t>
      </w:r>
      <w:r>
        <w:rPr>
          <w:color w:val="000000"/>
        </w:rPr>
        <w:t xml:space="preserve">berbasis </w:t>
      </w:r>
      <w:r w:rsidRPr="000C3030">
        <w:rPr>
          <w:i/>
          <w:iCs/>
          <w:color w:val="000000"/>
        </w:rPr>
        <w:t>Node.js</w:t>
      </w:r>
      <w:r>
        <w:rPr>
          <w:color w:val="000000"/>
        </w:rPr>
        <w:t xml:space="preserve"> dan </w:t>
      </w:r>
      <w:r w:rsidRPr="000C3030">
        <w:rPr>
          <w:i/>
          <w:iCs/>
          <w:color w:val="000000"/>
        </w:rPr>
        <w:t>Next.js.</w:t>
      </w:r>
      <w:bookmarkEnd w:id="35"/>
    </w:p>
    <w:p w14:paraId="668E2289" w14:textId="77777777" w:rsidR="00AE5390" w:rsidRDefault="00AE5390" w:rsidP="00AE5390">
      <w:pPr>
        <w:pStyle w:val="Heading2"/>
      </w:pPr>
      <w:bookmarkStart w:id="36" w:name="_Toc164805297"/>
      <w:r>
        <w:t>1.2</w:t>
      </w:r>
      <w:r>
        <w:tab/>
        <w:t>Rumusan Masalah</w:t>
      </w:r>
      <w:bookmarkEnd w:id="36"/>
    </w:p>
    <w:p w14:paraId="75CFE15F" w14:textId="77777777" w:rsidR="00AE5390" w:rsidRDefault="00AE5390" w:rsidP="00F85733">
      <w:pPr>
        <w:spacing w:before="240" w:line="360" w:lineRule="auto"/>
        <w:ind w:firstLine="567"/>
        <w:jc w:val="both"/>
        <w:rPr>
          <w:color w:val="000000"/>
        </w:rPr>
      </w:pPr>
      <w:r>
        <w:rPr>
          <w:color w:val="000000"/>
        </w:rPr>
        <w:t>Berlandaskan dari permasalahan yang melatarbelakangi pengembangan tugas akhir ini, dapat diambil beberapa poin rumusan masalah diantaranya sebagai berikut:</w:t>
      </w:r>
    </w:p>
    <w:p w14:paraId="4305E02A" w14:textId="594AB26F" w:rsidR="00AE5390" w:rsidRDefault="00AE5390" w:rsidP="00F85733">
      <w:pPr>
        <w:numPr>
          <w:ilvl w:val="2"/>
          <w:numId w:val="2"/>
        </w:numPr>
        <w:pBdr>
          <w:top w:val="nil"/>
          <w:left w:val="nil"/>
          <w:bottom w:val="nil"/>
          <w:right w:val="nil"/>
          <w:between w:val="nil"/>
        </w:pBdr>
        <w:spacing w:after="0" w:line="360" w:lineRule="auto"/>
        <w:ind w:left="567" w:hanging="567"/>
        <w:jc w:val="both"/>
        <w:rPr>
          <w:color w:val="000000"/>
        </w:rPr>
      </w:pPr>
      <w:r>
        <w:rPr>
          <w:color w:val="000000"/>
        </w:rPr>
        <w:t xml:space="preserve">Bagaimana cara merancang </w:t>
      </w:r>
      <w:r w:rsidR="0021586D" w:rsidRPr="000C3030">
        <w:rPr>
          <w:color w:val="000000"/>
        </w:rPr>
        <w:t>sistem informasi</w:t>
      </w:r>
      <w:r w:rsidR="0021586D">
        <w:rPr>
          <w:color w:val="000000"/>
        </w:rPr>
        <w:t xml:space="preserve"> manajemen</w:t>
      </w:r>
      <w:r w:rsidR="0021586D" w:rsidRPr="000C3030">
        <w:rPr>
          <w:color w:val="000000"/>
        </w:rPr>
        <w:t xml:space="preserve"> </w:t>
      </w:r>
      <w:r w:rsidR="0021586D" w:rsidRPr="0021586D">
        <w:rPr>
          <w:i/>
          <w:iCs/>
          <w:color w:val="000000"/>
        </w:rPr>
        <w:t>ticketing</w:t>
      </w:r>
      <w:r w:rsidR="0021586D" w:rsidRPr="000C3030">
        <w:rPr>
          <w:color w:val="000000"/>
        </w:rPr>
        <w:t xml:space="preserve"> </w:t>
      </w:r>
      <w:r w:rsidR="0021586D" w:rsidRPr="000C3030">
        <w:rPr>
          <w:i/>
          <w:iCs/>
          <w:color w:val="000000"/>
        </w:rPr>
        <w:t>event</w:t>
      </w:r>
      <w:r w:rsidR="0021586D" w:rsidRPr="000C3030">
        <w:rPr>
          <w:color w:val="000000"/>
        </w:rPr>
        <w:t xml:space="preserve"> </w:t>
      </w:r>
      <w:r w:rsidR="0021586D">
        <w:rPr>
          <w:color w:val="000000"/>
        </w:rPr>
        <w:t xml:space="preserve">dengan </w:t>
      </w:r>
      <w:r w:rsidR="0021586D" w:rsidRPr="000C3030">
        <w:rPr>
          <w:i/>
          <w:iCs/>
          <w:color w:val="000000"/>
        </w:rPr>
        <w:t>payment gateway</w:t>
      </w:r>
      <w:r w:rsidR="0021586D" w:rsidRPr="000C3030">
        <w:rPr>
          <w:color w:val="000000"/>
        </w:rPr>
        <w:t xml:space="preserve"> </w:t>
      </w:r>
      <w:r w:rsidR="0021586D">
        <w:rPr>
          <w:color w:val="000000"/>
        </w:rPr>
        <w:t xml:space="preserve">berbasis </w:t>
      </w:r>
      <w:r w:rsidR="0021586D" w:rsidRPr="000C3030">
        <w:rPr>
          <w:i/>
          <w:iCs/>
          <w:color w:val="000000"/>
        </w:rPr>
        <w:t>Node.js</w:t>
      </w:r>
      <w:r w:rsidR="0021586D">
        <w:rPr>
          <w:color w:val="000000"/>
        </w:rPr>
        <w:t xml:space="preserve"> dan </w:t>
      </w:r>
      <w:r w:rsidR="0021586D" w:rsidRPr="000C3030">
        <w:rPr>
          <w:i/>
          <w:iCs/>
          <w:color w:val="000000"/>
        </w:rPr>
        <w:t>Next.js</w:t>
      </w:r>
      <w:r>
        <w:rPr>
          <w:color w:val="000000"/>
        </w:rPr>
        <w:t>?</w:t>
      </w:r>
    </w:p>
    <w:p w14:paraId="53757F67" w14:textId="1C26EC86" w:rsidR="00AE5390" w:rsidRPr="00F85733" w:rsidRDefault="00AE5390" w:rsidP="00F85733">
      <w:pPr>
        <w:pStyle w:val="ListParagraph"/>
        <w:numPr>
          <w:ilvl w:val="2"/>
          <w:numId w:val="2"/>
        </w:numPr>
        <w:pBdr>
          <w:top w:val="nil"/>
          <w:left w:val="nil"/>
          <w:bottom w:val="nil"/>
          <w:right w:val="nil"/>
          <w:between w:val="nil"/>
        </w:pBdr>
        <w:spacing w:after="0" w:line="360" w:lineRule="auto"/>
        <w:ind w:left="567" w:hanging="567"/>
        <w:jc w:val="both"/>
        <w:rPr>
          <w:color w:val="000000"/>
        </w:rPr>
      </w:pPr>
      <w:r w:rsidRPr="00F85733">
        <w:rPr>
          <w:color w:val="000000"/>
        </w:rPr>
        <w:t xml:space="preserve">Bagaimana hasil </w:t>
      </w:r>
      <w:r w:rsidR="0021586D" w:rsidRPr="000C3030">
        <w:rPr>
          <w:color w:val="000000"/>
        </w:rPr>
        <w:t>sistem informasi</w:t>
      </w:r>
      <w:r w:rsidR="0021586D">
        <w:rPr>
          <w:color w:val="000000"/>
        </w:rPr>
        <w:t xml:space="preserve"> manajemen</w:t>
      </w:r>
      <w:r w:rsidR="0021586D" w:rsidRPr="000C3030">
        <w:rPr>
          <w:color w:val="000000"/>
        </w:rPr>
        <w:t xml:space="preserve"> </w:t>
      </w:r>
      <w:r w:rsidR="0021586D" w:rsidRPr="0021586D">
        <w:rPr>
          <w:i/>
          <w:iCs/>
          <w:color w:val="000000"/>
        </w:rPr>
        <w:t>ticketing</w:t>
      </w:r>
      <w:r w:rsidR="0021586D" w:rsidRPr="000C3030">
        <w:rPr>
          <w:color w:val="000000"/>
        </w:rPr>
        <w:t xml:space="preserve"> </w:t>
      </w:r>
      <w:r w:rsidR="0021586D" w:rsidRPr="000C3030">
        <w:rPr>
          <w:i/>
          <w:iCs/>
          <w:color w:val="000000"/>
        </w:rPr>
        <w:t>event</w:t>
      </w:r>
      <w:r w:rsidR="0021586D" w:rsidRPr="000C3030">
        <w:rPr>
          <w:color w:val="000000"/>
        </w:rPr>
        <w:t xml:space="preserve"> </w:t>
      </w:r>
      <w:r w:rsidR="0021586D">
        <w:rPr>
          <w:color w:val="000000"/>
        </w:rPr>
        <w:t xml:space="preserve">dengan </w:t>
      </w:r>
      <w:r w:rsidR="0021586D" w:rsidRPr="000C3030">
        <w:rPr>
          <w:i/>
          <w:iCs/>
          <w:color w:val="000000"/>
        </w:rPr>
        <w:t>payment gateway</w:t>
      </w:r>
      <w:r w:rsidR="0021586D" w:rsidRPr="000C3030">
        <w:rPr>
          <w:color w:val="000000"/>
        </w:rPr>
        <w:t xml:space="preserve"> </w:t>
      </w:r>
      <w:r w:rsidR="0021586D">
        <w:rPr>
          <w:color w:val="000000"/>
        </w:rPr>
        <w:t xml:space="preserve">berbasis </w:t>
      </w:r>
      <w:r w:rsidR="0021586D" w:rsidRPr="000C3030">
        <w:rPr>
          <w:i/>
          <w:iCs/>
          <w:color w:val="000000"/>
        </w:rPr>
        <w:t>Node.js</w:t>
      </w:r>
      <w:r w:rsidR="0021586D">
        <w:rPr>
          <w:color w:val="000000"/>
        </w:rPr>
        <w:t xml:space="preserve"> dan </w:t>
      </w:r>
      <w:r w:rsidR="0021586D" w:rsidRPr="000C3030">
        <w:rPr>
          <w:i/>
          <w:iCs/>
          <w:color w:val="000000"/>
        </w:rPr>
        <w:t>Next.js</w:t>
      </w:r>
      <w:r w:rsidRPr="00F85733">
        <w:rPr>
          <w:iCs/>
          <w:color w:val="000000"/>
        </w:rPr>
        <w:t>?</w:t>
      </w:r>
    </w:p>
    <w:p w14:paraId="5DA56B95" w14:textId="77777777" w:rsidR="00AE5390" w:rsidRDefault="00AE5390" w:rsidP="00AE5390">
      <w:pPr>
        <w:pStyle w:val="Heading2"/>
      </w:pPr>
      <w:bookmarkStart w:id="37" w:name="_Toc164805298"/>
      <w:r>
        <w:t>1.3</w:t>
      </w:r>
      <w:r>
        <w:tab/>
        <w:t>Tujuan Penelitian</w:t>
      </w:r>
      <w:bookmarkEnd w:id="37"/>
    </w:p>
    <w:p w14:paraId="2E1D12D0" w14:textId="007FCCDB" w:rsidR="00AE5390" w:rsidRDefault="00AE5390" w:rsidP="00F85733">
      <w:pPr>
        <w:spacing w:before="240"/>
        <w:rPr>
          <w:color w:val="000000"/>
        </w:rPr>
      </w:pPr>
      <w:r>
        <w:rPr>
          <w:color w:val="000000"/>
        </w:rPr>
        <w:tab/>
        <w:t>Tujuan dari penelitian ini adalah:</w:t>
      </w:r>
    </w:p>
    <w:p w14:paraId="2C678DAE" w14:textId="42875563" w:rsidR="00AE5390" w:rsidRDefault="00AE5390" w:rsidP="00F85733">
      <w:pPr>
        <w:numPr>
          <w:ilvl w:val="2"/>
          <w:numId w:val="3"/>
        </w:numPr>
        <w:pBdr>
          <w:top w:val="nil"/>
          <w:left w:val="nil"/>
          <w:bottom w:val="nil"/>
          <w:right w:val="nil"/>
          <w:between w:val="nil"/>
        </w:pBdr>
        <w:spacing w:after="0" w:line="360" w:lineRule="auto"/>
        <w:ind w:left="567" w:hanging="567"/>
        <w:jc w:val="both"/>
        <w:rPr>
          <w:color w:val="000000"/>
        </w:rPr>
      </w:pPr>
      <w:r>
        <w:rPr>
          <w:color w:val="000000"/>
        </w:rPr>
        <w:t xml:space="preserve">Mengetahui bagaimana cara merancang </w:t>
      </w:r>
      <w:r w:rsidR="0021586D" w:rsidRPr="000C3030">
        <w:rPr>
          <w:color w:val="000000"/>
        </w:rPr>
        <w:t>sistem informasi</w:t>
      </w:r>
      <w:r w:rsidR="0021586D">
        <w:rPr>
          <w:color w:val="000000"/>
        </w:rPr>
        <w:t xml:space="preserve"> manajemen</w:t>
      </w:r>
      <w:r w:rsidR="0021586D" w:rsidRPr="000C3030">
        <w:rPr>
          <w:color w:val="000000"/>
        </w:rPr>
        <w:t xml:space="preserve"> </w:t>
      </w:r>
      <w:r w:rsidR="0021586D" w:rsidRPr="0021586D">
        <w:rPr>
          <w:i/>
          <w:iCs/>
          <w:color w:val="000000"/>
        </w:rPr>
        <w:t>ticketing</w:t>
      </w:r>
      <w:r w:rsidR="0021586D" w:rsidRPr="000C3030">
        <w:rPr>
          <w:color w:val="000000"/>
        </w:rPr>
        <w:t xml:space="preserve"> </w:t>
      </w:r>
      <w:r w:rsidR="0021586D" w:rsidRPr="000C3030">
        <w:rPr>
          <w:i/>
          <w:iCs/>
          <w:color w:val="000000"/>
        </w:rPr>
        <w:t>event</w:t>
      </w:r>
      <w:r w:rsidR="0021586D" w:rsidRPr="000C3030">
        <w:rPr>
          <w:color w:val="000000"/>
        </w:rPr>
        <w:t xml:space="preserve"> </w:t>
      </w:r>
      <w:r w:rsidR="0021586D">
        <w:rPr>
          <w:color w:val="000000"/>
        </w:rPr>
        <w:t xml:space="preserve">dengan </w:t>
      </w:r>
      <w:r w:rsidR="0021586D" w:rsidRPr="000C3030">
        <w:rPr>
          <w:i/>
          <w:iCs/>
          <w:color w:val="000000"/>
        </w:rPr>
        <w:t>payment gateway</w:t>
      </w:r>
      <w:r w:rsidR="0021586D" w:rsidRPr="000C3030">
        <w:rPr>
          <w:color w:val="000000"/>
        </w:rPr>
        <w:t xml:space="preserve"> </w:t>
      </w:r>
      <w:r w:rsidR="0021586D">
        <w:rPr>
          <w:color w:val="000000"/>
        </w:rPr>
        <w:t xml:space="preserve">berbasis </w:t>
      </w:r>
      <w:r w:rsidR="0021586D" w:rsidRPr="000C3030">
        <w:rPr>
          <w:i/>
          <w:iCs/>
          <w:color w:val="000000"/>
        </w:rPr>
        <w:t>Node.js</w:t>
      </w:r>
      <w:r w:rsidR="0021586D">
        <w:rPr>
          <w:color w:val="000000"/>
        </w:rPr>
        <w:t xml:space="preserve"> dan </w:t>
      </w:r>
      <w:r w:rsidR="0021586D" w:rsidRPr="000C3030">
        <w:rPr>
          <w:i/>
          <w:iCs/>
          <w:color w:val="000000"/>
        </w:rPr>
        <w:t>Next.js</w:t>
      </w:r>
      <w:r>
        <w:rPr>
          <w:color w:val="000000"/>
        </w:rPr>
        <w:t>.</w:t>
      </w:r>
    </w:p>
    <w:p w14:paraId="1BB31711" w14:textId="21CC79C9" w:rsidR="00AE5390" w:rsidRPr="000A7D41" w:rsidRDefault="00AE5390" w:rsidP="00F85733">
      <w:pPr>
        <w:numPr>
          <w:ilvl w:val="2"/>
          <w:numId w:val="3"/>
        </w:numPr>
        <w:pBdr>
          <w:top w:val="nil"/>
          <w:left w:val="nil"/>
          <w:bottom w:val="nil"/>
          <w:right w:val="nil"/>
          <w:between w:val="nil"/>
        </w:pBdr>
        <w:spacing w:after="0" w:line="360" w:lineRule="auto"/>
        <w:ind w:left="567" w:hanging="567"/>
        <w:jc w:val="both"/>
        <w:rPr>
          <w:color w:val="000000"/>
        </w:rPr>
      </w:pPr>
      <w:r>
        <w:rPr>
          <w:color w:val="000000"/>
        </w:rPr>
        <w:t xml:space="preserve">Mengetahui bagaimana hasil </w:t>
      </w:r>
      <w:r w:rsidR="0021586D" w:rsidRPr="000C3030">
        <w:rPr>
          <w:color w:val="000000"/>
        </w:rPr>
        <w:t>sistem informasi</w:t>
      </w:r>
      <w:r w:rsidR="0021586D">
        <w:rPr>
          <w:color w:val="000000"/>
        </w:rPr>
        <w:t xml:space="preserve"> manajemen</w:t>
      </w:r>
      <w:r w:rsidR="0021586D" w:rsidRPr="000C3030">
        <w:rPr>
          <w:color w:val="000000"/>
        </w:rPr>
        <w:t xml:space="preserve"> </w:t>
      </w:r>
      <w:r w:rsidR="0021586D" w:rsidRPr="0021586D">
        <w:rPr>
          <w:i/>
          <w:iCs/>
          <w:color w:val="000000"/>
        </w:rPr>
        <w:t>ticketing</w:t>
      </w:r>
      <w:r w:rsidR="0021586D" w:rsidRPr="000C3030">
        <w:rPr>
          <w:color w:val="000000"/>
        </w:rPr>
        <w:t xml:space="preserve"> </w:t>
      </w:r>
      <w:r w:rsidR="0021586D" w:rsidRPr="000C3030">
        <w:rPr>
          <w:i/>
          <w:iCs/>
          <w:color w:val="000000"/>
        </w:rPr>
        <w:t>event</w:t>
      </w:r>
      <w:r w:rsidR="0021586D" w:rsidRPr="000C3030">
        <w:rPr>
          <w:color w:val="000000"/>
        </w:rPr>
        <w:t xml:space="preserve"> </w:t>
      </w:r>
      <w:r w:rsidR="0021586D">
        <w:rPr>
          <w:color w:val="000000"/>
        </w:rPr>
        <w:t xml:space="preserve">dengan </w:t>
      </w:r>
      <w:r w:rsidR="0021586D" w:rsidRPr="000C3030">
        <w:rPr>
          <w:i/>
          <w:iCs/>
          <w:color w:val="000000"/>
        </w:rPr>
        <w:t>payment gateway</w:t>
      </w:r>
      <w:r w:rsidR="0021586D" w:rsidRPr="000C3030">
        <w:rPr>
          <w:color w:val="000000"/>
        </w:rPr>
        <w:t xml:space="preserve"> </w:t>
      </w:r>
      <w:r w:rsidR="0021586D">
        <w:rPr>
          <w:color w:val="000000"/>
        </w:rPr>
        <w:t xml:space="preserve">berbasis </w:t>
      </w:r>
      <w:r w:rsidR="0021586D" w:rsidRPr="000C3030">
        <w:rPr>
          <w:i/>
          <w:iCs/>
          <w:color w:val="000000"/>
        </w:rPr>
        <w:t>Node.js</w:t>
      </w:r>
      <w:r w:rsidR="0021586D">
        <w:rPr>
          <w:color w:val="000000"/>
        </w:rPr>
        <w:t xml:space="preserve"> dan </w:t>
      </w:r>
      <w:r w:rsidR="0021586D" w:rsidRPr="000C3030">
        <w:rPr>
          <w:i/>
          <w:iCs/>
          <w:color w:val="000000"/>
        </w:rPr>
        <w:t>Next.js</w:t>
      </w:r>
      <w:r>
        <w:rPr>
          <w:i/>
          <w:color w:val="000000"/>
        </w:rPr>
        <w:t xml:space="preserve"> </w:t>
      </w:r>
      <w:r>
        <w:rPr>
          <w:iCs/>
          <w:color w:val="000000"/>
        </w:rPr>
        <w:t>dapat berjalan dengan baik</w:t>
      </w:r>
    </w:p>
    <w:p w14:paraId="4088AC43" w14:textId="77777777" w:rsidR="00AE5390" w:rsidRDefault="00AE5390" w:rsidP="00AE5390">
      <w:pPr>
        <w:pBdr>
          <w:top w:val="nil"/>
          <w:left w:val="nil"/>
          <w:bottom w:val="nil"/>
          <w:right w:val="nil"/>
          <w:between w:val="nil"/>
        </w:pBdr>
        <w:spacing w:after="0" w:line="360" w:lineRule="auto"/>
        <w:ind w:left="1134"/>
        <w:jc w:val="both"/>
        <w:rPr>
          <w:color w:val="000000"/>
        </w:rPr>
      </w:pPr>
    </w:p>
    <w:p w14:paraId="56454BF2" w14:textId="77777777" w:rsidR="00AE5390" w:rsidRDefault="00AE5390" w:rsidP="00AE5390">
      <w:pPr>
        <w:pStyle w:val="Heading2"/>
      </w:pPr>
      <w:bookmarkStart w:id="38" w:name="_Toc164805299"/>
      <w:r>
        <w:t>1.4</w:t>
      </w:r>
      <w:r>
        <w:tab/>
        <w:t>Manfaat Penelitian</w:t>
      </w:r>
      <w:bookmarkEnd w:id="38"/>
    </w:p>
    <w:p w14:paraId="245D5884" w14:textId="183E3ED9" w:rsidR="00AE5390" w:rsidRDefault="00AE5390" w:rsidP="00F85733">
      <w:pPr>
        <w:spacing w:before="240"/>
        <w:ind w:firstLine="567"/>
        <w:rPr>
          <w:color w:val="000000"/>
        </w:rPr>
      </w:pPr>
      <w:r>
        <w:rPr>
          <w:color w:val="000000"/>
        </w:rPr>
        <w:t>Manfaat dari penelitian ini adalah sebagai berikut:</w:t>
      </w:r>
    </w:p>
    <w:p w14:paraId="2C1975C1" w14:textId="2ECC2811" w:rsidR="00AE5390" w:rsidRDefault="00AE5390" w:rsidP="00F85733">
      <w:pPr>
        <w:numPr>
          <w:ilvl w:val="2"/>
          <w:numId w:val="5"/>
        </w:numPr>
        <w:pBdr>
          <w:top w:val="nil"/>
          <w:left w:val="nil"/>
          <w:bottom w:val="nil"/>
          <w:right w:val="nil"/>
          <w:between w:val="nil"/>
        </w:pBdr>
        <w:spacing w:before="240" w:after="0" w:line="360" w:lineRule="auto"/>
        <w:ind w:left="567" w:hanging="567"/>
        <w:jc w:val="both"/>
        <w:rPr>
          <w:color w:val="000000"/>
        </w:rPr>
      </w:pPr>
      <w:r>
        <w:rPr>
          <w:color w:val="000000"/>
        </w:rPr>
        <w:lastRenderedPageBreak/>
        <w:t xml:space="preserve">Memberikan informasi terkait cara perancangan </w:t>
      </w:r>
      <w:r w:rsidR="0021586D" w:rsidRPr="000C3030">
        <w:rPr>
          <w:color w:val="000000"/>
        </w:rPr>
        <w:t>sistem informasi</w:t>
      </w:r>
      <w:r w:rsidR="0021586D">
        <w:rPr>
          <w:color w:val="000000"/>
        </w:rPr>
        <w:t xml:space="preserve"> manajemen</w:t>
      </w:r>
      <w:r w:rsidR="0021586D" w:rsidRPr="000C3030">
        <w:rPr>
          <w:color w:val="000000"/>
        </w:rPr>
        <w:t xml:space="preserve"> </w:t>
      </w:r>
      <w:r w:rsidR="0021586D" w:rsidRPr="0021586D">
        <w:rPr>
          <w:i/>
          <w:iCs/>
          <w:color w:val="000000"/>
        </w:rPr>
        <w:t>ticketing</w:t>
      </w:r>
      <w:r w:rsidR="0021586D" w:rsidRPr="000C3030">
        <w:rPr>
          <w:color w:val="000000"/>
        </w:rPr>
        <w:t xml:space="preserve"> </w:t>
      </w:r>
      <w:r w:rsidR="0021586D" w:rsidRPr="000C3030">
        <w:rPr>
          <w:i/>
          <w:iCs/>
          <w:color w:val="000000"/>
        </w:rPr>
        <w:t>event</w:t>
      </w:r>
      <w:r w:rsidR="0021586D" w:rsidRPr="000C3030">
        <w:rPr>
          <w:color w:val="000000"/>
        </w:rPr>
        <w:t xml:space="preserve"> </w:t>
      </w:r>
      <w:r w:rsidR="0021586D">
        <w:rPr>
          <w:color w:val="000000"/>
        </w:rPr>
        <w:t xml:space="preserve">dengan </w:t>
      </w:r>
      <w:r w:rsidR="0021586D" w:rsidRPr="000C3030">
        <w:rPr>
          <w:i/>
          <w:iCs/>
          <w:color w:val="000000"/>
        </w:rPr>
        <w:t>payment gateway</w:t>
      </w:r>
      <w:r w:rsidR="0021586D" w:rsidRPr="000C3030">
        <w:rPr>
          <w:color w:val="000000"/>
        </w:rPr>
        <w:t xml:space="preserve"> </w:t>
      </w:r>
      <w:r w:rsidR="0021586D">
        <w:rPr>
          <w:color w:val="000000"/>
        </w:rPr>
        <w:t xml:space="preserve">berbasis </w:t>
      </w:r>
      <w:r w:rsidR="0021586D" w:rsidRPr="000C3030">
        <w:rPr>
          <w:i/>
          <w:iCs/>
          <w:color w:val="000000"/>
        </w:rPr>
        <w:t>Node.js</w:t>
      </w:r>
      <w:r w:rsidR="0021586D">
        <w:rPr>
          <w:color w:val="000000"/>
        </w:rPr>
        <w:t xml:space="preserve"> dan </w:t>
      </w:r>
      <w:r w:rsidR="0021586D" w:rsidRPr="000C3030">
        <w:rPr>
          <w:i/>
          <w:iCs/>
          <w:color w:val="000000"/>
        </w:rPr>
        <w:t>Next.js</w:t>
      </w:r>
      <w:r w:rsidR="0021586D">
        <w:rPr>
          <w:i/>
          <w:iCs/>
          <w:color w:val="000000"/>
        </w:rPr>
        <w:t>.</w:t>
      </w:r>
    </w:p>
    <w:p w14:paraId="67C7309F" w14:textId="5679C04E" w:rsidR="00AE5390" w:rsidRDefault="00AE5390" w:rsidP="00F85733">
      <w:pPr>
        <w:numPr>
          <w:ilvl w:val="2"/>
          <w:numId w:val="5"/>
        </w:numPr>
        <w:pBdr>
          <w:top w:val="nil"/>
          <w:left w:val="nil"/>
          <w:bottom w:val="nil"/>
          <w:right w:val="nil"/>
          <w:between w:val="nil"/>
        </w:pBdr>
        <w:spacing w:after="0" w:line="360" w:lineRule="auto"/>
        <w:ind w:left="567" w:hanging="567"/>
        <w:jc w:val="both"/>
        <w:rPr>
          <w:color w:val="000000"/>
        </w:rPr>
      </w:pPr>
      <w:r>
        <w:rPr>
          <w:color w:val="000000"/>
        </w:rPr>
        <w:t xml:space="preserve">Memberikan informasi apakah hasil </w:t>
      </w:r>
      <w:r w:rsidR="0021586D" w:rsidRPr="000C3030">
        <w:rPr>
          <w:color w:val="000000"/>
        </w:rPr>
        <w:t>sistem informasi</w:t>
      </w:r>
      <w:r w:rsidR="0021586D">
        <w:rPr>
          <w:color w:val="000000"/>
        </w:rPr>
        <w:t xml:space="preserve"> manajemen</w:t>
      </w:r>
      <w:r w:rsidR="0021586D" w:rsidRPr="000C3030">
        <w:rPr>
          <w:color w:val="000000"/>
        </w:rPr>
        <w:t xml:space="preserve"> </w:t>
      </w:r>
      <w:r w:rsidR="0021586D" w:rsidRPr="0021586D">
        <w:rPr>
          <w:i/>
          <w:iCs/>
          <w:color w:val="000000"/>
        </w:rPr>
        <w:t>ticketing</w:t>
      </w:r>
      <w:r w:rsidR="0021586D" w:rsidRPr="000C3030">
        <w:rPr>
          <w:color w:val="000000"/>
        </w:rPr>
        <w:t xml:space="preserve"> </w:t>
      </w:r>
      <w:r w:rsidR="0021586D" w:rsidRPr="000C3030">
        <w:rPr>
          <w:i/>
          <w:iCs/>
          <w:color w:val="000000"/>
        </w:rPr>
        <w:t>event</w:t>
      </w:r>
      <w:r w:rsidR="0021586D" w:rsidRPr="000C3030">
        <w:rPr>
          <w:color w:val="000000"/>
        </w:rPr>
        <w:t xml:space="preserve"> </w:t>
      </w:r>
      <w:r w:rsidR="0021586D">
        <w:rPr>
          <w:color w:val="000000"/>
        </w:rPr>
        <w:t xml:space="preserve">dengan </w:t>
      </w:r>
      <w:r w:rsidR="0021586D" w:rsidRPr="000C3030">
        <w:rPr>
          <w:i/>
          <w:iCs/>
          <w:color w:val="000000"/>
        </w:rPr>
        <w:t>payment gateway</w:t>
      </w:r>
      <w:r w:rsidR="0021586D" w:rsidRPr="000C3030">
        <w:rPr>
          <w:color w:val="000000"/>
        </w:rPr>
        <w:t xml:space="preserve"> </w:t>
      </w:r>
      <w:r w:rsidR="0021586D">
        <w:rPr>
          <w:color w:val="000000"/>
        </w:rPr>
        <w:t xml:space="preserve">berbasis </w:t>
      </w:r>
      <w:r w:rsidR="0021586D" w:rsidRPr="000C3030">
        <w:rPr>
          <w:i/>
          <w:iCs/>
          <w:color w:val="000000"/>
        </w:rPr>
        <w:t>Node.js</w:t>
      </w:r>
      <w:r w:rsidR="0021586D">
        <w:rPr>
          <w:color w:val="000000"/>
        </w:rPr>
        <w:t xml:space="preserve"> dan </w:t>
      </w:r>
      <w:r w:rsidR="0021586D" w:rsidRPr="000C3030">
        <w:rPr>
          <w:i/>
          <w:iCs/>
          <w:color w:val="000000"/>
        </w:rPr>
        <w:t>Next.js</w:t>
      </w:r>
      <w:r w:rsidR="0021586D">
        <w:rPr>
          <w:iCs/>
          <w:color w:val="000000"/>
        </w:rPr>
        <w:t xml:space="preserve"> </w:t>
      </w:r>
      <w:r>
        <w:rPr>
          <w:iCs/>
          <w:color w:val="000000"/>
        </w:rPr>
        <w:t>dapat berjalan dengan baik</w:t>
      </w:r>
    </w:p>
    <w:p w14:paraId="5FA136DA" w14:textId="77777777" w:rsidR="00AE5390" w:rsidRDefault="00AE5390" w:rsidP="00AE5390">
      <w:pPr>
        <w:pBdr>
          <w:top w:val="nil"/>
          <w:left w:val="nil"/>
          <w:bottom w:val="nil"/>
          <w:right w:val="nil"/>
          <w:between w:val="nil"/>
        </w:pBdr>
        <w:spacing w:after="0" w:line="360" w:lineRule="auto"/>
        <w:ind w:left="1440"/>
        <w:jc w:val="both"/>
        <w:rPr>
          <w:color w:val="000000"/>
        </w:rPr>
      </w:pPr>
    </w:p>
    <w:p w14:paraId="46C22309" w14:textId="0FB285BF" w:rsidR="00AE5390" w:rsidRDefault="00AE5390" w:rsidP="00AE5390">
      <w:pPr>
        <w:rPr>
          <w:b/>
          <w:color w:val="000000"/>
        </w:rPr>
      </w:pPr>
      <w:bookmarkStart w:id="39" w:name="_heading=h.2jxsxqh" w:colFirst="0" w:colLast="0"/>
      <w:bookmarkEnd w:id="39"/>
    </w:p>
    <w:p w14:paraId="4EC1B9F7" w14:textId="77777777" w:rsidR="000C6AA4" w:rsidRDefault="000C6AA4" w:rsidP="00AE5390">
      <w:pPr>
        <w:pStyle w:val="Heading1"/>
        <w:spacing w:before="0"/>
        <w:rPr>
          <w:color w:val="000000"/>
          <w:sz w:val="28"/>
          <w:szCs w:val="36"/>
        </w:rPr>
        <w:sectPr w:rsidR="000C6AA4" w:rsidSect="00E75885">
          <w:headerReference w:type="default" r:id="rId14"/>
          <w:footerReference w:type="default" r:id="rId15"/>
          <w:headerReference w:type="first" r:id="rId16"/>
          <w:footerReference w:type="first" r:id="rId17"/>
          <w:pgSz w:w="12191" w:h="16840" w:code="9"/>
          <w:pgMar w:top="1701" w:right="1701" w:bottom="1701" w:left="2268" w:header="708" w:footer="708" w:gutter="0"/>
          <w:pgNumType w:start="1"/>
          <w:cols w:space="708"/>
          <w:titlePg/>
          <w:docGrid w:linePitch="360"/>
        </w:sectPr>
      </w:pPr>
      <w:bookmarkStart w:id="40" w:name="_Toc164805300"/>
    </w:p>
    <w:p w14:paraId="08D6B3F2" w14:textId="77777777" w:rsidR="00AE5390" w:rsidRPr="00877BE6" w:rsidRDefault="00AE5390" w:rsidP="00AE5390">
      <w:pPr>
        <w:pStyle w:val="Heading1"/>
        <w:spacing w:before="0"/>
        <w:rPr>
          <w:color w:val="000000"/>
          <w:sz w:val="28"/>
          <w:szCs w:val="36"/>
        </w:rPr>
      </w:pPr>
      <w:r w:rsidRPr="00877BE6">
        <w:rPr>
          <w:color w:val="000000"/>
          <w:sz w:val="28"/>
          <w:szCs w:val="36"/>
        </w:rPr>
        <w:lastRenderedPageBreak/>
        <w:t>BAB II</w:t>
      </w:r>
      <w:bookmarkEnd w:id="40"/>
    </w:p>
    <w:p w14:paraId="2FC1F2C7" w14:textId="77777777" w:rsidR="00AE5390" w:rsidRPr="00877BE6" w:rsidRDefault="00AE5390" w:rsidP="00AE5390">
      <w:pPr>
        <w:pStyle w:val="Heading1"/>
        <w:spacing w:before="0"/>
        <w:rPr>
          <w:color w:val="000000"/>
          <w:sz w:val="28"/>
          <w:szCs w:val="36"/>
        </w:rPr>
      </w:pPr>
      <w:bookmarkStart w:id="41" w:name="_Toc164804458"/>
      <w:bookmarkStart w:id="42" w:name="_Toc164805301"/>
      <w:r w:rsidRPr="00877BE6">
        <w:rPr>
          <w:color w:val="000000"/>
          <w:sz w:val="28"/>
          <w:szCs w:val="36"/>
        </w:rPr>
        <w:t>KAJIAN PUSTAKA</w:t>
      </w:r>
      <w:bookmarkEnd w:id="41"/>
      <w:bookmarkEnd w:id="42"/>
    </w:p>
    <w:p w14:paraId="3E8B880C" w14:textId="77777777" w:rsidR="00AE5390" w:rsidRDefault="00AE5390" w:rsidP="00AE5390">
      <w:pPr>
        <w:spacing w:after="0" w:line="360" w:lineRule="auto"/>
        <w:rPr>
          <w:color w:val="000000"/>
        </w:rPr>
      </w:pPr>
    </w:p>
    <w:p w14:paraId="09EF0057" w14:textId="2135E1FC" w:rsidR="00AE5390" w:rsidRDefault="00AE5390" w:rsidP="00CA0099">
      <w:pPr>
        <w:pStyle w:val="Heading2"/>
        <w:numPr>
          <w:ilvl w:val="1"/>
          <w:numId w:val="7"/>
        </w:numPr>
        <w:spacing w:after="240"/>
        <w:ind w:left="567" w:hanging="567"/>
      </w:pPr>
      <w:bookmarkStart w:id="43" w:name="_Toc164805302"/>
      <w:r>
        <w:t>Landasan Teori</w:t>
      </w:r>
      <w:bookmarkEnd w:id="43"/>
    </w:p>
    <w:p w14:paraId="41721215" w14:textId="612DA120" w:rsidR="00CE5ECD" w:rsidRDefault="0021586D" w:rsidP="00CA0099">
      <w:pPr>
        <w:pStyle w:val="Heading2"/>
        <w:tabs>
          <w:tab w:val="left" w:pos="567"/>
        </w:tabs>
        <w:ind w:left="567"/>
      </w:pPr>
      <w:bookmarkStart w:id="44" w:name="_Toc164801399"/>
      <w:bookmarkStart w:id="45" w:name="_Toc164804460"/>
      <w:bookmarkStart w:id="46" w:name="_Toc164805303"/>
      <w:r>
        <w:t>2.1.1</w:t>
      </w:r>
      <w:r>
        <w:tab/>
      </w:r>
      <w:r w:rsidR="00CE5ECD">
        <w:t>Sistem Informasi</w:t>
      </w:r>
      <w:bookmarkEnd w:id="44"/>
      <w:bookmarkEnd w:id="45"/>
      <w:bookmarkEnd w:id="46"/>
    </w:p>
    <w:p w14:paraId="502C8340" w14:textId="732BE46A" w:rsidR="00CE5ECD" w:rsidRDefault="00CA0099" w:rsidP="00CA0099">
      <w:pPr>
        <w:pBdr>
          <w:top w:val="nil"/>
          <w:left w:val="nil"/>
          <w:bottom w:val="nil"/>
          <w:right w:val="nil"/>
          <w:between w:val="nil"/>
        </w:pBdr>
        <w:tabs>
          <w:tab w:val="left" w:pos="360"/>
          <w:tab w:val="left" w:pos="567"/>
        </w:tabs>
        <w:spacing w:before="120" w:after="120" w:line="360" w:lineRule="auto"/>
        <w:ind w:left="567"/>
        <w:jc w:val="both"/>
        <w:rPr>
          <w:color w:val="000000"/>
        </w:rPr>
      </w:pPr>
      <w:r>
        <w:rPr>
          <w:color w:val="000000"/>
        </w:rPr>
        <w:tab/>
      </w:r>
      <w:r w:rsidR="00CE5ECD" w:rsidRPr="00867C31">
        <w:rPr>
          <w:color w:val="000000"/>
        </w:rPr>
        <w:t>Sistem mengacu pada serangkaian komponen yang terhubung dan berkolaborasi untuk mencapai tujuan tertentu. Dalam konteks perusahaan, elemen-elemen sistem mencakup berbagai departemen internal seperti manajemen inventaris barang jadi, persediaan bahan mentah, penjualan, manajemen sumber daya manusia, keuangan, produksi, pemasaran.</w:t>
      </w:r>
      <w:r w:rsidR="00CE5ECD">
        <w:rPr>
          <w:color w:val="000000"/>
        </w:rPr>
        <w:t xml:space="preserve"> </w:t>
      </w:r>
      <w:r w:rsidR="00CE5ECD" w:rsidRPr="00867C31">
        <w:rPr>
          <w:color w:val="000000"/>
        </w:rPr>
        <w:t xml:space="preserve">Selain itu, juga melibatkan pihak eksternal seperti </w:t>
      </w:r>
      <w:r w:rsidR="00CE5ECD">
        <w:rPr>
          <w:color w:val="000000"/>
        </w:rPr>
        <w:t xml:space="preserve">pelanggan dan pemasok </w:t>
      </w:r>
      <w:r w:rsidR="00CE5ECD" w:rsidRPr="00867C31">
        <w:rPr>
          <w:color w:val="000000"/>
        </w:rPr>
        <w:t>yang saling terkait</w:t>
      </w:r>
      <w:r w:rsidR="00CE5ECD">
        <w:rPr>
          <w:color w:val="000000"/>
        </w:rPr>
        <w:t xml:space="preserve"> satu dengan yang lain</w:t>
      </w:r>
      <w:r w:rsidR="00CE5ECD" w:rsidRPr="00867C31">
        <w:rPr>
          <w:color w:val="000000"/>
        </w:rPr>
        <w:t xml:space="preserve"> dan berkontribusi pada kesatuan bisnis.</w:t>
      </w:r>
    </w:p>
    <w:p w14:paraId="56B3FD00" w14:textId="75E69F1B" w:rsidR="00CE5ECD" w:rsidRPr="006C68F6" w:rsidRDefault="0021586D" w:rsidP="00CA0099">
      <w:pPr>
        <w:pBdr>
          <w:top w:val="nil"/>
          <w:left w:val="nil"/>
          <w:bottom w:val="nil"/>
          <w:right w:val="nil"/>
          <w:between w:val="nil"/>
        </w:pBdr>
        <w:tabs>
          <w:tab w:val="left" w:pos="360"/>
        </w:tabs>
        <w:spacing w:before="120" w:after="120" w:line="360" w:lineRule="auto"/>
        <w:ind w:left="567"/>
        <w:jc w:val="both"/>
        <w:rPr>
          <w:color w:val="000000"/>
        </w:rPr>
      </w:pPr>
      <w:r>
        <w:rPr>
          <w:color w:val="000000"/>
        </w:rPr>
        <w:tab/>
      </w:r>
      <w:r w:rsidR="00CE5ECD" w:rsidRPr="00867C31">
        <w:rPr>
          <w:color w:val="000000"/>
        </w:rPr>
        <w:t xml:space="preserve">Informasi adalah produk dari proses pengolahan data dari setiap komponen sistem menjadi format yang </w:t>
      </w:r>
      <w:r w:rsidR="00CE5ECD">
        <w:rPr>
          <w:color w:val="000000"/>
        </w:rPr>
        <w:t xml:space="preserve">bermanfaat dan lebih </w:t>
      </w:r>
      <w:r w:rsidR="00CE5ECD" w:rsidRPr="00867C31">
        <w:rPr>
          <w:color w:val="000000"/>
        </w:rPr>
        <w:t>mudah dimengert</w:t>
      </w:r>
      <w:r w:rsidR="00CE5ECD">
        <w:rPr>
          <w:color w:val="000000"/>
        </w:rPr>
        <w:t>i</w:t>
      </w:r>
      <w:r w:rsidR="00CE5ECD" w:rsidRPr="00867C31">
        <w:rPr>
          <w:color w:val="000000"/>
        </w:rPr>
        <w:t xml:space="preserve">, yang memberikan pengetahuan yang relevan kepada individu untuk memperluas pemahaman mereka tentang fakta-fakta yang ada. Kebutuhan informasi tiap komponen dalam sistem berbeda-beda, sehingga jenis informasi yang diperoleh akan bervariasi sesuai dengan kebutuhan unik masing-masing elemen. </w:t>
      </w:r>
      <w:r w:rsidR="00CE5ECD">
        <w:rPr>
          <w:color w:val="000000"/>
        </w:rPr>
        <w:fldChar w:fldCharType="begin" w:fldLock="1"/>
      </w:r>
      <w:r w:rsidR="00CE5ECD">
        <w:rPr>
          <w:color w:val="000000"/>
        </w:rPr>
        <w:instrText>ADDIN CSL_CITATION {"citationItems":[{"id":"ITEM-1","itemData":{"author":[{"dropping-particle":"","family":"Soepomo","given":"Prof","non-dropping-particle":"","parse-names":false,"suffix":""}],"id":"ITEM-1","issued":{"date-parts":[["2014"]]},"title":"PERANCANGAN SISTEM INFORMASI INVENTORY SPARE PART ELEKTRONIK BERBASIS WEB PHP","type":"article-journal","volume":"2"},"uris":["http://www.mendeley.com/documents/?uuid=7a9d6684-5f8d-4dac-aa3f-9250d0852d60"]}],"mendeley":{"formattedCitation":"(Soepomo, 2014)","plainTextFormattedCitation":"(Soepomo, 2014)","previouslyFormattedCitation":"(Soepomo, 2014)"},"properties":{"noteIndex":0},"schema":"https://github.com/citation-style-language/schema/raw/master/csl-citation.json"}</w:instrText>
      </w:r>
      <w:r w:rsidR="00CE5ECD">
        <w:rPr>
          <w:color w:val="000000"/>
        </w:rPr>
        <w:fldChar w:fldCharType="separate"/>
      </w:r>
      <w:r w:rsidR="00CE5ECD" w:rsidRPr="006C68F6">
        <w:rPr>
          <w:noProof/>
          <w:color w:val="000000"/>
        </w:rPr>
        <w:t>(Soepomo, 2014)</w:t>
      </w:r>
      <w:r w:rsidR="00CE5ECD">
        <w:rPr>
          <w:color w:val="000000"/>
        </w:rPr>
        <w:fldChar w:fldCharType="end"/>
      </w:r>
      <w:r w:rsidR="00CE5ECD">
        <w:rPr>
          <w:color w:val="000000"/>
        </w:rPr>
        <w:t>.</w:t>
      </w:r>
    </w:p>
    <w:p w14:paraId="51FDBF2B" w14:textId="5ADBFB73" w:rsidR="00CE5ECD" w:rsidRDefault="00CE5ECD" w:rsidP="00CA0099">
      <w:pPr>
        <w:pStyle w:val="Heading2"/>
        <w:numPr>
          <w:ilvl w:val="2"/>
          <w:numId w:val="12"/>
        </w:numPr>
        <w:ind w:left="1134" w:hanging="567"/>
        <w:rPr>
          <w:i/>
          <w:iCs/>
        </w:rPr>
      </w:pPr>
      <w:bookmarkStart w:id="47" w:name="_Toc164801400"/>
      <w:bookmarkStart w:id="48" w:name="_Toc164804461"/>
      <w:bookmarkStart w:id="49" w:name="_Toc164805304"/>
      <w:r w:rsidRPr="006B4AD1">
        <w:rPr>
          <w:i/>
          <w:iCs/>
        </w:rPr>
        <w:t>Payment Gateway</w:t>
      </w:r>
      <w:bookmarkEnd w:id="47"/>
      <w:bookmarkEnd w:id="48"/>
      <w:bookmarkEnd w:id="49"/>
    </w:p>
    <w:p w14:paraId="0E9BAA1E" w14:textId="77777777" w:rsidR="00CE5ECD" w:rsidRPr="003F5ED4" w:rsidRDefault="00CE5ECD" w:rsidP="00CA0099">
      <w:pPr>
        <w:spacing w:before="240" w:line="360" w:lineRule="auto"/>
        <w:ind w:left="567" w:firstLine="567"/>
        <w:jc w:val="both"/>
      </w:pPr>
      <w:r w:rsidRPr="00867C31">
        <w:rPr>
          <w:color w:val="000000"/>
        </w:rPr>
        <w:t>Payment Gateway adalah layanan yang memfasilitasi pembayaran dalam transaksi digital dengan melibatkan beberapa opsi termasuk e-money</w:t>
      </w:r>
      <w:r>
        <w:rPr>
          <w:color w:val="000000"/>
        </w:rPr>
        <w:t xml:space="preserve">, </w:t>
      </w:r>
      <w:r w:rsidRPr="00867C31">
        <w:rPr>
          <w:color w:val="000000"/>
        </w:rPr>
        <w:t>transfer bank, debit, atau</w:t>
      </w:r>
      <w:r>
        <w:rPr>
          <w:color w:val="000000"/>
        </w:rPr>
        <w:t>pun kartu kredit</w:t>
      </w:r>
      <w:r w:rsidRPr="00867C31">
        <w:rPr>
          <w:color w:val="000000"/>
        </w:rPr>
        <w:t>.</w:t>
      </w:r>
      <w:r>
        <w:rPr>
          <w:color w:val="000000"/>
        </w:rPr>
        <w:t xml:space="preserve"> </w:t>
      </w:r>
      <w:r w:rsidRPr="003F5ED4">
        <w:rPr>
          <w:color w:val="000000"/>
        </w:rPr>
        <w:t xml:space="preserve">Layanan ini memberikan dukungan bagi </w:t>
      </w:r>
      <w:r>
        <w:rPr>
          <w:color w:val="000000"/>
        </w:rPr>
        <w:t>pengguna</w:t>
      </w:r>
      <w:r w:rsidRPr="003F5ED4">
        <w:rPr>
          <w:color w:val="000000"/>
        </w:rPr>
        <w:t xml:space="preserve"> yang </w:t>
      </w:r>
      <w:r>
        <w:rPr>
          <w:color w:val="000000"/>
        </w:rPr>
        <w:t>gemar</w:t>
      </w:r>
      <w:r w:rsidRPr="003F5ED4">
        <w:rPr>
          <w:color w:val="000000"/>
        </w:rPr>
        <w:t xml:space="preserve"> berbelanja online dan </w:t>
      </w:r>
      <w:r>
        <w:rPr>
          <w:color w:val="000000"/>
        </w:rPr>
        <w:t xml:space="preserve">mengedepankan </w:t>
      </w:r>
      <w:r w:rsidRPr="003F5ED4">
        <w:rPr>
          <w:color w:val="000000"/>
        </w:rPr>
        <w:t>transaksi digital. Pengelolaan Payment Gateway dilaksanakan secara otomatis, memberikan kemudahan pada proses transaksi, serta menjamin keamanan setiap transaksi keuangan secara instan</w:t>
      </w:r>
      <w:r>
        <w:rPr>
          <w:color w:val="000000"/>
        </w:rPr>
        <w:t xml:space="preserve"> </w:t>
      </w:r>
      <w:r>
        <w:rPr>
          <w:color w:val="000000"/>
        </w:rPr>
        <w:fldChar w:fldCharType="begin" w:fldLock="1"/>
      </w:r>
      <w:r>
        <w:rPr>
          <w:color w:val="000000"/>
        </w:rPr>
        <w:instrText>ADDIN CSL_CITATION {"citationItems":[{"id":"ITEM-1","itemData":{"author":[{"dropping-particle":"","family":"Purnamasari","given":"Endah Dewi","non-dropping-particle":"","parse-names":false,"suffix":""}],"id":"ITEM-1","issue":"01","issued":{"date-parts":[["2024"]]},"page":"2019-2021","title":"Pengaruh Payment Gateway dan Peer to Peer Lending ( P2P ) terhadap Peningkatan Pendapatan di Kota Palembang","type":"article-journal","volume":"11"},"uris":["http://www.mendeley.com/documents/?uuid=6761e9be-63b9-400c-bcde-7ab848b5961b"]}],"mendeley":{"formattedCitation":"(Purnamasari, 2024)","plainTextFormattedCitation":"(Purnamasari, 2024)","previouslyFormattedCitation":"(Purnamasari, 2024)"},"properties":{"noteIndex":0},"schema":"https://github.com/citation-style-language/schema/raw/master/csl-citation.json"}</w:instrText>
      </w:r>
      <w:r>
        <w:rPr>
          <w:color w:val="000000"/>
        </w:rPr>
        <w:fldChar w:fldCharType="separate"/>
      </w:r>
      <w:r w:rsidRPr="003F5ED4">
        <w:rPr>
          <w:noProof/>
          <w:color w:val="000000"/>
        </w:rPr>
        <w:t>(Purnamasari, 2024)</w:t>
      </w:r>
      <w:r>
        <w:rPr>
          <w:color w:val="000000"/>
        </w:rPr>
        <w:fldChar w:fldCharType="end"/>
      </w:r>
      <w:r w:rsidRPr="003F5ED4">
        <w:rPr>
          <w:color w:val="000000"/>
        </w:rPr>
        <w:t>.</w:t>
      </w:r>
    </w:p>
    <w:p w14:paraId="04D9FE0B" w14:textId="0029C860" w:rsidR="00CE5ECD" w:rsidRDefault="00CE5ECD" w:rsidP="00CA0099">
      <w:pPr>
        <w:pStyle w:val="Heading2"/>
        <w:numPr>
          <w:ilvl w:val="2"/>
          <w:numId w:val="12"/>
        </w:numPr>
        <w:ind w:left="1134" w:hanging="567"/>
        <w:rPr>
          <w:i/>
          <w:iCs/>
        </w:rPr>
      </w:pPr>
      <w:bookmarkStart w:id="50" w:name="_Toc164801401"/>
      <w:bookmarkStart w:id="51" w:name="_Toc164804462"/>
      <w:bookmarkStart w:id="52" w:name="_Toc164805305"/>
      <w:r>
        <w:rPr>
          <w:i/>
          <w:iCs/>
        </w:rPr>
        <w:t>Node.JS</w:t>
      </w:r>
      <w:bookmarkEnd w:id="50"/>
      <w:bookmarkEnd w:id="51"/>
      <w:bookmarkEnd w:id="52"/>
    </w:p>
    <w:p w14:paraId="39F3A7DD" w14:textId="51F22BD8" w:rsidR="00CE5ECD" w:rsidRPr="003F5ED4" w:rsidRDefault="0021586D" w:rsidP="00CA0099">
      <w:pPr>
        <w:pBdr>
          <w:top w:val="nil"/>
          <w:left w:val="nil"/>
          <w:bottom w:val="nil"/>
          <w:right w:val="nil"/>
          <w:between w:val="nil"/>
        </w:pBdr>
        <w:tabs>
          <w:tab w:val="left" w:pos="360"/>
        </w:tabs>
        <w:spacing w:before="120" w:after="120" w:line="360" w:lineRule="auto"/>
        <w:ind w:left="567"/>
        <w:jc w:val="both"/>
        <w:rPr>
          <w:color w:val="000000"/>
        </w:rPr>
      </w:pPr>
      <w:r>
        <w:rPr>
          <w:color w:val="000000"/>
        </w:rPr>
        <w:tab/>
      </w:r>
      <w:r w:rsidR="00CE5ECD" w:rsidRPr="003F5ED4">
        <w:rPr>
          <w:color w:val="000000"/>
        </w:rPr>
        <w:t xml:space="preserve">Node.js merupakan sebuah platform yang dibangun di atas runtime JavaScript Chrome, bertujuan untuk mempermudah dan mempercepat pembangunan aplikasi dengan kemampuan di-scaling. Keunggulan utama </w:t>
      </w:r>
      <w:r w:rsidR="00CE5ECD" w:rsidRPr="003F5ED4">
        <w:rPr>
          <w:color w:val="000000"/>
        </w:rPr>
        <w:lastRenderedPageBreak/>
        <w:t>Node.js terletak pada penerapan teknik non-blocking, di mana operasi-operasi dapat dilakukan secara paralel oleh sistem tanpa harus menunggu penyelesaian operasi sebelumnya. Dengan demikian, Node.js memungkinkan penanganan banyak permintaan secara bersamaan</w:t>
      </w:r>
      <w:r w:rsidR="00CE5ECD">
        <w:rPr>
          <w:color w:val="000000"/>
        </w:rPr>
        <w:t xml:space="preserve"> </w:t>
      </w:r>
      <w:r w:rsidR="00CE5ECD">
        <w:rPr>
          <w:color w:val="000000"/>
        </w:rPr>
        <w:fldChar w:fldCharType="begin" w:fldLock="1"/>
      </w:r>
      <w:r w:rsidR="00CE5ECD">
        <w:rPr>
          <w:color w:val="000000"/>
        </w:rPr>
        <w:instrText>ADDIN CSL_CITATION {"citationItems":[{"id":"ITEM-1","itemData":{"author":[{"dropping-particle":"","family":"Mubariz","given":"Ahsan","non-dropping-particle":"","parse-names":false,"suffix":""},{"dropping-particle":"","family":"Nur","given":"Dahlia","non-dropping-particle":"","parse-names":false,"suffix":""},{"dropping-particle":"","family":"Tungadi","given":"Eddy","non-dropping-particle":"","parse-names":false,"suffix":""},{"dropping-particle":"","family":"Nur","given":"Muhammad","non-dropping-particle":"","parse-names":false,"suffix":""},{"dropping-particle":"","family":"Utomo","given":"Yasir","non-dropping-particle":"","parse-names":false,"suffix":""}],"id":"ITEM-1","issued":{"date-parts":[["2020"]]},"page":"72-77","title":"Perancangan Back-End Server Menggunakan Arsitektur Rest dan Platform Node . JS ( Studi Kasus : Sistem Pendaftaran Ujian Masuk Politeknik Negeri Ujung Pandang )","type":"article-journal"},"uris":["http://www.mendeley.com/documents/?uuid=375611bc-f894-45bb-b92c-df27b926a230"]}],"mendeley":{"formattedCitation":"(Mubariz et al., 2020)","plainTextFormattedCitation":"(Mubariz et al., 2020)","previouslyFormattedCitation":"(Mubariz et al., 2020)"},"properties":{"noteIndex":0},"schema":"https://github.com/citation-style-language/schema/raw/master/csl-citation.json"}</w:instrText>
      </w:r>
      <w:r w:rsidR="00CE5ECD">
        <w:rPr>
          <w:color w:val="000000"/>
        </w:rPr>
        <w:fldChar w:fldCharType="separate"/>
      </w:r>
      <w:r w:rsidR="00CE5ECD" w:rsidRPr="003F5ED4">
        <w:rPr>
          <w:noProof/>
          <w:color w:val="000000"/>
        </w:rPr>
        <w:t>(Mubariz et al., 2020)</w:t>
      </w:r>
      <w:r w:rsidR="00CE5ECD">
        <w:rPr>
          <w:color w:val="000000"/>
        </w:rPr>
        <w:fldChar w:fldCharType="end"/>
      </w:r>
      <w:r w:rsidR="00CE5ECD" w:rsidRPr="003F5ED4">
        <w:rPr>
          <w:color w:val="000000"/>
        </w:rPr>
        <w:t>.</w:t>
      </w:r>
    </w:p>
    <w:p w14:paraId="537BA825" w14:textId="29291BB6" w:rsidR="00CE5ECD" w:rsidRPr="00835595" w:rsidRDefault="00CE5ECD" w:rsidP="00CA0099">
      <w:pPr>
        <w:pStyle w:val="Heading2"/>
        <w:numPr>
          <w:ilvl w:val="2"/>
          <w:numId w:val="12"/>
        </w:numPr>
        <w:ind w:left="1134" w:hanging="567"/>
        <w:rPr>
          <w:i/>
          <w:iCs/>
        </w:rPr>
      </w:pPr>
      <w:bookmarkStart w:id="53" w:name="_Toc164801402"/>
      <w:bookmarkStart w:id="54" w:name="_Toc164804463"/>
      <w:bookmarkStart w:id="55" w:name="_Toc164805306"/>
      <w:r>
        <w:rPr>
          <w:i/>
          <w:iCs/>
        </w:rPr>
        <w:t>Next.JS</w:t>
      </w:r>
      <w:bookmarkEnd w:id="53"/>
      <w:bookmarkEnd w:id="54"/>
      <w:bookmarkEnd w:id="55"/>
    </w:p>
    <w:p w14:paraId="4C3B599B" w14:textId="632AD5A5" w:rsidR="00CE5ECD" w:rsidRDefault="00CA0099" w:rsidP="00CA0099">
      <w:pPr>
        <w:pBdr>
          <w:top w:val="nil"/>
          <w:left w:val="nil"/>
          <w:bottom w:val="nil"/>
          <w:right w:val="nil"/>
          <w:between w:val="nil"/>
        </w:pBdr>
        <w:tabs>
          <w:tab w:val="left" w:pos="360"/>
        </w:tabs>
        <w:spacing w:before="120" w:after="120" w:line="360" w:lineRule="auto"/>
        <w:ind w:left="567"/>
        <w:jc w:val="both"/>
        <w:rPr>
          <w:color w:val="000000"/>
        </w:rPr>
      </w:pPr>
      <w:r>
        <w:rPr>
          <w:color w:val="000000"/>
        </w:rPr>
        <w:tab/>
      </w:r>
      <w:r w:rsidR="00CE5ECD" w:rsidRPr="0041546E">
        <w:rPr>
          <w:color w:val="000000"/>
        </w:rPr>
        <w:t xml:space="preserve">Next.js adalah suatu rangka kerja yang sangat fleksibel, memungkinkan pembuatan aplikasi web dengan cepat. Untuk menciptakan antarmuka pengguna yang responsif, Next.js memanfaatkan React sebagai perpustakaan JavaScript. Penerapan Next.js sebagai rangka kerja memperhatikan beberapa aspek, termasuk eksekusi proses rendering </w:t>
      </w:r>
      <w:r w:rsidR="00CE5ECD" w:rsidRPr="0041546E">
        <w:rPr>
          <w:i/>
          <w:iCs/>
          <w:color w:val="000000"/>
        </w:rPr>
        <w:t>website</w:t>
      </w:r>
      <w:r w:rsidR="00CE5ECD" w:rsidRPr="0041546E">
        <w:rPr>
          <w:color w:val="000000"/>
        </w:rPr>
        <w:t xml:space="preserve"> di sisi server (</w:t>
      </w:r>
      <w:r w:rsidR="00CE5ECD" w:rsidRPr="0041546E">
        <w:rPr>
          <w:i/>
          <w:iCs/>
          <w:color w:val="000000"/>
        </w:rPr>
        <w:t>server-side rendering</w:t>
      </w:r>
      <w:r w:rsidR="00CE5ECD" w:rsidRPr="0041546E">
        <w:rPr>
          <w:color w:val="000000"/>
        </w:rPr>
        <w:t xml:space="preserve">) guna meningkatkan kecepatan tampilan halaman di peramban web, meningkatkan kecocokan SEO, serta meningkatkan kinerja </w:t>
      </w:r>
      <w:r w:rsidR="00CE5ECD" w:rsidRPr="0041546E">
        <w:rPr>
          <w:i/>
          <w:iCs/>
          <w:color w:val="000000"/>
        </w:rPr>
        <w:t>website</w:t>
      </w:r>
      <w:r w:rsidR="00CE5ECD" w:rsidRPr="0041546E">
        <w:rPr>
          <w:color w:val="000000"/>
        </w:rPr>
        <w:t xml:space="preserve">. Selain itu, penggunaan Next.js juga memudahkan proses setup dan deployment proyek, memberikan peluang bagi pengembang untuk menciptakan aplikasi web dengan menerapkan </w:t>
      </w:r>
      <w:r w:rsidR="00CE5ECD" w:rsidRPr="0041546E">
        <w:rPr>
          <w:i/>
          <w:iCs/>
          <w:color w:val="000000"/>
        </w:rPr>
        <w:t>server-side</w:t>
      </w:r>
      <w:r w:rsidR="00CE5ECD">
        <w:rPr>
          <w:color w:val="000000"/>
        </w:rPr>
        <w:t xml:space="preserve"> </w:t>
      </w:r>
      <w:r w:rsidR="00CE5ECD">
        <w:rPr>
          <w:color w:val="000000"/>
        </w:rPr>
        <w:fldChar w:fldCharType="begin" w:fldLock="1"/>
      </w:r>
      <w:r w:rsidR="00CE5ECD">
        <w:rPr>
          <w:color w:val="000000"/>
        </w:rPr>
        <w:instrText>ADDIN CSL_CITATION {"citationItems":[{"id":"ITEM-1","itemData":{"author":[{"dropping-particle":"","family":"Baehaqi","given":"Ahmad","non-dropping-particle":"","parse-names":false,"suffix":""},{"dropping-particle":"","family":"Bashit","given":"Muhamad Subhi","non-dropping-particle":"","parse-names":false,"suffix":""},{"dropping-particle":"","family":"Indrajit","given":"Richardus Eko","non-dropping-particle":"","parse-names":false,"suffix":""},{"dropping-particle":"","family":"Kurniawan","given":"Rido Dwi","non-dropping-particle":"","parse-names":false,"suffix":""}],"id":"ITEM-1","issue":"4","issued":{"date-parts":[["2023"]]},"page":"899-911","title":"FRONT END LEARNING MANAGEMENT SYSTEM DEVELOPMENT USING THE PENGEMBANGAN FRONT END LEARNING MANAGEMENT SYSTEM","type":"article-journal","volume":"4"},"uris":["http://www.mendeley.com/documents/?uuid=5544c53c-757d-464e-b851-6f044eb0fd2d"]}],"mendeley":{"formattedCitation":"(Baehaqi et al., 2023)","plainTextFormattedCitation":"(Baehaqi et al., 2023)","previouslyFormattedCitation":"(Baehaqi et al., 2023)"},"properties":{"noteIndex":0},"schema":"https://github.com/citation-style-language/schema/raw/master/csl-citation.json"}</w:instrText>
      </w:r>
      <w:r w:rsidR="00CE5ECD">
        <w:rPr>
          <w:color w:val="000000"/>
        </w:rPr>
        <w:fldChar w:fldCharType="separate"/>
      </w:r>
      <w:r w:rsidR="00CE5ECD" w:rsidRPr="0092311B">
        <w:rPr>
          <w:noProof/>
          <w:color w:val="000000"/>
        </w:rPr>
        <w:t>(Baehaqi et al., 2023)</w:t>
      </w:r>
      <w:r w:rsidR="00CE5ECD">
        <w:rPr>
          <w:color w:val="000000"/>
        </w:rPr>
        <w:fldChar w:fldCharType="end"/>
      </w:r>
      <w:r w:rsidR="00CE5ECD">
        <w:rPr>
          <w:color w:val="000000"/>
        </w:rPr>
        <w:t>.</w:t>
      </w:r>
    </w:p>
    <w:p w14:paraId="13B6FAEB" w14:textId="03D1228E" w:rsidR="0021586D" w:rsidRPr="00835595" w:rsidRDefault="0021586D" w:rsidP="00CA0099">
      <w:pPr>
        <w:pStyle w:val="Heading2"/>
        <w:numPr>
          <w:ilvl w:val="2"/>
          <w:numId w:val="12"/>
        </w:numPr>
        <w:ind w:left="1134" w:hanging="567"/>
        <w:rPr>
          <w:i/>
          <w:iCs/>
        </w:rPr>
      </w:pPr>
      <w:bookmarkStart w:id="56" w:name="_Toc164801403"/>
      <w:bookmarkStart w:id="57" w:name="_Toc164804464"/>
      <w:bookmarkStart w:id="58" w:name="_Toc164805307"/>
      <w:r>
        <w:t xml:space="preserve">Metode </w:t>
      </w:r>
      <w:r>
        <w:rPr>
          <w:i/>
          <w:iCs/>
        </w:rPr>
        <w:t>Waterfall</w:t>
      </w:r>
      <w:bookmarkEnd w:id="56"/>
      <w:bookmarkEnd w:id="57"/>
      <w:bookmarkEnd w:id="58"/>
    </w:p>
    <w:p w14:paraId="6DC4B248" w14:textId="7D5317EB" w:rsidR="0021586D" w:rsidRDefault="00877BE6" w:rsidP="00CA0099">
      <w:pPr>
        <w:pBdr>
          <w:top w:val="nil"/>
          <w:left w:val="nil"/>
          <w:bottom w:val="nil"/>
          <w:right w:val="nil"/>
          <w:between w:val="nil"/>
        </w:pBdr>
        <w:tabs>
          <w:tab w:val="left" w:pos="360"/>
        </w:tabs>
        <w:spacing w:before="120" w:after="120" w:line="360" w:lineRule="auto"/>
        <w:ind w:left="567"/>
        <w:jc w:val="both"/>
        <w:rPr>
          <w:color w:val="000000"/>
        </w:rPr>
      </w:pPr>
      <w:r>
        <w:rPr>
          <w:color w:val="000000"/>
        </w:rPr>
        <w:tab/>
      </w:r>
      <w:r w:rsidR="0021586D">
        <w:rPr>
          <w:color w:val="000000"/>
        </w:rPr>
        <w:fldChar w:fldCharType="begin" w:fldLock="1"/>
      </w:r>
      <w:r w:rsidR="0021586D">
        <w:rPr>
          <w:color w:val="000000"/>
        </w:rPr>
        <w:instrText>ADDIN CSL_CITATION {"citationItems":[{"id":"ITEM-1","itemData":{"DOI":"10.26487/jbmi.v19i3.25061","author":[{"dropping-particle":"","family":"Brilian","given":"Rafly Perdana","non-dropping-particle":"","parse-names":false,"suffix":""},{"dropping-particle":"","family":"Rohman","given":"Abdul","non-dropping-particle":"","parse-names":false,"suffix":""}],"id":"ITEM-1","issue":"3","issued":{"date-parts":[["2023"]]},"page":"192-204","title":"SISTEM INFORMASI MANAJEMEN TABUNGAN PADA WATERFALL","type":"article-journal","volume":"19"},"uris":["http://www.mendeley.com/documents/?uuid=3c7eee5d-f662-4f08-ac26-3151c716d8dc"]}],"mendeley":{"formattedCitation":"(Brilian &amp; Rohman, 2023)","plainTextFormattedCitation":"(Brilian &amp; Rohman, 2023)","previouslyFormattedCitation":"(Brilian &amp; Rohman, 2023)"},"properties":{"noteIndex":0},"schema":"https://github.com/citation-style-language/schema/raw/master/csl-citation.json"}</w:instrText>
      </w:r>
      <w:r w:rsidR="0021586D">
        <w:rPr>
          <w:color w:val="000000"/>
        </w:rPr>
        <w:fldChar w:fldCharType="separate"/>
      </w:r>
      <w:r w:rsidR="0021586D" w:rsidRPr="00473A2D">
        <w:rPr>
          <w:noProof/>
          <w:color w:val="000000"/>
        </w:rPr>
        <w:t>(Brilian &amp; Rohman, 2023)</w:t>
      </w:r>
      <w:r w:rsidR="0021586D">
        <w:rPr>
          <w:color w:val="000000"/>
        </w:rPr>
        <w:fldChar w:fldCharType="end"/>
      </w:r>
      <w:r w:rsidR="0021586D">
        <w:rPr>
          <w:color w:val="000000"/>
        </w:rPr>
        <w:t xml:space="preserve"> </w:t>
      </w:r>
      <w:r w:rsidR="0021586D" w:rsidRPr="00E755B6">
        <w:rPr>
          <w:color w:val="000000"/>
        </w:rPr>
        <w:t xml:space="preserve">menjelaskan bahwa metode pengembangan sistem waterfall adalah suatu pendekatan yang </w:t>
      </w:r>
      <w:r w:rsidR="0021586D">
        <w:rPr>
          <w:color w:val="000000"/>
        </w:rPr>
        <w:t xml:space="preserve">berurutan dan terstruktur </w:t>
      </w:r>
      <w:r w:rsidR="0021586D" w:rsidRPr="00E755B6">
        <w:rPr>
          <w:color w:val="000000"/>
        </w:rPr>
        <w:t>dalam pengembangan perangkat lunak.</w:t>
      </w:r>
      <w:r w:rsidR="0021586D" w:rsidRPr="008539D1">
        <w:rPr>
          <w:color w:val="000000"/>
        </w:rPr>
        <w:t xml:space="preserve"> </w:t>
      </w:r>
      <w:r w:rsidR="0021586D">
        <w:rPr>
          <w:color w:val="000000"/>
        </w:rPr>
        <w:fldChar w:fldCharType="begin" w:fldLock="1"/>
      </w:r>
      <w:r w:rsidR="0021586D">
        <w:rPr>
          <w:color w:val="000000"/>
        </w:rPr>
        <w:instrText>ADDIN CSL_CITATION {"citationItems":[{"id":"ITEM-1","itemData":{"author":[{"dropping-particle":"","family":"Sallaby","given":"Achmad Fikri","non-dropping-particle":"","parse-names":false,"suffix":""},{"dropping-particle":"","family":"Kanedi","given":"Indra","non-dropping-particle":"","parse-names":false,"suffix":""}],"id":"ITEM-1","issued":{"date-parts":[["2020"]]},"page":"48-53","title":"Perancangan Sistem Informasi Jadwal Dokter Menggunakan Framework Codeigniter","type":"article-journal"},"uris":["http://www.mendeley.com/documents/?uuid=c057ed59-0a25-4f86-be89-019893fec9f4"]}],"mendeley":{"formattedCitation":"(Sallaby &amp; Kanedi, 2020)","plainTextFormattedCitation":"(Sallaby &amp; Kanedi, 2020)","previouslyFormattedCitation":"(Sallaby &amp; Kanedi, 2020)"},"properties":{"noteIndex":0},"schema":"https://github.com/citation-style-language/schema/raw/master/csl-citation.json"}</w:instrText>
      </w:r>
      <w:r w:rsidR="0021586D">
        <w:rPr>
          <w:color w:val="000000"/>
        </w:rPr>
        <w:fldChar w:fldCharType="separate"/>
      </w:r>
      <w:r w:rsidR="0021586D" w:rsidRPr="00725CF4">
        <w:rPr>
          <w:noProof/>
          <w:color w:val="000000"/>
        </w:rPr>
        <w:t>(Sallaby &amp; Kanedi, 2020)</w:t>
      </w:r>
      <w:r w:rsidR="0021586D">
        <w:rPr>
          <w:color w:val="000000"/>
        </w:rPr>
        <w:fldChar w:fldCharType="end"/>
      </w:r>
      <w:r w:rsidR="0021586D" w:rsidRPr="008539D1">
        <w:rPr>
          <w:color w:val="000000"/>
        </w:rPr>
        <w:t xml:space="preserve"> </w:t>
      </w:r>
      <w:r w:rsidR="0021586D" w:rsidRPr="00E755B6">
        <w:rPr>
          <w:color w:val="000000"/>
        </w:rPr>
        <w:t>merinci tahapan-tahapan dalam metode pengembangan sistem waterfall sebagai berikut:</w:t>
      </w:r>
    </w:p>
    <w:p w14:paraId="0956CD67" w14:textId="012AA060" w:rsidR="00000792" w:rsidRPr="00CA0099" w:rsidRDefault="0021586D" w:rsidP="00CA0099">
      <w:pPr>
        <w:pStyle w:val="ListParagraph"/>
        <w:numPr>
          <w:ilvl w:val="0"/>
          <w:numId w:val="19"/>
        </w:numPr>
        <w:pBdr>
          <w:top w:val="nil"/>
          <w:left w:val="nil"/>
          <w:bottom w:val="nil"/>
          <w:right w:val="nil"/>
          <w:between w:val="nil"/>
        </w:pBdr>
        <w:tabs>
          <w:tab w:val="left" w:pos="360"/>
        </w:tabs>
        <w:spacing w:before="120" w:after="120" w:line="360" w:lineRule="auto"/>
        <w:ind w:left="1134" w:hanging="567"/>
        <w:jc w:val="both"/>
        <w:rPr>
          <w:b/>
          <w:bCs/>
          <w:color w:val="000000"/>
        </w:rPr>
      </w:pPr>
      <w:r w:rsidRPr="00CA0099">
        <w:rPr>
          <w:b/>
          <w:bCs/>
          <w:color w:val="000000"/>
        </w:rPr>
        <w:t>Analisa Sistem</w:t>
      </w:r>
    </w:p>
    <w:p w14:paraId="2AD7B5BF" w14:textId="30F905BF" w:rsidR="0021586D" w:rsidRPr="00000792" w:rsidRDefault="00000792" w:rsidP="00CA0099">
      <w:pPr>
        <w:pBdr>
          <w:top w:val="nil"/>
          <w:left w:val="nil"/>
          <w:bottom w:val="nil"/>
          <w:right w:val="nil"/>
          <w:between w:val="nil"/>
        </w:pBdr>
        <w:tabs>
          <w:tab w:val="left" w:pos="360"/>
          <w:tab w:val="left" w:pos="709"/>
          <w:tab w:val="left" w:pos="851"/>
        </w:tabs>
        <w:spacing w:before="120" w:after="120" w:line="360" w:lineRule="auto"/>
        <w:ind w:left="567"/>
        <w:jc w:val="both"/>
        <w:rPr>
          <w:b/>
          <w:bCs/>
          <w:color w:val="000000"/>
        </w:rPr>
      </w:pPr>
      <w:r>
        <w:rPr>
          <w:color w:val="000000"/>
        </w:rPr>
        <w:tab/>
      </w:r>
      <w:r>
        <w:rPr>
          <w:color w:val="000000"/>
        </w:rPr>
        <w:tab/>
      </w:r>
      <w:r>
        <w:rPr>
          <w:color w:val="000000"/>
        </w:rPr>
        <w:tab/>
      </w:r>
      <w:r w:rsidR="0021586D" w:rsidRPr="00000792">
        <w:rPr>
          <w:color w:val="000000"/>
        </w:rPr>
        <w:t xml:space="preserve">Tahapan ini adalah langkah-langkah dalam melakukan analisis terhadap beragam kebutuhan pengguna sistem informasi ini. Hal ini bertujuan untuk bisa memberikan gambaran analisa perencanaan dan pembuatan rancangan sistem informasi secara umum tentang sistem yang akan dibangun </w:t>
      </w:r>
      <w:r w:rsidR="0021586D" w:rsidRPr="00000792">
        <w:rPr>
          <w:color w:val="000000"/>
        </w:rPr>
        <w:fldChar w:fldCharType="begin" w:fldLock="1"/>
      </w:r>
      <w:r w:rsidR="0021586D" w:rsidRPr="00000792">
        <w:rPr>
          <w:color w:val="000000"/>
        </w:rPr>
        <w:instrText>ADDIN CSL_CITATION {"citationItems":[{"id":"ITEM-1","itemData":{"DOI":"10.47065/josh.v4i2.3022","author":[{"dropping-particle":"","family":"Sulaksono","given":"Aditya Galih","non-dropping-particle":"","parse-names":false,"suffix":""}],"id":"ITEM-1","issue":"2","issued":{"date-parts":[["2023"]]},"page":"701-707","title":"Implementasi Sistem Informasi Geografis pada Pemetaan Lahan Aset Desa Palembon menggunakan Google Maps API","type":"article-journal","volume":"4"},"uris":["http://www.mendeley.com/documents/?uuid=d2fbc872-7e15-4812-80f7-3b08293f24c9"]}],"mendeley":{"formattedCitation":"(Sulaksono, 2023)","plainTextFormattedCitation":"(Sulaksono, 2023)","previouslyFormattedCitation":"(Sulaksono, 2023)"},"properties":{"noteIndex":0},"schema":"https://github.com/citation-style-language/schema/raw/master/csl-citation.json"}</w:instrText>
      </w:r>
      <w:r w:rsidR="0021586D" w:rsidRPr="00000792">
        <w:rPr>
          <w:color w:val="000000"/>
        </w:rPr>
        <w:fldChar w:fldCharType="separate"/>
      </w:r>
      <w:r w:rsidR="0021586D" w:rsidRPr="00000792">
        <w:rPr>
          <w:noProof/>
          <w:color w:val="000000"/>
        </w:rPr>
        <w:t>(Sulaksono, 2023)</w:t>
      </w:r>
      <w:r w:rsidR="0021586D" w:rsidRPr="00000792">
        <w:rPr>
          <w:color w:val="000000"/>
        </w:rPr>
        <w:fldChar w:fldCharType="end"/>
      </w:r>
      <w:r w:rsidR="0021586D" w:rsidRPr="00000792">
        <w:rPr>
          <w:color w:val="000000"/>
        </w:rPr>
        <w:t xml:space="preserve">. </w:t>
      </w:r>
    </w:p>
    <w:p w14:paraId="3064271F" w14:textId="77777777" w:rsidR="0021586D" w:rsidRPr="00725CF4" w:rsidRDefault="0021586D" w:rsidP="00F22F69">
      <w:pPr>
        <w:pBdr>
          <w:top w:val="nil"/>
          <w:left w:val="nil"/>
          <w:bottom w:val="nil"/>
          <w:right w:val="nil"/>
          <w:between w:val="nil"/>
        </w:pBdr>
        <w:tabs>
          <w:tab w:val="left" w:pos="360"/>
        </w:tabs>
        <w:spacing w:before="120" w:after="120" w:line="360" w:lineRule="auto"/>
        <w:ind w:left="360"/>
        <w:jc w:val="both"/>
        <w:rPr>
          <w:color w:val="000000"/>
        </w:rPr>
      </w:pPr>
    </w:p>
    <w:p w14:paraId="0D3D95B9" w14:textId="77777777" w:rsidR="0021586D" w:rsidRDefault="0021586D" w:rsidP="00F22F69">
      <w:pPr>
        <w:ind w:left="360"/>
        <w:rPr>
          <w:color w:val="000000"/>
        </w:rPr>
      </w:pPr>
      <w:r>
        <w:rPr>
          <w:color w:val="000000"/>
        </w:rPr>
        <w:br w:type="page"/>
      </w:r>
    </w:p>
    <w:p w14:paraId="0EA59C4C" w14:textId="53760107" w:rsidR="0021586D" w:rsidRDefault="00000792" w:rsidP="00F22F69">
      <w:pPr>
        <w:pBdr>
          <w:top w:val="nil"/>
          <w:left w:val="nil"/>
          <w:bottom w:val="nil"/>
          <w:right w:val="nil"/>
          <w:between w:val="nil"/>
        </w:pBdr>
        <w:tabs>
          <w:tab w:val="left" w:pos="360"/>
        </w:tabs>
        <w:spacing w:before="120" w:after="120" w:line="360" w:lineRule="auto"/>
        <w:ind w:left="360"/>
        <w:jc w:val="both"/>
        <w:rPr>
          <w:color w:val="000000"/>
        </w:rPr>
      </w:pPr>
      <w:r>
        <w:rPr>
          <w:noProof/>
        </w:rPr>
        <w:lastRenderedPageBreak/>
        <mc:AlternateContent>
          <mc:Choice Requires="wps">
            <w:drawing>
              <wp:anchor distT="0" distB="0" distL="114300" distR="114300" simplePos="0" relativeHeight="251660288" behindDoc="0" locked="0" layoutInCell="1" allowOverlap="1" wp14:anchorId="7B550322" wp14:editId="1F3E0B6C">
                <wp:simplePos x="0" y="0"/>
                <wp:positionH relativeFrom="margin">
                  <wp:posOffset>72097</wp:posOffset>
                </wp:positionH>
                <wp:positionV relativeFrom="paragraph">
                  <wp:posOffset>-341582</wp:posOffset>
                </wp:positionV>
                <wp:extent cx="5407572" cy="1406769"/>
                <wp:effectExtent l="0" t="0" r="22225" b="22225"/>
                <wp:wrapNone/>
                <wp:docPr id="1904655879" name="Text Box 2"/>
                <wp:cNvGraphicFramePr/>
                <a:graphic xmlns:a="http://schemas.openxmlformats.org/drawingml/2006/main">
                  <a:graphicData uri="http://schemas.microsoft.com/office/word/2010/wordprocessingShape">
                    <wps:wsp>
                      <wps:cNvSpPr txBox="1"/>
                      <wps:spPr>
                        <a:xfrm>
                          <a:off x="0" y="0"/>
                          <a:ext cx="5407572" cy="1406769"/>
                        </a:xfrm>
                        <a:prstGeom prst="rect">
                          <a:avLst/>
                        </a:prstGeom>
                        <a:solidFill>
                          <a:schemeClr val="lt1"/>
                        </a:solidFill>
                        <a:ln w="6350">
                          <a:solidFill>
                            <a:prstClr val="black"/>
                          </a:solidFill>
                        </a:ln>
                      </wps:spPr>
                      <wps:txbx>
                        <w:txbxContent>
                          <w:p w14:paraId="057D8EC2" w14:textId="77777777" w:rsidR="0021586D" w:rsidRPr="009863DF" w:rsidRDefault="0021586D" w:rsidP="0021586D">
                            <w:pPr>
                              <w:rPr>
                                <w:b/>
                                <w:bCs/>
                              </w:rPr>
                            </w:pPr>
                            <w:r w:rsidRPr="009863DF">
                              <w:rPr>
                                <w:b/>
                                <w:bCs/>
                              </w:rPr>
                              <w:t>RUMUSAN MASALAH:</w:t>
                            </w:r>
                          </w:p>
                          <w:p w14:paraId="3CDA5895" w14:textId="77777777" w:rsidR="0021586D" w:rsidRPr="009863DF" w:rsidRDefault="0021586D" w:rsidP="0021586D">
                            <w:pPr>
                              <w:pBdr>
                                <w:top w:val="nil"/>
                                <w:left w:val="nil"/>
                                <w:bottom w:val="nil"/>
                                <w:right w:val="nil"/>
                                <w:between w:val="nil"/>
                              </w:pBdr>
                              <w:spacing w:after="0" w:line="360" w:lineRule="auto"/>
                              <w:jc w:val="both"/>
                              <w:rPr>
                                <w:color w:val="000000"/>
                              </w:rPr>
                            </w:pPr>
                            <w:r w:rsidRPr="009863DF">
                              <w:t xml:space="preserve">1. </w:t>
                            </w:r>
                            <w:r w:rsidRPr="009863DF">
                              <w:rPr>
                                <w:color w:val="000000"/>
                              </w:rPr>
                              <w:t>Bagaimana</w:t>
                            </w:r>
                            <w:r>
                              <w:rPr>
                                <w:color w:val="000000"/>
                              </w:rPr>
                              <w:t>kah</w:t>
                            </w:r>
                            <w:r w:rsidRPr="009863DF">
                              <w:rPr>
                                <w:color w:val="000000"/>
                              </w:rPr>
                              <w:t xml:space="preserve"> merancang sistem informasi </w:t>
                            </w:r>
                            <w:r w:rsidRPr="009863DF">
                              <w:rPr>
                                <w:i/>
                                <w:color w:val="000000"/>
                              </w:rPr>
                              <w:t>ticketing event</w:t>
                            </w:r>
                            <w:r w:rsidRPr="009863DF">
                              <w:rPr>
                                <w:color w:val="000000"/>
                              </w:rPr>
                              <w:t xml:space="preserve"> berbasis </w:t>
                            </w:r>
                            <w:r w:rsidRPr="009863DF">
                              <w:rPr>
                                <w:i/>
                                <w:color w:val="000000"/>
                              </w:rPr>
                              <w:t>website</w:t>
                            </w:r>
                            <w:r w:rsidRPr="009863DF">
                              <w:rPr>
                                <w:color w:val="000000"/>
                              </w:rPr>
                              <w:t xml:space="preserve"> menggunakan </w:t>
                            </w:r>
                            <w:r w:rsidRPr="009863DF">
                              <w:rPr>
                                <w:i/>
                                <w:color w:val="000000"/>
                              </w:rPr>
                              <w:t>framework</w:t>
                            </w:r>
                            <w:r w:rsidRPr="009863DF">
                              <w:rPr>
                                <w:color w:val="000000"/>
                              </w:rPr>
                              <w:t xml:space="preserve"> </w:t>
                            </w:r>
                            <w:r w:rsidRPr="009863DF">
                              <w:rPr>
                                <w:i/>
                                <w:color w:val="000000"/>
                              </w:rPr>
                              <w:t>Express</w:t>
                            </w:r>
                            <w:r w:rsidRPr="009863DF">
                              <w:rPr>
                                <w:color w:val="000000"/>
                              </w:rPr>
                              <w:t xml:space="preserve"> </w:t>
                            </w:r>
                            <w:r w:rsidRPr="009863DF">
                              <w:rPr>
                                <w:i/>
                                <w:color w:val="000000"/>
                              </w:rPr>
                              <w:t>Js</w:t>
                            </w:r>
                            <w:r w:rsidRPr="009863DF">
                              <w:rPr>
                                <w:color w:val="000000"/>
                              </w:rPr>
                              <w:t xml:space="preserve"> Dan </w:t>
                            </w:r>
                            <w:r w:rsidRPr="009863DF">
                              <w:rPr>
                                <w:i/>
                                <w:color w:val="000000"/>
                              </w:rPr>
                              <w:t>Next.Js</w:t>
                            </w:r>
                            <w:r w:rsidRPr="009863DF">
                              <w:rPr>
                                <w:color w:val="000000"/>
                              </w:rPr>
                              <w:t>?</w:t>
                            </w:r>
                          </w:p>
                          <w:p w14:paraId="1F851722" w14:textId="77777777" w:rsidR="0021586D" w:rsidRPr="009863DF" w:rsidRDefault="0021586D" w:rsidP="0021586D">
                            <w:pPr>
                              <w:pBdr>
                                <w:top w:val="nil"/>
                                <w:left w:val="nil"/>
                                <w:bottom w:val="nil"/>
                                <w:right w:val="nil"/>
                                <w:between w:val="nil"/>
                              </w:pBdr>
                              <w:spacing w:after="0" w:line="360" w:lineRule="auto"/>
                              <w:jc w:val="both"/>
                              <w:rPr>
                                <w:color w:val="000000"/>
                              </w:rPr>
                            </w:pPr>
                            <w:r w:rsidRPr="009863DF">
                              <w:rPr>
                                <w:color w:val="000000"/>
                              </w:rPr>
                              <w:t xml:space="preserve">2. Bagaimana hasil sistem informasi </w:t>
                            </w:r>
                            <w:r w:rsidRPr="009863DF">
                              <w:rPr>
                                <w:i/>
                                <w:color w:val="000000"/>
                              </w:rPr>
                              <w:t>ticketing event</w:t>
                            </w:r>
                            <w:r w:rsidRPr="009863DF">
                              <w:rPr>
                                <w:color w:val="000000"/>
                              </w:rPr>
                              <w:t xml:space="preserve"> berbasis </w:t>
                            </w:r>
                            <w:r w:rsidRPr="009863DF">
                              <w:rPr>
                                <w:i/>
                                <w:color w:val="000000"/>
                              </w:rPr>
                              <w:t>website</w:t>
                            </w:r>
                            <w:r w:rsidRPr="009863DF">
                              <w:rPr>
                                <w:color w:val="000000"/>
                              </w:rPr>
                              <w:t xml:space="preserve"> menggunakan </w:t>
                            </w:r>
                            <w:r w:rsidRPr="009863DF">
                              <w:rPr>
                                <w:i/>
                                <w:color w:val="000000"/>
                              </w:rPr>
                              <w:t>framework</w:t>
                            </w:r>
                            <w:r w:rsidRPr="009863DF">
                              <w:rPr>
                                <w:color w:val="000000"/>
                              </w:rPr>
                              <w:t xml:space="preserve"> </w:t>
                            </w:r>
                            <w:r w:rsidRPr="009863DF">
                              <w:rPr>
                                <w:i/>
                                <w:color w:val="000000"/>
                              </w:rPr>
                              <w:t>Express</w:t>
                            </w:r>
                            <w:r w:rsidRPr="009863DF">
                              <w:rPr>
                                <w:color w:val="000000"/>
                              </w:rPr>
                              <w:t xml:space="preserve"> </w:t>
                            </w:r>
                            <w:r w:rsidRPr="009863DF">
                              <w:rPr>
                                <w:i/>
                                <w:color w:val="000000"/>
                              </w:rPr>
                              <w:t>Js</w:t>
                            </w:r>
                            <w:r w:rsidRPr="009863DF">
                              <w:rPr>
                                <w:color w:val="000000"/>
                              </w:rPr>
                              <w:t xml:space="preserve"> Dan </w:t>
                            </w:r>
                            <w:r w:rsidRPr="009863DF">
                              <w:rPr>
                                <w:i/>
                                <w:color w:val="000000"/>
                              </w:rPr>
                              <w:t xml:space="preserve">Next.Js </w:t>
                            </w:r>
                            <w:r w:rsidRPr="009863DF">
                              <w:rPr>
                                <w:iCs/>
                                <w:color w:val="000000"/>
                              </w:rPr>
                              <w:t>dapat berjalan dengan baik?</w:t>
                            </w:r>
                          </w:p>
                          <w:p w14:paraId="4FD5465F" w14:textId="77777777" w:rsidR="0021586D" w:rsidRDefault="0021586D" w:rsidP="0021586D">
                            <w:pPr>
                              <w:pBdr>
                                <w:top w:val="nil"/>
                                <w:left w:val="nil"/>
                                <w:bottom w:val="nil"/>
                                <w:right w:val="nil"/>
                                <w:between w:val="nil"/>
                              </w:pBdr>
                              <w:spacing w:after="0" w:line="360" w:lineRule="auto"/>
                              <w:jc w:val="both"/>
                              <w:rPr>
                                <w:color w:val="000000"/>
                              </w:rPr>
                            </w:pPr>
                          </w:p>
                          <w:p w14:paraId="43F98E3E" w14:textId="77777777" w:rsidR="0021586D" w:rsidRPr="00713C86" w:rsidRDefault="0021586D" w:rsidP="0021586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550322" id="_x0000_s1028" type="#_x0000_t202" style="position:absolute;left:0;text-align:left;margin-left:5.7pt;margin-top:-26.9pt;width:425.8pt;height:110.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" fillcolor="white [3201]" strokeweight=".5pt">
                <v:textbox>
                  <w:txbxContent>
                    <w:p w14:paraId="057D8EC2" w14:textId="77777777" w:rsidR="0021586D" w:rsidRPr="009863DF" w:rsidRDefault="0021586D" w:rsidP="0021586D">
                      <w:pPr>
                        <w:rPr>
                          <w:b/>
                          <w:bCs/>
                        </w:rPr>
                      </w:pPr>
                      <w:r w:rsidRPr="009863DF">
                        <w:rPr>
                          <w:b/>
                          <w:bCs/>
                        </w:rPr>
                        <w:t>RUMUSAN MASALAH:</w:t>
                      </w:r>
                    </w:p>
                    <w:p w14:paraId="3CDA5895" w14:textId="77777777" w:rsidR="0021586D" w:rsidRPr="009863DF" w:rsidRDefault="0021586D" w:rsidP="0021586D">
                      <w:pPr>
                        <w:pBdr>
                          <w:top w:val="nil"/>
                          <w:left w:val="nil"/>
                          <w:bottom w:val="nil"/>
                          <w:right w:val="nil"/>
                          <w:between w:val="nil"/>
                        </w:pBdr>
                        <w:spacing w:after="0" w:line="360" w:lineRule="auto"/>
                        <w:jc w:val="both"/>
                        <w:rPr>
                          <w:color w:val="000000"/>
                        </w:rPr>
                      </w:pPr>
                      <w:r w:rsidRPr="009863DF">
                        <w:t xml:space="preserve">1. </w:t>
                      </w:r>
                      <w:r w:rsidRPr="009863DF">
                        <w:rPr>
                          <w:color w:val="000000"/>
                        </w:rPr>
                        <w:t>Bagaimana</w:t>
                      </w:r>
                      <w:r>
                        <w:rPr>
                          <w:color w:val="000000"/>
                        </w:rPr>
                        <w:t>kah</w:t>
                      </w:r>
                      <w:r w:rsidRPr="009863DF">
                        <w:rPr>
                          <w:color w:val="000000"/>
                        </w:rPr>
                        <w:t xml:space="preserve"> merancang sistem informasi </w:t>
                      </w:r>
                      <w:r w:rsidRPr="009863DF">
                        <w:rPr>
                          <w:i/>
                          <w:color w:val="000000"/>
                        </w:rPr>
                        <w:t>ticketing event</w:t>
                      </w:r>
                      <w:r w:rsidRPr="009863DF">
                        <w:rPr>
                          <w:color w:val="000000"/>
                        </w:rPr>
                        <w:t xml:space="preserve"> berbasis </w:t>
                      </w:r>
                      <w:r w:rsidRPr="009863DF">
                        <w:rPr>
                          <w:i/>
                          <w:color w:val="000000"/>
                        </w:rPr>
                        <w:t>website</w:t>
                      </w:r>
                      <w:r w:rsidRPr="009863DF">
                        <w:rPr>
                          <w:color w:val="000000"/>
                        </w:rPr>
                        <w:t xml:space="preserve"> menggunakan </w:t>
                      </w:r>
                      <w:r w:rsidRPr="009863DF">
                        <w:rPr>
                          <w:i/>
                          <w:color w:val="000000"/>
                        </w:rPr>
                        <w:t>framework</w:t>
                      </w:r>
                      <w:r w:rsidRPr="009863DF">
                        <w:rPr>
                          <w:color w:val="000000"/>
                        </w:rPr>
                        <w:t xml:space="preserve"> </w:t>
                      </w:r>
                      <w:r w:rsidRPr="009863DF">
                        <w:rPr>
                          <w:i/>
                          <w:color w:val="000000"/>
                        </w:rPr>
                        <w:t>Express</w:t>
                      </w:r>
                      <w:r w:rsidRPr="009863DF">
                        <w:rPr>
                          <w:color w:val="000000"/>
                        </w:rPr>
                        <w:t xml:space="preserve"> </w:t>
                      </w:r>
                      <w:r w:rsidRPr="009863DF">
                        <w:rPr>
                          <w:i/>
                          <w:color w:val="000000"/>
                        </w:rPr>
                        <w:t>Js</w:t>
                      </w:r>
                      <w:r w:rsidRPr="009863DF">
                        <w:rPr>
                          <w:color w:val="000000"/>
                        </w:rPr>
                        <w:t xml:space="preserve"> Dan </w:t>
                      </w:r>
                      <w:r w:rsidRPr="009863DF">
                        <w:rPr>
                          <w:i/>
                          <w:color w:val="000000"/>
                        </w:rPr>
                        <w:t>Next.Js</w:t>
                      </w:r>
                      <w:r w:rsidRPr="009863DF">
                        <w:rPr>
                          <w:color w:val="000000"/>
                        </w:rPr>
                        <w:t>?</w:t>
                      </w:r>
                    </w:p>
                    <w:p w14:paraId="1F851722" w14:textId="77777777" w:rsidR="0021586D" w:rsidRPr="009863DF" w:rsidRDefault="0021586D" w:rsidP="0021586D">
                      <w:pPr>
                        <w:pBdr>
                          <w:top w:val="nil"/>
                          <w:left w:val="nil"/>
                          <w:bottom w:val="nil"/>
                          <w:right w:val="nil"/>
                          <w:between w:val="nil"/>
                        </w:pBdr>
                        <w:spacing w:after="0" w:line="360" w:lineRule="auto"/>
                        <w:jc w:val="both"/>
                        <w:rPr>
                          <w:color w:val="000000"/>
                        </w:rPr>
                      </w:pPr>
                      <w:r w:rsidRPr="009863DF">
                        <w:rPr>
                          <w:color w:val="000000"/>
                        </w:rPr>
                        <w:t xml:space="preserve">2. Bagaimana hasil sistem informasi </w:t>
                      </w:r>
                      <w:r w:rsidRPr="009863DF">
                        <w:rPr>
                          <w:i/>
                          <w:color w:val="000000"/>
                        </w:rPr>
                        <w:t>ticketing event</w:t>
                      </w:r>
                      <w:r w:rsidRPr="009863DF">
                        <w:rPr>
                          <w:color w:val="000000"/>
                        </w:rPr>
                        <w:t xml:space="preserve"> berbasis </w:t>
                      </w:r>
                      <w:r w:rsidRPr="009863DF">
                        <w:rPr>
                          <w:i/>
                          <w:color w:val="000000"/>
                        </w:rPr>
                        <w:t>website</w:t>
                      </w:r>
                      <w:r w:rsidRPr="009863DF">
                        <w:rPr>
                          <w:color w:val="000000"/>
                        </w:rPr>
                        <w:t xml:space="preserve"> menggunakan </w:t>
                      </w:r>
                      <w:r w:rsidRPr="009863DF">
                        <w:rPr>
                          <w:i/>
                          <w:color w:val="000000"/>
                        </w:rPr>
                        <w:t>framework</w:t>
                      </w:r>
                      <w:r w:rsidRPr="009863DF">
                        <w:rPr>
                          <w:color w:val="000000"/>
                        </w:rPr>
                        <w:t xml:space="preserve"> </w:t>
                      </w:r>
                      <w:r w:rsidRPr="009863DF">
                        <w:rPr>
                          <w:i/>
                          <w:color w:val="000000"/>
                        </w:rPr>
                        <w:t>Express</w:t>
                      </w:r>
                      <w:r w:rsidRPr="009863DF">
                        <w:rPr>
                          <w:color w:val="000000"/>
                        </w:rPr>
                        <w:t xml:space="preserve"> </w:t>
                      </w:r>
                      <w:r w:rsidRPr="009863DF">
                        <w:rPr>
                          <w:i/>
                          <w:color w:val="000000"/>
                        </w:rPr>
                        <w:t>Js</w:t>
                      </w:r>
                      <w:r w:rsidRPr="009863DF">
                        <w:rPr>
                          <w:color w:val="000000"/>
                        </w:rPr>
                        <w:t xml:space="preserve"> Dan </w:t>
                      </w:r>
                      <w:r w:rsidRPr="009863DF">
                        <w:rPr>
                          <w:i/>
                          <w:color w:val="000000"/>
                        </w:rPr>
                        <w:t xml:space="preserve">Next.Js </w:t>
                      </w:r>
                      <w:r w:rsidRPr="009863DF">
                        <w:rPr>
                          <w:iCs/>
                          <w:color w:val="000000"/>
                        </w:rPr>
                        <w:t>dapat berjalan dengan baik?</w:t>
                      </w:r>
                    </w:p>
                    <w:p w14:paraId="4FD5465F" w14:textId="77777777" w:rsidR="0021586D" w:rsidRDefault="0021586D" w:rsidP="0021586D">
                      <w:pPr>
                        <w:pBdr>
                          <w:top w:val="nil"/>
                          <w:left w:val="nil"/>
                          <w:bottom w:val="nil"/>
                          <w:right w:val="nil"/>
                          <w:between w:val="nil"/>
                        </w:pBdr>
                        <w:spacing w:after="0" w:line="360" w:lineRule="auto"/>
                        <w:jc w:val="both"/>
                        <w:rPr>
                          <w:color w:val="000000"/>
                        </w:rPr>
                      </w:pPr>
                    </w:p>
                    <w:p w14:paraId="43F98E3E" w14:textId="77777777" w:rsidR="0021586D" w:rsidRPr="00713C86" w:rsidRDefault="0021586D" w:rsidP="0021586D"/>
                  </w:txbxContent>
                </v:textbox>
                <w10:wrap anchorx="margin"/>
              </v:shape>
            </w:pict>
          </mc:Fallback>
        </mc:AlternateContent>
      </w:r>
      <w:r w:rsidR="00CA6181">
        <w:rPr>
          <w:noProof/>
        </w:rPr>
        <mc:AlternateContent>
          <mc:Choice Requires="wps">
            <w:drawing>
              <wp:anchor distT="0" distB="0" distL="114300" distR="114300" simplePos="0" relativeHeight="251677696" behindDoc="0" locked="0" layoutInCell="1" allowOverlap="1" wp14:anchorId="71124015" wp14:editId="4F818F40">
                <wp:simplePos x="0" y="0"/>
                <wp:positionH relativeFrom="column">
                  <wp:posOffset>-137795</wp:posOffset>
                </wp:positionH>
                <wp:positionV relativeFrom="paragraph">
                  <wp:posOffset>7776210</wp:posOffset>
                </wp:positionV>
                <wp:extent cx="5723255" cy="635"/>
                <wp:effectExtent l="0" t="0" r="0" b="0"/>
                <wp:wrapNone/>
                <wp:docPr id="1711845164" name="Text Box 1"/>
                <wp:cNvGraphicFramePr/>
                <a:graphic xmlns:a="http://schemas.openxmlformats.org/drawingml/2006/main">
                  <a:graphicData uri="http://schemas.microsoft.com/office/word/2010/wordprocessingShape">
                    <wps:wsp>
                      <wps:cNvSpPr txBox="1"/>
                      <wps:spPr>
                        <a:xfrm>
                          <a:off x="0" y="0"/>
                          <a:ext cx="5723255" cy="635"/>
                        </a:xfrm>
                        <a:prstGeom prst="rect">
                          <a:avLst/>
                        </a:prstGeom>
                        <a:solidFill>
                          <a:prstClr val="white"/>
                        </a:solidFill>
                        <a:ln>
                          <a:noFill/>
                        </a:ln>
                      </wps:spPr>
                      <wps:txbx>
                        <w:txbxContent>
                          <w:p w14:paraId="6BF93BBF" w14:textId="3C3DCB18" w:rsidR="00CA6181" w:rsidRPr="00CA6181" w:rsidRDefault="00CA6181" w:rsidP="00CA6181">
                            <w:pPr>
                              <w:pStyle w:val="Caption"/>
                              <w:jc w:val="center"/>
                              <w:rPr>
                                <w:i w:val="0"/>
                                <w:iCs w:val="0"/>
                                <w:noProof/>
                                <w:color w:val="auto"/>
                                <w:sz w:val="32"/>
                                <w:szCs w:val="32"/>
                              </w:rPr>
                            </w:pPr>
                            <w:bookmarkStart w:id="59" w:name="_Toc164795575"/>
                            <w:r w:rsidRPr="00CA6181">
                              <w:rPr>
                                <w:i w:val="0"/>
                                <w:iCs w:val="0"/>
                                <w:color w:val="auto"/>
                                <w:sz w:val="22"/>
                                <w:szCs w:val="22"/>
                              </w:rPr>
                              <w:t xml:space="preserve">Gambar 2. </w:t>
                            </w:r>
                            <w:r w:rsidRPr="00CA6181">
                              <w:rPr>
                                <w:i w:val="0"/>
                                <w:iCs w:val="0"/>
                                <w:color w:val="auto"/>
                                <w:sz w:val="22"/>
                                <w:szCs w:val="22"/>
                              </w:rPr>
                              <w:fldChar w:fldCharType="begin"/>
                            </w:r>
                            <w:r w:rsidRPr="00CA6181">
                              <w:rPr>
                                <w:i w:val="0"/>
                                <w:iCs w:val="0"/>
                                <w:color w:val="auto"/>
                                <w:sz w:val="22"/>
                                <w:szCs w:val="22"/>
                              </w:rPr>
                              <w:instrText xml:space="preserve"> SEQ Gambar_2. \* ARABIC </w:instrText>
                            </w:r>
                            <w:r w:rsidRPr="00CA6181">
                              <w:rPr>
                                <w:i w:val="0"/>
                                <w:iCs w:val="0"/>
                                <w:color w:val="auto"/>
                                <w:sz w:val="22"/>
                                <w:szCs w:val="22"/>
                              </w:rPr>
                              <w:fldChar w:fldCharType="separate"/>
                            </w:r>
                            <w:r w:rsidRPr="00CA6181">
                              <w:rPr>
                                <w:i w:val="0"/>
                                <w:iCs w:val="0"/>
                                <w:noProof/>
                                <w:color w:val="auto"/>
                                <w:sz w:val="22"/>
                                <w:szCs w:val="22"/>
                              </w:rPr>
                              <w:t>1</w:t>
                            </w:r>
                            <w:r w:rsidRPr="00CA6181">
                              <w:rPr>
                                <w:i w:val="0"/>
                                <w:iCs w:val="0"/>
                                <w:color w:val="auto"/>
                                <w:sz w:val="22"/>
                                <w:szCs w:val="22"/>
                              </w:rPr>
                              <w:fldChar w:fldCharType="end"/>
                            </w:r>
                            <w:r w:rsidRPr="00CA6181">
                              <w:rPr>
                                <w:i w:val="0"/>
                                <w:iCs w:val="0"/>
                                <w:color w:val="auto"/>
                                <w:sz w:val="22"/>
                                <w:szCs w:val="22"/>
                              </w:rPr>
                              <w:t xml:space="preserve"> Kerangka Pemikiran</w:t>
                            </w:r>
                            <w:bookmarkEnd w:id="5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1124015" id="Text Box 1" o:spid="_x0000_s1029" type="#_x0000_t202" style="position:absolute;left:0;text-align:left;margin-left:-10.85pt;margin-top:612.3pt;width:450.65pt;height:.0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" stroked="f">
                <v:textbox style="mso-fit-shape-to-text:t" inset="0,0,0,0">
                  <w:txbxContent>
                    <w:p w14:paraId="6BF93BBF" w14:textId="3C3DCB18" w:rsidR="00CA6181" w:rsidRPr="00CA6181" w:rsidRDefault="00CA6181" w:rsidP="00CA6181">
                      <w:pPr>
                        <w:pStyle w:val="Caption"/>
                        <w:jc w:val="center"/>
                        <w:rPr>
                          <w:i w:val="0"/>
                          <w:iCs w:val="0"/>
                          <w:noProof/>
                          <w:color w:val="auto"/>
                          <w:sz w:val="32"/>
                          <w:szCs w:val="32"/>
                        </w:rPr>
                      </w:pPr>
                      <w:bookmarkStart w:id="60" w:name="_Toc164795575"/>
                      <w:r w:rsidRPr="00CA6181">
                        <w:rPr>
                          <w:i w:val="0"/>
                          <w:iCs w:val="0"/>
                          <w:color w:val="auto"/>
                          <w:sz w:val="22"/>
                          <w:szCs w:val="22"/>
                        </w:rPr>
                        <w:t xml:space="preserve">Gambar 2. </w:t>
                      </w:r>
                      <w:r w:rsidRPr="00CA6181">
                        <w:rPr>
                          <w:i w:val="0"/>
                          <w:iCs w:val="0"/>
                          <w:color w:val="auto"/>
                          <w:sz w:val="22"/>
                          <w:szCs w:val="22"/>
                        </w:rPr>
                        <w:fldChar w:fldCharType="begin"/>
                      </w:r>
                      <w:r w:rsidRPr="00CA6181">
                        <w:rPr>
                          <w:i w:val="0"/>
                          <w:iCs w:val="0"/>
                          <w:color w:val="auto"/>
                          <w:sz w:val="22"/>
                          <w:szCs w:val="22"/>
                        </w:rPr>
                        <w:instrText xml:space="preserve"> SEQ Gambar_2. \* ARABIC </w:instrText>
                      </w:r>
                      <w:r w:rsidRPr="00CA6181">
                        <w:rPr>
                          <w:i w:val="0"/>
                          <w:iCs w:val="0"/>
                          <w:color w:val="auto"/>
                          <w:sz w:val="22"/>
                          <w:szCs w:val="22"/>
                        </w:rPr>
                        <w:fldChar w:fldCharType="separate"/>
                      </w:r>
                      <w:r w:rsidRPr="00CA6181">
                        <w:rPr>
                          <w:i w:val="0"/>
                          <w:iCs w:val="0"/>
                          <w:noProof/>
                          <w:color w:val="auto"/>
                          <w:sz w:val="22"/>
                          <w:szCs w:val="22"/>
                        </w:rPr>
                        <w:t>1</w:t>
                      </w:r>
                      <w:r w:rsidRPr="00CA6181">
                        <w:rPr>
                          <w:i w:val="0"/>
                          <w:iCs w:val="0"/>
                          <w:color w:val="auto"/>
                          <w:sz w:val="22"/>
                          <w:szCs w:val="22"/>
                        </w:rPr>
                        <w:fldChar w:fldCharType="end"/>
                      </w:r>
                      <w:r w:rsidRPr="00CA6181">
                        <w:rPr>
                          <w:i w:val="0"/>
                          <w:iCs w:val="0"/>
                          <w:color w:val="auto"/>
                          <w:sz w:val="22"/>
                          <w:szCs w:val="22"/>
                        </w:rPr>
                        <w:t xml:space="preserve"> Kerangka Pemikiran</w:t>
                      </w:r>
                      <w:bookmarkEnd w:id="60"/>
                    </w:p>
                  </w:txbxContent>
                </v:textbox>
              </v:shape>
            </w:pict>
          </mc:Fallback>
        </mc:AlternateContent>
      </w:r>
      <w:r w:rsidR="0021586D">
        <w:rPr>
          <w:noProof/>
        </w:rPr>
        <mc:AlternateContent>
          <mc:Choice Requires="wps">
            <w:drawing>
              <wp:anchor distT="0" distB="0" distL="114300" distR="114300" simplePos="0" relativeHeight="251659264" behindDoc="0" locked="0" layoutInCell="1" allowOverlap="1" wp14:anchorId="4B7D288B" wp14:editId="29BA6BC0">
                <wp:simplePos x="0" y="0"/>
                <wp:positionH relativeFrom="column">
                  <wp:posOffset>-137795</wp:posOffset>
                </wp:positionH>
                <wp:positionV relativeFrom="paragraph">
                  <wp:posOffset>-438785</wp:posOffset>
                </wp:positionV>
                <wp:extent cx="5723560" cy="8158348"/>
                <wp:effectExtent l="0" t="0" r="10795" b="14605"/>
                <wp:wrapNone/>
                <wp:docPr id="519219934" name="Rectangle 1"/>
                <wp:cNvGraphicFramePr/>
                <a:graphic xmlns:a="http://schemas.openxmlformats.org/drawingml/2006/main">
                  <a:graphicData uri="http://schemas.microsoft.com/office/word/2010/wordprocessingShape">
                    <wps:wsp>
                      <wps:cNvSpPr/>
                      <wps:spPr>
                        <a:xfrm>
                          <a:off x="0" y="0"/>
                          <a:ext cx="5723560" cy="8158348"/>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D83AE0" id="Rectangle 1" o:spid="_x0000_s1026" style="position:absolute;margin-left:-10.85pt;margin-top:-34.55pt;width:450.65pt;height:64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" fillcolor="white [3201]" strokecolor="black [3200]" strokeweight="1pt"/>
            </w:pict>
          </mc:Fallback>
        </mc:AlternateContent>
      </w:r>
    </w:p>
    <w:p w14:paraId="0269CB08" w14:textId="3DE45D2A" w:rsidR="0021586D" w:rsidRPr="00746CCD" w:rsidRDefault="00000792" w:rsidP="00F22F69">
      <w:pPr>
        <w:ind w:left="360"/>
      </w:pPr>
      <w:r>
        <w:rPr>
          <w:noProof/>
        </w:rPr>
        <mc:AlternateContent>
          <mc:Choice Requires="wps">
            <w:drawing>
              <wp:anchor distT="0" distB="0" distL="114300" distR="114300" simplePos="0" relativeHeight="251664384" behindDoc="0" locked="0" layoutInCell="1" allowOverlap="1" wp14:anchorId="52C0B73F" wp14:editId="7CD6E3C1">
                <wp:simplePos x="0" y="0"/>
                <wp:positionH relativeFrom="margin">
                  <wp:posOffset>-879</wp:posOffset>
                </wp:positionH>
                <wp:positionV relativeFrom="paragraph">
                  <wp:posOffset>6233404</wp:posOffset>
                </wp:positionV>
                <wp:extent cx="5360123" cy="1008380"/>
                <wp:effectExtent l="0" t="0" r="12065" b="20320"/>
                <wp:wrapNone/>
                <wp:docPr id="1294827875" name="Text Box 2"/>
                <wp:cNvGraphicFramePr/>
                <a:graphic xmlns:a="http://schemas.openxmlformats.org/drawingml/2006/main">
                  <a:graphicData uri="http://schemas.microsoft.com/office/word/2010/wordprocessingShape">
                    <wps:wsp>
                      <wps:cNvSpPr txBox="1"/>
                      <wps:spPr>
                        <a:xfrm>
                          <a:off x="0" y="0"/>
                          <a:ext cx="5360123" cy="1008380"/>
                        </a:xfrm>
                        <a:prstGeom prst="rect">
                          <a:avLst/>
                        </a:prstGeom>
                        <a:solidFill>
                          <a:schemeClr val="lt1"/>
                        </a:solidFill>
                        <a:ln w="6350">
                          <a:solidFill>
                            <a:prstClr val="black"/>
                          </a:solidFill>
                        </a:ln>
                      </wps:spPr>
                      <wps:txbx>
                        <w:txbxContent>
                          <w:p w14:paraId="57D2B14C" w14:textId="77777777" w:rsidR="0021586D" w:rsidRPr="009863DF" w:rsidRDefault="0021586D" w:rsidP="0021586D">
                            <w:pPr>
                              <w:rPr>
                                <w:b/>
                                <w:bCs/>
                              </w:rPr>
                            </w:pPr>
                            <w:r w:rsidRPr="009863DF">
                              <w:rPr>
                                <w:b/>
                                <w:bCs/>
                              </w:rPr>
                              <w:t>HASIL:</w:t>
                            </w:r>
                          </w:p>
                          <w:p w14:paraId="48E8831B" w14:textId="77777777" w:rsidR="0021586D" w:rsidRPr="009863DF" w:rsidRDefault="0021586D" w:rsidP="0021586D">
                            <w:pPr>
                              <w:pBdr>
                                <w:top w:val="nil"/>
                                <w:left w:val="nil"/>
                                <w:bottom w:val="nil"/>
                                <w:right w:val="nil"/>
                                <w:between w:val="nil"/>
                              </w:pBdr>
                              <w:spacing w:after="0" w:line="360" w:lineRule="auto"/>
                              <w:jc w:val="both"/>
                              <w:rPr>
                                <w:color w:val="000000"/>
                              </w:rPr>
                            </w:pPr>
                            <w:r w:rsidRPr="009863DF">
                              <w:rPr>
                                <w:color w:val="000000"/>
                              </w:rPr>
                              <w:t xml:space="preserve">sistem informasi manajemen ticketing </w:t>
                            </w:r>
                            <w:r w:rsidRPr="009863DF">
                              <w:rPr>
                                <w:i/>
                                <w:iCs/>
                                <w:color w:val="000000"/>
                              </w:rPr>
                              <w:t>event</w:t>
                            </w:r>
                            <w:r w:rsidRPr="009863DF">
                              <w:rPr>
                                <w:color w:val="000000"/>
                              </w:rPr>
                              <w:t xml:space="preserve"> dengan </w:t>
                            </w:r>
                            <w:r w:rsidRPr="009863DF">
                              <w:rPr>
                                <w:i/>
                                <w:iCs/>
                                <w:color w:val="000000"/>
                              </w:rPr>
                              <w:t>payment gateway</w:t>
                            </w:r>
                            <w:r w:rsidRPr="009863DF">
                              <w:rPr>
                                <w:color w:val="000000"/>
                              </w:rPr>
                              <w:t xml:space="preserve"> berbasis </w:t>
                            </w:r>
                            <w:r w:rsidRPr="009863DF">
                              <w:rPr>
                                <w:i/>
                                <w:iCs/>
                                <w:color w:val="000000"/>
                              </w:rPr>
                              <w:t>Node.js</w:t>
                            </w:r>
                            <w:r w:rsidRPr="009863DF">
                              <w:rPr>
                                <w:color w:val="000000"/>
                              </w:rPr>
                              <w:t xml:space="preserve"> dan </w:t>
                            </w:r>
                            <w:r w:rsidRPr="009863DF">
                              <w:rPr>
                                <w:i/>
                                <w:iCs/>
                                <w:color w:val="000000"/>
                              </w:rPr>
                              <w:t>Next.js.</w:t>
                            </w:r>
                          </w:p>
                          <w:p w14:paraId="1AFA7C20" w14:textId="77777777" w:rsidR="0021586D" w:rsidRPr="009863DF" w:rsidRDefault="0021586D" w:rsidP="0021586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C0B73F" id="_x0000_s1030" type="#_x0000_t202" style="position:absolute;left:0;text-align:left;margin-left:-.05pt;margin-top:490.8pt;width:422.05pt;height:79.4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" fillcolor="white [3201]" strokeweight=".5pt">
                <v:textbox>
                  <w:txbxContent>
                    <w:p w14:paraId="57D2B14C" w14:textId="77777777" w:rsidR="0021586D" w:rsidRPr="009863DF" w:rsidRDefault="0021586D" w:rsidP="0021586D">
                      <w:pPr>
                        <w:rPr>
                          <w:b/>
                          <w:bCs/>
                        </w:rPr>
                      </w:pPr>
                      <w:r w:rsidRPr="009863DF">
                        <w:rPr>
                          <w:b/>
                          <w:bCs/>
                        </w:rPr>
                        <w:t>HASIL:</w:t>
                      </w:r>
                    </w:p>
                    <w:p w14:paraId="48E8831B" w14:textId="77777777" w:rsidR="0021586D" w:rsidRPr="009863DF" w:rsidRDefault="0021586D" w:rsidP="0021586D">
                      <w:pPr>
                        <w:pBdr>
                          <w:top w:val="nil"/>
                          <w:left w:val="nil"/>
                          <w:bottom w:val="nil"/>
                          <w:right w:val="nil"/>
                          <w:between w:val="nil"/>
                        </w:pBdr>
                        <w:spacing w:after="0" w:line="360" w:lineRule="auto"/>
                        <w:jc w:val="both"/>
                        <w:rPr>
                          <w:color w:val="000000"/>
                        </w:rPr>
                      </w:pPr>
                      <w:r w:rsidRPr="009863DF">
                        <w:rPr>
                          <w:color w:val="000000"/>
                        </w:rPr>
                        <w:t xml:space="preserve">sistem informasi manajemen ticketing </w:t>
                      </w:r>
                      <w:r w:rsidRPr="009863DF">
                        <w:rPr>
                          <w:i/>
                          <w:iCs/>
                          <w:color w:val="000000"/>
                        </w:rPr>
                        <w:t>event</w:t>
                      </w:r>
                      <w:r w:rsidRPr="009863DF">
                        <w:rPr>
                          <w:color w:val="000000"/>
                        </w:rPr>
                        <w:t xml:space="preserve"> dengan </w:t>
                      </w:r>
                      <w:r w:rsidRPr="009863DF">
                        <w:rPr>
                          <w:i/>
                          <w:iCs/>
                          <w:color w:val="000000"/>
                        </w:rPr>
                        <w:t>payment gateway</w:t>
                      </w:r>
                      <w:r w:rsidRPr="009863DF">
                        <w:rPr>
                          <w:color w:val="000000"/>
                        </w:rPr>
                        <w:t xml:space="preserve"> berbasis </w:t>
                      </w:r>
                      <w:r w:rsidRPr="009863DF">
                        <w:rPr>
                          <w:i/>
                          <w:iCs/>
                          <w:color w:val="000000"/>
                        </w:rPr>
                        <w:t>Node.js</w:t>
                      </w:r>
                      <w:r w:rsidRPr="009863DF">
                        <w:rPr>
                          <w:color w:val="000000"/>
                        </w:rPr>
                        <w:t xml:space="preserve"> dan </w:t>
                      </w:r>
                      <w:r w:rsidRPr="009863DF">
                        <w:rPr>
                          <w:i/>
                          <w:iCs/>
                          <w:color w:val="000000"/>
                        </w:rPr>
                        <w:t>Next.js.</w:t>
                      </w:r>
                    </w:p>
                    <w:p w14:paraId="1AFA7C20" w14:textId="77777777" w:rsidR="0021586D" w:rsidRPr="009863DF" w:rsidRDefault="0021586D" w:rsidP="0021586D"/>
                  </w:txbxContent>
                </v:textbox>
                <w10:wrap anchorx="margin"/>
              </v:shape>
            </w:pict>
          </mc:Fallback>
        </mc:AlternateContent>
      </w:r>
      <w:r>
        <w:rPr>
          <w:noProof/>
        </w:rPr>
        <mc:AlternateContent>
          <mc:Choice Requires="wps">
            <w:drawing>
              <wp:anchor distT="0" distB="0" distL="114300" distR="114300" simplePos="0" relativeHeight="251662336" behindDoc="0" locked="0" layoutInCell="1" allowOverlap="1" wp14:anchorId="5C12833A" wp14:editId="2A281E5A">
                <wp:simplePos x="0" y="0"/>
                <wp:positionH relativeFrom="margin">
                  <wp:posOffset>72097</wp:posOffset>
                </wp:positionH>
                <wp:positionV relativeFrom="paragraph">
                  <wp:posOffset>1162197</wp:posOffset>
                </wp:positionV>
                <wp:extent cx="3557270" cy="1906172"/>
                <wp:effectExtent l="0" t="0" r="24130" b="18415"/>
                <wp:wrapNone/>
                <wp:docPr id="958476758" name="Text Box 2"/>
                <wp:cNvGraphicFramePr/>
                <a:graphic xmlns:a="http://schemas.openxmlformats.org/drawingml/2006/main">
                  <a:graphicData uri="http://schemas.microsoft.com/office/word/2010/wordprocessingShape">
                    <wps:wsp>
                      <wps:cNvSpPr txBox="1"/>
                      <wps:spPr>
                        <a:xfrm>
                          <a:off x="0" y="0"/>
                          <a:ext cx="3557270" cy="1906172"/>
                        </a:xfrm>
                        <a:prstGeom prst="rect">
                          <a:avLst/>
                        </a:prstGeom>
                        <a:solidFill>
                          <a:schemeClr val="lt1"/>
                        </a:solidFill>
                        <a:ln w="6350">
                          <a:solidFill>
                            <a:prstClr val="black"/>
                          </a:solidFill>
                        </a:ln>
                      </wps:spPr>
                      <wps:txbx>
                        <w:txbxContent>
                          <w:p w14:paraId="59B401D5" w14:textId="77777777" w:rsidR="0021586D" w:rsidRPr="009863DF" w:rsidRDefault="0021586D" w:rsidP="0021586D">
                            <w:pPr>
                              <w:rPr>
                                <w:b/>
                                <w:bCs/>
                              </w:rPr>
                            </w:pPr>
                            <w:r w:rsidRPr="009863DF">
                              <w:rPr>
                                <w:b/>
                                <w:bCs/>
                              </w:rPr>
                              <w:t>PERANCANGAN:</w:t>
                            </w:r>
                          </w:p>
                          <w:p w14:paraId="69B72D9B" w14:textId="77777777" w:rsidR="0021586D" w:rsidRPr="009863DF" w:rsidRDefault="0021586D" w:rsidP="0021586D">
                            <w:pPr>
                              <w:pBdr>
                                <w:top w:val="nil"/>
                                <w:left w:val="nil"/>
                                <w:bottom w:val="nil"/>
                                <w:right w:val="nil"/>
                                <w:between w:val="nil"/>
                              </w:pBdr>
                              <w:spacing w:after="0" w:line="360" w:lineRule="auto"/>
                              <w:jc w:val="both"/>
                              <w:rPr>
                                <w:color w:val="000000"/>
                              </w:rPr>
                            </w:pPr>
                            <w:r w:rsidRPr="009863DF">
                              <w:t xml:space="preserve">1. </w:t>
                            </w:r>
                            <w:r w:rsidRPr="009863DF">
                              <w:rPr>
                                <w:color w:val="000000"/>
                              </w:rPr>
                              <w:t xml:space="preserve">Perancangan UML </w:t>
                            </w:r>
                          </w:p>
                          <w:p w14:paraId="335D7C5C" w14:textId="77777777" w:rsidR="0021586D" w:rsidRPr="009863DF" w:rsidRDefault="0021586D" w:rsidP="0021586D">
                            <w:pPr>
                              <w:pBdr>
                                <w:top w:val="nil"/>
                                <w:left w:val="nil"/>
                                <w:bottom w:val="nil"/>
                                <w:right w:val="nil"/>
                                <w:between w:val="nil"/>
                              </w:pBdr>
                              <w:spacing w:after="0" w:line="360" w:lineRule="auto"/>
                              <w:jc w:val="both"/>
                              <w:rPr>
                                <w:color w:val="000000"/>
                              </w:rPr>
                            </w:pPr>
                            <w:r w:rsidRPr="009863DF">
                              <w:rPr>
                                <w:color w:val="000000"/>
                              </w:rPr>
                              <w:t xml:space="preserve">2. </w:t>
                            </w:r>
                            <w:r w:rsidRPr="009863DF">
                              <w:rPr>
                                <w:i/>
                                <w:iCs/>
                                <w:color w:val="000000"/>
                              </w:rPr>
                              <w:t xml:space="preserve">Coding </w:t>
                            </w:r>
                            <w:r w:rsidRPr="009863DF">
                              <w:rPr>
                                <w:color w:val="000000"/>
                              </w:rPr>
                              <w:t>Javascript, CSS</w:t>
                            </w:r>
                          </w:p>
                          <w:p w14:paraId="2478A23A" w14:textId="77777777" w:rsidR="0021586D" w:rsidRPr="009863DF" w:rsidRDefault="0021586D" w:rsidP="0021586D">
                            <w:pPr>
                              <w:pBdr>
                                <w:top w:val="nil"/>
                                <w:left w:val="nil"/>
                                <w:bottom w:val="nil"/>
                                <w:right w:val="nil"/>
                                <w:between w:val="nil"/>
                              </w:pBdr>
                              <w:spacing w:after="0" w:line="360" w:lineRule="auto"/>
                              <w:jc w:val="both"/>
                              <w:rPr>
                                <w:color w:val="000000"/>
                              </w:rPr>
                            </w:pPr>
                            <w:r w:rsidRPr="009863DF">
                              <w:rPr>
                                <w:color w:val="000000"/>
                              </w:rPr>
                              <w:t>3. Database Posgresql</w:t>
                            </w:r>
                          </w:p>
                          <w:p w14:paraId="42F44584" w14:textId="77777777" w:rsidR="0021586D" w:rsidRPr="009863DF" w:rsidRDefault="0021586D" w:rsidP="0021586D">
                            <w:pPr>
                              <w:pBdr>
                                <w:top w:val="nil"/>
                                <w:left w:val="nil"/>
                                <w:bottom w:val="nil"/>
                                <w:right w:val="nil"/>
                                <w:between w:val="nil"/>
                              </w:pBdr>
                              <w:spacing w:after="0" w:line="360" w:lineRule="auto"/>
                              <w:jc w:val="both"/>
                              <w:rPr>
                                <w:i/>
                                <w:iCs/>
                                <w:color w:val="000000"/>
                              </w:rPr>
                            </w:pPr>
                            <w:r w:rsidRPr="009863DF">
                              <w:rPr>
                                <w:color w:val="000000"/>
                              </w:rPr>
                              <w:t xml:space="preserve">4. </w:t>
                            </w:r>
                            <w:r w:rsidRPr="009863DF">
                              <w:rPr>
                                <w:i/>
                                <w:iCs/>
                                <w:color w:val="000000"/>
                              </w:rPr>
                              <w:t>Framework Backend: Node.js</w:t>
                            </w:r>
                          </w:p>
                          <w:p w14:paraId="301BA681" w14:textId="77777777" w:rsidR="0021586D" w:rsidRPr="009863DF" w:rsidRDefault="0021586D" w:rsidP="0021586D">
                            <w:pPr>
                              <w:pBdr>
                                <w:top w:val="nil"/>
                                <w:left w:val="nil"/>
                                <w:bottom w:val="nil"/>
                                <w:right w:val="nil"/>
                                <w:between w:val="nil"/>
                              </w:pBdr>
                              <w:spacing w:after="0" w:line="360" w:lineRule="auto"/>
                              <w:jc w:val="both"/>
                              <w:rPr>
                                <w:i/>
                                <w:iCs/>
                                <w:color w:val="000000"/>
                              </w:rPr>
                            </w:pPr>
                            <w:r w:rsidRPr="009863DF">
                              <w:rPr>
                                <w:color w:val="000000"/>
                              </w:rPr>
                              <w:t xml:space="preserve">5. </w:t>
                            </w:r>
                            <w:r w:rsidRPr="009863DF">
                              <w:rPr>
                                <w:i/>
                                <w:iCs/>
                                <w:color w:val="000000"/>
                              </w:rPr>
                              <w:t>Framework Frontend: Next.js</w:t>
                            </w:r>
                          </w:p>
                          <w:p w14:paraId="2FCF7CA1" w14:textId="77777777" w:rsidR="0021586D" w:rsidRPr="009863DF" w:rsidRDefault="0021586D" w:rsidP="0021586D">
                            <w:pPr>
                              <w:pBdr>
                                <w:top w:val="nil"/>
                                <w:left w:val="nil"/>
                                <w:bottom w:val="nil"/>
                                <w:right w:val="nil"/>
                                <w:between w:val="nil"/>
                              </w:pBdr>
                              <w:spacing w:after="0" w:line="360" w:lineRule="auto"/>
                              <w:jc w:val="both"/>
                              <w:rPr>
                                <w:i/>
                                <w:iCs/>
                                <w:color w:val="000000"/>
                              </w:rPr>
                            </w:pPr>
                            <w:r w:rsidRPr="009863DF">
                              <w:rPr>
                                <w:color w:val="000000"/>
                              </w:rPr>
                              <w:t xml:space="preserve">6. Layanan Midtrans untuk </w:t>
                            </w:r>
                            <w:r w:rsidRPr="009863DF">
                              <w:rPr>
                                <w:i/>
                                <w:iCs/>
                                <w:color w:val="000000"/>
                              </w:rPr>
                              <w:t>Payment Gateway</w:t>
                            </w:r>
                          </w:p>
                          <w:p w14:paraId="45ECF731" w14:textId="77777777" w:rsidR="0021586D" w:rsidRPr="009863DF" w:rsidRDefault="0021586D" w:rsidP="0021586D">
                            <w:pPr>
                              <w:pBdr>
                                <w:top w:val="nil"/>
                                <w:left w:val="nil"/>
                                <w:bottom w:val="nil"/>
                                <w:right w:val="nil"/>
                                <w:between w:val="nil"/>
                              </w:pBdr>
                              <w:spacing w:after="0" w:line="360" w:lineRule="auto"/>
                              <w:jc w:val="both"/>
                              <w:rPr>
                                <w:color w:val="000000"/>
                              </w:rPr>
                            </w:pPr>
                          </w:p>
                          <w:p w14:paraId="2ED3F050" w14:textId="77777777" w:rsidR="0021586D" w:rsidRPr="009863DF" w:rsidRDefault="0021586D" w:rsidP="0021586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12833A" id="_x0000_s1031" type="#_x0000_t202" style="position:absolute;left:0;text-align:left;margin-left:5.7pt;margin-top:91.5pt;width:280.1pt;height:150.1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" fillcolor="white [3201]" strokeweight=".5pt">
                <v:textbox>
                  <w:txbxContent>
                    <w:p w14:paraId="59B401D5" w14:textId="77777777" w:rsidR="0021586D" w:rsidRPr="009863DF" w:rsidRDefault="0021586D" w:rsidP="0021586D">
                      <w:pPr>
                        <w:rPr>
                          <w:b/>
                          <w:bCs/>
                        </w:rPr>
                      </w:pPr>
                      <w:r w:rsidRPr="009863DF">
                        <w:rPr>
                          <w:b/>
                          <w:bCs/>
                        </w:rPr>
                        <w:t>PERANCANGAN:</w:t>
                      </w:r>
                    </w:p>
                    <w:p w14:paraId="69B72D9B" w14:textId="77777777" w:rsidR="0021586D" w:rsidRPr="009863DF" w:rsidRDefault="0021586D" w:rsidP="0021586D">
                      <w:pPr>
                        <w:pBdr>
                          <w:top w:val="nil"/>
                          <w:left w:val="nil"/>
                          <w:bottom w:val="nil"/>
                          <w:right w:val="nil"/>
                          <w:between w:val="nil"/>
                        </w:pBdr>
                        <w:spacing w:after="0" w:line="360" w:lineRule="auto"/>
                        <w:jc w:val="both"/>
                        <w:rPr>
                          <w:color w:val="000000"/>
                        </w:rPr>
                      </w:pPr>
                      <w:r w:rsidRPr="009863DF">
                        <w:t xml:space="preserve">1. </w:t>
                      </w:r>
                      <w:r w:rsidRPr="009863DF">
                        <w:rPr>
                          <w:color w:val="000000"/>
                        </w:rPr>
                        <w:t xml:space="preserve">Perancangan UML </w:t>
                      </w:r>
                    </w:p>
                    <w:p w14:paraId="335D7C5C" w14:textId="77777777" w:rsidR="0021586D" w:rsidRPr="009863DF" w:rsidRDefault="0021586D" w:rsidP="0021586D">
                      <w:pPr>
                        <w:pBdr>
                          <w:top w:val="nil"/>
                          <w:left w:val="nil"/>
                          <w:bottom w:val="nil"/>
                          <w:right w:val="nil"/>
                          <w:between w:val="nil"/>
                        </w:pBdr>
                        <w:spacing w:after="0" w:line="360" w:lineRule="auto"/>
                        <w:jc w:val="both"/>
                        <w:rPr>
                          <w:color w:val="000000"/>
                        </w:rPr>
                      </w:pPr>
                      <w:r w:rsidRPr="009863DF">
                        <w:rPr>
                          <w:color w:val="000000"/>
                        </w:rPr>
                        <w:t xml:space="preserve">2. </w:t>
                      </w:r>
                      <w:r w:rsidRPr="009863DF">
                        <w:rPr>
                          <w:i/>
                          <w:iCs/>
                          <w:color w:val="000000"/>
                        </w:rPr>
                        <w:t xml:space="preserve">Coding </w:t>
                      </w:r>
                      <w:r w:rsidRPr="009863DF">
                        <w:rPr>
                          <w:color w:val="000000"/>
                        </w:rPr>
                        <w:t>Javascript, CSS</w:t>
                      </w:r>
                    </w:p>
                    <w:p w14:paraId="2478A23A" w14:textId="77777777" w:rsidR="0021586D" w:rsidRPr="009863DF" w:rsidRDefault="0021586D" w:rsidP="0021586D">
                      <w:pPr>
                        <w:pBdr>
                          <w:top w:val="nil"/>
                          <w:left w:val="nil"/>
                          <w:bottom w:val="nil"/>
                          <w:right w:val="nil"/>
                          <w:between w:val="nil"/>
                        </w:pBdr>
                        <w:spacing w:after="0" w:line="360" w:lineRule="auto"/>
                        <w:jc w:val="both"/>
                        <w:rPr>
                          <w:color w:val="000000"/>
                        </w:rPr>
                      </w:pPr>
                      <w:r w:rsidRPr="009863DF">
                        <w:rPr>
                          <w:color w:val="000000"/>
                        </w:rPr>
                        <w:t>3. Database Posgresql</w:t>
                      </w:r>
                    </w:p>
                    <w:p w14:paraId="42F44584" w14:textId="77777777" w:rsidR="0021586D" w:rsidRPr="009863DF" w:rsidRDefault="0021586D" w:rsidP="0021586D">
                      <w:pPr>
                        <w:pBdr>
                          <w:top w:val="nil"/>
                          <w:left w:val="nil"/>
                          <w:bottom w:val="nil"/>
                          <w:right w:val="nil"/>
                          <w:between w:val="nil"/>
                        </w:pBdr>
                        <w:spacing w:after="0" w:line="360" w:lineRule="auto"/>
                        <w:jc w:val="both"/>
                        <w:rPr>
                          <w:i/>
                          <w:iCs/>
                          <w:color w:val="000000"/>
                        </w:rPr>
                      </w:pPr>
                      <w:r w:rsidRPr="009863DF">
                        <w:rPr>
                          <w:color w:val="000000"/>
                        </w:rPr>
                        <w:t xml:space="preserve">4. </w:t>
                      </w:r>
                      <w:r w:rsidRPr="009863DF">
                        <w:rPr>
                          <w:i/>
                          <w:iCs/>
                          <w:color w:val="000000"/>
                        </w:rPr>
                        <w:t>Framework Backend: Node.js</w:t>
                      </w:r>
                    </w:p>
                    <w:p w14:paraId="301BA681" w14:textId="77777777" w:rsidR="0021586D" w:rsidRPr="009863DF" w:rsidRDefault="0021586D" w:rsidP="0021586D">
                      <w:pPr>
                        <w:pBdr>
                          <w:top w:val="nil"/>
                          <w:left w:val="nil"/>
                          <w:bottom w:val="nil"/>
                          <w:right w:val="nil"/>
                          <w:between w:val="nil"/>
                        </w:pBdr>
                        <w:spacing w:after="0" w:line="360" w:lineRule="auto"/>
                        <w:jc w:val="both"/>
                        <w:rPr>
                          <w:i/>
                          <w:iCs/>
                          <w:color w:val="000000"/>
                        </w:rPr>
                      </w:pPr>
                      <w:r w:rsidRPr="009863DF">
                        <w:rPr>
                          <w:color w:val="000000"/>
                        </w:rPr>
                        <w:t xml:space="preserve">5. </w:t>
                      </w:r>
                      <w:r w:rsidRPr="009863DF">
                        <w:rPr>
                          <w:i/>
                          <w:iCs/>
                          <w:color w:val="000000"/>
                        </w:rPr>
                        <w:t>Framework Frontend: Next.js</w:t>
                      </w:r>
                    </w:p>
                    <w:p w14:paraId="2FCF7CA1" w14:textId="77777777" w:rsidR="0021586D" w:rsidRPr="009863DF" w:rsidRDefault="0021586D" w:rsidP="0021586D">
                      <w:pPr>
                        <w:pBdr>
                          <w:top w:val="nil"/>
                          <w:left w:val="nil"/>
                          <w:bottom w:val="nil"/>
                          <w:right w:val="nil"/>
                          <w:between w:val="nil"/>
                        </w:pBdr>
                        <w:spacing w:after="0" w:line="360" w:lineRule="auto"/>
                        <w:jc w:val="both"/>
                        <w:rPr>
                          <w:i/>
                          <w:iCs/>
                          <w:color w:val="000000"/>
                        </w:rPr>
                      </w:pPr>
                      <w:r w:rsidRPr="009863DF">
                        <w:rPr>
                          <w:color w:val="000000"/>
                        </w:rPr>
                        <w:t xml:space="preserve">6. Layanan Midtrans untuk </w:t>
                      </w:r>
                      <w:r w:rsidRPr="009863DF">
                        <w:rPr>
                          <w:i/>
                          <w:iCs/>
                          <w:color w:val="000000"/>
                        </w:rPr>
                        <w:t>Payment Gateway</w:t>
                      </w:r>
                    </w:p>
                    <w:p w14:paraId="45ECF731" w14:textId="77777777" w:rsidR="0021586D" w:rsidRPr="009863DF" w:rsidRDefault="0021586D" w:rsidP="0021586D">
                      <w:pPr>
                        <w:pBdr>
                          <w:top w:val="nil"/>
                          <w:left w:val="nil"/>
                          <w:bottom w:val="nil"/>
                          <w:right w:val="nil"/>
                          <w:between w:val="nil"/>
                        </w:pBdr>
                        <w:spacing w:after="0" w:line="360" w:lineRule="auto"/>
                        <w:jc w:val="both"/>
                        <w:rPr>
                          <w:color w:val="000000"/>
                        </w:rPr>
                      </w:pPr>
                    </w:p>
                    <w:p w14:paraId="2ED3F050" w14:textId="77777777" w:rsidR="0021586D" w:rsidRPr="009863DF" w:rsidRDefault="0021586D" w:rsidP="0021586D"/>
                  </w:txbxContent>
                </v:textbox>
                <w10:wrap anchorx="margin"/>
              </v:shape>
            </w:pict>
          </mc:Fallback>
        </mc:AlternateContent>
      </w:r>
      <w:r>
        <w:rPr>
          <w:noProof/>
        </w:rPr>
        <mc:AlternateContent>
          <mc:Choice Requires="wps">
            <w:drawing>
              <wp:anchor distT="0" distB="0" distL="114300" distR="114300" simplePos="0" relativeHeight="251663360" behindDoc="0" locked="0" layoutInCell="1" allowOverlap="1" wp14:anchorId="534E7F6B" wp14:editId="48A80ECA">
                <wp:simplePos x="0" y="0"/>
                <wp:positionH relativeFrom="page">
                  <wp:posOffset>5743917</wp:posOffset>
                </wp:positionH>
                <wp:positionV relativeFrom="paragraph">
                  <wp:posOffset>1842477</wp:posOffset>
                </wp:positionV>
                <wp:extent cx="1068779" cy="641267"/>
                <wp:effectExtent l="0" t="0" r="17145" b="26035"/>
                <wp:wrapNone/>
                <wp:docPr id="682168642" name="Text Box 2"/>
                <wp:cNvGraphicFramePr/>
                <a:graphic xmlns:a="http://schemas.openxmlformats.org/drawingml/2006/main">
                  <a:graphicData uri="http://schemas.microsoft.com/office/word/2010/wordprocessingShape">
                    <wps:wsp>
                      <wps:cNvSpPr txBox="1"/>
                      <wps:spPr>
                        <a:xfrm>
                          <a:off x="0" y="0"/>
                          <a:ext cx="1068779" cy="641267"/>
                        </a:xfrm>
                        <a:prstGeom prst="rect">
                          <a:avLst/>
                        </a:prstGeom>
                        <a:solidFill>
                          <a:schemeClr val="lt1"/>
                        </a:solidFill>
                        <a:ln w="6350">
                          <a:solidFill>
                            <a:prstClr val="black"/>
                          </a:solidFill>
                        </a:ln>
                      </wps:spPr>
                      <wps:txbx>
                        <w:txbxContent>
                          <w:p w14:paraId="670F38C9" w14:textId="77777777" w:rsidR="0021586D" w:rsidRPr="009863DF" w:rsidRDefault="0021586D" w:rsidP="0021586D">
                            <w:pPr>
                              <w:rPr>
                                <w:b/>
                                <w:bCs/>
                              </w:rPr>
                            </w:pPr>
                            <w:r w:rsidRPr="009863DF">
                              <w:rPr>
                                <w:b/>
                                <w:bCs/>
                              </w:rPr>
                              <w:t>METODE:</w:t>
                            </w:r>
                          </w:p>
                          <w:p w14:paraId="4E02750C" w14:textId="77777777" w:rsidR="0021586D" w:rsidRPr="009863DF" w:rsidRDefault="0021586D" w:rsidP="0021586D">
                            <w:pPr>
                              <w:pBdr>
                                <w:top w:val="nil"/>
                                <w:left w:val="nil"/>
                                <w:bottom w:val="nil"/>
                                <w:right w:val="nil"/>
                                <w:between w:val="nil"/>
                              </w:pBdr>
                              <w:spacing w:after="0" w:line="360" w:lineRule="auto"/>
                              <w:jc w:val="both"/>
                              <w:rPr>
                                <w:i/>
                                <w:iCs/>
                                <w:color w:val="000000"/>
                              </w:rPr>
                            </w:pPr>
                            <w:r w:rsidRPr="009863DF">
                              <w:rPr>
                                <w:i/>
                                <w:iCs/>
                                <w:color w:val="000000"/>
                              </w:rPr>
                              <w:t>Waterfall</w:t>
                            </w:r>
                          </w:p>
                          <w:p w14:paraId="4F513B21" w14:textId="77777777" w:rsidR="0021586D" w:rsidRPr="009863DF" w:rsidRDefault="0021586D" w:rsidP="0021586D">
                            <w:pPr>
                              <w:pBdr>
                                <w:top w:val="nil"/>
                                <w:left w:val="nil"/>
                                <w:bottom w:val="nil"/>
                                <w:right w:val="nil"/>
                                <w:between w:val="nil"/>
                              </w:pBdr>
                              <w:spacing w:after="0" w:line="360" w:lineRule="auto"/>
                              <w:jc w:val="both"/>
                              <w:rPr>
                                <w:color w:val="000000"/>
                              </w:rPr>
                            </w:pPr>
                          </w:p>
                          <w:p w14:paraId="7A563ECC" w14:textId="77777777" w:rsidR="0021586D" w:rsidRPr="009863DF" w:rsidRDefault="0021586D" w:rsidP="0021586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4E7F6B" id="_x0000_s1032" type="#_x0000_t202" style="position:absolute;left:0;text-align:left;margin-left:452.3pt;margin-top:145.1pt;width:84.15pt;height:50.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" fillcolor="white [3201]" strokeweight=".5pt">
                <v:textbox>
                  <w:txbxContent>
                    <w:p w14:paraId="670F38C9" w14:textId="77777777" w:rsidR="0021586D" w:rsidRPr="009863DF" w:rsidRDefault="0021586D" w:rsidP="0021586D">
                      <w:pPr>
                        <w:rPr>
                          <w:b/>
                          <w:bCs/>
                        </w:rPr>
                      </w:pPr>
                      <w:r w:rsidRPr="009863DF">
                        <w:rPr>
                          <w:b/>
                          <w:bCs/>
                        </w:rPr>
                        <w:t>METODE:</w:t>
                      </w:r>
                    </w:p>
                    <w:p w14:paraId="4E02750C" w14:textId="77777777" w:rsidR="0021586D" w:rsidRPr="009863DF" w:rsidRDefault="0021586D" w:rsidP="0021586D">
                      <w:pPr>
                        <w:pBdr>
                          <w:top w:val="nil"/>
                          <w:left w:val="nil"/>
                          <w:bottom w:val="nil"/>
                          <w:right w:val="nil"/>
                          <w:between w:val="nil"/>
                        </w:pBdr>
                        <w:spacing w:after="0" w:line="360" w:lineRule="auto"/>
                        <w:jc w:val="both"/>
                        <w:rPr>
                          <w:i/>
                          <w:iCs/>
                          <w:color w:val="000000"/>
                        </w:rPr>
                      </w:pPr>
                      <w:r w:rsidRPr="009863DF">
                        <w:rPr>
                          <w:i/>
                          <w:iCs/>
                          <w:color w:val="000000"/>
                        </w:rPr>
                        <w:t>Waterfall</w:t>
                      </w:r>
                    </w:p>
                    <w:p w14:paraId="4F513B21" w14:textId="77777777" w:rsidR="0021586D" w:rsidRPr="009863DF" w:rsidRDefault="0021586D" w:rsidP="0021586D">
                      <w:pPr>
                        <w:pBdr>
                          <w:top w:val="nil"/>
                          <w:left w:val="nil"/>
                          <w:bottom w:val="nil"/>
                          <w:right w:val="nil"/>
                          <w:between w:val="nil"/>
                        </w:pBdr>
                        <w:spacing w:after="0" w:line="360" w:lineRule="auto"/>
                        <w:jc w:val="both"/>
                        <w:rPr>
                          <w:color w:val="000000"/>
                        </w:rPr>
                      </w:pPr>
                    </w:p>
                    <w:p w14:paraId="7A563ECC" w14:textId="77777777" w:rsidR="0021586D" w:rsidRPr="009863DF" w:rsidRDefault="0021586D" w:rsidP="0021586D"/>
                  </w:txbxContent>
                </v:textbox>
                <w10:wrap anchorx="page"/>
              </v:shape>
            </w:pict>
          </mc:Fallback>
        </mc:AlternateContent>
      </w:r>
      <w:r w:rsidR="0021586D">
        <w:rPr>
          <w:noProof/>
        </w:rPr>
        <mc:AlternateContent>
          <mc:Choice Requires="wps">
            <w:drawing>
              <wp:anchor distT="0" distB="0" distL="114300" distR="114300" simplePos="0" relativeHeight="251661312" behindDoc="0" locked="0" layoutInCell="1" allowOverlap="1" wp14:anchorId="758EB417" wp14:editId="0A04CAF2">
                <wp:simplePos x="0" y="0"/>
                <wp:positionH relativeFrom="margin">
                  <wp:align>center</wp:align>
                </wp:positionH>
                <wp:positionV relativeFrom="paragraph">
                  <wp:posOffset>793750</wp:posOffset>
                </wp:positionV>
                <wp:extent cx="337185" cy="277495"/>
                <wp:effectExtent l="10795" t="8255" r="35560" b="35560"/>
                <wp:wrapNone/>
                <wp:docPr id="40112747" name="Arrow: Right 3"/>
                <wp:cNvGraphicFramePr/>
                <a:graphic xmlns:a="http://schemas.openxmlformats.org/drawingml/2006/main">
                  <a:graphicData uri="http://schemas.microsoft.com/office/word/2010/wordprocessingShape">
                    <wps:wsp>
                      <wps:cNvSpPr/>
                      <wps:spPr>
                        <a:xfrm rot="5400000">
                          <a:off x="0" y="0"/>
                          <a:ext cx="337185" cy="277495"/>
                        </a:xfrm>
                        <a:prstGeom prst="rightArrow">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E12586"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3" o:spid="_x0000_s1026" type="#_x0000_t13" style="position:absolute;margin-left:0;margin-top:62.5pt;width:26.55pt;height:21.85pt;rotation:90;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" adj="12712" fillcolor="black [3200]" strokecolor="black [480]" strokeweight="1pt">
                <w10:wrap anchorx="margin"/>
              </v:shape>
            </w:pict>
          </mc:Fallback>
        </mc:AlternateContent>
      </w:r>
      <w:r w:rsidR="0021586D">
        <w:rPr>
          <w:noProof/>
        </w:rPr>
        <mc:AlternateContent>
          <mc:Choice Requires="wps">
            <w:drawing>
              <wp:anchor distT="0" distB="0" distL="114300" distR="114300" simplePos="0" relativeHeight="251670528" behindDoc="0" locked="0" layoutInCell="1" allowOverlap="1" wp14:anchorId="76F51DC3" wp14:editId="3483AAF7">
                <wp:simplePos x="0" y="0"/>
                <wp:positionH relativeFrom="margin">
                  <wp:align>center</wp:align>
                </wp:positionH>
                <wp:positionV relativeFrom="paragraph">
                  <wp:posOffset>5823410</wp:posOffset>
                </wp:positionV>
                <wp:extent cx="337185" cy="277495"/>
                <wp:effectExtent l="10795" t="8255" r="35560" b="35560"/>
                <wp:wrapNone/>
                <wp:docPr id="1828387004" name="Arrow: Right 3"/>
                <wp:cNvGraphicFramePr/>
                <a:graphic xmlns:a="http://schemas.openxmlformats.org/drawingml/2006/main">
                  <a:graphicData uri="http://schemas.microsoft.com/office/word/2010/wordprocessingShape">
                    <wps:wsp>
                      <wps:cNvSpPr/>
                      <wps:spPr>
                        <a:xfrm rot="5400000">
                          <a:off x="0" y="0"/>
                          <a:ext cx="337185" cy="277495"/>
                        </a:xfrm>
                        <a:prstGeom prst="rightArrow">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D82D129" id="Arrow: Right 3" o:spid="_x0000_s1026" type="#_x0000_t13" style="position:absolute;margin-left:0;margin-top:458.55pt;width:26.55pt;height:21.85pt;rotation:90;z-index:25167052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" adj="12712" fillcolor="black [3200]" strokecolor="black [480]" strokeweight="1pt">
                <w10:wrap anchorx="margin"/>
              </v:shape>
            </w:pict>
          </mc:Fallback>
        </mc:AlternateContent>
      </w:r>
      <w:r w:rsidR="0021586D">
        <w:rPr>
          <w:noProof/>
        </w:rPr>
        <mc:AlternateContent>
          <mc:Choice Requires="wps">
            <w:drawing>
              <wp:anchor distT="0" distB="0" distL="114300" distR="114300" simplePos="0" relativeHeight="251665408" behindDoc="0" locked="0" layoutInCell="1" allowOverlap="1" wp14:anchorId="3A429993" wp14:editId="280A800F">
                <wp:simplePos x="0" y="0"/>
                <wp:positionH relativeFrom="margin">
                  <wp:align>center</wp:align>
                </wp:positionH>
                <wp:positionV relativeFrom="paragraph">
                  <wp:posOffset>5044265</wp:posOffset>
                </wp:positionV>
                <wp:extent cx="1623848" cy="640715"/>
                <wp:effectExtent l="0" t="0" r="14605" b="26035"/>
                <wp:wrapNone/>
                <wp:docPr id="1427516417" name="Text Box 2"/>
                <wp:cNvGraphicFramePr/>
                <a:graphic xmlns:a="http://schemas.openxmlformats.org/drawingml/2006/main">
                  <a:graphicData uri="http://schemas.microsoft.com/office/word/2010/wordprocessingShape">
                    <wps:wsp>
                      <wps:cNvSpPr txBox="1"/>
                      <wps:spPr>
                        <a:xfrm>
                          <a:off x="0" y="0"/>
                          <a:ext cx="1623848" cy="640715"/>
                        </a:xfrm>
                        <a:prstGeom prst="rect">
                          <a:avLst/>
                        </a:prstGeom>
                        <a:solidFill>
                          <a:schemeClr val="lt1"/>
                        </a:solidFill>
                        <a:ln w="6350">
                          <a:solidFill>
                            <a:prstClr val="black"/>
                          </a:solidFill>
                        </a:ln>
                      </wps:spPr>
                      <wps:txbx>
                        <w:txbxContent>
                          <w:p w14:paraId="7C2F296B" w14:textId="77777777" w:rsidR="0021586D" w:rsidRPr="009863DF" w:rsidRDefault="0021586D" w:rsidP="0021586D">
                            <w:pPr>
                              <w:rPr>
                                <w:b/>
                                <w:bCs/>
                              </w:rPr>
                            </w:pPr>
                            <w:r w:rsidRPr="009863DF">
                              <w:rPr>
                                <w:b/>
                                <w:bCs/>
                              </w:rPr>
                              <w:t>PENGUJIAN:</w:t>
                            </w:r>
                          </w:p>
                          <w:p w14:paraId="3854F8A4" w14:textId="77777777" w:rsidR="0021586D" w:rsidRPr="009863DF" w:rsidRDefault="0021586D" w:rsidP="0021586D">
                            <w:pPr>
                              <w:pBdr>
                                <w:top w:val="nil"/>
                                <w:left w:val="nil"/>
                                <w:bottom w:val="nil"/>
                                <w:right w:val="nil"/>
                                <w:between w:val="nil"/>
                              </w:pBdr>
                              <w:spacing w:after="0" w:line="360" w:lineRule="auto"/>
                              <w:jc w:val="both"/>
                              <w:rPr>
                                <w:color w:val="000000"/>
                              </w:rPr>
                            </w:pPr>
                            <w:r w:rsidRPr="009863DF">
                              <w:rPr>
                                <w:color w:val="000000"/>
                              </w:rPr>
                              <w:t>Fungsional (</w:t>
                            </w:r>
                            <w:r w:rsidRPr="009863DF">
                              <w:rPr>
                                <w:i/>
                                <w:iCs/>
                                <w:color w:val="000000"/>
                              </w:rPr>
                              <w:t>Black Box</w:t>
                            </w:r>
                            <w:r w:rsidRPr="009863DF">
                              <w:rPr>
                                <w:color w:val="000000"/>
                              </w:rPr>
                              <w:t>)</w:t>
                            </w:r>
                          </w:p>
                          <w:p w14:paraId="2ED36E57" w14:textId="77777777" w:rsidR="0021586D" w:rsidRPr="009863DF" w:rsidRDefault="0021586D" w:rsidP="0021586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429993" id="_x0000_s1033" type="#_x0000_t202" style="position:absolute;left:0;text-align:left;margin-left:0;margin-top:397.2pt;width:127.85pt;height:50.45pt;z-index:251665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" fillcolor="white [3201]" strokeweight=".5pt">
                <v:textbox>
                  <w:txbxContent>
                    <w:p w14:paraId="7C2F296B" w14:textId="77777777" w:rsidR="0021586D" w:rsidRPr="009863DF" w:rsidRDefault="0021586D" w:rsidP="0021586D">
                      <w:pPr>
                        <w:rPr>
                          <w:b/>
                          <w:bCs/>
                        </w:rPr>
                      </w:pPr>
                      <w:r w:rsidRPr="009863DF">
                        <w:rPr>
                          <w:b/>
                          <w:bCs/>
                        </w:rPr>
                        <w:t>PENGUJIAN:</w:t>
                      </w:r>
                    </w:p>
                    <w:p w14:paraId="3854F8A4" w14:textId="77777777" w:rsidR="0021586D" w:rsidRPr="009863DF" w:rsidRDefault="0021586D" w:rsidP="0021586D">
                      <w:pPr>
                        <w:pBdr>
                          <w:top w:val="nil"/>
                          <w:left w:val="nil"/>
                          <w:bottom w:val="nil"/>
                          <w:right w:val="nil"/>
                          <w:between w:val="nil"/>
                        </w:pBdr>
                        <w:spacing w:after="0" w:line="360" w:lineRule="auto"/>
                        <w:jc w:val="both"/>
                        <w:rPr>
                          <w:color w:val="000000"/>
                        </w:rPr>
                      </w:pPr>
                      <w:r w:rsidRPr="009863DF">
                        <w:rPr>
                          <w:color w:val="000000"/>
                        </w:rPr>
                        <w:t>Fungsional (</w:t>
                      </w:r>
                      <w:r w:rsidRPr="009863DF">
                        <w:rPr>
                          <w:i/>
                          <w:iCs/>
                          <w:color w:val="000000"/>
                        </w:rPr>
                        <w:t>Black Box</w:t>
                      </w:r>
                      <w:r w:rsidRPr="009863DF">
                        <w:rPr>
                          <w:color w:val="000000"/>
                        </w:rPr>
                        <w:t>)</w:t>
                      </w:r>
                    </w:p>
                    <w:p w14:paraId="2ED36E57" w14:textId="77777777" w:rsidR="0021586D" w:rsidRPr="009863DF" w:rsidRDefault="0021586D" w:rsidP="0021586D"/>
                  </w:txbxContent>
                </v:textbox>
                <w10:wrap anchorx="margin"/>
              </v:shape>
            </w:pict>
          </mc:Fallback>
        </mc:AlternateContent>
      </w:r>
      <w:r w:rsidR="0021586D">
        <w:rPr>
          <w:noProof/>
        </w:rPr>
        <mc:AlternateContent>
          <mc:Choice Requires="wps">
            <w:drawing>
              <wp:anchor distT="0" distB="0" distL="114300" distR="114300" simplePos="0" relativeHeight="251669504" behindDoc="0" locked="0" layoutInCell="1" allowOverlap="1" wp14:anchorId="35DF8941" wp14:editId="5BA1593B">
                <wp:simplePos x="0" y="0"/>
                <wp:positionH relativeFrom="margin">
                  <wp:align>center</wp:align>
                </wp:positionH>
                <wp:positionV relativeFrom="paragraph">
                  <wp:posOffset>4615115</wp:posOffset>
                </wp:positionV>
                <wp:extent cx="337185" cy="277495"/>
                <wp:effectExtent l="10795" t="8255" r="35560" b="35560"/>
                <wp:wrapNone/>
                <wp:docPr id="165303388" name="Arrow: Right 3"/>
                <wp:cNvGraphicFramePr/>
                <a:graphic xmlns:a="http://schemas.openxmlformats.org/drawingml/2006/main">
                  <a:graphicData uri="http://schemas.microsoft.com/office/word/2010/wordprocessingShape">
                    <wps:wsp>
                      <wps:cNvSpPr/>
                      <wps:spPr>
                        <a:xfrm rot="5400000">
                          <a:off x="0" y="0"/>
                          <a:ext cx="337185" cy="277495"/>
                        </a:xfrm>
                        <a:prstGeom prst="rightArrow">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B7CA1BF" id="Arrow: Right 3" o:spid="_x0000_s1026" type="#_x0000_t13" style="position:absolute;margin-left:0;margin-top:363.4pt;width:26.55pt;height:21.85pt;rotation:90;z-index:25166950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" adj="12712" fillcolor="black [3200]" strokecolor="black [480]" strokeweight="1pt">
                <w10:wrap anchorx="margin"/>
              </v:shape>
            </w:pict>
          </mc:Fallback>
        </mc:AlternateContent>
      </w:r>
      <w:r w:rsidR="0021586D">
        <w:rPr>
          <w:noProof/>
        </w:rPr>
        <mc:AlternateContent>
          <mc:Choice Requires="wps">
            <w:drawing>
              <wp:anchor distT="0" distB="0" distL="114300" distR="114300" simplePos="0" relativeHeight="251666432" behindDoc="0" locked="0" layoutInCell="1" allowOverlap="1" wp14:anchorId="57E9055F" wp14:editId="217FFEA8">
                <wp:simplePos x="0" y="0"/>
                <wp:positionH relativeFrom="margin">
                  <wp:align>center</wp:align>
                </wp:positionH>
                <wp:positionV relativeFrom="paragraph">
                  <wp:posOffset>3608924</wp:posOffset>
                </wp:positionV>
                <wp:extent cx="3783724" cy="851338"/>
                <wp:effectExtent l="0" t="0" r="26670" b="25400"/>
                <wp:wrapNone/>
                <wp:docPr id="1370655189" name="Text Box 2"/>
                <wp:cNvGraphicFramePr/>
                <a:graphic xmlns:a="http://schemas.openxmlformats.org/drawingml/2006/main">
                  <a:graphicData uri="http://schemas.microsoft.com/office/word/2010/wordprocessingShape">
                    <wps:wsp>
                      <wps:cNvSpPr txBox="1"/>
                      <wps:spPr>
                        <a:xfrm>
                          <a:off x="0" y="0"/>
                          <a:ext cx="3783724" cy="851338"/>
                        </a:xfrm>
                        <a:prstGeom prst="rect">
                          <a:avLst/>
                        </a:prstGeom>
                        <a:solidFill>
                          <a:schemeClr val="lt1"/>
                        </a:solidFill>
                        <a:ln w="6350">
                          <a:solidFill>
                            <a:prstClr val="black"/>
                          </a:solidFill>
                        </a:ln>
                      </wps:spPr>
                      <wps:txbx>
                        <w:txbxContent>
                          <w:p w14:paraId="003CD361" w14:textId="77777777" w:rsidR="0021586D" w:rsidRPr="009863DF" w:rsidRDefault="0021586D" w:rsidP="0021586D">
                            <w:pPr>
                              <w:rPr>
                                <w:b/>
                                <w:bCs/>
                              </w:rPr>
                            </w:pPr>
                            <w:r w:rsidRPr="009863DF">
                              <w:rPr>
                                <w:b/>
                                <w:bCs/>
                              </w:rPr>
                              <w:t>IMPLEMENTASI:</w:t>
                            </w:r>
                          </w:p>
                          <w:p w14:paraId="3885E690" w14:textId="77777777" w:rsidR="0021586D" w:rsidRPr="009863DF" w:rsidRDefault="0021586D" w:rsidP="0021586D">
                            <w:pPr>
                              <w:pBdr>
                                <w:top w:val="nil"/>
                                <w:left w:val="nil"/>
                                <w:bottom w:val="nil"/>
                                <w:right w:val="nil"/>
                                <w:between w:val="nil"/>
                              </w:pBdr>
                              <w:spacing w:after="0" w:line="360" w:lineRule="auto"/>
                              <w:jc w:val="both"/>
                              <w:rPr>
                                <w:color w:val="000000"/>
                              </w:rPr>
                            </w:pPr>
                            <w:r w:rsidRPr="009863DF">
                              <w:rPr>
                                <w:color w:val="000000"/>
                              </w:rPr>
                              <w:t>Event konser musik Fakultas Teknologi Informasi Universitas Merdeka Malang (FTI Fest)</w:t>
                            </w:r>
                            <w:r w:rsidRPr="009863DF">
                              <w:rPr>
                                <w:i/>
                                <w:iCs/>
                                <w:color w:val="000000"/>
                              </w:rPr>
                              <w:t>.</w:t>
                            </w:r>
                          </w:p>
                          <w:p w14:paraId="03EAF03E" w14:textId="77777777" w:rsidR="0021586D" w:rsidRPr="009863DF" w:rsidRDefault="0021586D" w:rsidP="0021586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E9055F" id="_x0000_s1034" type="#_x0000_t202" style="position:absolute;left:0;text-align:left;margin-left:0;margin-top:284.15pt;width:297.95pt;height:67.05pt;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" fillcolor="white [3201]" strokeweight=".5pt">
                <v:textbox>
                  <w:txbxContent>
                    <w:p w14:paraId="003CD361" w14:textId="77777777" w:rsidR="0021586D" w:rsidRPr="009863DF" w:rsidRDefault="0021586D" w:rsidP="0021586D">
                      <w:pPr>
                        <w:rPr>
                          <w:b/>
                          <w:bCs/>
                        </w:rPr>
                      </w:pPr>
                      <w:r w:rsidRPr="009863DF">
                        <w:rPr>
                          <w:b/>
                          <w:bCs/>
                        </w:rPr>
                        <w:t>IMPLEMENTASI:</w:t>
                      </w:r>
                    </w:p>
                    <w:p w14:paraId="3885E690" w14:textId="77777777" w:rsidR="0021586D" w:rsidRPr="009863DF" w:rsidRDefault="0021586D" w:rsidP="0021586D">
                      <w:pPr>
                        <w:pBdr>
                          <w:top w:val="nil"/>
                          <w:left w:val="nil"/>
                          <w:bottom w:val="nil"/>
                          <w:right w:val="nil"/>
                          <w:between w:val="nil"/>
                        </w:pBdr>
                        <w:spacing w:after="0" w:line="360" w:lineRule="auto"/>
                        <w:jc w:val="both"/>
                        <w:rPr>
                          <w:color w:val="000000"/>
                        </w:rPr>
                      </w:pPr>
                      <w:r w:rsidRPr="009863DF">
                        <w:rPr>
                          <w:color w:val="000000"/>
                        </w:rPr>
                        <w:t>Event konser musik Fakultas Teknologi Informasi Universitas Merdeka Malang (FTI Fest)</w:t>
                      </w:r>
                      <w:r w:rsidRPr="009863DF">
                        <w:rPr>
                          <w:i/>
                          <w:iCs/>
                          <w:color w:val="000000"/>
                        </w:rPr>
                        <w:t>.</w:t>
                      </w:r>
                    </w:p>
                    <w:p w14:paraId="03EAF03E" w14:textId="77777777" w:rsidR="0021586D" w:rsidRPr="009863DF" w:rsidRDefault="0021586D" w:rsidP="0021586D"/>
                  </w:txbxContent>
                </v:textbox>
                <w10:wrap anchorx="margin"/>
              </v:shape>
            </w:pict>
          </mc:Fallback>
        </mc:AlternateContent>
      </w:r>
      <w:r w:rsidR="0021586D">
        <w:rPr>
          <w:noProof/>
        </w:rPr>
        <mc:AlternateContent>
          <mc:Choice Requires="wps">
            <w:drawing>
              <wp:anchor distT="0" distB="0" distL="114300" distR="114300" simplePos="0" relativeHeight="251667456" behindDoc="0" locked="0" layoutInCell="1" allowOverlap="1" wp14:anchorId="46593126" wp14:editId="4CF2E7E8">
                <wp:simplePos x="0" y="0"/>
                <wp:positionH relativeFrom="margin">
                  <wp:align>center</wp:align>
                </wp:positionH>
                <wp:positionV relativeFrom="paragraph">
                  <wp:posOffset>3140710</wp:posOffset>
                </wp:positionV>
                <wp:extent cx="337185" cy="277495"/>
                <wp:effectExtent l="10795" t="8255" r="35560" b="35560"/>
                <wp:wrapNone/>
                <wp:docPr id="617153809" name="Arrow: Right 3"/>
                <wp:cNvGraphicFramePr/>
                <a:graphic xmlns:a="http://schemas.openxmlformats.org/drawingml/2006/main">
                  <a:graphicData uri="http://schemas.microsoft.com/office/word/2010/wordprocessingShape">
                    <wps:wsp>
                      <wps:cNvSpPr/>
                      <wps:spPr>
                        <a:xfrm rot="5400000">
                          <a:off x="0" y="0"/>
                          <a:ext cx="337185" cy="277495"/>
                        </a:xfrm>
                        <a:prstGeom prst="rightArrow">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DFC5055" id="Arrow: Right 3" o:spid="_x0000_s1026" type="#_x0000_t13" style="position:absolute;margin-left:0;margin-top:247.3pt;width:26.55pt;height:21.85pt;rotation:90;z-index:25166745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" adj="12712" fillcolor="black [3200]" strokecolor="black [480]" strokeweight="1pt">
                <w10:wrap anchorx="margin"/>
              </v:shape>
            </w:pict>
          </mc:Fallback>
        </mc:AlternateContent>
      </w:r>
      <w:r w:rsidR="0021586D">
        <w:rPr>
          <w:noProof/>
        </w:rPr>
        <mc:AlternateContent>
          <mc:Choice Requires="wps">
            <w:drawing>
              <wp:anchor distT="0" distB="0" distL="114300" distR="114300" simplePos="0" relativeHeight="251668480" behindDoc="0" locked="0" layoutInCell="1" allowOverlap="1" wp14:anchorId="58DE00DF" wp14:editId="57D45F26">
                <wp:simplePos x="0" y="0"/>
                <wp:positionH relativeFrom="margin">
                  <wp:posOffset>3816788</wp:posOffset>
                </wp:positionH>
                <wp:positionV relativeFrom="paragraph">
                  <wp:posOffset>2076779</wp:posOffset>
                </wp:positionV>
                <wp:extent cx="337185" cy="277495"/>
                <wp:effectExtent l="19050" t="19050" r="24765" b="46355"/>
                <wp:wrapNone/>
                <wp:docPr id="975980840" name="Arrow: Right 3"/>
                <wp:cNvGraphicFramePr/>
                <a:graphic xmlns:a="http://schemas.openxmlformats.org/drawingml/2006/main">
                  <a:graphicData uri="http://schemas.microsoft.com/office/word/2010/wordprocessingShape">
                    <wps:wsp>
                      <wps:cNvSpPr/>
                      <wps:spPr>
                        <a:xfrm rot="10800000">
                          <a:off x="0" y="0"/>
                          <a:ext cx="337185" cy="277495"/>
                        </a:xfrm>
                        <a:prstGeom prst="rightArrow">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E34BD8E" id="Arrow: Right 3" o:spid="_x0000_s1026" type="#_x0000_t13" style="position:absolute;margin-left:300.55pt;margin-top:163.55pt;width:26.55pt;height:21.85pt;rotation:180;z-index:2516684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" adj="12712" fillcolor="black [3200]" strokecolor="black [480]" strokeweight="1pt">
                <w10:wrap anchorx="margin"/>
              </v:shape>
            </w:pict>
          </mc:Fallback>
        </mc:AlternateContent>
      </w:r>
      <w:r w:rsidR="0021586D">
        <w:br w:type="page"/>
      </w:r>
    </w:p>
    <w:p w14:paraId="2F9EA6F5" w14:textId="459F56BF" w:rsidR="0021586D" w:rsidRPr="00F16C75" w:rsidRDefault="0021586D" w:rsidP="00CA0099">
      <w:pPr>
        <w:pStyle w:val="ListParagraph"/>
        <w:numPr>
          <w:ilvl w:val="0"/>
          <w:numId w:val="19"/>
        </w:numPr>
        <w:pBdr>
          <w:top w:val="nil"/>
          <w:left w:val="nil"/>
          <w:bottom w:val="nil"/>
          <w:right w:val="nil"/>
          <w:between w:val="nil"/>
        </w:pBdr>
        <w:tabs>
          <w:tab w:val="left" w:pos="360"/>
        </w:tabs>
        <w:spacing w:before="120" w:after="120" w:line="360" w:lineRule="auto"/>
        <w:ind w:left="1134" w:hanging="567"/>
        <w:jc w:val="both"/>
        <w:rPr>
          <w:b/>
          <w:bCs/>
          <w:color w:val="000000"/>
        </w:rPr>
      </w:pPr>
      <w:r w:rsidRPr="00F16C75">
        <w:rPr>
          <w:b/>
          <w:bCs/>
          <w:i/>
          <w:iCs/>
          <w:color w:val="000000"/>
        </w:rPr>
        <w:lastRenderedPageBreak/>
        <w:t>Unit Testing</w:t>
      </w:r>
      <w:r w:rsidRPr="00F16C75">
        <w:rPr>
          <w:b/>
          <w:bCs/>
          <w:color w:val="000000"/>
        </w:rPr>
        <w:t xml:space="preserve"> dan Implementasi Sistem</w:t>
      </w:r>
    </w:p>
    <w:p w14:paraId="7477CF8F" w14:textId="73D33E2D" w:rsidR="0021586D" w:rsidRDefault="00F16C75" w:rsidP="00CA0099">
      <w:pPr>
        <w:pBdr>
          <w:top w:val="nil"/>
          <w:left w:val="nil"/>
          <w:bottom w:val="nil"/>
          <w:right w:val="nil"/>
          <w:between w:val="nil"/>
        </w:pBdr>
        <w:tabs>
          <w:tab w:val="left" w:pos="360"/>
          <w:tab w:val="left" w:pos="851"/>
        </w:tabs>
        <w:spacing w:before="120" w:after="120" w:line="360" w:lineRule="auto"/>
        <w:ind w:left="567"/>
        <w:jc w:val="both"/>
        <w:rPr>
          <w:color w:val="000000"/>
        </w:rPr>
      </w:pPr>
      <w:r>
        <w:rPr>
          <w:color w:val="000000"/>
        </w:rPr>
        <w:tab/>
      </w:r>
      <w:r>
        <w:rPr>
          <w:color w:val="000000"/>
        </w:rPr>
        <w:tab/>
      </w:r>
      <w:r w:rsidR="0021586D">
        <w:rPr>
          <w:color w:val="000000"/>
        </w:rPr>
        <w:t>Tahapan ini merupakan tahapan dilakukannya proses pembuatan sistem informasi kemudian pengujian berdasarkan kebutuhan yang telah ditentukan.</w:t>
      </w:r>
    </w:p>
    <w:p w14:paraId="33628787" w14:textId="05045F7E" w:rsidR="0021586D" w:rsidRPr="00F16C75" w:rsidRDefault="0021586D" w:rsidP="00CA0099">
      <w:pPr>
        <w:pStyle w:val="ListParagraph"/>
        <w:numPr>
          <w:ilvl w:val="0"/>
          <w:numId w:val="19"/>
        </w:numPr>
        <w:pBdr>
          <w:top w:val="nil"/>
          <w:left w:val="nil"/>
          <w:bottom w:val="nil"/>
          <w:right w:val="nil"/>
          <w:between w:val="nil"/>
        </w:pBdr>
        <w:tabs>
          <w:tab w:val="left" w:pos="360"/>
        </w:tabs>
        <w:spacing w:before="120" w:after="120" w:line="360" w:lineRule="auto"/>
        <w:ind w:left="1134" w:hanging="567"/>
        <w:jc w:val="both"/>
        <w:rPr>
          <w:b/>
          <w:bCs/>
          <w:color w:val="000000"/>
        </w:rPr>
      </w:pPr>
      <w:r w:rsidRPr="00F16C75">
        <w:rPr>
          <w:b/>
          <w:bCs/>
          <w:color w:val="000000"/>
        </w:rPr>
        <w:t xml:space="preserve">Sistem Testing dan Integrasi </w:t>
      </w:r>
    </w:p>
    <w:p w14:paraId="65F61324" w14:textId="706DDCB7" w:rsidR="0021586D" w:rsidRDefault="00F16C75" w:rsidP="00CA0099">
      <w:pPr>
        <w:pBdr>
          <w:top w:val="nil"/>
          <w:left w:val="nil"/>
          <w:bottom w:val="nil"/>
          <w:right w:val="nil"/>
          <w:between w:val="nil"/>
        </w:pBdr>
        <w:tabs>
          <w:tab w:val="left" w:pos="360"/>
          <w:tab w:val="left" w:pos="851"/>
        </w:tabs>
        <w:spacing w:before="120" w:after="120" w:line="360" w:lineRule="auto"/>
        <w:ind w:left="567"/>
        <w:jc w:val="both"/>
        <w:rPr>
          <w:color w:val="000000"/>
        </w:rPr>
      </w:pPr>
      <w:r>
        <w:rPr>
          <w:color w:val="000000"/>
        </w:rPr>
        <w:tab/>
      </w:r>
      <w:r>
        <w:rPr>
          <w:color w:val="000000"/>
        </w:rPr>
        <w:tab/>
      </w:r>
      <w:r w:rsidR="0021586D">
        <w:rPr>
          <w:color w:val="000000"/>
        </w:rPr>
        <w:t>Tahapan ini merupakan tahapan dilakukannya proses integrasi dari berbagai gabungan sistem manjadi satu kesatuan yang utuh lalu kemudian dilakukan proses testing atau pengujian hingga sesuai dengan persyaratan yang sudah ditetapkan.</w:t>
      </w:r>
    </w:p>
    <w:p w14:paraId="2C4948C3" w14:textId="7DF68A0B" w:rsidR="0021586D" w:rsidRPr="00F16C75" w:rsidRDefault="0021586D" w:rsidP="00CA0099">
      <w:pPr>
        <w:pStyle w:val="ListParagraph"/>
        <w:numPr>
          <w:ilvl w:val="0"/>
          <w:numId w:val="19"/>
        </w:numPr>
        <w:pBdr>
          <w:top w:val="nil"/>
          <w:left w:val="nil"/>
          <w:bottom w:val="nil"/>
          <w:right w:val="nil"/>
          <w:between w:val="nil"/>
        </w:pBdr>
        <w:tabs>
          <w:tab w:val="left" w:pos="360"/>
          <w:tab w:val="left" w:pos="851"/>
        </w:tabs>
        <w:spacing w:before="120" w:after="120" w:line="360" w:lineRule="auto"/>
        <w:ind w:left="1134" w:hanging="567"/>
        <w:jc w:val="both"/>
        <w:rPr>
          <w:b/>
          <w:bCs/>
          <w:color w:val="000000"/>
        </w:rPr>
      </w:pPr>
      <w:r w:rsidRPr="00F16C75">
        <w:rPr>
          <w:b/>
          <w:bCs/>
          <w:i/>
          <w:iCs/>
          <w:color w:val="000000"/>
        </w:rPr>
        <w:t>Maintenance</w:t>
      </w:r>
      <w:r w:rsidRPr="00F16C75">
        <w:rPr>
          <w:b/>
          <w:bCs/>
          <w:color w:val="000000"/>
        </w:rPr>
        <w:t xml:space="preserve"> dan Operasi</w:t>
      </w:r>
    </w:p>
    <w:p w14:paraId="543161B0" w14:textId="30882E79" w:rsidR="0021586D" w:rsidRPr="0021586D" w:rsidRDefault="00F16C75" w:rsidP="00CA0099">
      <w:pPr>
        <w:pBdr>
          <w:top w:val="nil"/>
          <w:left w:val="nil"/>
          <w:bottom w:val="nil"/>
          <w:right w:val="nil"/>
          <w:between w:val="nil"/>
        </w:pBdr>
        <w:tabs>
          <w:tab w:val="left" w:pos="360"/>
          <w:tab w:val="left" w:pos="851"/>
        </w:tabs>
        <w:spacing w:before="120" w:after="120" w:line="360" w:lineRule="auto"/>
        <w:ind w:left="567"/>
        <w:jc w:val="both"/>
        <w:rPr>
          <w:color w:val="000000"/>
        </w:rPr>
      </w:pPr>
      <w:r>
        <w:rPr>
          <w:color w:val="000000"/>
        </w:rPr>
        <w:tab/>
      </w:r>
      <w:r>
        <w:rPr>
          <w:color w:val="000000"/>
        </w:rPr>
        <w:tab/>
      </w:r>
      <w:r w:rsidR="0021586D">
        <w:rPr>
          <w:color w:val="000000"/>
        </w:rPr>
        <w:t>Tahapan</w:t>
      </w:r>
      <w:r w:rsidR="0021586D" w:rsidRPr="00E755B6">
        <w:t xml:space="preserve"> </w:t>
      </w:r>
      <w:r w:rsidR="0021586D">
        <w:rPr>
          <w:color w:val="000000"/>
        </w:rPr>
        <w:t>i</w:t>
      </w:r>
      <w:r w:rsidR="0021586D" w:rsidRPr="00E755B6">
        <w:rPr>
          <w:color w:val="000000"/>
        </w:rPr>
        <w:t>ni merupakan tahap terakhir dalam proses perancangan sistem informasi di mana instalasi perangkat lunak dan pemeliharaan dilakukan</w:t>
      </w:r>
      <w:r w:rsidR="0021586D">
        <w:rPr>
          <w:color w:val="000000"/>
        </w:rPr>
        <w:t>.</w:t>
      </w:r>
    </w:p>
    <w:p w14:paraId="409EE6C9" w14:textId="24BB4461" w:rsidR="00AE5390" w:rsidRDefault="00AE5390" w:rsidP="00AE5390">
      <w:pPr>
        <w:pStyle w:val="Heading2"/>
      </w:pPr>
      <w:bookmarkStart w:id="61" w:name="_heading=h.4i7ojhp" w:colFirst="0" w:colLast="0"/>
      <w:bookmarkStart w:id="62" w:name="_Toc164805308"/>
      <w:bookmarkEnd w:id="61"/>
      <w:r>
        <w:t>2.2</w:t>
      </w:r>
      <w:r w:rsidR="00000792">
        <w:tab/>
      </w:r>
      <w:r>
        <w:t>Penelitian Terdahulu</w:t>
      </w:r>
      <w:bookmarkEnd w:id="62"/>
    </w:p>
    <w:p w14:paraId="2B087E65" w14:textId="736BAE7F" w:rsidR="00AE5390" w:rsidRDefault="00AE5390" w:rsidP="00F16C75">
      <w:pPr>
        <w:spacing w:before="240" w:line="360" w:lineRule="auto"/>
        <w:ind w:left="567" w:firstLine="567"/>
        <w:jc w:val="both"/>
        <w:rPr>
          <w:color w:val="000000"/>
        </w:rPr>
      </w:pPr>
      <w:r>
        <w:rPr>
          <w:color w:val="000000"/>
        </w:rPr>
        <w:t>Untuk melakukan sebuah penelitian, diperlukan referensi dari penelitian yang serupa dengan tujuan untuk menjadi suatu acuan dalam penelitian, memperkuat penelitian, dan juga untuk menghindari adanya duplikasi yang dilakukan pada suatu penelitian. Berikut merupakan beberapa penelitian yang dijadikan acuan oleh penulis :</w:t>
      </w:r>
    </w:p>
    <w:p w14:paraId="7FE5A634" w14:textId="2728F91B" w:rsidR="00AE5390" w:rsidRDefault="00AE5390" w:rsidP="00AE5390">
      <w:pPr>
        <w:spacing w:before="240" w:after="0" w:line="360" w:lineRule="auto"/>
        <w:ind w:left="567"/>
        <w:jc w:val="center"/>
        <w:rPr>
          <w:color w:val="000000"/>
          <w:sz w:val="18"/>
          <w:szCs w:val="18"/>
        </w:rPr>
      </w:pPr>
      <w:bookmarkStart w:id="63" w:name="_heading=h.2bn6wsx" w:colFirst="0" w:colLast="0"/>
      <w:bookmarkEnd w:id="63"/>
    </w:p>
    <w:p w14:paraId="749F1D10" w14:textId="19178F2A" w:rsidR="00CA6181" w:rsidRPr="00CA6181" w:rsidRDefault="00CA6181" w:rsidP="00AE3189">
      <w:pPr>
        <w:pStyle w:val="Caption"/>
        <w:keepNext/>
        <w:ind w:firstLine="567"/>
        <w:jc w:val="center"/>
        <w:rPr>
          <w:i w:val="0"/>
          <w:iCs w:val="0"/>
          <w:color w:val="auto"/>
        </w:rPr>
      </w:pPr>
      <w:bookmarkStart w:id="64" w:name="_Toc164795643"/>
      <w:r w:rsidRPr="00AE3189">
        <w:rPr>
          <w:i w:val="0"/>
          <w:iCs w:val="0"/>
          <w:color w:val="auto"/>
          <w:sz w:val="22"/>
          <w:szCs w:val="22"/>
        </w:rPr>
        <w:t xml:space="preserve">Tabel 2. </w:t>
      </w:r>
      <w:r w:rsidRPr="00AE3189">
        <w:rPr>
          <w:i w:val="0"/>
          <w:iCs w:val="0"/>
          <w:color w:val="auto"/>
          <w:sz w:val="22"/>
          <w:szCs w:val="22"/>
        </w:rPr>
        <w:fldChar w:fldCharType="begin"/>
      </w:r>
      <w:r w:rsidRPr="00AE3189">
        <w:rPr>
          <w:i w:val="0"/>
          <w:iCs w:val="0"/>
          <w:color w:val="auto"/>
          <w:sz w:val="22"/>
          <w:szCs w:val="22"/>
        </w:rPr>
        <w:instrText xml:space="preserve"> SEQ Tabel_2. \* ARABIC </w:instrText>
      </w:r>
      <w:r w:rsidRPr="00AE3189">
        <w:rPr>
          <w:i w:val="0"/>
          <w:iCs w:val="0"/>
          <w:color w:val="auto"/>
          <w:sz w:val="22"/>
          <w:szCs w:val="22"/>
        </w:rPr>
        <w:fldChar w:fldCharType="separate"/>
      </w:r>
      <w:r w:rsidRPr="00AE3189">
        <w:rPr>
          <w:i w:val="0"/>
          <w:iCs w:val="0"/>
          <w:noProof/>
          <w:color w:val="auto"/>
          <w:sz w:val="22"/>
          <w:szCs w:val="22"/>
        </w:rPr>
        <w:t>1</w:t>
      </w:r>
      <w:r w:rsidRPr="00AE3189">
        <w:rPr>
          <w:i w:val="0"/>
          <w:iCs w:val="0"/>
          <w:color w:val="auto"/>
          <w:sz w:val="22"/>
          <w:szCs w:val="22"/>
        </w:rPr>
        <w:fldChar w:fldCharType="end"/>
      </w:r>
      <w:r w:rsidRPr="00AE3189">
        <w:rPr>
          <w:i w:val="0"/>
          <w:iCs w:val="0"/>
          <w:color w:val="auto"/>
          <w:sz w:val="22"/>
          <w:szCs w:val="22"/>
        </w:rPr>
        <w:t xml:space="preserve"> Penelitian Terdahulu</w:t>
      </w:r>
      <w:bookmarkEnd w:id="64"/>
    </w:p>
    <w:tbl>
      <w:tblPr>
        <w:tblW w:w="8359"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40"/>
        <w:gridCol w:w="1586"/>
        <w:gridCol w:w="1980"/>
        <w:gridCol w:w="1134"/>
        <w:gridCol w:w="3119"/>
      </w:tblGrid>
      <w:tr w:rsidR="00AE5390" w14:paraId="0B55CD25" w14:textId="77777777" w:rsidTr="00C52BDD">
        <w:trPr>
          <w:trHeight w:val="589"/>
        </w:trPr>
        <w:tc>
          <w:tcPr>
            <w:tcW w:w="540" w:type="dxa"/>
          </w:tcPr>
          <w:p w14:paraId="28261DF7" w14:textId="77777777" w:rsidR="00AE5390" w:rsidRDefault="00AE5390" w:rsidP="005E0AFF">
            <w:pPr>
              <w:spacing w:before="240"/>
              <w:jc w:val="center"/>
              <w:rPr>
                <w:b/>
                <w:color w:val="000000"/>
                <w:sz w:val="22"/>
                <w:szCs w:val="22"/>
              </w:rPr>
            </w:pPr>
            <w:r>
              <w:rPr>
                <w:b/>
                <w:color w:val="000000"/>
                <w:sz w:val="22"/>
                <w:szCs w:val="22"/>
              </w:rPr>
              <w:t>No.</w:t>
            </w:r>
          </w:p>
        </w:tc>
        <w:tc>
          <w:tcPr>
            <w:tcW w:w="1586" w:type="dxa"/>
          </w:tcPr>
          <w:p w14:paraId="595856FC" w14:textId="77777777" w:rsidR="00AE5390" w:rsidRDefault="00AE5390" w:rsidP="005E0AFF">
            <w:pPr>
              <w:spacing w:before="240"/>
              <w:jc w:val="center"/>
              <w:rPr>
                <w:b/>
                <w:color w:val="000000"/>
                <w:sz w:val="22"/>
                <w:szCs w:val="22"/>
              </w:rPr>
            </w:pPr>
            <w:r>
              <w:rPr>
                <w:b/>
                <w:color w:val="000000"/>
                <w:sz w:val="22"/>
                <w:szCs w:val="22"/>
              </w:rPr>
              <w:t>Penulis/Tahun</w:t>
            </w:r>
          </w:p>
        </w:tc>
        <w:tc>
          <w:tcPr>
            <w:tcW w:w="1980" w:type="dxa"/>
          </w:tcPr>
          <w:p w14:paraId="2D0DDB9D" w14:textId="77777777" w:rsidR="00AE5390" w:rsidRDefault="00AE5390" w:rsidP="005E0AFF">
            <w:pPr>
              <w:spacing w:before="240"/>
              <w:jc w:val="center"/>
              <w:rPr>
                <w:b/>
                <w:color w:val="000000"/>
                <w:sz w:val="22"/>
                <w:szCs w:val="22"/>
              </w:rPr>
            </w:pPr>
            <w:r>
              <w:rPr>
                <w:b/>
                <w:color w:val="000000"/>
                <w:sz w:val="22"/>
                <w:szCs w:val="22"/>
              </w:rPr>
              <w:t>Judul Penelitian</w:t>
            </w:r>
          </w:p>
        </w:tc>
        <w:tc>
          <w:tcPr>
            <w:tcW w:w="1134" w:type="dxa"/>
          </w:tcPr>
          <w:p w14:paraId="07AED641" w14:textId="77777777" w:rsidR="00AE5390" w:rsidRDefault="00AE5390" w:rsidP="005E0AFF">
            <w:pPr>
              <w:spacing w:before="240"/>
              <w:jc w:val="center"/>
              <w:rPr>
                <w:b/>
                <w:color w:val="000000"/>
                <w:sz w:val="22"/>
                <w:szCs w:val="22"/>
              </w:rPr>
            </w:pPr>
            <w:r>
              <w:rPr>
                <w:b/>
                <w:color w:val="000000"/>
                <w:sz w:val="22"/>
                <w:szCs w:val="22"/>
              </w:rPr>
              <w:t>Metode</w:t>
            </w:r>
          </w:p>
        </w:tc>
        <w:tc>
          <w:tcPr>
            <w:tcW w:w="3119" w:type="dxa"/>
          </w:tcPr>
          <w:p w14:paraId="595E2246" w14:textId="77777777" w:rsidR="00AE5390" w:rsidRDefault="00AE5390" w:rsidP="005E0AFF">
            <w:pPr>
              <w:spacing w:before="240"/>
              <w:jc w:val="center"/>
              <w:rPr>
                <w:b/>
                <w:color w:val="000000"/>
                <w:sz w:val="22"/>
                <w:szCs w:val="22"/>
              </w:rPr>
            </w:pPr>
            <w:r>
              <w:rPr>
                <w:b/>
                <w:color w:val="000000"/>
                <w:sz w:val="22"/>
                <w:szCs w:val="22"/>
              </w:rPr>
              <w:t>Hasil Penelitian</w:t>
            </w:r>
          </w:p>
        </w:tc>
      </w:tr>
      <w:tr w:rsidR="00AE5390" w14:paraId="5985F1A5" w14:textId="77777777" w:rsidTr="00C52BDD">
        <w:tc>
          <w:tcPr>
            <w:tcW w:w="540" w:type="dxa"/>
          </w:tcPr>
          <w:p w14:paraId="75ABC5A0" w14:textId="77777777" w:rsidR="00AE5390" w:rsidRDefault="00AE5390" w:rsidP="005E0AFF">
            <w:pPr>
              <w:spacing w:before="240"/>
              <w:jc w:val="center"/>
              <w:rPr>
                <w:color w:val="000000"/>
                <w:sz w:val="22"/>
                <w:szCs w:val="22"/>
              </w:rPr>
            </w:pPr>
            <w:r>
              <w:rPr>
                <w:color w:val="000000"/>
                <w:sz w:val="22"/>
                <w:szCs w:val="22"/>
              </w:rPr>
              <w:t>1.</w:t>
            </w:r>
          </w:p>
        </w:tc>
        <w:tc>
          <w:tcPr>
            <w:tcW w:w="1586" w:type="dxa"/>
          </w:tcPr>
          <w:p w14:paraId="59C98C60" w14:textId="7EEC205B" w:rsidR="00AE5390" w:rsidRDefault="00D33461" w:rsidP="005E0AFF">
            <w:pPr>
              <w:spacing w:before="240"/>
              <w:jc w:val="both"/>
              <w:rPr>
                <w:color w:val="000000"/>
                <w:sz w:val="22"/>
                <w:szCs w:val="22"/>
                <w:highlight w:val="yellow"/>
              </w:rPr>
            </w:pPr>
            <w:r>
              <w:rPr>
                <w:color w:val="000000"/>
              </w:rPr>
              <w:fldChar w:fldCharType="begin" w:fldLock="1"/>
            </w:r>
            <w:r>
              <w:rPr>
                <w:color w:val="000000"/>
              </w:rPr>
              <w:instrText>ADDIN CSL_CITATION {"citationItems":[{"id":"ITEM-1","itemData":{"DOI":"10.26487/jbmi.v19i3.25061","author":[{"dropping-particle":"","family":"Brilian","given":"Rafly Perdana","non-dropping-particle":"","parse-names":false,"suffix":""},{"dropping-particle":"","family":"Rohman","given":"Abdul","non-dropping-particle":"","parse-names":false,"suffix":""}],"id":"ITEM-1","issue":"3","issued":{"date-parts":[["2023"]]},"page":"192-204","title":"SISTEM INFORMASI MANAJEMEN TABUNGAN PADA WATERFALL","type":"article-journal","volume":"19"},"uris":["http://www.mendeley.com/documents/?uuid=3c7eee5d-f662-4f08-ac26-3151c716d8dc"]}],"mendeley":{"formattedCitation":"(Brilian &amp; Rohman, 2023)","plainTextFormattedCitation":"(Brilian &amp; Rohman, 2023)","previouslyFormattedCitation":"(Brilian &amp; Rohman, 2023)"},"properties":{"noteIndex":0},"schema":"https://github.com/citation-style-language/schema/raw/master/csl-citation.json"}</w:instrText>
            </w:r>
            <w:r>
              <w:rPr>
                <w:color w:val="000000"/>
              </w:rPr>
              <w:fldChar w:fldCharType="separate"/>
            </w:r>
            <w:r w:rsidRPr="00473A2D">
              <w:rPr>
                <w:noProof/>
                <w:color w:val="000000"/>
              </w:rPr>
              <w:t>(Brilian &amp; Rohman, 2023)</w:t>
            </w:r>
            <w:r>
              <w:rPr>
                <w:color w:val="000000"/>
              </w:rPr>
              <w:fldChar w:fldCharType="end"/>
            </w:r>
          </w:p>
        </w:tc>
        <w:tc>
          <w:tcPr>
            <w:tcW w:w="1980" w:type="dxa"/>
          </w:tcPr>
          <w:p w14:paraId="241B2574" w14:textId="1E800EE5" w:rsidR="00AE5390" w:rsidRDefault="00D710D3" w:rsidP="005E0AFF">
            <w:pPr>
              <w:spacing w:before="240"/>
              <w:jc w:val="both"/>
              <w:rPr>
                <w:color w:val="000000"/>
                <w:sz w:val="22"/>
                <w:szCs w:val="22"/>
              </w:rPr>
            </w:pPr>
            <w:r w:rsidRPr="00D33461">
              <w:rPr>
                <w:color w:val="000000"/>
                <w:sz w:val="22"/>
                <w:szCs w:val="22"/>
              </w:rPr>
              <w:t>Sistem Informasi Manajemen Tabungan Pada Bank Sampah Raflesia Menggunakan Metode Waterfall</w:t>
            </w:r>
          </w:p>
        </w:tc>
        <w:tc>
          <w:tcPr>
            <w:tcW w:w="1134" w:type="dxa"/>
          </w:tcPr>
          <w:p w14:paraId="4078A02B" w14:textId="4762176D" w:rsidR="00AE5390" w:rsidRDefault="00D33461" w:rsidP="005E0AFF">
            <w:pPr>
              <w:spacing w:before="240"/>
              <w:jc w:val="both"/>
              <w:rPr>
                <w:color w:val="000000"/>
                <w:sz w:val="22"/>
                <w:szCs w:val="22"/>
              </w:rPr>
            </w:pPr>
            <w:r>
              <w:rPr>
                <w:color w:val="000000"/>
                <w:sz w:val="22"/>
                <w:szCs w:val="22"/>
              </w:rPr>
              <w:t>Waterfall</w:t>
            </w:r>
          </w:p>
        </w:tc>
        <w:tc>
          <w:tcPr>
            <w:tcW w:w="3119" w:type="dxa"/>
          </w:tcPr>
          <w:p w14:paraId="6EA560F8" w14:textId="7B41E3EE" w:rsidR="00AE5390" w:rsidRDefault="00D33461" w:rsidP="005E0AFF">
            <w:pPr>
              <w:spacing w:before="240"/>
              <w:jc w:val="both"/>
              <w:rPr>
                <w:color w:val="000000"/>
                <w:sz w:val="22"/>
                <w:szCs w:val="22"/>
              </w:rPr>
            </w:pPr>
            <w:r w:rsidRPr="00D33461">
              <w:rPr>
                <w:color w:val="000000"/>
              </w:rPr>
              <w:t xml:space="preserve">sistem atau aplikasi manajemen tabungan pada Bank Sampah Raflesia telah berhasil dibuat dengan menerapkan metode waterfall sebagai system development life cycle atau metode pengembagan sistemnya, berdasarkan hasil dari pengujian yang dilakukan menghasilkan sistem atau aplikasi manajemen tabungan </w:t>
            </w:r>
            <w:r w:rsidRPr="00D33461">
              <w:rPr>
                <w:color w:val="000000"/>
              </w:rPr>
              <w:lastRenderedPageBreak/>
              <w:t>pada Bank Sampah Raflesia yang dapat diterima serta dapat dipergunakan sesuai dengan kebutuhan para pengguna, sistem atau aplikasi manajemen tabungan pada Bank Sampah Raflesia dapat memudahkan para petugas atau admin dalam melakukan proses bisnisnya</w:t>
            </w:r>
            <w:r>
              <w:rPr>
                <w:color w:val="000000"/>
              </w:rPr>
              <w:t>.</w:t>
            </w:r>
          </w:p>
        </w:tc>
      </w:tr>
      <w:tr w:rsidR="00AE5390" w14:paraId="4F8F57C8" w14:textId="77777777" w:rsidTr="00C52BDD">
        <w:tc>
          <w:tcPr>
            <w:tcW w:w="540" w:type="dxa"/>
          </w:tcPr>
          <w:p w14:paraId="029421FC" w14:textId="77777777" w:rsidR="00AE5390" w:rsidRDefault="00AE5390" w:rsidP="005E0AFF">
            <w:pPr>
              <w:spacing w:before="240"/>
              <w:jc w:val="center"/>
              <w:rPr>
                <w:color w:val="000000"/>
                <w:sz w:val="22"/>
                <w:szCs w:val="22"/>
              </w:rPr>
            </w:pPr>
            <w:r>
              <w:rPr>
                <w:color w:val="000000"/>
                <w:sz w:val="22"/>
                <w:szCs w:val="22"/>
              </w:rPr>
              <w:lastRenderedPageBreak/>
              <w:t>2.</w:t>
            </w:r>
          </w:p>
        </w:tc>
        <w:tc>
          <w:tcPr>
            <w:tcW w:w="1586" w:type="dxa"/>
          </w:tcPr>
          <w:p w14:paraId="07E86843" w14:textId="2021DC49" w:rsidR="00AE5390" w:rsidRDefault="00AE5390" w:rsidP="005E0AFF">
            <w:pPr>
              <w:spacing w:before="240"/>
              <w:jc w:val="center"/>
              <w:rPr>
                <w:color w:val="000000"/>
                <w:sz w:val="22"/>
                <w:szCs w:val="22"/>
                <w:highlight w:val="yellow"/>
              </w:rPr>
            </w:pPr>
            <w:r w:rsidRPr="00D86E92">
              <w:rPr>
                <w:color w:val="000000"/>
                <w:sz w:val="22"/>
                <w:szCs w:val="22"/>
              </w:rPr>
              <w:fldChar w:fldCharType="begin" w:fldLock="1"/>
            </w:r>
            <w:r>
              <w:rPr>
                <w:color w:val="000000"/>
                <w:sz w:val="22"/>
                <w:szCs w:val="22"/>
              </w:rPr>
              <w:instrText>ADDIN CSL_CITATION {"citationItems":[{"id":"ITEM-1","itemData":{"author":[{"dropping-particle":"","family":"Prawastiyo","given":"Cerah Ayunda","non-dropping-particle":"","parse-names":false,"suffix":""},{"dropping-particle":"","family":"Hermawan","given":"Indra","non-dropping-particle":"","parse-names":false,"suffix":""}],"id":"ITEM-1","issue":"2","issued":{"date-parts":[["2020"]]},"page":"1-11","title":"Pengembangan Front-End Website Perpustakaan Politeknik Negeri Jakarta Dengan Menggunakan Metode UCD ( User Centered Design )","type":"article-journal","volume":"1"},"uris":["http://www.mendeley.com/documents/?uuid=eb36ba95-f39f-46fa-9adb-7ce9b121cf44"]}],"mendeley":{"formattedCitation":"(Prawastiyo &amp; Hermawan, 2020)","plainTextFormattedCitation":"(Prawastiyo &amp; Hermawan, 2020)","previouslyFormattedCitation":"(Prawastiyo &amp; Hermawan, 2020)"},"properties":{"noteIndex":0},"schema":"https://github.com/citation-style-language/schema/raw/master/csl-citation.json"}</w:instrText>
            </w:r>
            <w:r w:rsidRPr="00D86E92">
              <w:rPr>
                <w:color w:val="000000"/>
                <w:sz w:val="22"/>
                <w:szCs w:val="22"/>
              </w:rPr>
              <w:fldChar w:fldCharType="separate"/>
            </w:r>
            <w:r w:rsidRPr="00D86E92">
              <w:rPr>
                <w:noProof/>
                <w:color w:val="000000"/>
                <w:sz w:val="22"/>
                <w:szCs w:val="22"/>
              </w:rPr>
              <w:t xml:space="preserve">(Prawastiyo &amp; </w:t>
            </w:r>
            <w:r w:rsidR="00D710D3">
              <w:rPr>
                <w:color w:val="000000"/>
              </w:rPr>
              <w:fldChar w:fldCharType="begin" w:fldLock="1"/>
            </w:r>
            <w:r w:rsidR="00D710D3">
              <w:rPr>
                <w:color w:val="000000"/>
              </w:rPr>
              <w:instrText>ADDIN CSL_CITATION {"citationItems":[{"id":"ITEM-1","itemData":{"author":[{"dropping-particle":"","family":"Mubariz","given":"Ahsan","non-dropping-particle":"","parse-names":false,"suffix":""},{"dropping-particle":"","family":"Nur","given":"Dahlia","non-dropping-particle":"","parse-names":false,"suffix":""},{"dropping-particle":"","family":"Tungadi","given":"Eddy","non-dropping-particle":"","parse-names":false,"suffix":""},{"dropping-particle":"","family":"Nur","given":"Muhammad","non-dropping-particle":"","parse-names":false,"suffix":""},{"dropping-particle":"","family":"Utomo","given":"Yasir","non-dropping-particle":"","parse-names":false,"suffix":""}],"id":"ITEM-1","issued":{"date-parts":[["2020"]]},"page":"72-77","title":"Perancangan Back-End Server Menggunakan Arsitektur Rest dan Platform Node . JS ( Studi Kasus : Sistem Pendaftaran Ujian Masuk Politeknik Negeri Ujung Pandang )","type":"article-journal"},"uris":["http://www.mendeley.com/documents/?uuid=375611bc-f894-45bb-b92c-df27b926a230"]}],"mendeley":{"formattedCitation":"(Mubariz et al., 2020)","plainTextFormattedCitation":"(Mubariz et al., 2020)","previouslyFormattedCitation":"(Mubariz et al., 2020)"},"properties":{"noteIndex":0},"schema":"https://github.com/citation-style-language/schema/raw/master/csl-citation.json"}</w:instrText>
            </w:r>
            <w:r w:rsidR="00D710D3">
              <w:rPr>
                <w:color w:val="000000"/>
              </w:rPr>
              <w:fldChar w:fldCharType="separate"/>
            </w:r>
            <w:r w:rsidR="00D710D3" w:rsidRPr="003F5ED4">
              <w:rPr>
                <w:noProof/>
                <w:color w:val="000000"/>
              </w:rPr>
              <w:t>(Mubariz et al., 2020)</w:t>
            </w:r>
            <w:r w:rsidR="00D710D3">
              <w:rPr>
                <w:color w:val="000000"/>
              </w:rPr>
              <w:fldChar w:fldCharType="end"/>
            </w:r>
            <w:r w:rsidR="00D710D3" w:rsidRPr="003F5ED4">
              <w:rPr>
                <w:color w:val="000000"/>
              </w:rPr>
              <w:t>.</w:t>
            </w:r>
            <w:r w:rsidRPr="00D86E92">
              <w:rPr>
                <w:color w:val="000000"/>
                <w:sz w:val="22"/>
                <w:szCs w:val="22"/>
              </w:rPr>
              <w:fldChar w:fldCharType="end"/>
            </w:r>
          </w:p>
        </w:tc>
        <w:tc>
          <w:tcPr>
            <w:tcW w:w="1980" w:type="dxa"/>
          </w:tcPr>
          <w:p w14:paraId="79F49028" w14:textId="14AA9978" w:rsidR="00AE5390" w:rsidRPr="00D710D3" w:rsidRDefault="00D710D3" w:rsidP="009A5AEE">
            <w:pPr>
              <w:jc w:val="center"/>
              <w:rPr>
                <w:b/>
                <w:color w:val="000000"/>
                <w:sz w:val="22"/>
                <w:szCs w:val="22"/>
              </w:rPr>
            </w:pPr>
            <w:bookmarkStart w:id="65" w:name="_heading=h.qsh70q" w:colFirst="0" w:colLast="0"/>
            <w:bookmarkEnd w:id="65"/>
            <w:r w:rsidRPr="00D710D3">
              <w:t>Perancangan Back-End Server Menggunakan Arsitektur Rest dan Platform Node.JS (Studi Kasus: Sistem Pendaftaran Ujian Masuk Politeknik Negeri Ujung Pandang)</w:t>
            </w:r>
          </w:p>
        </w:tc>
        <w:tc>
          <w:tcPr>
            <w:tcW w:w="1134" w:type="dxa"/>
          </w:tcPr>
          <w:p w14:paraId="364B39BF" w14:textId="4D58E2EE" w:rsidR="00AE5390" w:rsidRDefault="00D710D3" w:rsidP="005E0AFF">
            <w:pPr>
              <w:spacing w:before="240"/>
              <w:jc w:val="center"/>
              <w:rPr>
                <w:color w:val="000000"/>
                <w:sz w:val="22"/>
                <w:szCs w:val="22"/>
              </w:rPr>
            </w:pPr>
            <w:r>
              <w:rPr>
                <w:color w:val="000000"/>
                <w:sz w:val="22"/>
                <w:szCs w:val="22"/>
              </w:rPr>
              <w:t>Arsitektur Rest</w:t>
            </w:r>
          </w:p>
        </w:tc>
        <w:tc>
          <w:tcPr>
            <w:tcW w:w="3119" w:type="dxa"/>
          </w:tcPr>
          <w:p w14:paraId="7EF31C3D" w14:textId="2E838233" w:rsidR="00AE5390" w:rsidRDefault="00D710D3" w:rsidP="005E0AFF">
            <w:pPr>
              <w:spacing w:before="240"/>
              <w:jc w:val="both"/>
              <w:rPr>
                <w:color w:val="000000"/>
                <w:sz w:val="22"/>
                <w:szCs w:val="22"/>
              </w:rPr>
            </w:pPr>
            <w:r>
              <w:t>Penelitian ini berhasil membangun back-end server untuk sistem ujian masuk politeknik negeri (UMPN) Politeknik Negeri Ujung Pandang menggunakan arsitektur REST dan platform Node.js dengan kinerja dan fungsionalitas yang baik.</w:t>
            </w:r>
          </w:p>
        </w:tc>
      </w:tr>
      <w:tr w:rsidR="00AE5390" w14:paraId="185BFEBF" w14:textId="77777777" w:rsidTr="00C52BDD">
        <w:tc>
          <w:tcPr>
            <w:tcW w:w="540" w:type="dxa"/>
          </w:tcPr>
          <w:p w14:paraId="075301D0" w14:textId="77777777" w:rsidR="00AE5390" w:rsidRDefault="00AE5390" w:rsidP="005E0AFF">
            <w:pPr>
              <w:spacing w:before="240"/>
              <w:jc w:val="center"/>
              <w:rPr>
                <w:color w:val="000000"/>
                <w:sz w:val="22"/>
                <w:szCs w:val="22"/>
              </w:rPr>
            </w:pPr>
            <w:bookmarkStart w:id="66" w:name="_heading=h.3as4poj" w:colFirst="0" w:colLast="0"/>
            <w:bookmarkEnd w:id="66"/>
            <w:r>
              <w:rPr>
                <w:color w:val="000000"/>
                <w:sz w:val="22"/>
                <w:szCs w:val="22"/>
              </w:rPr>
              <w:t>3.</w:t>
            </w:r>
          </w:p>
        </w:tc>
        <w:tc>
          <w:tcPr>
            <w:tcW w:w="1586" w:type="dxa"/>
          </w:tcPr>
          <w:p w14:paraId="7CE0D8DC" w14:textId="77777777" w:rsidR="00590838" w:rsidRPr="003F5ED4" w:rsidRDefault="00590838" w:rsidP="00590838">
            <w:pPr>
              <w:spacing w:before="240" w:line="360" w:lineRule="auto"/>
              <w:jc w:val="both"/>
            </w:pPr>
            <w:r>
              <w:rPr>
                <w:color w:val="000000"/>
              </w:rPr>
              <w:fldChar w:fldCharType="begin" w:fldLock="1"/>
            </w:r>
            <w:r>
              <w:rPr>
                <w:color w:val="000000"/>
              </w:rPr>
              <w:instrText>ADDIN CSL_CITATION {"citationItems":[{"id":"ITEM-1","itemData":{"author":[{"dropping-particle":"","family":"Purnamasari","given":"Endah Dewi","non-dropping-particle":"","parse-names":false,"suffix":""}],"id":"ITEM-1","issue":"01","issued":{"date-parts":[["2024"]]},"page":"2019-2021","title":"Pengaruh Payment Gateway dan Peer to Peer Lending ( P2P ) terhadap Peningkatan Pendapatan di Kota Palembang","type":"article-journal","volume":"11"},"uris":["http://www.mendeley.com/documents/?uuid=6761e9be-63b9-400c-bcde-7ab848b5961b"]}],"mendeley":{"formattedCitation":"(Purnamasari, 2024)","plainTextFormattedCitation":"(Purnamasari, 2024)","previouslyFormattedCitation":"(Purnamasari, 2024)"},"properties":{"noteIndex":0},"schema":"https://github.com/citation-style-language/schema/raw/master/csl-citation.json"}</w:instrText>
            </w:r>
            <w:r>
              <w:rPr>
                <w:color w:val="000000"/>
              </w:rPr>
              <w:fldChar w:fldCharType="separate"/>
            </w:r>
            <w:r w:rsidRPr="003F5ED4">
              <w:rPr>
                <w:noProof/>
                <w:color w:val="000000"/>
              </w:rPr>
              <w:t>(Purnamasari, 2024)</w:t>
            </w:r>
            <w:r>
              <w:rPr>
                <w:color w:val="000000"/>
              </w:rPr>
              <w:fldChar w:fldCharType="end"/>
            </w:r>
            <w:r w:rsidRPr="003F5ED4">
              <w:rPr>
                <w:color w:val="000000"/>
              </w:rPr>
              <w:t>.</w:t>
            </w:r>
          </w:p>
          <w:p w14:paraId="16794D46" w14:textId="7BAB7CD4" w:rsidR="00AE5390" w:rsidRDefault="00AE5390" w:rsidP="005E0AFF">
            <w:pPr>
              <w:spacing w:before="240"/>
              <w:jc w:val="center"/>
              <w:rPr>
                <w:color w:val="000000"/>
                <w:sz w:val="22"/>
                <w:szCs w:val="22"/>
              </w:rPr>
            </w:pPr>
          </w:p>
        </w:tc>
        <w:tc>
          <w:tcPr>
            <w:tcW w:w="1980" w:type="dxa"/>
          </w:tcPr>
          <w:p w14:paraId="46963F8F" w14:textId="77777777" w:rsidR="00AE5390" w:rsidRDefault="00AE5390" w:rsidP="005E0AFF">
            <w:pPr>
              <w:pStyle w:val="Heading1"/>
              <w:shd w:val="clear" w:color="auto" w:fill="FFFFFF"/>
              <w:spacing w:before="0"/>
              <w:rPr>
                <w:b w:val="0"/>
                <w:color w:val="000000"/>
                <w:sz w:val="22"/>
                <w:szCs w:val="22"/>
              </w:rPr>
            </w:pPr>
          </w:p>
          <w:p w14:paraId="0D113595" w14:textId="0CEBB3C6" w:rsidR="00AE5390" w:rsidRPr="00590838" w:rsidRDefault="00590838" w:rsidP="005E0AFF">
            <w:pPr>
              <w:jc w:val="center"/>
              <w:rPr>
                <w:color w:val="000000"/>
                <w:sz w:val="22"/>
                <w:szCs w:val="22"/>
              </w:rPr>
            </w:pPr>
            <w:r w:rsidRPr="00590838">
              <w:rPr>
                <w:noProof/>
              </w:rPr>
              <w:t>Pengaruh Payment Gateway dan Peer to Peer Lending ( P2P ) terhadap Peningkatan Pendapatan di Kota Palembang.</w:t>
            </w:r>
          </w:p>
        </w:tc>
        <w:tc>
          <w:tcPr>
            <w:tcW w:w="1134" w:type="dxa"/>
          </w:tcPr>
          <w:p w14:paraId="6841466E" w14:textId="5C10AD0A" w:rsidR="00AE5390" w:rsidRPr="00590838" w:rsidRDefault="00590838" w:rsidP="005E0AFF">
            <w:pPr>
              <w:spacing w:before="240"/>
              <w:jc w:val="center"/>
              <w:rPr>
                <w:i/>
                <w:iCs/>
                <w:color w:val="000000"/>
                <w:sz w:val="22"/>
                <w:szCs w:val="22"/>
              </w:rPr>
            </w:pPr>
            <w:r w:rsidRPr="00590838">
              <w:rPr>
                <w:i/>
                <w:iCs/>
                <w:color w:val="000000"/>
                <w:sz w:val="22"/>
                <w:szCs w:val="22"/>
              </w:rPr>
              <w:t>Purposive Sample</w:t>
            </w:r>
          </w:p>
        </w:tc>
        <w:tc>
          <w:tcPr>
            <w:tcW w:w="3119" w:type="dxa"/>
          </w:tcPr>
          <w:p w14:paraId="2B37D7BC" w14:textId="1FF0B54B" w:rsidR="00AE5390" w:rsidRDefault="00590838" w:rsidP="005E0AFF">
            <w:pPr>
              <w:keepNext/>
              <w:spacing w:before="240"/>
              <w:jc w:val="both"/>
              <w:rPr>
                <w:color w:val="000000"/>
                <w:sz w:val="22"/>
                <w:szCs w:val="22"/>
              </w:rPr>
            </w:pPr>
            <w:r>
              <w:t xml:space="preserve">Penelistian ini disimpulkan </w:t>
            </w:r>
            <w:r w:rsidRPr="00590838">
              <w:t>bahwa  baik  secara  parsila  dan  simultan variabel  independent  berpengaruh  signifikanterhadap variabel dependenyang  berarti  penelitian  ini  membuk-tikanadanya pengaruh Payment  Gateway(X1) dan P2P (X₂) yangsangat besar terhadap peningkatan pendapatan pada UMKM di Kota Palembang yang bergerak di bidang di bidang kuliner dan fashion.</w:t>
            </w:r>
          </w:p>
        </w:tc>
      </w:tr>
    </w:tbl>
    <w:p w14:paraId="1C48A8C0" w14:textId="77777777" w:rsidR="00AE5390" w:rsidRDefault="00AE5390" w:rsidP="00AE5390">
      <w:pPr>
        <w:rPr>
          <w:b/>
          <w:color w:val="000000"/>
        </w:rPr>
      </w:pPr>
      <w:r>
        <w:br w:type="page"/>
      </w:r>
    </w:p>
    <w:p w14:paraId="5BDB80A9" w14:textId="77777777" w:rsidR="00D44CDA" w:rsidRDefault="00D44CDA" w:rsidP="00AE5390">
      <w:pPr>
        <w:pStyle w:val="Heading1"/>
        <w:spacing w:before="0"/>
        <w:rPr>
          <w:color w:val="000000"/>
          <w:sz w:val="28"/>
          <w:szCs w:val="36"/>
        </w:rPr>
        <w:sectPr w:rsidR="00D44CDA" w:rsidSect="00E75885">
          <w:pgSz w:w="12191" w:h="16840" w:code="9"/>
          <w:pgMar w:top="1701" w:right="1701" w:bottom="1701" w:left="2268" w:header="708" w:footer="708" w:gutter="0"/>
          <w:pgNumType w:start="4"/>
          <w:cols w:space="708"/>
          <w:titlePg/>
          <w:docGrid w:linePitch="360"/>
        </w:sectPr>
      </w:pPr>
    </w:p>
    <w:p w14:paraId="53E26C37" w14:textId="77777777" w:rsidR="00AE5390" w:rsidRPr="00AE3189" w:rsidRDefault="00AE5390" w:rsidP="00AE5390">
      <w:pPr>
        <w:pStyle w:val="Heading1"/>
        <w:spacing w:before="0"/>
        <w:rPr>
          <w:color w:val="000000"/>
          <w:sz w:val="28"/>
          <w:szCs w:val="36"/>
        </w:rPr>
      </w:pPr>
      <w:bookmarkStart w:id="67" w:name="_Toc164805309"/>
      <w:r w:rsidRPr="00AE3189">
        <w:rPr>
          <w:color w:val="000000"/>
          <w:sz w:val="28"/>
          <w:szCs w:val="36"/>
        </w:rPr>
        <w:lastRenderedPageBreak/>
        <w:t>BAB III</w:t>
      </w:r>
      <w:bookmarkEnd w:id="67"/>
    </w:p>
    <w:p w14:paraId="305E4AE8" w14:textId="77777777" w:rsidR="00AE5390" w:rsidRPr="00AE3189" w:rsidRDefault="00AE5390" w:rsidP="00AE5390">
      <w:pPr>
        <w:pStyle w:val="Heading1"/>
        <w:spacing w:before="0"/>
        <w:rPr>
          <w:color w:val="000000"/>
          <w:sz w:val="28"/>
          <w:szCs w:val="36"/>
        </w:rPr>
      </w:pPr>
      <w:bookmarkStart w:id="68" w:name="_Toc164698842"/>
      <w:bookmarkStart w:id="69" w:name="_Toc164804467"/>
      <w:bookmarkStart w:id="70" w:name="_Toc164805310"/>
      <w:r w:rsidRPr="00AE3189">
        <w:rPr>
          <w:color w:val="000000"/>
          <w:sz w:val="28"/>
          <w:szCs w:val="36"/>
        </w:rPr>
        <w:t>METODE PENELITIAN</w:t>
      </w:r>
      <w:bookmarkEnd w:id="68"/>
      <w:bookmarkEnd w:id="69"/>
      <w:bookmarkEnd w:id="70"/>
    </w:p>
    <w:p w14:paraId="2C6C605A" w14:textId="77777777" w:rsidR="00AE5390" w:rsidRDefault="00AE5390" w:rsidP="00AE5390">
      <w:pPr>
        <w:spacing w:after="0" w:line="360" w:lineRule="auto"/>
        <w:rPr>
          <w:color w:val="000000"/>
        </w:rPr>
      </w:pPr>
    </w:p>
    <w:p w14:paraId="54B92DC4" w14:textId="77777777" w:rsidR="00AE5390" w:rsidRDefault="00AE5390" w:rsidP="00AE5390">
      <w:pPr>
        <w:pStyle w:val="Heading2"/>
        <w:numPr>
          <w:ilvl w:val="1"/>
          <w:numId w:val="4"/>
        </w:numPr>
        <w:ind w:left="567" w:hanging="567"/>
      </w:pPr>
      <w:bookmarkStart w:id="71" w:name="_Toc164805311"/>
      <w:r>
        <w:t>Metode Penelitian</w:t>
      </w:r>
      <w:bookmarkEnd w:id="71"/>
    </w:p>
    <w:p w14:paraId="6FC36C18" w14:textId="327523AC" w:rsidR="00CE5ECD" w:rsidRDefault="00255E52" w:rsidP="00255E52">
      <w:pPr>
        <w:pBdr>
          <w:top w:val="nil"/>
          <w:left w:val="nil"/>
          <w:bottom w:val="nil"/>
          <w:right w:val="nil"/>
          <w:between w:val="nil"/>
        </w:pBdr>
        <w:tabs>
          <w:tab w:val="left" w:pos="567"/>
        </w:tabs>
        <w:spacing w:before="120" w:after="120" w:line="360" w:lineRule="auto"/>
        <w:jc w:val="both"/>
        <w:rPr>
          <w:color w:val="000000"/>
        </w:rPr>
      </w:pPr>
      <w:r>
        <w:tab/>
      </w:r>
      <w:r w:rsidR="00CE5ECD">
        <w:t xml:space="preserve">Pada pengembangan </w:t>
      </w:r>
      <w:r w:rsidR="00CE5ECD" w:rsidRPr="000C3030">
        <w:rPr>
          <w:color w:val="000000"/>
        </w:rPr>
        <w:t>sistem informasi</w:t>
      </w:r>
      <w:r w:rsidR="00CE5ECD">
        <w:rPr>
          <w:color w:val="000000"/>
        </w:rPr>
        <w:t xml:space="preserve"> manajemen</w:t>
      </w:r>
      <w:r w:rsidR="00CE5ECD" w:rsidRPr="000C3030">
        <w:rPr>
          <w:color w:val="000000"/>
        </w:rPr>
        <w:t xml:space="preserve"> ticketing </w:t>
      </w:r>
      <w:r w:rsidR="00CE5ECD" w:rsidRPr="000C3030">
        <w:rPr>
          <w:i/>
          <w:iCs/>
          <w:color w:val="000000"/>
        </w:rPr>
        <w:t>event</w:t>
      </w:r>
      <w:r w:rsidR="00CE5ECD" w:rsidRPr="000C3030">
        <w:rPr>
          <w:color w:val="000000"/>
        </w:rPr>
        <w:t xml:space="preserve"> </w:t>
      </w:r>
      <w:r w:rsidR="00CE5ECD">
        <w:rPr>
          <w:color w:val="000000"/>
        </w:rPr>
        <w:t xml:space="preserve">dengan </w:t>
      </w:r>
      <w:r w:rsidR="00CE5ECD" w:rsidRPr="000C3030">
        <w:rPr>
          <w:i/>
          <w:iCs/>
          <w:color w:val="000000"/>
        </w:rPr>
        <w:t>payment gateway</w:t>
      </w:r>
      <w:r w:rsidR="00CE5ECD" w:rsidRPr="000C3030">
        <w:rPr>
          <w:color w:val="000000"/>
        </w:rPr>
        <w:t xml:space="preserve"> </w:t>
      </w:r>
      <w:r w:rsidR="00CE5ECD">
        <w:rPr>
          <w:color w:val="000000"/>
        </w:rPr>
        <w:t xml:space="preserve">berbasis </w:t>
      </w:r>
      <w:r w:rsidR="00CE5ECD" w:rsidRPr="000C3030">
        <w:rPr>
          <w:i/>
          <w:iCs/>
          <w:color w:val="000000"/>
        </w:rPr>
        <w:t>Node.js</w:t>
      </w:r>
      <w:r w:rsidR="00CE5ECD">
        <w:rPr>
          <w:color w:val="000000"/>
        </w:rPr>
        <w:t xml:space="preserve"> dan </w:t>
      </w:r>
      <w:r w:rsidR="00CE5ECD" w:rsidRPr="000C3030">
        <w:rPr>
          <w:i/>
          <w:iCs/>
          <w:color w:val="000000"/>
        </w:rPr>
        <w:t>Next.j</w:t>
      </w:r>
      <w:r w:rsidR="00CE5ECD">
        <w:rPr>
          <w:i/>
          <w:iCs/>
          <w:color w:val="000000"/>
        </w:rPr>
        <w:t xml:space="preserve">s </w:t>
      </w:r>
      <w:r w:rsidR="00CE5ECD">
        <w:rPr>
          <w:color w:val="000000"/>
        </w:rPr>
        <w:t xml:space="preserve">dilakukan dengan menggunakan metode </w:t>
      </w:r>
      <w:r w:rsidR="00CE5ECD">
        <w:rPr>
          <w:i/>
          <w:iCs/>
          <w:color w:val="000000"/>
        </w:rPr>
        <w:t>waterfall</w:t>
      </w:r>
      <w:r w:rsidR="00CE5ECD">
        <w:rPr>
          <w:color w:val="000000"/>
        </w:rPr>
        <w:t xml:space="preserve"> dengan beberapa tahapan diantaranya sebagai berikut.</w:t>
      </w:r>
    </w:p>
    <w:p w14:paraId="3716CB68" w14:textId="4F416D7C" w:rsidR="00CE5ECD" w:rsidRPr="00725CF4" w:rsidRDefault="0021586D" w:rsidP="00255E52">
      <w:pPr>
        <w:pBdr>
          <w:top w:val="nil"/>
          <w:left w:val="nil"/>
          <w:bottom w:val="nil"/>
          <w:right w:val="nil"/>
          <w:between w:val="nil"/>
        </w:pBdr>
        <w:spacing w:before="120" w:after="120" w:line="360" w:lineRule="auto"/>
        <w:ind w:left="567"/>
        <w:jc w:val="both"/>
        <w:rPr>
          <w:b/>
          <w:bCs/>
          <w:color w:val="000000"/>
        </w:rPr>
      </w:pPr>
      <w:r>
        <w:rPr>
          <w:b/>
          <w:bCs/>
          <w:color w:val="000000"/>
        </w:rPr>
        <w:t>3.1.1</w:t>
      </w:r>
      <w:r w:rsidR="00CE5ECD" w:rsidRPr="00725CF4">
        <w:rPr>
          <w:b/>
          <w:bCs/>
          <w:color w:val="000000"/>
        </w:rPr>
        <w:tab/>
      </w:r>
      <w:r w:rsidR="00CE5ECD">
        <w:rPr>
          <w:b/>
          <w:bCs/>
          <w:color w:val="000000"/>
        </w:rPr>
        <w:t>Pengumpulan Data</w:t>
      </w:r>
    </w:p>
    <w:p w14:paraId="008623D6" w14:textId="3B7F6C5A" w:rsidR="00CE5ECD" w:rsidRDefault="001A5B8A" w:rsidP="00255E52">
      <w:pPr>
        <w:pBdr>
          <w:top w:val="nil"/>
          <w:left w:val="nil"/>
          <w:bottom w:val="nil"/>
          <w:right w:val="nil"/>
          <w:between w:val="nil"/>
        </w:pBdr>
        <w:spacing w:before="120" w:after="120" w:line="360" w:lineRule="auto"/>
        <w:ind w:left="567"/>
        <w:jc w:val="both"/>
        <w:rPr>
          <w:color w:val="000000"/>
        </w:rPr>
      </w:pPr>
      <w:r>
        <w:rPr>
          <w:color w:val="000000"/>
        </w:rPr>
        <w:t>a.</w:t>
      </w:r>
      <w:r>
        <w:rPr>
          <w:color w:val="000000"/>
        </w:rPr>
        <w:tab/>
      </w:r>
      <w:r w:rsidR="00CE5ECD" w:rsidRPr="00E755B6">
        <w:rPr>
          <w:color w:val="000000"/>
        </w:rPr>
        <w:t xml:space="preserve">Wawancara: tahapan ini melibatkan interaksi antara peneliti dan responden dengan melakukan </w:t>
      </w:r>
      <w:r w:rsidR="00CE5ECD">
        <w:rPr>
          <w:color w:val="000000"/>
        </w:rPr>
        <w:t>tanya jawab oleh penyelenggara event FTI Fest pada lingkungan Fakultas Teknologi Informasi Universitas Merdeka Malang.</w:t>
      </w:r>
    </w:p>
    <w:p w14:paraId="35196E0F" w14:textId="7629C535" w:rsidR="00CE5ECD" w:rsidRDefault="001A5B8A" w:rsidP="00255E52">
      <w:pPr>
        <w:pBdr>
          <w:top w:val="nil"/>
          <w:left w:val="nil"/>
          <w:bottom w:val="nil"/>
          <w:right w:val="nil"/>
          <w:between w:val="nil"/>
        </w:pBdr>
        <w:spacing w:before="120" w:after="120" w:line="360" w:lineRule="auto"/>
        <w:ind w:left="567"/>
        <w:jc w:val="both"/>
        <w:rPr>
          <w:color w:val="000000"/>
        </w:rPr>
      </w:pPr>
      <w:r>
        <w:rPr>
          <w:color w:val="000000"/>
        </w:rPr>
        <w:t>b.</w:t>
      </w:r>
      <w:r>
        <w:rPr>
          <w:color w:val="000000"/>
        </w:rPr>
        <w:tab/>
      </w:r>
      <w:r w:rsidR="00CE5ECD">
        <w:rPr>
          <w:color w:val="000000"/>
        </w:rPr>
        <w:t>Studi Literatur: tahap ini</w:t>
      </w:r>
      <w:r w:rsidR="00CE5ECD" w:rsidRPr="001B352F">
        <w:rPr>
          <w:color w:val="000000"/>
        </w:rPr>
        <w:t xml:space="preserve"> informasi didapat melalui pengkajian berbagai literatur seperti jurnal dan buku, penelusuran</w:t>
      </w:r>
      <w:r w:rsidR="00CE5ECD">
        <w:rPr>
          <w:color w:val="000000"/>
        </w:rPr>
        <w:t xml:space="preserve"> </w:t>
      </w:r>
      <w:r w:rsidR="00CE5ECD" w:rsidRPr="001B352F">
        <w:rPr>
          <w:color w:val="000000"/>
        </w:rPr>
        <w:t xml:space="preserve">di internet, tinjauan studi sebelumnya, </w:t>
      </w:r>
      <w:r w:rsidR="00CE5ECD">
        <w:rPr>
          <w:color w:val="000000"/>
        </w:rPr>
        <w:t>be</w:t>
      </w:r>
      <w:r w:rsidR="00CE5ECD" w:rsidRPr="0060164F">
        <w:rPr>
          <w:color w:val="000000"/>
        </w:rPr>
        <w:t>serta sumber-sumber lain yang relevan terkait dengan isu penelitian.</w:t>
      </w:r>
    </w:p>
    <w:p w14:paraId="2B9FFA76" w14:textId="4AB6F7AF" w:rsidR="00CE5ECD" w:rsidRPr="00725CF4" w:rsidRDefault="0021586D" w:rsidP="00255E52">
      <w:pPr>
        <w:pBdr>
          <w:top w:val="nil"/>
          <w:left w:val="nil"/>
          <w:bottom w:val="nil"/>
          <w:right w:val="nil"/>
          <w:between w:val="nil"/>
        </w:pBdr>
        <w:spacing w:before="120" w:after="120" w:line="360" w:lineRule="auto"/>
        <w:ind w:left="567"/>
        <w:jc w:val="both"/>
        <w:rPr>
          <w:b/>
          <w:bCs/>
          <w:color w:val="000000"/>
        </w:rPr>
      </w:pPr>
      <w:r>
        <w:rPr>
          <w:b/>
          <w:bCs/>
          <w:color w:val="000000"/>
        </w:rPr>
        <w:t>3.1.2</w:t>
      </w:r>
      <w:r w:rsidR="00CE5ECD">
        <w:rPr>
          <w:b/>
          <w:bCs/>
          <w:color w:val="000000"/>
        </w:rPr>
        <w:tab/>
        <w:t xml:space="preserve"> Analisis Kebutuhan</w:t>
      </w:r>
    </w:p>
    <w:p w14:paraId="236883E6" w14:textId="226C9A54" w:rsidR="001A5B8A" w:rsidRPr="003C08D3" w:rsidRDefault="001A5B8A" w:rsidP="00255E52">
      <w:pPr>
        <w:pBdr>
          <w:top w:val="nil"/>
          <w:left w:val="nil"/>
          <w:bottom w:val="nil"/>
          <w:right w:val="nil"/>
          <w:between w:val="nil"/>
        </w:pBdr>
        <w:spacing w:before="120" w:after="120" w:line="360" w:lineRule="auto"/>
        <w:ind w:left="567"/>
        <w:jc w:val="both"/>
        <w:rPr>
          <w:color w:val="000000"/>
        </w:rPr>
      </w:pPr>
      <w:r>
        <w:rPr>
          <w:color w:val="000000"/>
        </w:rPr>
        <w:t>a.</w:t>
      </w:r>
      <w:r>
        <w:rPr>
          <w:color w:val="000000"/>
        </w:rPr>
        <w:tab/>
        <w:t>A</w:t>
      </w:r>
      <w:r w:rsidR="00CE5ECD" w:rsidRPr="004C5A75">
        <w:rPr>
          <w:color w:val="000000"/>
        </w:rPr>
        <w:t>nalisis Kebutuhan Fungsional: tahapan ini mencakup diskusi mengenai fungsi-fungsi yang perlu ada dalam layanan sistem informasi, termasuk</w:t>
      </w:r>
      <w:r w:rsidR="00CE5ECD">
        <w:rPr>
          <w:color w:val="000000"/>
        </w:rPr>
        <w:t xml:space="preserve">, sistem informasi harus memiliki fitur yang dapat mempermudah pengelolaan </w:t>
      </w:r>
      <w:r w:rsidR="00CE5ECD" w:rsidRPr="003C08D3">
        <w:rPr>
          <w:i/>
          <w:iCs/>
          <w:color w:val="000000"/>
        </w:rPr>
        <w:t>event</w:t>
      </w:r>
      <w:r w:rsidR="00CE5ECD">
        <w:rPr>
          <w:color w:val="000000"/>
        </w:rPr>
        <w:t xml:space="preserve">, membuat </w:t>
      </w:r>
      <w:r w:rsidR="00CE5ECD" w:rsidRPr="003C08D3">
        <w:rPr>
          <w:i/>
          <w:iCs/>
          <w:color w:val="000000"/>
        </w:rPr>
        <w:t>event</w:t>
      </w:r>
      <w:r w:rsidR="00CE5ECD">
        <w:rPr>
          <w:color w:val="000000"/>
        </w:rPr>
        <w:t xml:space="preserve"> terbaru, pengeditan maupun menghapus </w:t>
      </w:r>
      <w:r w:rsidR="00CE5ECD" w:rsidRPr="003C08D3">
        <w:rPr>
          <w:i/>
          <w:iCs/>
          <w:color w:val="000000"/>
        </w:rPr>
        <w:t>event</w:t>
      </w:r>
      <w:r w:rsidR="00CE5ECD">
        <w:rPr>
          <w:color w:val="000000"/>
        </w:rPr>
        <w:t xml:space="preserve">, termasuk juga dalam pengelolaan ticket dalam masing-masing </w:t>
      </w:r>
      <w:r w:rsidR="00CE5ECD">
        <w:rPr>
          <w:i/>
          <w:iCs/>
          <w:color w:val="000000"/>
        </w:rPr>
        <w:t>event</w:t>
      </w:r>
      <w:r w:rsidR="00CE5ECD">
        <w:rPr>
          <w:color w:val="000000"/>
        </w:rPr>
        <w:t xml:space="preserve">. Selain itu juga harus menyediakan fitur pemilihan </w:t>
      </w:r>
      <w:r w:rsidR="00CE5ECD">
        <w:rPr>
          <w:i/>
          <w:iCs/>
          <w:color w:val="000000"/>
        </w:rPr>
        <w:t>event</w:t>
      </w:r>
      <w:r w:rsidR="00CE5ECD">
        <w:rPr>
          <w:color w:val="000000"/>
        </w:rPr>
        <w:t xml:space="preserve">, </w:t>
      </w:r>
      <w:r w:rsidR="00CE5ECD" w:rsidRPr="003C08D3">
        <w:rPr>
          <w:i/>
          <w:iCs/>
          <w:color w:val="000000"/>
        </w:rPr>
        <w:t>checkout</w:t>
      </w:r>
      <w:r w:rsidR="00CE5ECD">
        <w:rPr>
          <w:color w:val="000000"/>
        </w:rPr>
        <w:t xml:space="preserve"> atau pembelian tiket oleh pembeli, dan fitur pembayaran.</w:t>
      </w:r>
    </w:p>
    <w:p w14:paraId="41752C25" w14:textId="3B6955FE" w:rsidR="0021586D" w:rsidRDefault="001A5B8A" w:rsidP="00255E52">
      <w:pPr>
        <w:pBdr>
          <w:top w:val="nil"/>
          <w:left w:val="nil"/>
          <w:bottom w:val="nil"/>
          <w:right w:val="nil"/>
          <w:between w:val="nil"/>
        </w:pBdr>
        <w:spacing w:before="120" w:after="120" w:line="360" w:lineRule="auto"/>
        <w:ind w:left="567"/>
        <w:jc w:val="both"/>
        <w:rPr>
          <w:i/>
          <w:iCs/>
        </w:rPr>
      </w:pPr>
      <w:r>
        <w:rPr>
          <w:color w:val="000000"/>
        </w:rPr>
        <w:t>b.</w:t>
      </w:r>
      <w:r>
        <w:rPr>
          <w:color w:val="000000"/>
        </w:rPr>
        <w:tab/>
      </w:r>
      <w:r w:rsidR="00CE5ECD">
        <w:rPr>
          <w:color w:val="000000"/>
        </w:rPr>
        <w:t xml:space="preserve">Analisis Kebutuhan Non-Fungsional: </w:t>
      </w:r>
      <w:r w:rsidR="00CE5ECD" w:rsidRPr="004C5A75">
        <w:rPr>
          <w:color w:val="000000"/>
        </w:rPr>
        <w:t>tahapan ini adalah proses menentukan estimasi sumber daya minimal yang diperlukan dalam pengembangan sistem informasi</w:t>
      </w:r>
      <w:r w:rsidR="00CE5ECD">
        <w:rPr>
          <w:color w:val="000000"/>
        </w:rPr>
        <w:t>, Kebutuhan perangkat keras diantaranya,</w:t>
      </w:r>
      <w:r w:rsidR="00CE5ECD" w:rsidRPr="003C08D3">
        <w:t xml:space="preserve"> </w:t>
      </w:r>
      <w:r w:rsidR="00CE5ECD" w:rsidRPr="00145161">
        <w:rPr>
          <w:i/>
          <w:iCs/>
          <w:color w:val="000000"/>
        </w:rPr>
        <w:t>Processor: Intel(R) Core(TM) i5-2400 CPU @ 3.10GHz (4 CPUs), Memory: 8192MB / 8GB RAM,</w:t>
      </w:r>
      <w:r w:rsidR="00CE5ECD">
        <w:rPr>
          <w:i/>
          <w:iCs/>
          <w:color w:val="000000"/>
        </w:rPr>
        <w:t xml:space="preserve"> </w:t>
      </w:r>
      <w:r w:rsidR="00CE5ECD" w:rsidRPr="00145161">
        <w:rPr>
          <w:i/>
          <w:iCs/>
          <w:color w:val="000000"/>
        </w:rPr>
        <w:t>Graphic Card: Intel(R) HD Graphics, Display Memory: 1664 MB, SSD: 227.9 GB, Storage: 476.9 GB</w:t>
      </w:r>
      <w:r w:rsidR="00CE5ECD">
        <w:rPr>
          <w:color w:val="000000"/>
        </w:rPr>
        <w:t xml:space="preserve">. Kemudian kebutuhan perangkat lunak diantaranya, </w:t>
      </w:r>
      <w:r w:rsidR="00CE5ECD" w:rsidRPr="00145161">
        <w:rPr>
          <w:i/>
          <w:iCs/>
          <w:color w:val="000000"/>
        </w:rPr>
        <w:t>Operating System: Windows 10 Pro 64-bit,</w:t>
      </w:r>
      <w:r w:rsidR="00CE5ECD">
        <w:rPr>
          <w:i/>
          <w:iCs/>
          <w:color w:val="000000"/>
        </w:rPr>
        <w:t xml:space="preserve"> Visual Studio </w:t>
      </w:r>
      <w:r w:rsidR="00CE5ECD">
        <w:rPr>
          <w:i/>
          <w:iCs/>
          <w:color w:val="000000"/>
        </w:rPr>
        <w:lastRenderedPageBreak/>
        <w:t>Code, Framework Node js, Express js, Next js, Database Posgresql, PgAdmin, Postman, Browser Google Chrome.</w:t>
      </w:r>
    </w:p>
    <w:p w14:paraId="5896BDE4" w14:textId="7FED4E0F" w:rsidR="00CE5ECD" w:rsidRPr="0021586D" w:rsidRDefault="0021586D" w:rsidP="00255E52">
      <w:pPr>
        <w:pBdr>
          <w:top w:val="nil"/>
          <w:left w:val="nil"/>
          <w:bottom w:val="nil"/>
          <w:right w:val="nil"/>
          <w:between w:val="nil"/>
        </w:pBdr>
        <w:spacing w:before="120" w:after="120" w:line="360" w:lineRule="auto"/>
        <w:ind w:left="567"/>
        <w:jc w:val="both"/>
        <w:rPr>
          <w:i/>
          <w:iCs/>
        </w:rPr>
      </w:pPr>
      <w:r>
        <w:rPr>
          <w:b/>
          <w:bCs/>
        </w:rPr>
        <w:t>3.1.3</w:t>
      </w:r>
      <w:r w:rsidR="00CE5ECD">
        <w:rPr>
          <w:b/>
          <w:bCs/>
          <w:color w:val="000000"/>
        </w:rPr>
        <w:t xml:space="preserve"> Usulan Metode Pengembangan</w:t>
      </w:r>
    </w:p>
    <w:p w14:paraId="29FFC69F" w14:textId="5EB2B55D" w:rsidR="00CE5ECD" w:rsidRDefault="001A5B8A" w:rsidP="00255E52">
      <w:pPr>
        <w:pBdr>
          <w:top w:val="nil"/>
          <w:left w:val="nil"/>
          <w:bottom w:val="nil"/>
          <w:right w:val="nil"/>
          <w:between w:val="nil"/>
        </w:pBdr>
        <w:spacing w:before="120" w:after="120" w:line="360" w:lineRule="auto"/>
        <w:ind w:left="567"/>
        <w:jc w:val="both"/>
        <w:rPr>
          <w:color w:val="000000"/>
        </w:rPr>
      </w:pPr>
      <w:r>
        <w:rPr>
          <w:color w:val="000000"/>
        </w:rPr>
        <w:tab/>
      </w:r>
      <w:r w:rsidR="00CE5ECD" w:rsidRPr="004C5A75">
        <w:rPr>
          <w:color w:val="000000"/>
        </w:rPr>
        <w:t>Dalam studi ini, metode yang dipilih untuk pengembangan perangkat lunak adalah pendekatan waterfall, juga dikenal sebagai metode air terjun. Proses pelaksanaan metode ini melibatkan serangkaian langkah-langkah, termasuk analisis</w:t>
      </w:r>
      <w:r w:rsidR="00CE5ECD">
        <w:rPr>
          <w:color w:val="000000"/>
        </w:rPr>
        <w:t xml:space="preserve"> sistem, perancangan, </w:t>
      </w:r>
      <w:r w:rsidR="00CE5ECD" w:rsidRPr="004C5A75">
        <w:rPr>
          <w:color w:val="000000"/>
        </w:rPr>
        <w:t>implementasi (Unit Testing</w:t>
      </w:r>
      <w:r w:rsidR="00CE5ECD">
        <w:rPr>
          <w:color w:val="000000"/>
        </w:rPr>
        <w:t xml:space="preserve"> </w:t>
      </w:r>
      <w:r w:rsidR="00CE5ECD" w:rsidRPr="004C5A75">
        <w:rPr>
          <w:color w:val="000000"/>
        </w:rPr>
        <w:t>and Implementation), pengujian (System Testing</w:t>
      </w:r>
      <w:r w:rsidR="00CE5ECD">
        <w:rPr>
          <w:color w:val="000000"/>
        </w:rPr>
        <w:t xml:space="preserve"> </w:t>
      </w:r>
      <w:r w:rsidR="00CE5ECD" w:rsidRPr="004C5A75">
        <w:rPr>
          <w:color w:val="000000"/>
        </w:rPr>
        <w:t>and</w:t>
      </w:r>
      <w:r w:rsidR="00CE5ECD">
        <w:rPr>
          <w:color w:val="000000"/>
        </w:rPr>
        <w:t xml:space="preserve"> </w:t>
      </w:r>
      <w:r w:rsidR="00CE5ECD" w:rsidRPr="004C5A75">
        <w:rPr>
          <w:color w:val="000000"/>
        </w:rPr>
        <w:t>Integration), dan pemeliharaan (Maintenance</w:t>
      </w:r>
      <w:r w:rsidR="00CE5ECD">
        <w:rPr>
          <w:color w:val="000000"/>
        </w:rPr>
        <w:t xml:space="preserve"> </w:t>
      </w:r>
      <w:r w:rsidR="00CE5ECD" w:rsidRPr="004C5A75">
        <w:rPr>
          <w:color w:val="000000"/>
        </w:rPr>
        <w:t>and Operation).</w:t>
      </w:r>
    </w:p>
    <w:p w14:paraId="54737FBA" w14:textId="47192E5D" w:rsidR="00CE5ECD" w:rsidRPr="00725CF4" w:rsidRDefault="0021586D" w:rsidP="00255E52">
      <w:pPr>
        <w:pBdr>
          <w:top w:val="nil"/>
          <w:left w:val="nil"/>
          <w:bottom w:val="nil"/>
          <w:right w:val="nil"/>
          <w:between w:val="nil"/>
        </w:pBdr>
        <w:spacing w:before="120" w:after="120" w:line="360" w:lineRule="auto"/>
        <w:ind w:left="567"/>
        <w:jc w:val="both"/>
        <w:rPr>
          <w:b/>
          <w:bCs/>
          <w:color w:val="000000"/>
        </w:rPr>
      </w:pPr>
      <w:r>
        <w:rPr>
          <w:b/>
          <w:bCs/>
          <w:color w:val="000000"/>
        </w:rPr>
        <w:t>3.1.4</w:t>
      </w:r>
      <w:r w:rsidR="00CE5ECD">
        <w:rPr>
          <w:b/>
          <w:bCs/>
          <w:color w:val="000000"/>
        </w:rPr>
        <w:tab/>
        <w:t>Eksperimen dan Pengujian</w:t>
      </w:r>
    </w:p>
    <w:p w14:paraId="6DF7E4B9" w14:textId="5314C412" w:rsidR="00CE5ECD" w:rsidRDefault="001A5B8A" w:rsidP="00255E52">
      <w:pPr>
        <w:pBdr>
          <w:top w:val="nil"/>
          <w:left w:val="nil"/>
          <w:bottom w:val="nil"/>
          <w:right w:val="nil"/>
          <w:between w:val="nil"/>
        </w:pBdr>
        <w:spacing w:before="120" w:after="120" w:line="360" w:lineRule="auto"/>
        <w:ind w:left="567"/>
        <w:jc w:val="both"/>
        <w:rPr>
          <w:color w:val="000000"/>
        </w:rPr>
      </w:pPr>
      <w:r>
        <w:rPr>
          <w:color w:val="000000"/>
        </w:rPr>
        <w:tab/>
      </w:r>
      <w:r w:rsidR="00CE5ECD" w:rsidRPr="00BE50C4">
        <w:rPr>
          <w:color w:val="000000"/>
        </w:rPr>
        <w:t xml:space="preserve">Penelitian ini akan melibatkan pengujian fungsional dengan menggunakan metode </w:t>
      </w:r>
      <w:r w:rsidR="00CE5ECD" w:rsidRPr="00BE50C4">
        <w:rPr>
          <w:i/>
          <w:iCs/>
          <w:color w:val="000000"/>
        </w:rPr>
        <w:t>Black Box.</w:t>
      </w:r>
      <w:r w:rsidR="00CE5ECD" w:rsidRPr="00BE50C4">
        <w:rPr>
          <w:color w:val="000000"/>
        </w:rPr>
        <w:t xml:space="preserve"> Tujuan dari pengujian ini adalah untuk mengevaluasi apakah fungsi-fungsi dalam sistem atau aplikasi berjalan sesuai dengan yang diharapkan dan untuk menilai tingkat kegunaan sistem atau aplikasi yang telah dibuat. Pengujian Fungsional dengan Metode </w:t>
      </w:r>
      <w:r w:rsidR="00CE5ECD" w:rsidRPr="00BE50C4">
        <w:rPr>
          <w:i/>
          <w:iCs/>
          <w:color w:val="000000"/>
        </w:rPr>
        <w:t>Black Box</w:t>
      </w:r>
      <w:r w:rsidR="00CE5ECD" w:rsidRPr="00BE50C4">
        <w:rPr>
          <w:color w:val="000000"/>
        </w:rPr>
        <w:t xml:space="preserve"> dilakukan dengan menjalankan sistem atau aplikasi yang telah selesai dikembangkan, lalu menguji </w:t>
      </w:r>
      <w:r w:rsidR="00CE5ECD">
        <w:rPr>
          <w:color w:val="000000"/>
        </w:rPr>
        <w:t>beberapa</w:t>
      </w:r>
      <w:r w:rsidR="00CE5ECD" w:rsidRPr="00BE50C4">
        <w:rPr>
          <w:color w:val="000000"/>
        </w:rPr>
        <w:t xml:space="preserve"> fungsi yang telah tersedia.</w:t>
      </w:r>
    </w:p>
    <w:p w14:paraId="573F5CBC" w14:textId="4C001350" w:rsidR="004833EE" w:rsidRPr="004833EE" w:rsidRDefault="00AE5390" w:rsidP="004833EE">
      <w:pPr>
        <w:pStyle w:val="Heading2"/>
        <w:spacing w:after="240"/>
      </w:pPr>
      <w:bookmarkStart w:id="72" w:name="_Toc164805312"/>
      <w:r>
        <w:t>3.2</w:t>
      </w:r>
      <w:r>
        <w:tab/>
        <w:t>Lokasi Penelitian</w:t>
      </w:r>
      <w:bookmarkEnd w:id="72"/>
    </w:p>
    <w:p w14:paraId="0AF008B8" w14:textId="77777777" w:rsidR="00AE5390" w:rsidRDefault="00AE5390" w:rsidP="001A5B8A">
      <w:pPr>
        <w:spacing w:line="360" w:lineRule="auto"/>
        <w:ind w:firstLine="556"/>
        <w:jc w:val="both"/>
      </w:pPr>
      <w:r>
        <w:t>Lokasi penelitian dilakukan oleh penulis sendiri yang berkediaman di Kota Malang, yang masih satu lingkungan dengan Universitas Merdeka Malang. Secara daring penulis melakukan riset data terkait data data konser musik pada beberapa tahun kebelakang pada Universitas Merdeka Malang untuk dikumpulkannya menjadi rangkaian informasi. Untuk nantinya informasi dari event-event tersebut ditampilkan dan menjadi acuan para pengguna website dalam mencari event terkait.</w:t>
      </w:r>
    </w:p>
    <w:p w14:paraId="0A14D856" w14:textId="35E96C78" w:rsidR="004833EE" w:rsidRDefault="004833EE" w:rsidP="0012185B">
      <w:pPr>
        <w:pStyle w:val="Heading2"/>
        <w:spacing w:line="360" w:lineRule="auto"/>
      </w:pPr>
      <w:bookmarkStart w:id="73" w:name="_Toc164805313"/>
      <w:r>
        <w:t>3.3</w:t>
      </w:r>
      <w:r>
        <w:tab/>
        <w:t>Populasi dan Sampel</w:t>
      </w:r>
      <w:bookmarkEnd w:id="73"/>
    </w:p>
    <w:p w14:paraId="6D9A7799" w14:textId="1A5E960F" w:rsidR="0012185B" w:rsidRPr="0012185B" w:rsidRDefault="0012185B" w:rsidP="0012185B">
      <w:pPr>
        <w:spacing w:line="360" w:lineRule="auto"/>
        <w:jc w:val="both"/>
      </w:pPr>
      <w:r>
        <w:tab/>
        <w:t>Populasi umum yang digunakan pada penelitian ini adalah mahasiswa Fakultas Teknologi Informasi Univesitas Merdeka Malang dengan jumlah 15 mahasiswa.</w:t>
      </w:r>
    </w:p>
    <w:p w14:paraId="4729F2E6" w14:textId="2629C61F" w:rsidR="004833EE" w:rsidRDefault="004833EE" w:rsidP="0012185B">
      <w:pPr>
        <w:pStyle w:val="Heading2"/>
        <w:spacing w:line="360" w:lineRule="auto"/>
      </w:pPr>
      <w:bookmarkStart w:id="74" w:name="_Toc164805314"/>
      <w:r>
        <w:t>3.4</w:t>
      </w:r>
      <w:r>
        <w:tab/>
        <w:t>Teknik Pengumpulan Data</w:t>
      </w:r>
      <w:bookmarkEnd w:id="74"/>
    </w:p>
    <w:p w14:paraId="64ACC20C" w14:textId="00A4665F" w:rsidR="0012185B" w:rsidRPr="0012185B" w:rsidRDefault="0012185B" w:rsidP="0012185B">
      <w:pPr>
        <w:spacing w:line="360" w:lineRule="auto"/>
        <w:ind w:firstLine="567"/>
        <w:jc w:val="both"/>
      </w:pPr>
      <w:r>
        <w:t xml:space="preserve">Teknik pengumpulan data dengan kuesioner teknik ini dilakukan dengan cara memberi seperangkat pertanyaan atau pernyataan tertulis kepada responden untuk </w:t>
      </w:r>
      <w:r>
        <w:lastRenderedPageBreak/>
        <w:t>dijawab. Skala yang digunakan dalam penelitian ini yaitu minimum skor 1 dan maksimum skor 5, dikarenakan akan diketahui secara pasti jawaban responden, apakah cenderung kepada jawaban yang setuju maupun yang tidak setuju</w:t>
      </w:r>
    </w:p>
    <w:p w14:paraId="10127DB3" w14:textId="03C46743" w:rsidR="004833EE" w:rsidRDefault="004833EE" w:rsidP="0012185B">
      <w:pPr>
        <w:pStyle w:val="Heading2"/>
        <w:spacing w:line="360" w:lineRule="auto"/>
      </w:pPr>
      <w:bookmarkStart w:id="75" w:name="_Toc164805315"/>
      <w:r>
        <w:t>3.5</w:t>
      </w:r>
      <w:r>
        <w:tab/>
        <w:t>Teknik Analisis Data</w:t>
      </w:r>
      <w:bookmarkEnd w:id="75"/>
    </w:p>
    <w:p w14:paraId="212426F2" w14:textId="0CAF9BAA" w:rsidR="004833EE" w:rsidRDefault="004833EE" w:rsidP="0012185B">
      <w:pPr>
        <w:spacing w:line="360" w:lineRule="auto"/>
      </w:pPr>
      <w:r>
        <w:tab/>
        <w:t xml:space="preserve">Teknik analisis data menggunakan metode SUS (System Usability Scale) untuk mengetahui </w:t>
      </w:r>
      <w:r w:rsidR="0012185B">
        <w:t xml:space="preserve">bagaimana hasil usability sistem informasi ini </w:t>
      </w:r>
      <w:r>
        <w:t>dimana beberapa langkah langkah penghitungannya sebagai berikut.</w:t>
      </w:r>
    </w:p>
    <w:p w14:paraId="6615326A" w14:textId="77777777" w:rsidR="004833EE" w:rsidRPr="0015793D" w:rsidRDefault="004833EE" w:rsidP="0012185B">
      <w:pPr>
        <w:pStyle w:val="ListParagraph"/>
        <w:numPr>
          <w:ilvl w:val="0"/>
          <w:numId w:val="17"/>
        </w:numPr>
        <w:tabs>
          <w:tab w:val="left" w:pos="426"/>
        </w:tabs>
        <w:spacing w:line="360" w:lineRule="auto"/>
        <w:ind w:left="786"/>
        <w:jc w:val="both"/>
        <w:rPr>
          <w:rStyle w:val="fontstyle21"/>
        </w:rPr>
      </w:pPr>
      <w:r w:rsidRPr="0015793D">
        <w:rPr>
          <w:rStyle w:val="fontstyle21"/>
        </w:rPr>
        <w:t>Setiap pertanyaan bernomor ganjil, skor setiap pertanyaan yang didapat dari skor pengguna akan dikurangi 1.</w:t>
      </w:r>
    </w:p>
    <w:p w14:paraId="563BF901" w14:textId="77777777" w:rsidR="004833EE" w:rsidRPr="0015793D" w:rsidRDefault="004833EE" w:rsidP="0012185B">
      <w:pPr>
        <w:pStyle w:val="ListParagraph"/>
        <w:numPr>
          <w:ilvl w:val="0"/>
          <w:numId w:val="17"/>
        </w:numPr>
        <w:tabs>
          <w:tab w:val="left" w:pos="426"/>
        </w:tabs>
        <w:spacing w:line="360" w:lineRule="auto"/>
        <w:ind w:left="786"/>
        <w:jc w:val="both"/>
        <w:rPr>
          <w:rStyle w:val="fontstyle21"/>
        </w:rPr>
      </w:pPr>
      <w:r w:rsidRPr="0015793D">
        <w:rPr>
          <w:rStyle w:val="fontstyle21"/>
        </w:rPr>
        <w:t>Setiap pertanyaan bernomor genap, skor akhir didapat dari nilai 5 dikurangi skor pertanyaan yang didapat dari pengguna.</w:t>
      </w:r>
    </w:p>
    <w:p w14:paraId="55CC75CD" w14:textId="77777777" w:rsidR="004833EE" w:rsidRDefault="004833EE" w:rsidP="0012185B">
      <w:pPr>
        <w:pStyle w:val="ListParagraph"/>
        <w:numPr>
          <w:ilvl w:val="0"/>
          <w:numId w:val="17"/>
        </w:numPr>
        <w:tabs>
          <w:tab w:val="left" w:pos="426"/>
        </w:tabs>
        <w:spacing w:line="360" w:lineRule="auto"/>
        <w:ind w:left="786"/>
        <w:jc w:val="both"/>
        <w:rPr>
          <w:rStyle w:val="fontstyle21"/>
        </w:rPr>
      </w:pPr>
      <w:r w:rsidRPr="0015793D">
        <w:rPr>
          <w:rStyle w:val="fontstyle21"/>
        </w:rPr>
        <w:t>Skor SUS didapat dari hasil penjumlahan skor setiap pertanyaan yang kemudian dikali 2,5.</w:t>
      </w:r>
    </w:p>
    <w:p w14:paraId="324D99E2" w14:textId="77777777" w:rsidR="004833EE" w:rsidRPr="004833EE" w:rsidRDefault="004833EE" w:rsidP="004833EE">
      <w:pPr>
        <w:spacing w:line="360" w:lineRule="auto"/>
      </w:pPr>
    </w:p>
    <w:p w14:paraId="1F1BA9A2" w14:textId="35145C29" w:rsidR="001A5B8A" w:rsidRDefault="001A5B8A">
      <w:pPr>
        <w:rPr>
          <w:rFonts w:eastAsiaTheme="majorEastAsia" w:cstheme="majorBidi"/>
          <w:b/>
          <w:color w:val="000000"/>
          <w:szCs w:val="32"/>
        </w:rPr>
      </w:pPr>
      <w:r>
        <w:rPr>
          <w:color w:val="000000"/>
        </w:rPr>
        <w:br w:type="page"/>
      </w:r>
    </w:p>
    <w:p w14:paraId="2D98C903" w14:textId="77777777" w:rsidR="00D44CDA" w:rsidRDefault="00D44CDA" w:rsidP="001A5B8A">
      <w:pPr>
        <w:pStyle w:val="Heading1"/>
        <w:spacing w:before="0"/>
        <w:rPr>
          <w:color w:val="auto"/>
          <w:sz w:val="28"/>
          <w:szCs w:val="36"/>
        </w:rPr>
        <w:sectPr w:rsidR="00D44CDA" w:rsidSect="00E75885">
          <w:pgSz w:w="12191" w:h="16840" w:code="9"/>
          <w:pgMar w:top="1701" w:right="1701" w:bottom="1701" w:left="2268" w:header="708" w:footer="708" w:gutter="0"/>
          <w:pgNumType w:start="9"/>
          <w:cols w:space="708"/>
          <w:titlePg/>
          <w:docGrid w:linePitch="360"/>
        </w:sectPr>
      </w:pPr>
      <w:bookmarkStart w:id="76" w:name="_Toc137898484"/>
    </w:p>
    <w:p w14:paraId="231CED00" w14:textId="77777777" w:rsidR="001A5B8A" w:rsidRPr="00AE3189" w:rsidRDefault="001A5B8A" w:rsidP="001A5B8A">
      <w:pPr>
        <w:pStyle w:val="Heading1"/>
        <w:spacing w:before="0"/>
        <w:rPr>
          <w:color w:val="auto"/>
          <w:sz w:val="28"/>
          <w:szCs w:val="36"/>
        </w:rPr>
      </w:pPr>
      <w:bookmarkStart w:id="77" w:name="_Toc164805316"/>
      <w:r w:rsidRPr="00AE3189">
        <w:rPr>
          <w:color w:val="auto"/>
          <w:sz w:val="28"/>
          <w:szCs w:val="36"/>
        </w:rPr>
        <w:lastRenderedPageBreak/>
        <w:t xml:space="preserve">BAB </w:t>
      </w:r>
      <w:r w:rsidRPr="00AE3189">
        <w:rPr>
          <w:color w:val="auto"/>
          <w:sz w:val="28"/>
          <w:szCs w:val="36"/>
          <w:lang w:val="en-US"/>
        </w:rPr>
        <w:t>IV</w:t>
      </w:r>
      <w:bookmarkEnd w:id="76"/>
      <w:bookmarkEnd w:id="77"/>
      <w:r w:rsidRPr="00AE3189">
        <w:rPr>
          <w:color w:val="auto"/>
          <w:sz w:val="28"/>
          <w:szCs w:val="36"/>
        </w:rPr>
        <w:t xml:space="preserve"> </w:t>
      </w:r>
    </w:p>
    <w:p w14:paraId="27BCCD74" w14:textId="77777777" w:rsidR="001A5B8A" w:rsidRPr="00AE3189" w:rsidRDefault="001A5B8A" w:rsidP="001A5B8A">
      <w:pPr>
        <w:pStyle w:val="Heading1"/>
        <w:spacing w:before="0"/>
        <w:rPr>
          <w:color w:val="auto"/>
          <w:sz w:val="28"/>
          <w:szCs w:val="36"/>
        </w:rPr>
      </w:pPr>
      <w:bookmarkStart w:id="78" w:name="_Toc137898485"/>
      <w:bookmarkStart w:id="79" w:name="_Toc164698846"/>
      <w:bookmarkStart w:id="80" w:name="_Toc164804474"/>
      <w:bookmarkStart w:id="81" w:name="_Toc164805317"/>
      <w:r w:rsidRPr="00AE3189">
        <w:rPr>
          <w:color w:val="auto"/>
          <w:sz w:val="28"/>
          <w:szCs w:val="36"/>
        </w:rPr>
        <w:t>HASIL PENELITIAN</w:t>
      </w:r>
      <w:bookmarkEnd w:id="78"/>
      <w:bookmarkEnd w:id="79"/>
      <w:bookmarkEnd w:id="80"/>
      <w:bookmarkEnd w:id="81"/>
    </w:p>
    <w:p w14:paraId="7A07ABDB" w14:textId="77777777" w:rsidR="001A5B8A" w:rsidRDefault="001A5B8A" w:rsidP="001A5B8A"/>
    <w:p w14:paraId="4FD898AB" w14:textId="3CFA1E1F" w:rsidR="001A5B8A" w:rsidRDefault="001A5B8A" w:rsidP="00D14CAF">
      <w:pPr>
        <w:pStyle w:val="Heading2"/>
        <w:tabs>
          <w:tab w:val="left" w:pos="426"/>
        </w:tabs>
        <w:spacing w:line="360" w:lineRule="auto"/>
      </w:pPr>
      <w:bookmarkStart w:id="82" w:name="_Toc164805318"/>
      <w:r>
        <w:t>4.1</w:t>
      </w:r>
      <w:r w:rsidR="00D14CAF">
        <w:tab/>
      </w:r>
      <w:r>
        <w:t>Hasil Penelitian</w:t>
      </w:r>
      <w:bookmarkEnd w:id="82"/>
    </w:p>
    <w:p w14:paraId="724258DD" w14:textId="46A2E2E6" w:rsidR="001A5B8A" w:rsidRDefault="001A5B8A" w:rsidP="000C2826">
      <w:pPr>
        <w:tabs>
          <w:tab w:val="left" w:pos="426"/>
        </w:tabs>
        <w:spacing w:line="360" w:lineRule="auto"/>
        <w:ind w:left="426" w:hanging="426"/>
        <w:jc w:val="both"/>
        <w:rPr>
          <w:i/>
          <w:iCs/>
        </w:rPr>
      </w:pPr>
      <w:r>
        <w:rPr>
          <w:highlight w:val="white"/>
        </w:rPr>
        <w:t>a.</w:t>
      </w:r>
      <w:r>
        <w:rPr>
          <w:highlight w:val="white"/>
        </w:rPr>
        <w:tab/>
      </w:r>
      <w:r>
        <w:rPr>
          <w:i/>
          <w:iCs/>
        </w:rPr>
        <w:t xml:space="preserve">Use Case Diagram: </w:t>
      </w:r>
      <w:r>
        <w:t xml:space="preserve">berikut ini merupakan diagram visualisasi dari tindakan maupun perilaku dari pengguna sistem informasi manajemen </w:t>
      </w:r>
      <w:r>
        <w:rPr>
          <w:i/>
          <w:iCs/>
        </w:rPr>
        <w:t>ticketing event</w:t>
      </w:r>
      <w:r>
        <w:t xml:space="preserve">, yang mana terdapat dua pengguna, diantaranya adalah </w:t>
      </w:r>
      <w:r>
        <w:rPr>
          <w:i/>
          <w:iCs/>
        </w:rPr>
        <w:t xml:space="preserve">user </w:t>
      </w:r>
      <w:r>
        <w:t xml:space="preserve">sebagai pembeli tiket dan </w:t>
      </w:r>
      <w:r>
        <w:rPr>
          <w:i/>
          <w:iCs/>
        </w:rPr>
        <w:t>admin.</w:t>
      </w:r>
    </w:p>
    <w:p w14:paraId="7E36041B" w14:textId="77777777" w:rsidR="00CA6181" w:rsidRDefault="001A5B8A" w:rsidP="00CA6181">
      <w:pPr>
        <w:keepNext/>
        <w:tabs>
          <w:tab w:val="left" w:pos="426"/>
        </w:tabs>
        <w:spacing w:line="360" w:lineRule="auto"/>
        <w:ind w:left="426" w:hanging="426"/>
        <w:jc w:val="center"/>
      </w:pPr>
      <w:r>
        <w:object w:dxaOrig="12421" w:dyaOrig="7891" w14:anchorId="7188B3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5pt;height:235.5pt" o:ole="">
            <v:imagedata r:id="rId18" o:title=""/>
          </v:shape>
          <o:OLEObject Type="Embed" ProgID="Visio.Drawing.15" ShapeID="_x0000_i1025" DrawAspect="Content" ObjectID="_1775420818" r:id="rId19"/>
        </w:object>
      </w:r>
    </w:p>
    <w:p w14:paraId="7657FCA2" w14:textId="5DD5CD0E" w:rsidR="001A5B8A" w:rsidRPr="00AE3189" w:rsidRDefault="00CA6181" w:rsidP="00CA6181">
      <w:pPr>
        <w:pStyle w:val="Caption"/>
        <w:jc w:val="center"/>
        <w:rPr>
          <w:color w:val="auto"/>
          <w:sz w:val="22"/>
          <w:szCs w:val="22"/>
        </w:rPr>
      </w:pPr>
      <w:bookmarkStart w:id="83" w:name="_Toc164804660"/>
      <w:r w:rsidRPr="00AE3189">
        <w:rPr>
          <w:i w:val="0"/>
          <w:iCs w:val="0"/>
          <w:color w:val="auto"/>
          <w:sz w:val="22"/>
          <w:szCs w:val="22"/>
        </w:rPr>
        <w:t xml:space="preserve">Gambar 4. </w:t>
      </w:r>
      <w:r w:rsidRPr="00AE3189">
        <w:rPr>
          <w:i w:val="0"/>
          <w:iCs w:val="0"/>
          <w:color w:val="auto"/>
          <w:sz w:val="22"/>
          <w:szCs w:val="22"/>
        </w:rPr>
        <w:fldChar w:fldCharType="begin"/>
      </w:r>
      <w:r w:rsidRPr="00AE3189">
        <w:rPr>
          <w:i w:val="0"/>
          <w:iCs w:val="0"/>
          <w:color w:val="auto"/>
          <w:sz w:val="22"/>
          <w:szCs w:val="22"/>
        </w:rPr>
        <w:instrText xml:space="preserve"> SEQ Gambar_4._ \* ARABIC </w:instrText>
      </w:r>
      <w:r w:rsidRPr="00AE3189">
        <w:rPr>
          <w:i w:val="0"/>
          <w:iCs w:val="0"/>
          <w:color w:val="auto"/>
          <w:sz w:val="22"/>
          <w:szCs w:val="22"/>
        </w:rPr>
        <w:fldChar w:fldCharType="separate"/>
      </w:r>
      <w:r w:rsidR="002C69B9">
        <w:rPr>
          <w:i w:val="0"/>
          <w:iCs w:val="0"/>
          <w:noProof/>
          <w:color w:val="auto"/>
          <w:sz w:val="22"/>
          <w:szCs w:val="22"/>
        </w:rPr>
        <w:t>1</w:t>
      </w:r>
      <w:r w:rsidRPr="00AE3189">
        <w:rPr>
          <w:i w:val="0"/>
          <w:iCs w:val="0"/>
          <w:color w:val="auto"/>
          <w:sz w:val="22"/>
          <w:szCs w:val="22"/>
        </w:rPr>
        <w:fldChar w:fldCharType="end"/>
      </w:r>
      <w:r w:rsidRPr="00AE3189">
        <w:rPr>
          <w:color w:val="auto"/>
          <w:sz w:val="22"/>
          <w:szCs w:val="22"/>
        </w:rPr>
        <w:t xml:space="preserve"> Use Case User </w:t>
      </w:r>
      <w:r w:rsidRPr="00AE3189">
        <w:rPr>
          <w:i w:val="0"/>
          <w:iCs w:val="0"/>
          <w:color w:val="auto"/>
          <w:sz w:val="22"/>
          <w:szCs w:val="22"/>
        </w:rPr>
        <w:t>(Pembeli)</w:t>
      </w:r>
      <w:bookmarkEnd w:id="83"/>
    </w:p>
    <w:p w14:paraId="64FC898E" w14:textId="77777777" w:rsidR="001A5B8A" w:rsidRDefault="001A5B8A" w:rsidP="001A5B8A">
      <w:pPr>
        <w:tabs>
          <w:tab w:val="left" w:pos="426"/>
        </w:tabs>
        <w:spacing w:line="360" w:lineRule="auto"/>
        <w:ind w:left="426" w:hanging="426"/>
        <w:jc w:val="both"/>
      </w:pPr>
    </w:p>
    <w:p w14:paraId="7331736A" w14:textId="77777777" w:rsidR="00CA6181" w:rsidRDefault="001A5B8A" w:rsidP="00CA6181">
      <w:pPr>
        <w:keepNext/>
        <w:tabs>
          <w:tab w:val="left" w:pos="426"/>
        </w:tabs>
        <w:spacing w:line="360" w:lineRule="auto"/>
        <w:ind w:left="426" w:hanging="426"/>
        <w:jc w:val="center"/>
      </w:pPr>
      <w:r>
        <w:object w:dxaOrig="11236" w:dyaOrig="5161" w14:anchorId="24588065">
          <v:shape id="_x0000_i1026" type="#_x0000_t75" style="width:342pt;height:159pt" o:ole="">
            <v:imagedata r:id="rId20" o:title=""/>
          </v:shape>
          <o:OLEObject Type="Embed" ProgID="Visio.Drawing.15" ShapeID="_x0000_i1026" DrawAspect="Content" ObjectID="_1775420819" r:id="rId21"/>
        </w:object>
      </w:r>
    </w:p>
    <w:p w14:paraId="4735F1BD" w14:textId="5BC272CE" w:rsidR="001A5B8A" w:rsidRPr="00AE3189" w:rsidRDefault="00CA6181" w:rsidP="00CA6181">
      <w:pPr>
        <w:pStyle w:val="Caption"/>
        <w:jc w:val="center"/>
        <w:rPr>
          <w:color w:val="auto"/>
          <w:sz w:val="22"/>
          <w:szCs w:val="22"/>
        </w:rPr>
      </w:pPr>
      <w:bookmarkStart w:id="84" w:name="_Toc164804661"/>
      <w:r w:rsidRPr="00AE3189">
        <w:rPr>
          <w:i w:val="0"/>
          <w:iCs w:val="0"/>
          <w:color w:val="auto"/>
          <w:sz w:val="22"/>
          <w:szCs w:val="22"/>
        </w:rPr>
        <w:t xml:space="preserve">Gambar 4. </w:t>
      </w:r>
      <w:r w:rsidRPr="00AE3189">
        <w:rPr>
          <w:i w:val="0"/>
          <w:iCs w:val="0"/>
          <w:color w:val="auto"/>
          <w:sz w:val="22"/>
          <w:szCs w:val="22"/>
        </w:rPr>
        <w:fldChar w:fldCharType="begin"/>
      </w:r>
      <w:r w:rsidRPr="00AE3189">
        <w:rPr>
          <w:i w:val="0"/>
          <w:iCs w:val="0"/>
          <w:color w:val="auto"/>
          <w:sz w:val="22"/>
          <w:szCs w:val="22"/>
        </w:rPr>
        <w:instrText xml:space="preserve"> SEQ Gambar_4._ \* ARABIC </w:instrText>
      </w:r>
      <w:r w:rsidRPr="00AE3189">
        <w:rPr>
          <w:i w:val="0"/>
          <w:iCs w:val="0"/>
          <w:color w:val="auto"/>
          <w:sz w:val="22"/>
          <w:szCs w:val="22"/>
        </w:rPr>
        <w:fldChar w:fldCharType="separate"/>
      </w:r>
      <w:r w:rsidR="002C69B9">
        <w:rPr>
          <w:i w:val="0"/>
          <w:iCs w:val="0"/>
          <w:noProof/>
          <w:color w:val="auto"/>
          <w:sz w:val="22"/>
          <w:szCs w:val="22"/>
        </w:rPr>
        <w:t>2</w:t>
      </w:r>
      <w:r w:rsidRPr="00AE3189">
        <w:rPr>
          <w:i w:val="0"/>
          <w:iCs w:val="0"/>
          <w:color w:val="auto"/>
          <w:sz w:val="22"/>
          <w:szCs w:val="22"/>
        </w:rPr>
        <w:fldChar w:fldCharType="end"/>
      </w:r>
      <w:r w:rsidRPr="00AE3189">
        <w:rPr>
          <w:color w:val="auto"/>
          <w:sz w:val="22"/>
          <w:szCs w:val="22"/>
        </w:rPr>
        <w:t xml:space="preserve"> Use Case Admin</w:t>
      </w:r>
      <w:bookmarkEnd w:id="84"/>
    </w:p>
    <w:p w14:paraId="222066F3" w14:textId="5885570A" w:rsidR="001A5B8A" w:rsidRPr="0054313E" w:rsidRDefault="001A5B8A" w:rsidP="001A5B8A">
      <w:pPr>
        <w:tabs>
          <w:tab w:val="left" w:pos="426"/>
        </w:tabs>
        <w:spacing w:line="360" w:lineRule="auto"/>
        <w:ind w:left="426" w:hanging="426"/>
        <w:jc w:val="both"/>
        <w:rPr>
          <w:i/>
          <w:iCs/>
        </w:rPr>
      </w:pPr>
      <w:r>
        <w:lastRenderedPageBreak/>
        <w:t>b.</w:t>
      </w:r>
      <w:r>
        <w:tab/>
        <w:t xml:space="preserve">Desain </w:t>
      </w:r>
      <w:r>
        <w:rPr>
          <w:i/>
          <w:iCs/>
        </w:rPr>
        <w:t xml:space="preserve">Database: </w:t>
      </w:r>
      <w:r>
        <w:t xml:space="preserve">Diagram ERD </w:t>
      </w:r>
      <w:r>
        <w:rPr>
          <w:i/>
          <w:iCs/>
        </w:rPr>
        <w:t xml:space="preserve">(Entity Relationship Diagram) </w:t>
      </w:r>
      <w:r>
        <w:t xml:space="preserve">yang terdapat pada gambar 5 dibawah ini menjelaskan mengenai beberapa entitas tabel database yang terdapat pada sistem informasi ini diantaranya adalah tabel </w:t>
      </w:r>
      <w:r w:rsidRPr="0054313E">
        <w:rPr>
          <w:i/>
          <w:iCs/>
        </w:rPr>
        <w:t>quests</w:t>
      </w:r>
      <w:r>
        <w:rPr>
          <w:i/>
          <w:iCs/>
        </w:rPr>
        <w:t>, events, tickets, guestlist, users, payments, notifications,</w:t>
      </w:r>
      <w:r>
        <w:t xml:space="preserve"> dan</w:t>
      </w:r>
      <w:r>
        <w:rPr>
          <w:i/>
          <w:iCs/>
        </w:rPr>
        <w:t xml:space="preserve"> orders</w:t>
      </w:r>
    </w:p>
    <w:p w14:paraId="196348DF" w14:textId="77777777" w:rsidR="00CA6181" w:rsidRDefault="001A5B8A" w:rsidP="00CA6181">
      <w:pPr>
        <w:keepNext/>
        <w:tabs>
          <w:tab w:val="left" w:pos="426"/>
        </w:tabs>
        <w:spacing w:line="360" w:lineRule="auto"/>
        <w:ind w:left="426" w:hanging="426"/>
        <w:jc w:val="center"/>
      </w:pPr>
      <w:r>
        <w:rPr>
          <w:noProof/>
        </w:rPr>
        <w:drawing>
          <wp:inline distT="0" distB="0" distL="0" distR="0" wp14:anchorId="76696A0F" wp14:editId="0A89B30D">
            <wp:extent cx="4432885" cy="4481465"/>
            <wp:effectExtent l="0" t="0" r="6350" b="0"/>
            <wp:docPr id="16788274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
                      <a:extLst>
                        <a:ext uri="{28A0092B-C50C-407E-A947-70E740481C1C}">
                          <a14:useLocalDpi xmlns:a14="http://schemas.microsoft.com/office/drawing/2010/main" val="0"/>
                        </a:ext>
                      </a:extLst>
                    </a:blip>
                    <a:srcRect b="7169"/>
                    <a:stretch/>
                  </pic:blipFill>
                  <pic:spPr bwMode="auto">
                    <a:xfrm>
                      <a:off x="0" y="0"/>
                      <a:ext cx="4474639" cy="4523676"/>
                    </a:xfrm>
                    <a:prstGeom prst="rect">
                      <a:avLst/>
                    </a:prstGeom>
                    <a:noFill/>
                    <a:ln>
                      <a:noFill/>
                    </a:ln>
                    <a:extLst>
                      <a:ext uri="{53640926-AAD7-44D8-BBD7-CCE9431645EC}">
                        <a14:shadowObscured xmlns:a14="http://schemas.microsoft.com/office/drawing/2010/main"/>
                      </a:ext>
                    </a:extLst>
                  </pic:spPr>
                </pic:pic>
              </a:graphicData>
            </a:graphic>
          </wp:inline>
        </w:drawing>
      </w:r>
    </w:p>
    <w:p w14:paraId="501A3259" w14:textId="47C7C9AE" w:rsidR="001A5B8A" w:rsidRPr="00AE3189" w:rsidRDefault="00CA6181" w:rsidP="00CA6181">
      <w:pPr>
        <w:pStyle w:val="Caption"/>
        <w:jc w:val="center"/>
        <w:rPr>
          <w:color w:val="auto"/>
          <w:sz w:val="22"/>
          <w:szCs w:val="22"/>
        </w:rPr>
      </w:pPr>
      <w:bookmarkStart w:id="85" w:name="_Toc164804662"/>
      <w:r w:rsidRPr="00AE3189">
        <w:rPr>
          <w:i w:val="0"/>
          <w:iCs w:val="0"/>
          <w:color w:val="auto"/>
          <w:sz w:val="22"/>
          <w:szCs w:val="22"/>
        </w:rPr>
        <w:t xml:space="preserve">Gambar 4. </w:t>
      </w:r>
      <w:r w:rsidRPr="00AE3189">
        <w:rPr>
          <w:i w:val="0"/>
          <w:iCs w:val="0"/>
          <w:color w:val="auto"/>
          <w:sz w:val="22"/>
          <w:szCs w:val="22"/>
        </w:rPr>
        <w:fldChar w:fldCharType="begin"/>
      </w:r>
      <w:r w:rsidRPr="00AE3189">
        <w:rPr>
          <w:i w:val="0"/>
          <w:iCs w:val="0"/>
          <w:color w:val="auto"/>
          <w:sz w:val="22"/>
          <w:szCs w:val="22"/>
        </w:rPr>
        <w:instrText xml:space="preserve"> SEQ Gambar_4._ \* ARABIC </w:instrText>
      </w:r>
      <w:r w:rsidRPr="00AE3189">
        <w:rPr>
          <w:i w:val="0"/>
          <w:iCs w:val="0"/>
          <w:color w:val="auto"/>
          <w:sz w:val="22"/>
          <w:szCs w:val="22"/>
        </w:rPr>
        <w:fldChar w:fldCharType="separate"/>
      </w:r>
      <w:r w:rsidR="002C69B9">
        <w:rPr>
          <w:i w:val="0"/>
          <w:iCs w:val="0"/>
          <w:noProof/>
          <w:color w:val="auto"/>
          <w:sz w:val="22"/>
          <w:szCs w:val="22"/>
        </w:rPr>
        <w:t>3</w:t>
      </w:r>
      <w:r w:rsidRPr="00AE3189">
        <w:rPr>
          <w:i w:val="0"/>
          <w:iCs w:val="0"/>
          <w:color w:val="auto"/>
          <w:sz w:val="22"/>
          <w:szCs w:val="22"/>
        </w:rPr>
        <w:fldChar w:fldCharType="end"/>
      </w:r>
      <w:r w:rsidRPr="00AE3189">
        <w:rPr>
          <w:color w:val="auto"/>
          <w:sz w:val="22"/>
          <w:szCs w:val="22"/>
        </w:rPr>
        <w:t xml:space="preserve"> Entity Relationship Diagram</w:t>
      </w:r>
      <w:bookmarkEnd w:id="85"/>
    </w:p>
    <w:p w14:paraId="48D321B1" w14:textId="77777777" w:rsidR="00255E52" w:rsidRDefault="00255E52">
      <w:r>
        <w:br w:type="page"/>
      </w:r>
    </w:p>
    <w:p w14:paraId="5BDD71E3" w14:textId="23A33FCB" w:rsidR="00C61D1C" w:rsidRDefault="00C61D1C" w:rsidP="001A5B8A">
      <w:pPr>
        <w:tabs>
          <w:tab w:val="left" w:pos="426"/>
        </w:tabs>
        <w:spacing w:line="360" w:lineRule="auto"/>
        <w:ind w:left="426" w:hanging="426"/>
        <w:jc w:val="both"/>
      </w:pPr>
      <w:r>
        <w:lastRenderedPageBreak/>
        <w:t>c.</w:t>
      </w:r>
      <w:r>
        <w:tab/>
      </w:r>
      <w:r w:rsidRPr="00C61D1C">
        <w:rPr>
          <w:i/>
          <w:iCs/>
        </w:rPr>
        <w:t>Flowchart</w:t>
      </w:r>
      <w:r>
        <w:rPr>
          <w:i/>
          <w:iCs/>
        </w:rPr>
        <w:t xml:space="preserve"> </w:t>
      </w:r>
      <w:r>
        <w:t>aplikasi: alur kerja sistem informasi yang dibuat.</w:t>
      </w:r>
    </w:p>
    <w:p w14:paraId="3FC4F634" w14:textId="77777777" w:rsidR="00CA6181" w:rsidRDefault="00C61D1C" w:rsidP="00CA6181">
      <w:pPr>
        <w:keepNext/>
        <w:tabs>
          <w:tab w:val="left" w:pos="426"/>
        </w:tabs>
        <w:spacing w:line="360" w:lineRule="auto"/>
        <w:ind w:left="426" w:hanging="426"/>
        <w:jc w:val="both"/>
      </w:pPr>
      <w:r>
        <w:object w:dxaOrig="14821" w:dyaOrig="8386" w14:anchorId="7ED7BC9D">
          <v:shape id="_x0000_i1027" type="#_x0000_t75" style="width:438pt;height:246pt" o:ole="">
            <v:imagedata r:id="rId23" o:title=""/>
          </v:shape>
          <o:OLEObject Type="Embed" ProgID="Visio.Drawing.15" ShapeID="_x0000_i1027" DrawAspect="Content" ObjectID="_1775420820" r:id="rId24"/>
        </w:object>
      </w:r>
    </w:p>
    <w:p w14:paraId="2D90A3EF" w14:textId="7749175D" w:rsidR="00C61D1C" w:rsidRPr="00AE3189" w:rsidRDefault="00CA6181" w:rsidP="00AE3189">
      <w:pPr>
        <w:pStyle w:val="Caption"/>
        <w:jc w:val="center"/>
        <w:rPr>
          <w:color w:val="auto"/>
          <w:sz w:val="22"/>
          <w:szCs w:val="22"/>
        </w:rPr>
      </w:pPr>
      <w:bookmarkStart w:id="86" w:name="_Toc164804663"/>
      <w:r w:rsidRPr="00AE3189">
        <w:rPr>
          <w:i w:val="0"/>
          <w:iCs w:val="0"/>
          <w:color w:val="auto"/>
          <w:sz w:val="22"/>
          <w:szCs w:val="22"/>
        </w:rPr>
        <w:t xml:space="preserve">Gambar 4. </w:t>
      </w:r>
      <w:r w:rsidRPr="00AE3189">
        <w:rPr>
          <w:i w:val="0"/>
          <w:iCs w:val="0"/>
          <w:color w:val="auto"/>
          <w:sz w:val="22"/>
          <w:szCs w:val="22"/>
        </w:rPr>
        <w:fldChar w:fldCharType="begin"/>
      </w:r>
      <w:r w:rsidRPr="00AE3189">
        <w:rPr>
          <w:i w:val="0"/>
          <w:iCs w:val="0"/>
          <w:color w:val="auto"/>
          <w:sz w:val="22"/>
          <w:szCs w:val="22"/>
        </w:rPr>
        <w:instrText xml:space="preserve"> SEQ Gambar_4._ \* ARABIC </w:instrText>
      </w:r>
      <w:r w:rsidRPr="00AE3189">
        <w:rPr>
          <w:i w:val="0"/>
          <w:iCs w:val="0"/>
          <w:color w:val="auto"/>
          <w:sz w:val="22"/>
          <w:szCs w:val="22"/>
        </w:rPr>
        <w:fldChar w:fldCharType="separate"/>
      </w:r>
      <w:r w:rsidR="002C69B9">
        <w:rPr>
          <w:i w:val="0"/>
          <w:iCs w:val="0"/>
          <w:noProof/>
          <w:color w:val="auto"/>
          <w:sz w:val="22"/>
          <w:szCs w:val="22"/>
        </w:rPr>
        <w:t>4</w:t>
      </w:r>
      <w:r w:rsidRPr="00AE3189">
        <w:rPr>
          <w:i w:val="0"/>
          <w:iCs w:val="0"/>
          <w:color w:val="auto"/>
          <w:sz w:val="22"/>
          <w:szCs w:val="22"/>
        </w:rPr>
        <w:fldChar w:fldCharType="end"/>
      </w:r>
      <w:r w:rsidRPr="00AE3189">
        <w:rPr>
          <w:color w:val="auto"/>
          <w:sz w:val="22"/>
          <w:szCs w:val="22"/>
        </w:rPr>
        <w:t xml:space="preserve"> Flowchart Sistem Informasi</w:t>
      </w:r>
      <w:bookmarkEnd w:id="86"/>
    </w:p>
    <w:p w14:paraId="640C07F4" w14:textId="4C3878CA" w:rsidR="00C61D1C" w:rsidRDefault="00C61D1C" w:rsidP="001A5B8A">
      <w:pPr>
        <w:tabs>
          <w:tab w:val="left" w:pos="426"/>
        </w:tabs>
        <w:spacing w:line="360" w:lineRule="auto"/>
        <w:ind w:left="426" w:hanging="426"/>
        <w:jc w:val="both"/>
      </w:pPr>
      <w:r>
        <w:t>d.</w:t>
      </w:r>
      <w:r>
        <w:tab/>
        <w:t>Flow bisnis sistem informasi yang dibuat.</w:t>
      </w:r>
    </w:p>
    <w:p w14:paraId="1B41E7C0" w14:textId="77777777" w:rsidR="00CA6181" w:rsidRDefault="00C61D1C" w:rsidP="00CA6181">
      <w:pPr>
        <w:keepNext/>
        <w:tabs>
          <w:tab w:val="left" w:pos="426"/>
        </w:tabs>
        <w:spacing w:line="360" w:lineRule="auto"/>
        <w:ind w:left="426" w:hanging="426"/>
        <w:jc w:val="both"/>
      </w:pPr>
      <w:r>
        <w:object w:dxaOrig="13651" w:dyaOrig="3871" w14:anchorId="5FDB6C17">
          <v:shape id="_x0000_i1028" type="#_x0000_t75" style="width:447pt;height:126pt" o:ole="">
            <v:imagedata r:id="rId25" o:title=""/>
          </v:shape>
          <o:OLEObject Type="Embed" ProgID="Visio.Drawing.15" ShapeID="_x0000_i1028" DrawAspect="Content" ObjectID="_1775420821" r:id="rId26"/>
        </w:object>
      </w:r>
    </w:p>
    <w:p w14:paraId="73C03AED" w14:textId="5656D7D3" w:rsidR="00C61D1C" w:rsidRPr="00AE3189" w:rsidRDefault="00CA6181" w:rsidP="00AE3189">
      <w:pPr>
        <w:pStyle w:val="Caption"/>
        <w:jc w:val="center"/>
        <w:rPr>
          <w:color w:val="auto"/>
          <w:sz w:val="22"/>
          <w:szCs w:val="22"/>
        </w:rPr>
      </w:pPr>
      <w:bookmarkStart w:id="87" w:name="_Toc164804664"/>
      <w:r w:rsidRPr="00AE3189">
        <w:rPr>
          <w:i w:val="0"/>
          <w:iCs w:val="0"/>
          <w:color w:val="auto"/>
          <w:sz w:val="22"/>
          <w:szCs w:val="22"/>
        </w:rPr>
        <w:t xml:space="preserve">Gambar 4. </w:t>
      </w:r>
      <w:r w:rsidRPr="00AE3189">
        <w:rPr>
          <w:i w:val="0"/>
          <w:iCs w:val="0"/>
          <w:color w:val="auto"/>
          <w:sz w:val="22"/>
          <w:szCs w:val="22"/>
        </w:rPr>
        <w:fldChar w:fldCharType="begin"/>
      </w:r>
      <w:r w:rsidRPr="00AE3189">
        <w:rPr>
          <w:i w:val="0"/>
          <w:iCs w:val="0"/>
          <w:color w:val="auto"/>
          <w:sz w:val="22"/>
          <w:szCs w:val="22"/>
        </w:rPr>
        <w:instrText xml:space="preserve"> SEQ Gambar_4._ \* ARABIC </w:instrText>
      </w:r>
      <w:r w:rsidRPr="00AE3189">
        <w:rPr>
          <w:i w:val="0"/>
          <w:iCs w:val="0"/>
          <w:color w:val="auto"/>
          <w:sz w:val="22"/>
          <w:szCs w:val="22"/>
        </w:rPr>
        <w:fldChar w:fldCharType="separate"/>
      </w:r>
      <w:r w:rsidR="002C69B9">
        <w:rPr>
          <w:i w:val="0"/>
          <w:iCs w:val="0"/>
          <w:noProof/>
          <w:color w:val="auto"/>
          <w:sz w:val="22"/>
          <w:szCs w:val="22"/>
        </w:rPr>
        <w:t>5</w:t>
      </w:r>
      <w:r w:rsidRPr="00AE3189">
        <w:rPr>
          <w:i w:val="0"/>
          <w:iCs w:val="0"/>
          <w:color w:val="auto"/>
          <w:sz w:val="22"/>
          <w:szCs w:val="22"/>
        </w:rPr>
        <w:fldChar w:fldCharType="end"/>
      </w:r>
      <w:r w:rsidRPr="00AE3189">
        <w:rPr>
          <w:color w:val="auto"/>
          <w:sz w:val="22"/>
          <w:szCs w:val="22"/>
        </w:rPr>
        <w:t xml:space="preserve"> Flow Bisnis </w:t>
      </w:r>
      <w:r w:rsidRPr="00AE3189">
        <w:rPr>
          <w:noProof/>
          <w:color w:val="auto"/>
          <w:sz w:val="22"/>
          <w:szCs w:val="22"/>
        </w:rPr>
        <w:t>Sistem Informasi</w:t>
      </w:r>
      <w:bookmarkEnd w:id="87"/>
    </w:p>
    <w:p w14:paraId="04BF4EC7" w14:textId="77777777" w:rsidR="00AE3189" w:rsidRDefault="00AE3189">
      <w:r>
        <w:br w:type="page"/>
      </w:r>
    </w:p>
    <w:p w14:paraId="5EE1CAC9" w14:textId="2DDCA554" w:rsidR="001A5B8A" w:rsidRDefault="00AF705D" w:rsidP="001A5B8A">
      <w:pPr>
        <w:tabs>
          <w:tab w:val="left" w:pos="426"/>
        </w:tabs>
        <w:spacing w:line="360" w:lineRule="auto"/>
        <w:ind w:left="426" w:hanging="426"/>
        <w:jc w:val="both"/>
      </w:pPr>
      <w:r>
        <w:lastRenderedPageBreak/>
        <w:t>e</w:t>
      </w:r>
      <w:r w:rsidR="00C61D1C">
        <w:t>.</w:t>
      </w:r>
      <w:r w:rsidR="001A5B8A">
        <w:tab/>
        <w:t>Antarmuka Tampilan: Tampilan yang terdapat pada laman sistem informasi.</w:t>
      </w:r>
    </w:p>
    <w:p w14:paraId="171EC465" w14:textId="77777777" w:rsidR="00AE3189" w:rsidRDefault="001A5B8A" w:rsidP="00AE3189">
      <w:pPr>
        <w:keepNext/>
        <w:tabs>
          <w:tab w:val="left" w:pos="426"/>
        </w:tabs>
        <w:spacing w:after="0" w:line="360" w:lineRule="auto"/>
        <w:ind w:left="426" w:hanging="426"/>
        <w:jc w:val="center"/>
      </w:pPr>
      <w:r w:rsidRPr="000C47A4">
        <w:rPr>
          <w:noProof/>
        </w:rPr>
        <w:drawing>
          <wp:inline distT="0" distB="0" distL="0" distR="0" wp14:anchorId="157D3081" wp14:editId="7D614E4F">
            <wp:extent cx="4146698" cy="1945852"/>
            <wp:effectExtent l="0" t="0" r="6350" b="0"/>
            <wp:docPr id="21459718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971810" name=""/>
                    <pic:cNvPicPr/>
                  </pic:nvPicPr>
                  <pic:blipFill>
                    <a:blip r:embed="rId27"/>
                    <a:stretch>
                      <a:fillRect/>
                    </a:stretch>
                  </pic:blipFill>
                  <pic:spPr>
                    <a:xfrm>
                      <a:off x="0" y="0"/>
                      <a:ext cx="4188397" cy="1965420"/>
                    </a:xfrm>
                    <a:prstGeom prst="rect">
                      <a:avLst/>
                    </a:prstGeom>
                  </pic:spPr>
                </pic:pic>
              </a:graphicData>
            </a:graphic>
          </wp:inline>
        </w:drawing>
      </w:r>
    </w:p>
    <w:p w14:paraId="172D7037" w14:textId="0FB08C3C" w:rsidR="001A5B8A" w:rsidRDefault="00AE3189" w:rsidP="00AE3189">
      <w:pPr>
        <w:pStyle w:val="Caption"/>
        <w:jc w:val="center"/>
        <w:rPr>
          <w:i w:val="0"/>
          <w:iCs w:val="0"/>
          <w:color w:val="auto"/>
          <w:sz w:val="22"/>
          <w:szCs w:val="22"/>
        </w:rPr>
      </w:pPr>
      <w:bookmarkStart w:id="88" w:name="_Toc164804665"/>
      <w:r w:rsidRPr="00AE3189">
        <w:rPr>
          <w:i w:val="0"/>
          <w:iCs w:val="0"/>
          <w:color w:val="auto"/>
          <w:sz w:val="22"/>
          <w:szCs w:val="22"/>
        </w:rPr>
        <w:t xml:space="preserve">Gambar 4. </w:t>
      </w:r>
      <w:r w:rsidRPr="00AE3189">
        <w:rPr>
          <w:i w:val="0"/>
          <w:iCs w:val="0"/>
          <w:color w:val="auto"/>
          <w:sz w:val="22"/>
          <w:szCs w:val="22"/>
        </w:rPr>
        <w:fldChar w:fldCharType="begin"/>
      </w:r>
      <w:r w:rsidRPr="00AE3189">
        <w:rPr>
          <w:i w:val="0"/>
          <w:iCs w:val="0"/>
          <w:color w:val="auto"/>
          <w:sz w:val="22"/>
          <w:szCs w:val="22"/>
        </w:rPr>
        <w:instrText xml:space="preserve"> SEQ Gambar_4._ \* ARABIC </w:instrText>
      </w:r>
      <w:r w:rsidRPr="00AE3189">
        <w:rPr>
          <w:i w:val="0"/>
          <w:iCs w:val="0"/>
          <w:color w:val="auto"/>
          <w:sz w:val="22"/>
          <w:szCs w:val="22"/>
        </w:rPr>
        <w:fldChar w:fldCharType="separate"/>
      </w:r>
      <w:r w:rsidR="002C69B9">
        <w:rPr>
          <w:i w:val="0"/>
          <w:iCs w:val="0"/>
          <w:noProof/>
          <w:color w:val="auto"/>
          <w:sz w:val="22"/>
          <w:szCs w:val="22"/>
        </w:rPr>
        <w:t>6</w:t>
      </w:r>
      <w:r w:rsidRPr="00AE3189">
        <w:rPr>
          <w:i w:val="0"/>
          <w:iCs w:val="0"/>
          <w:color w:val="auto"/>
          <w:sz w:val="22"/>
          <w:szCs w:val="22"/>
        </w:rPr>
        <w:fldChar w:fldCharType="end"/>
      </w:r>
      <w:r w:rsidRPr="00AE3189">
        <w:rPr>
          <w:i w:val="0"/>
          <w:iCs w:val="0"/>
          <w:color w:val="auto"/>
          <w:sz w:val="22"/>
          <w:szCs w:val="22"/>
        </w:rPr>
        <w:t xml:space="preserve"> Tampilan beranda</w:t>
      </w:r>
      <w:bookmarkEnd w:id="88"/>
    </w:p>
    <w:p w14:paraId="14B1E37F" w14:textId="77777777" w:rsidR="00AE3189" w:rsidRPr="00AE3189" w:rsidRDefault="00AE3189" w:rsidP="00AE3189"/>
    <w:p w14:paraId="33317402" w14:textId="77777777" w:rsidR="00AE3189" w:rsidRDefault="00AE3189" w:rsidP="00AE3189">
      <w:pPr>
        <w:keepNext/>
        <w:tabs>
          <w:tab w:val="left" w:pos="426"/>
        </w:tabs>
        <w:spacing w:line="360" w:lineRule="auto"/>
        <w:ind w:left="426" w:hanging="426"/>
        <w:jc w:val="both"/>
        <w:rPr>
          <w:noProof/>
        </w:rPr>
      </w:pPr>
    </w:p>
    <w:p w14:paraId="6853AB50" w14:textId="3303C88C" w:rsidR="00AE3189" w:rsidRDefault="001A5B8A" w:rsidP="00AE3189">
      <w:pPr>
        <w:keepNext/>
        <w:tabs>
          <w:tab w:val="left" w:pos="426"/>
        </w:tabs>
        <w:spacing w:line="360" w:lineRule="auto"/>
        <w:ind w:left="426" w:hanging="426"/>
        <w:jc w:val="both"/>
      </w:pPr>
      <w:r w:rsidRPr="000C47A4">
        <w:rPr>
          <w:noProof/>
        </w:rPr>
        <w:drawing>
          <wp:inline distT="0" distB="0" distL="0" distR="0" wp14:anchorId="5328CD75" wp14:editId="21541DB1">
            <wp:extent cx="5400675" cy="2254102"/>
            <wp:effectExtent l="0" t="0" r="0" b="0"/>
            <wp:docPr id="9507138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713883" name=""/>
                    <pic:cNvPicPr/>
                  </pic:nvPicPr>
                  <pic:blipFill rotWithShape="1">
                    <a:blip r:embed="rId28"/>
                    <a:srcRect b="9097"/>
                    <a:stretch/>
                  </pic:blipFill>
                  <pic:spPr bwMode="auto">
                    <a:xfrm>
                      <a:off x="0" y="0"/>
                      <a:ext cx="5400675" cy="2254102"/>
                    </a:xfrm>
                    <a:prstGeom prst="rect">
                      <a:avLst/>
                    </a:prstGeom>
                    <a:ln>
                      <a:noFill/>
                    </a:ln>
                    <a:extLst>
                      <a:ext uri="{53640926-AAD7-44D8-BBD7-CCE9431645EC}">
                        <a14:shadowObscured xmlns:a14="http://schemas.microsoft.com/office/drawing/2010/main"/>
                      </a:ext>
                    </a:extLst>
                  </pic:spPr>
                </pic:pic>
              </a:graphicData>
            </a:graphic>
          </wp:inline>
        </w:drawing>
      </w:r>
    </w:p>
    <w:p w14:paraId="5F0D3272" w14:textId="35B52F21" w:rsidR="001A5B8A" w:rsidRPr="00AE3189" w:rsidRDefault="00AE3189" w:rsidP="00AE3189">
      <w:pPr>
        <w:pStyle w:val="Caption"/>
        <w:jc w:val="center"/>
        <w:rPr>
          <w:i w:val="0"/>
          <w:iCs w:val="0"/>
          <w:color w:val="auto"/>
          <w:sz w:val="22"/>
          <w:szCs w:val="22"/>
        </w:rPr>
      </w:pPr>
      <w:bookmarkStart w:id="89" w:name="_Toc164804666"/>
      <w:r w:rsidRPr="00AE3189">
        <w:rPr>
          <w:i w:val="0"/>
          <w:iCs w:val="0"/>
          <w:color w:val="auto"/>
          <w:sz w:val="22"/>
          <w:szCs w:val="22"/>
        </w:rPr>
        <w:t xml:space="preserve">Gambar 4. </w:t>
      </w:r>
      <w:r w:rsidRPr="00AE3189">
        <w:rPr>
          <w:i w:val="0"/>
          <w:iCs w:val="0"/>
          <w:color w:val="auto"/>
          <w:sz w:val="22"/>
          <w:szCs w:val="22"/>
        </w:rPr>
        <w:fldChar w:fldCharType="begin"/>
      </w:r>
      <w:r w:rsidRPr="00AE3189">
        <w:rPr>
          <w:i w:val="0"/>
          <w:iCs w:val="0"/>
          <w:color w:val="auto"/>
          <w:sz w:val="22"/>
          <w:szCs w:val="22"/>
        </w:rPr>
        <w:instrText xml:space="preserve"> SEQ Gambar_4._ \* ARABIC </w:instrText>
      </w:r>
      <w:r w:rsidRPr="00AE3189">
        <w:rPr>
          <w:i w:val="0"/>
          <w:iCs w:val="0"/>
          <w:color w:val="auto"/>
          <w:sz w:val="22"/>
          <w:szCs w:val="22"/>
        </w:rPr>
        <w:fldChar w:fldCharType="separate"/>
      </w:r>
      <w:r w:rsidR="002C69B9">
        <w:rPr>
          <w:i w:val="0"/>
          <w:iCs w:val="0"/>
          <w:noProof/>
          <w:color w:val="auto"/>
          <w:sz w:val="22"/>
          <w:szCs w:val="22"/>
        </w:rPr>
        <w:t>7</w:t>
      </w:r>
      <w:r w:rsidRPr="00AE3189">
        <w:rPr>
          <w:i w:val="0"/>
          <w:iCs w:val="0"/>
          <w:color w:val="auto"/>
          <w:sz w:val="22"/>
          <w:szCs w:val="22"/>
        </w:rPr>
        <w:fldChar w:fldCharType="end"/>
      </w:r>
      <w:r w:rsidRPr="00AE3189">
        <w:rPr>
          <w:i w:val="0"/>
          <w:iCs w:val="0"/>
          <w:color w:val="auto"/>
          <w:sz w:val="22"/>
          <w:szCs w:val="22"/>
        </w:rPr>
        <w:t xml:space="preserve"> Tampilan pilih tiket pada beranda</w:t>
      </w:r>
      <w:bookmarkEnd w:id="89"/>
    </w:p>
    <w:p w14:paraId="1679C479" w14:textId="77777777" w:rsidR="001A5B8A" w:rsidRPr="000C47A4" w:rsidRDefault="001A5B8A" w:rsidP="001A5B8A"/>
    <w:p w14:paraId="317EBB1E" w14:textId="77777777" w:rsidR="00AE3189" w:rsidRDefault="001A5B8A" w:rsidP="00AE3189">
      <w:pPr>
        <w:keepNext/>
        <w:tabs>
          <w:tab w:val="left" w:pos="426"/>
        </w:tabs>
        <w:spacing w:line="360" w:lineRule="auto"/>
        <w:ind w:left="426" w:hanging="426"/>
        <w:jc w:val="both"/>
      </w:pPr>
      <w:r w:rsidRPr="000C47A4">
        <w:rPr>
          <w:noProof/>
        </w:rPr>
        <w:lastRenderedPageBreak/>
        <w:drawing>
          <wp:inline distT="0" distB="0" distL="0" distR="0" wp14:anchorId="55F7864B" wp14:editId="13E7D439">
            <wp:extent cx="5400675" cy="2548255"/>
            <wp:effectExtent l="0" t="0" r="9525" b="4445"/>
            <wp:docPr id="16343690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369090" name=""/>
                    <pic:cNvPicPr/>
                  </pic:nvPicPr>
                  <pic:blipFill>
                    <a:blip r:embed="rId29"/>
                    <a:stretch>
                      <a:fillRect/>
                    </a:stretch>
                  </pic:blipFill>
                  <pic:spPr>
                    <a:xfrm>
                      <a:off x="0" y="0"/>
                      <a:ext cx="5400675" cy="2548255"/>
                    </a:xfrm>
                    <a:prstGeom prst="rect">
                      <a:avLst/>
                    </a:prstGeom>
                  </pic:spPr>
                </pic:pic>
              </a:graphicData>
            </a:graphic>
          </wp:inline>
        </w:drawing>
      </w:r>
    </w:p>
    <w:p w14:paraId="58731F03" w14:textId="635CDE83" w:rsidR="001A5B8A" w:rsidRPr="00AE3189" w:rsidRDefault="00AE3189" w:rsidP="00AE3189">
      <w:pPr>
        <w:pStyle w:val="Caption"/>
        <w:jc w:val="center"/>
        <w:rPr>
          <w:i w:val="0"/>
          <w:iCs w:val="0"/>
          <w:color w:val="auto"/>
          <w:sz w:val="22"/>
          <w:szCs w:val="22"/>
        </w:rPr>
      </w:pPr>
      <w:bookmarkStart w:id="90" w:name="_Toc164804667"/>
      <w:r w:rsidRPr="00AE3189">
        <w:rPr>
          <w:i w:val="0"/>
          <w:iCs w:val="0"/>
          <w:color w:val="auto"/>
          <w:sz w:val="22"/>
          <w:szCs w:val="22"/>
        </w:rPr>
        <w:t xml:space="preserve">Gambar 4. </w:t>
      </w:r>
      <w:r w:rsidRPr="00AE3189">
        <w:rPr>
          <w:i w:val="0"/>
          <w:iCs w:val="0"/>
          <w:color w:val="auto"/>
          <w:sz w:val="22"/>
          <w:szCs w:val="22"/>
        </w:rPr>
        <w:fldChar w:fldCharType="begin"/>
      </w:r>
      <w:r w:rsidRPr="00AE3189">
        <w:rPr>
          <w:i w:val="0"/>
          <w:iCs w:val="0"/>
          <w:color w:val="auto"/>
          <w:sz w:val="22"/>
          <w:szCs w:val="22"/>
        </w:rPr>
        <w:instrText xml:space="preserve"> SEQ Gambar_4._ \* ARABIC </w:instrText>
      </w:r>
      <w:r w:rsidRPr="00AE3189">
        <w:rPr>
          <w:i w:val="0"/>
          <w:iCs w:val="0"/>
          <w:color w:val="auto"/>
          <w:sz w:val="22"/>
          <w:szCs w:val="22"/>
        </w:rPr>
        <w:fldChar w:fldCharType="separate"/>
      </w:r>
      <w:r w:rsidR="002C69B9">
        <w:rPr>
          <w:i w:val="0"/>
          <w:iCs w:val="0"/>
          <w:noProof/>
          <w:color w:val="auto"/>
          <w:sz w:val="22"/>
          <w:szCs w:val="22"/>
        </w:rPr>
        <w:t>8</w:t>
      </w:r>
      <w:r w:rsidRPr="00AE3189">
        <w:rPr>
          <w:i w:val="0"/>
          <w:iCs w:val="0"/>
          <w:color w:val="auto"/>
          <w:sz w:val="22"/>
          <w:szCs w:val="22"/>
        </w:rPr>
        <w:fldChar w:fldCharType="end"/>
      </w:r>
      <w:r w:rsidRPr="00AE3189">
        <w:rPr>
          <w:i w:val="0"/>
          <w:iCs w:val="0"/>
          <w:color w:val="auto"/>
          <w:sz w:val="22"/>
          <w:szCs w:val="22"/>
        </w:rPr>
        <w:t xml:space="preserve"> Tampilan detail pembelian tiket</w:t>
      </w:r>
      <w:bookmarkEnd w:id="90"/>
    </w:p>
    <w:p w14:paraId="4A2401F3" w14:textId="77777777" w:rsidR="00AE3189" w:rsidRDefault="001A5B8A" w:rsidP="00AE3189">
      <w:pPr>
        <w:keepNext/>
        <w:tabs>
          <w:tab w:val="left" w:pos="426"/>
        </w:tabs>
        <w:spacing w:line="360" w:lineRule="auto"/>
        <w:ind w:left="426" w:hanging="426"/>
        <w:jc w:val="both"/>
      </w:pPr>
      <w:r w:rsidRPr="000C47A4">
        <w:rPr>
          <w:noProof/>
        </w:rPr>
        <w:drawing>
          <wp:inline distT="0" distB="0" distL="0" distR="0" wp14:anchorId="3FC5548A" wp14:editId="10491711">
            <wp:extent cx="5400675" cy="2552065"/>
            <wp:effectExtent l="0" t="0" r="9525" b="635"/>
            <wp:docPr id="15974856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485688" name=""/>
                    <pic:cNvPicPr/>
                  </pic:nvPicPr>
                  <pic:blipFill>
                    <a:blip r:embed="rId30"/>
                    <a:stretch>
                      <a:fillRect/>
                    </a:stretch>
                  </pic:blipFill>
                  <pic:spPr>
                    <a:xfrm>
                      <a:off x="0" y="0"/>
                      <a:ext cx="5400675" cy="2552065"/>
                    </a:xfrm>
                    <a:prstGeom prst="rect">
                      <a:avLst/>
                    </a:prstGeom>
                  </pic:spPr>
                </pic:pic>
              </a:graphicData>
            </a:graphic>
          </wp:inline>
        </w:drawing>
      </w:r>
    </w:p>
    <w:p w14:paraId="7A260889" w14:textId="04D6048F" w:rsidR="001A5B8A" w:rsidRPr="00AE3189" w:rsidRDefault="00AE3189" w:rsidP="00AE3189">
      <w:pPr>
        <w:pStyle w:val="Caption"/>
        <w:jc w:val="center"/>
        <w:rPr>
          <w:i w:val="0"/>
          <w:iCs w:val="0"/>
          <w:color w:val="auto"/>
          <w:sz w:val="22"/>
          <w:szCs w:val="22"/>
        </w:rPr>
      </w:pPr>
      <w:bookmarkStart w:id="91" w:name="_Toc164804668"/>
      <w:r w:rsidRPr="00AE3189">
        <w:rPr>
          <w:i w:val="0"/>
          <w:iCs w:val="0"/>
          <w:color w:val="auto"/>
          <w:sz w:val="22"/>
          <w:szCs w:val="22"/>
        </w:rPr>
        <w:t xml:space="preserve">Gambar 4. </w:t>
      </w:r>
      <w:r w:rsidRPr="00AE3189">
        <w:rPr>
          <w:i w:val="0"/>
          <w:iCs w:val="0"/>
          <w:color w:val="auto"/>
          <w:sz w:val="22"/>
          <w:szCs w:val="22"/>
        </w:rPr>
        <w:fldChar w:fldCharType="begin"/>
      </w:r>
      <w:r w:rsidRPr="00AE3189">
        <w:rPr>
          <w:i w:val="0"/>
          <w:iCs w:val="0"/>
          <w:color w:val="auto"/>
          <w:sz w:val="22"/>
          <w:szCs w:val="22"/>
        </w:rPr>
        <w:instrText xml:space="preserve"> SEQ Gambar_4._ \* ARABIC </w:instrText>
      </w:r>
      <w:r w:rsidRPr="00AE3189">
        <w:rPr>
          <w:i w:val="0"/>
          <w:iCs w:val="0"/>
          <w:color w:val="auto"/>
          <w:sz w:val="22"/>
          <w:szCs w:val="22"/>
        </w:rPr>
        <w:fldChar w:fldCharType="separate"/>
      </w:r>
      <w:r w:rsidR="002C69B9">
        <w:rPr>
          <w:i w:val="0"/>
          <w:iCs w:val="0"/>
          <w:noProof/>
          <w:color w:val="auto"/>
          <w:sz w:val="22"/>
          <w:szCs w:val="22"/>
        </w:rPr>
        <w:t>9</w:t>
      </w:r>
      <w:r w:rsidRPr="00AE3189">
        <w:rPr>
          <w:i w:val="0"/>
          <w:iCs w:val="0"/>
          <w:color w:val="auto"/>
          <w:sz w:val="22"/>
          <w:szCs w:val="22"/>
        </w:rPr>
        <w:fldChar w:fldCharType="end"/>
      </w:r>
      <w:r w:rsidRPr="00AE3189">
        <w:rPr>
          <w:i w:val="0"/>
          <w:iCs w:val="0"/>
          <w:color w:val="auto"/>
          <w:sz w:val="22"/>
          <w:szCs w:val="22"/>
        </w:rPr>
        <w:t xml:space="preserve"> Tampilan laman riwayat pesanan atau pembelian</w:t>
      </w:r>
      <w:bookmarkEnd w:id="91"/>
    </w:p>
    <w:p w14:paraId="615CF597" w14:textId="77777777" w:rsidR="001A5B8A" w:rsidRPr="00A04F2E" w:rsidRDefault="001A5B8A" w:rsidP="001A5B8A"/>
    <w:p w14:paraId="4C22A748" w14:textId="77777777" w:rsidR="00AE3189" w:rsidRDefault="001A5B8A" w:rsidP="00AE3189">
      <w:pPr>
        <w:keepNext/>
        <w:tabs>
          <w:tab w:val="left" w:pos="426"/>
        </w:tabs>
        <w:spacing w:line="360" w:lineRule="auto"/>
        <w:ind w:left="426" w:hanging="426"/>
        <w:jc w:val="both"/>
      </w:pPr>
      <w:r w:rsidRPr="000C47A4">
        <w:rPr>
          <w:noProof/>
        </w:rPr>
        <w:lastRenderedPageBreak/>
        <w:drawing>
          <wp:inline distT="0" distB="0" distL="0" distR="0" wp14:anchorId="5F068DFD" wp14:editId="19820033">
            <wp:extent cx="5400675" cy="2526665"/>
            <wp:effectExtent l="0" t="0" r="9525" b="6985"/>
            <wp:docPr id="20061171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117109" name=""/>
                    <pic:cNvPicPr/>
                  </pic:nvPicPr>
                  <pic:blipFill>
                    <a:blip r:embed="rId31"/>
                    <a:stretch>
                      <a:fillRect/>
                    </a:stretch>
                  </pic:blipFill>
                  <pic:spPr>
                    <a:xfrm>
                      <a:off x="0" y="0"/>
                      <a:ext cx="5400675" cy="2526665"/>
                    </a:xfrm>
                    <a:prstGeom prst="rect">
                      <a:avLst/>
                    </a:prstGeom>
                  </pic:spPr>
                </pic:pic>
              </a:graphicData>
            </a:graphic>
          </wp:inline>
        </w:drawing>
      </w:r>
    </w:p>
    <w:p w14:paraId="464679D2" w14:textId="3BA9C5DD" w:rsidR="001A5B8A" w:rsidRPr="00AE3189" w:rsidRDefault="00AE3189" w:rsidP="00AE3189">
      <w:pPr>
        <w:pStyle w:val="Caption"/>
        <w:jc w:val="center"/>
        <w:rPr>
          <w:i w:val="0"/>
          <w:iCs w:val="0"/>
          <w:color w:val="auto"/>
          <w:sz w:val="22"/>
          <w:szCs w:val="22"/>
        </w:rPr>
      </w:pPr>
      <w:bookmarkStart w:id="92" w:name="_Toc164804669"/>
      <w:r w:rsidRPr="00AE3189">
        <w:rPr>
          <w:i w:val="0"/>
          <w:iCs w:val="0"/>
          <w:color w:val="auto"/>
          <w:sz w:val="22"/>
          <w:szCs w:val="22"/>
        </w:rPr>
        <w:t xml:space="preserve">Gambar 4. </w:t>
      </w:r>
      <w:r w:rsidRPr="00AE3189">
        <w:rPr>
          <w:i w:val="0"/>
          <w:iCs w:val="0"/>
          <w:color w:val="auto"/>
          <w:sz w:val="22"/>
          <w:szCs w:val="22"/>
        </w:rPr>
        <w:fldChar w:fldCharType="begin"/>
      </w:r>
      <w:r w:rsidRPr="00AE3189">
        <w:rPr>
          <w:i w:val="0"/>
          <w:iCs w:val="0"/>
          <w:color w:val="auto"/>
          <w:sz w:val="22"/>
          <w:szCs w:val="22"/>
        </w:rPr>
        <w:instrText xml:space="preserve"> SEQ Gambar_4._ \* ARABIC </w:instrText>
      </w:r>
      <w:r w:rsidRPr="00AE3189">
        <w:rPr>
          <w:i w:val="0"/>
          <w:iCs w:val="0"/>
          <w:color w:val="auto"/>
          <w:sz w:val="22"/>
          <w:szCs w:val="22"/>
        </w:rPr>
        <w:fldChar w:fldCharType="separate"/>
      </w:r>
      <w:r w:rsidR="002C69B9">
        <w:rPr>
          <w:i w:val="0"/>
          <w:iCs w:val="0"/>
          <w:noProof/>
          <w:color w:val="auto"/>
          <w:sz w:val="22"/>
          <w:szCs w:val="22"/>
        </w:rPr>
        <w:t>10</w:t>
      </w:r>
      <w:r w:rsidRPr="00AE3189">
        <w:rPr>
          <w:i w:val="0"/>
          <w:iCs w:val="0"/>
          <w:color w:val="auto"/>
          <w:sz w:val="22"/>
          <w:szCs w:val="22"/>
        </w:rPr>
        <w:fldChar w:fldCharType="end"/>
      </w:r>
      <w:r w:rsidRPr="00AE3189">
        <w:rPr>
          <w:i w:val="0"/>
          <w:iCs w:val="0"/>
          <w:color w:val="auto"/>
          <w:sz w:val="22"/>
          <w:szCs w:val="22"/>
        </w:rPr>
        <w:t xml:space="preserve"> Tampilan laman pembayaran tiket</w:t>
      </w:r>
      <w:bookmarkEnd w:id="92"/>
    </w:p>
    <w:p w14:paraId="7FE294E4" w14:textId="77777777" w:rsidR="00AE3189" w:rsidRDefault="001A5B8A" w:rsidP="00AE3189">
      <w:pPr>
        <w:keepNext/>
        <w:tabs>
          <w:tab w:val="left" w:pos="426"/>
        </w:tabs>
        <w:spacing w:line="360" w:lineRule="auto"/>
        <w:ind w:left="426" w:hanging="426"/>
        <w:jc w:val="both"/>
      </w:pPr>
      <w:r w:rsidRPr="000C47A4">
        <w:rPr>
          <w:noProof/>
        </w:rPr>
        <w:drawing>
          <wp:inline distT="0" distB="0" distL="0" distR="0" wp14:anchorId="2B4E5D79" wp14:editId="7864C697">
            <wp:extent cx="5400675" cy="2530475"/>
            <wp:effectExtent l="0" t="0" r="9525" b="3175"/>
            <wp:docPr id="1914844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84451" name=""/>
                    <pic:cNvPicPr/>
                  </pic:nvPicPr>
                  <pic:blipFill>
                    <a:blip r:embed="rId32"/>
                    <a:stretch>
                      <a:fillRect/>
                    </a:stretch>
                  </pic:blipFill>
                  <pic:spPr>
                    <a:xfrm>
                      <a:off x="0" y="0"/>
                      <a:ext cx="5400675" cy="2530475"/>
                    </a:xfrm>
                    <a:prstGeom prst="rect">
                      <a:avLst/>
                    </a:prstGeom>
                  </pic:spPr>
                </pic:pic>
              </a:graphicData>
            </a:graphic>
          </wp:inline>
        </w:drawing>
      </w:r>
    </w:p>
    <w:p w14:paraId="0B6BBE5E" w14:textId="605A5073" w:rsidR="001A5B8A" w:rsidRPr="005C7C32" w:rsidRDefault="00AE3189" w:rsidP="00AE3189">
      <w:pPr>
        <w:pStyle w:val="Caption"/>
        <w:jc w:val="center"/>
        <w:rPr>
          <w:i w:val="0"/>
          <w:iCs w:val="0"/>
          <w:sz w:val="22"/>
          <w:szCs w:val="22"/>
        </w:rPr>
      </w:pPr>
      <w:bookmarkStart w:id="93" w:name="_Toc164804670"/>
      <w:r w:rsidRPr="005C7C32">
        <w:rPr>
          <w:i w:val="0"/>
          <w:iCs w:val="0"/>
          <w:color w:val="auto"/>
          <w:sz w:val="22"/>
          <w:szCs w:val="22"/>
        </w:rPr>
        <w:t xml:space="preserve">Gambar 4. </w:t>
      </w:r>
      <w:r w:rsidRPr="005C7C32">
        <w:rPr>
          <w:i w:val="0"/>
          <w:iCs w:val="0"/>
          <w:color w:val="auto"/>
          <w:sz w:val="22"/>
          <w:szCs w:val="22"/>
        </w:rPr>
        <w:fldChar w:fldCharType="begin"/>
      </w:r>
      <w:r w:rsidRPr="005C7C32">
        <w:rPr>
          <w:i w:val="0"/>
          <w:iCs w:val="0"/>
          <w:color w:val="auto"/>
          <w:sz w:val="22"/>
          <w:szCs w:val="22"/>
        </w:rPr>
        <w:instrText xml:space="preserve"> SEQ Gambar_4._ \* ARABIC </w:instrText>
      </w:r>
      <w:r w:rsidRPr="005C7C32">
        <w:rPr>
          <w:i w:val="0"/>
          <w:iCs w:val="0"/>
          <w:color w:val="auto"/>
          <w:sz w:val="22"/>
          <w:szCs w:val="22"/>
        </w:rPr>
        <w:fldChar w:fldCharType="separate"/>
      </w:r>
      <w:r w:rsidR="002C69B9">
        <w:rPr>
          <w:i w:val="0"/>
          <w:iCs w:val="0"/>
          <w:noProof/>
          <w:color w:val="auto"/>
          <w:sz w:val="22"/>
          <w:szCs w:val="22"/>
        </w:rPr>
        <w:t>11</w:t>
      </w:r>
      <w:r w:rsidRPr="005C7C32">
        <w:rPr>
          <w:i w:val="0"/>
          <w:iCs w:val="0"/>
          <w:color w:val="auto"/>
          <w:sz w:val="22"/>
          <w:szCs w:val="22"/>
        </w:rPr>
        <w:fldChar w:fldCharType="end"/>
      </w:r>
      <w:r w:rsidRPr="005C7C32">
        <w:rPr>
          <w:i w:val="0"/>
          <w:iCs w:val="0"/>
          <w:color w:val="auto"/>
          <w:sz w:val="22"/>
          <w:szCs w:val="22"/>
        </w:rPr>
        <w:t xml:space="preserve"> Tampilan Manajemen admin</w:t>
      </w:r>
      <w:bookmarkEnd w:id="93"/>
    </w:p>
    <w:p w14:paraId="352EE0CB" w14:textId="77777777" w:rsidR="001A5B8A" w:rsidRPr="00A04F2E" w:rsidRDefault="001A5B8A" w:rsidP="001A5B8A"/>
    <w:p w14:paraId="2ED2500E" w14:textId="77777777" w:rsidR="002C69B9" w:rsidRDefault="001A5B8A" w:rsidP="002C69B9">
      <w:pPr>
        <w:keepNext/>
        <w:tabs>
          <w:tab w:val="left" w:pos="426"/>
        </w:tabs>
        <w:spacing w:line="240" w:lineRule="auto"/>
        <w:ind w:left="426" w:hanging="426"/>
        <w:jc w:val="both"/>
      </w:pPr>
      <w:r w:rsidRPr="000C47A4">
        <w:rPr>
          <w:noProof/>
        </w:rPr>
        <w:lastRenderedPageBreak/>
        <w:drawing>
          <wp:inline distT="0" distB="0" distL="0" distR="0" wp14:anchorId="4D2394AD" wp14:editId="690B9A92">
            <wp:extent cx="5400675" cy="2541905"/>
            <wp:effectExtent l="0" t="0" r="9525" b="0"/>
            <wp:docPr id="7482036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203678" name=""/>
                    <pic:cNvPicPr/>
                  </pic:nvPicPr>
                  <pic:blipFill>
                    <a:blip r:embed="rId33"/>
                    <a:stretch>
                      <a:fillRect/>
                    </a:stretch>
                  </pic:blipFill>
                  <pic:spPr>
                    <a:xfrm>
                      <a:off x="0" y="0"/>
                      <a:ext cx="5400675" cy="2541905"/>
                    </a:xfrm>
                    <a:prstGeom prst="rect">
                      <a:avLst/>
                    </a:prstGeom>
                  </pic:spPr>
                </pic:pic>
              </a:graphicData>
            </a:graphic>
          </wp:inline>
        </w:drawing>
      </w:r>
    </w:p>
    <w:p w14:paraId="6272A822" w14:textId="271A5820" w:rsidR="001A5B8A" w:rsidRDefault="002C69B9" w:rsidP="002C69B9">
      <w:pPr>
        <w:pStyle w:val="Caption"/>
        <w:jc w:val="center"/>
        <w:rPr>
          <w:i w:val="0"/>
          <w:iCs w:val="0"/>
          <w:color w:val="auto"/>
          <w:sz w:val="22"/>
          <w:szCs w:val="22"/>
        </w:rPr>
      </w:pPr>
      <w:bookmarkStart w:id="94" w:name="_Toc164804671"/>
      <w:r w:rsidRPr="002C69B9">
        <w:rPr>
          <w:i w:val="0"/>
          <w:iCs w:val="0"/>
          <w:color w:val="auto"/>
          <w:sz w:val="22"/>
          <w:szCs w:val="22"/>
        </w:rPr>
        <w:t xml:space="preserve">Gambar 4. </w:t>
      </w:r>
      <w:r w:rsidRPr="002C69B9">
        <w:rPr>
          <w:i w:val="0"/>
          <w:iCs w:val="0"/>
          <w:color w:val="auto"/>
          <w:sz w:val="22"/>
          <w:szCs w:val="22"/>
        </w:rPr>
        <w:fldChar w:fldCharType="begin"/>
      </w:r>
      <w:r w:rsidRPr="002C69B9">
        <w:rPr>
          <w:i w:val="0"/>
          <w:iCs w:val="0"/>
          <w:color w:val="auto"/>
          <w:sz w:val="22"/>
          <w:szCs w:val="22"/>
        </w:rPr>
        <w:instrText xml:space="preserve"> SEQ Gambar_4._ \* ARABIC </w:instrText>
      </w:r>
      <w:r w:rsidRPr="002C69B9">
        <w:rPr>
          <w:i w:val="0"/>
          <w:iCs w:val="0"/>
          <w:color w:val="auto"/>
          <w:sz w:val="22"/>
          <w:szCs w:val="22"/>
        </w:rPr>
        <w:fldChar w:fldCharType="separate"/>
      </w:r>
      <w:r>
        <w:rPr>
          <w:i w:val="0"/>
          <w:iCs w:val="0"/>
          <w:noProof/>
          <w:color w:val="auto"/>
          <w:sz w:val="22"/>
          <w:szCs w:val="22"/>
        </w:rPr>
        <w:t>12</w:t>
      </w:r>
      <w:r w:rsidRPr="002C69B9">
        <w:rPr>
          <w:i w:val="0"/>
          <w:iCs w:val="0"/>
          <w:color w:val="auto"/>
          <w:sz w:val="22"/>
          <w:szCs w:val="22"/>
        </w:rPr>
        <w:fldChar w:fldCharType="end"/>
      </w:r>
      <w:r w:rsidRPr="002C69B9">
        <w:rPr>
          <w:i w:val="0"/>
          <w:iCs w:val="0"/>
          <w:color w:val="auto"/>
          <w:sz w:val="22"/>
          <w:szCs w:val="22"/>
        </w:rPr>
        <w:t xml:space="preserve"> Tampilan detail event pada laman admin</w:t>
      </w:r>
      <w:bookmarkEnd w:id="94"/>
    </w:p>
    <w:p w14:paraId="2079FC45" w14:textId="77777777" w:rsidR="002C69B9" w:rsidRPr="002C69B9" w:rsidRDefault="002C69B9" w:rsidP="002C69B9"/>
    <w:p w14:paraId="309846F1" w14:textId="77777777" w:rsidR="002C69B9" w:rsidRDefault="001A5B8A" w:rsidP="002C69B9">
      <w:pPr>
        <w:keepNext/>
        <w:tabs>
          <w:tab w:val="left" w:pos="426"/>
        </w:tabs>
        <w:spacing w:line="360" w:lineRule="auto"/>
        <w:ind w:left="426" w:hanging="426"/>
        <w:jc w:val="both"/>
      </w:pPr>
      <w:r w:rsidRPr="000C47A4">
        <w:rPr>
          <w:noProof/>
        </w:rPr>
        <w:drawing>
          <wp:inline distT="0" distB="0" distL="0" distR="0" wp14:anchorId="7D35B830" wp14:editId="10E811E3">
            <wp:extent cx="5400675" cy="2541905"/>
            <wp:effectExtent l="0" t="0" r="9525" b="0"/>
            <wp:docPr id="20370198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019863" name=""/>
                    <pic:cNvPicPr/>
                  </pic:nvPicPr>
                  <pic:blipFill>
                    <a:blip r:embed="rId34"/>
                    <a:stretch>
                      <a:fillRect/>
                    </a:stretch>
                  </pic:blipFill>
                  <pic:spPr>
                    <a:xfrm>
                      <a:off x="0" y="0"/>
                      <a:ext cx="5400675" cy="2541905"/>
                    </a:xfrm>
                    <a:prstGeom prst="rect">
                      <a:avLst/>
                    </a:prstGeom>
                  </pic:spPr>
                </pic:pic>
              </a:graphicData>
            </a:graphic>
          </wp:inline>
        </w:drawing>
      </w:r>
    </w:p>
    <w:p w14:paraId="645C5DEE" w14:textId="6F669564" w:rsidR="001A5B8A" w:rsidRPr="002C69B9" w:rsidRDefault="002C69B9" w:rsidP="002C69B9">
      <w:pPr>
        <w:pStyle w:val="captiongbr"/>
      </w:pPr>
      <w:bookmarkStart w:id="95" w:name="_Toc164804672"/>
      <w:r w:rsidRPr="002C69B9">
        <w:t xml:space="preserve">Gambar 4. </w:t>
      </w:r>
      <w:fldSimple w:instr=" SEQ Gambar_4._ \* ARABIC ">
        <w:r>
          <w:rPr>
            <w:noProof/>
          </w:rPr>
          <w:t>13</w:t>
        </w:r>
      </w:fldSimple>
      <w:r w:rsidRPr="002C69B9">
        <w:t xml:space="preserve"> Tampilan detail event pada laman admin</w:t>
      </w:r>
      <w:bookmarkEnd w:id="95"/>
    </w:p>
    <w:p w14:paraId="0FA972B5" w14:textId="77777777" w:rsidR="001A5B8A" w:rsidRDefault="001A5B8A" w:rsidP="001A5B8A">
      <w:pPr>
        <w:tabs>
          <w:tab w:val="left" w:pos="426"/>
        </w:tabs>
        <w:spacing w:line="360" w:lineRule="auto"/>
        <w:ind w:left="426" w:hanging="426"/>
        <w:jc w:val="both"/>
      </w:pPr>
    </w:p>
    <w:p w14:paraId="2C7AF219" w14:textId="77777777" w:rsidR="002C69B9" w:rsidRDefault="001A5B8A" w:rsidP="002C69B9">
      <w:pPr>
        <w:keepNext/>
        <w:tabs>
          <w:tab w:val="left" w:pos="426"/>
        </w:tabs>
        <w:spacing w:line="360" w:lineRule="auto"/>
        <w:ind w:left="426" w:hanging="426"/>
        <w:jc w:val="both"/>
      </w:pPr>
      <w:r w:rsidRPr="00A04F2E">
        <w:rPr>
          <w:noProof/>
        </w:rPr>
        <w:lastRenderedPageBreak/>
        <w:drawing>
          <wp:inline distT="0" distB="0" distL="0" distR="0" wp14:anchorId="3202DC1A" wp14:editId="32C2927C">
            <wp:extent cx="5400675" cy="2551430"/>
            <wp:effectExtent l="0" t="0" r="9525" b="1270"/>
            <wp:docPr id="6706804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680486" name=""/>
                    <pic:cNvPicPr/>
                  </pic:nvPicPr>
                  <pic:blipFill>
                    <a:blip r:embed="rId35"/>
                    <a:stretch>
                      <a:fillRect/>
                    </a:stretch>
                  </pic:blipFill>
                  <pic:spPr>
                    <a:xfrm>
                      <a:off x="0" y="0"/>
                      <a:ext cx="5400675" cy="2551430"/>
                    </a:xfrm>
                    <a:prstGeom prst="rect">
                      <a:avLst/>
                    </a:prstGeom>
                  </pic:spPr>
                </pic:pic>
              </a:graphicData>
            </a:graphic>
          </wp:inline>
        </w:drawing>
      </w:r>
    </w:p>
    <w:p w14:paraId="72A24BB0" w14:textId="0CDCBD17" w:rsidR="001A5B8A" w:rsidRDefault="002C69B9" w:rsidP="002C69B9">
      <w:pPr>
        <w:pStyle w:val="captiongbr"/>
      </w:pPr>
      <w:bookmarkStart w:id="96" w:name="_Toc164804673"/>
      <w:r>
        <w:t xml:space="preserve">Gambar 4. </w:t>
      </w:r>
      <w:fldSimple w:instr=" SEQ Gambar_4._ \* ARABIC ">
        <w:r>
          <w:rPr>
            <w:noProof/>
          </w:rPr>
          <w:t>14</w:t>
        </w:r>
      </w:fldSimple>
      <w:r>
        <w:t xml:space="preserve"> </w:t>
      </w:r>
      <w:r w:rsidRPr="007D388E">
        <w:t>Tampilan tambah events pada laman admin</w:t>
      </w:r>
      <w:bookmarkEnd w:id="96"/>
    </w:p>
    <w:p w14:paraId="137A9699" w14:textId="77777777" w:rsidR="002C69B9" w:rsidRDefault="002C69B9" w:rsidP="002C69B9">
      <w:pPr>
        <w:pStyle w:val="captiongbr"/>
      </w:pPr>
    </w:p>
    <w:p w14:paraId="50C4973A" w14:textId="77777777" w:rsidR="002C69B9" w:rsidRDefault="001A5B8A" w:rsidP="002C69B9">
      <w:pPr>
        <w:keepNext/>
        <w:tabs>
          <w:tab w:val="left" w:pos="426"/>
        </w:tabs>
        <w:spacing w:line="360" w:lineRule="auto"/>
        <w:ind w:left="426" w:hanging="426"/>
        <w:jc w:val="both"/>
      </w:pPr>
      <w:r w:rsidRPr="000C47A4">
        <w:rPr>
          <w:noProof/>
        </w:rPr>
        <w:drawing>
          <wp:inline distT="0" distB="0" distL="0" distR="0" wp14:anchorId="6D7A6BFF" wp14:editId="0C8E0462">
            <wp:extent cx="5400675" cy="2515870"/>
            <wp:effectExtent l="0" t="0" r="9525" b="0"/>
            <wp:docPr id="16140147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014710" name=""/>
                    <pic:cNvPicPr/>
                  </pic:nvPicPr>
                  <pic:blipFill>
                    <a:blip r:embed="rId36"/>
                    <a:stretch>
                      <a:fillRect/>
                    </a:stretch>
                  </pic:blipFill>
                  <pic:spPr>
                    <a:xfrm>
                      <a:off x="0" y="0"/>
                      <a:ext cx="5400675" cy="2515870"/>
                    </a:xfrm>
                    <a:prstGeom prst="rect">
                      <a:avLst/>
                    </a:prstGeom>
                  </pic:spPr>
                </pic:pic>
              </a:graphicData>
            </a:graphic>
          </wp:inline>
        </w:drawing>
      </w:r>
    </w:p>
    <w:p w14:paraId="0B5ADCC3" w14:textId="3A241FFE" w:rsidR="001A5B8A" w:rsidRDefault="002C69B9" w:rsidP="002C69B9">
      <w:pPr>
        <w:pStyle w:val="captiongbr"/>
      </w:pPr>
      <w:bookmarkStart w:id="97" w:name="_Toc164804674"/>
      <w:r>
        <w:t xml:space="preserve">Gambar 4. </w:t>
      </w:r>
      <w:fldSimple w:instr=" SEQ Gambar_4._ \* ARABIC ">
        <w:r>
          <w:rPr>
            <w:noProof/>
          </w:rPr>
          <w:t>15</w:t>
        </w:r>
      </w:fldSimple>
      <w:r>
        <w:t xml:space="preserve"> </w:t>
      </w:r>
      <w:r w:rsidRPr="00FC139C">
        <w:t>Tampilan tambah event pada laman admin</w:t>
      </w:r>
      <w:bookmarkEnd w:id="97"/>
    </w:p>
    <w:p w14:paraId="5404B9C5" w14:textId="77777777" w:rsidR="001A5B8A" w:rsidRPr="00A04F2E" w:rsidRDefault="001A5B8A" w:rsidP="001A5B8A"/>
    <w:p w14:paraId="122F4581" w14:textId="77777777" w:rsidR="002C69B9" w:rsidRDefault="001A5B8A" w:rsidP="002C69B9">
      <w:pPr>
        <w:keepNext/>
        <w:tabs>
          <w:tab w:val="left" w:pos="426"/>
        </w:tabs>
        <w:spacing w:line="360" w:lineRule="auto"/>
        <w:ind w:left="426" w:hanging="426"/>
        <w:jc w:val="both"/>
      </w:pPr>
      <w:r w:rsidRPr="00A04F2E">
        <w:rPr>
          <w:noProof/>
        </w:rPr>
        <w:lastRenderedPageBreak/>
        <w:drawing>
          <wp:inline distT="0" distB="0" distL="0" distR="0" wp14:anchorId="3F4AE90F" wp14:editId="37DBCCE6">
            <wp:extent cx="5400675" cy="2424223"/>
            <wp:effectExtent l="0" t="0" r="0" b="0"/>
            <wp:docPr id="20634522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452219" name=""/>
                    <pic:cNvPicPr/>
                  </pic:nvPicPr>
                  <pic:blipFill rotWithShape="1">
                    <a:blip r:embed="rId37"/>
                    <a:srcRect b="4343"/>
                    <a:stretch/>
                  </pic:blipFill>
                  <pic:spPr bwMode="auto">
                    <a:xfrm>
                      <a:off x="0" y="0"/>
                      <a:ext cx="5400675" cy="2424223"/>
                    </a:xfrm>
                    <a:prstGeom prst="rect">
                      <a:avLst/>
                    </a:prstGeom>
                    <a:ln>
                      <a:noFill/>
                    </a:ln>
                    <a:extLst>
                      <a:ext uri="{53640926-AAD7-44D8-BBD7-CCE9431645EC}">
                        <a14:shadowObscured xmlns:a14="http://schemas.microsoft.com/office/drawing/2010/main"/>
                      </a:ext>
                    </a:extLst>
                  </pic:spPr>
                </pic:pic>
              </a:graphicData>
            </a:graphic>
          </wp:inline>
        </w:drawing>
      </w:r>
    </w:p>
    <w:p w14:paraId="5457A830" w14:textId="5A674E08" w:rsidR="001A5B8A" w:rsidRDefault="002C69B9" w:rsidP="002C69B9">
      <w:pPr>
        <w:pStyle w:val="captiongbr"/>
      </w:pPr>
      <w:bookmarkStart w:id="98" w:name="_Toc164804675"/>
      <w:r>
        <w:t xml:space="preserve">Gambar 4. </w:t>
      </w:r>
      <w:fldSimple w:instr=" SEQ Gambar_4._ \* ARABIC ">
        <w:r>
          <w:rPr>
            <w:noProof/>
          </w:rPr>
          <w:t>16</w:t>
        </w:r>
      </w:fldSimple>
      <w:r>
        <w:t xml:space="preserve"> </w:t>
      </w:r>
      <w:r w:rsidRPr="00A73B8A">
        <w:t>Tampilan Login</w:t>
      </w:r>
      <w:bookmarkEnd w:id="98"/>
    </w:p>
    <w:p w14:paraId="315E0DAB" w14:textId="77777777" w:rsidR="001A5B8A" w:rsidRPr="00DF7AD0" w:rsidRDefault="001A5B8A" w:rsidP="001A5B8A"/>
    <w:p w14:paraId="3391B897" w14:textId="32C80802" w:rsidR="001A5B8A" w:rsidRDefault="00AF705D" w:rsidP="00C61D1C">
      <w:pPr>
        <w:tabs>
          <w:tab w:val="left" w:pos="426"/>
        </w:tabs>
        <w:spacing w:line="360" w:lineRule="auto"/>
        <w:ind w:left="426" w:hanging="426"/>
        <w:jc w:val="both"/>
      </w:pPr>
      <w:r>
        <w:t>f</w:t>
      </w:r>
      <w:r w:rsidR="001A5B8A">
        <w:t>.</w:t>
      </w:r>
      <w:r w:rsidR="001A5B8A">
        <w:tab/>
        <w:t>Pengujian Sistem</w:t>
      </w:r>
      <w:r w:rsidR="001A5B8A">
        <w:rPr>
          <w:i/>
          <w:iCs/>
        </w:rPr>
        <w:t xml:space="preserve">: </w:t>
      </w:r>
      <w:r w:rsidR="001A5B8A">
        <w:t xml:space="preserve">Pengujian sistem pada sistem informasi ini dilakukan dengan metode </w:t>
      </w:r>
      <w:r w:rsidR="001A5B8A">
        <w:rPr>
          <w:i/>
          <w:iCs/>
        </w:rPr>
        <w:t xml:space="preserve">Black Box </w:t>
      </w:r>
      <w:r w:rsidR="001A5B8A">
        <w:t xml:space="preserve">berjumlah 14 pengujian dan menunjukkan apa yang dihasilkan sesuai dengan keluaran dari sistem informasi ini. </w:t>
      </w:r>
    </w:p>
    <w:p w14:paraId="25AFA7E0" w14:textId="6BD61B9B" w:rsidR="002C69B9" w:rsidRDefault="002C69B9" w:rsidP="002C69B9">
      <w:pPr>
        <w:pStyle w:val="captiongbr"/>
      </w:pPr>
      <w:bookmarkStart w:id="99" w:name="_Toc164805060"/>
      <w:r>
        <w:t xml:space="preserve">Tabel 4. </w:t>
      </w:r>
      <w:fldSimple w:instr=" SEQ Tabel_4. \* ARABIC ">
        <w:r>
          <w:rPr>
            <w:noProof/>
          </w:rPr>
          <w:t>1</w:t>
        </w:r>
      </w:fldSimple>
      <w:r>
        <w:t xml:space="preserve"> Tabel Pengujian Fungsional Sistem</w:t>
      </w:r>
      <w:bookmarkEnd w:id="99"/>
    </w:p>
    <w:tbl>
      <w:tblPr>
        <w:tblStyle w:val="TableGrid"/>
        <w:tblW w:w="8931" w:type="dxa"/>
        <w:tblInd w:w="-147" w:type="dxa"/>
        <w:tblLayout w:type="fixed"/>
        <w:tblLook w:val="04A0" w:firstRow="1" w:lastRow="0" w:firstColumn="1" w:lastColumn="0" w:noHBand="0" w:noVBand="1"/>
      </w:tblPr>
      <w:tblGrid>
        <w:gridCol w:w="709"/>
        <w:gridCol w:w="1418"/>
        <w:gridCol w:w="1417"/>
        <w:gridCol w:w="4253"/>
        <w:gridCol w:w="1134"/>
      </w:tblGrid>
      <w:tr w:rsidR="001A5B8A" w:rsidRPr="00592232" w14:paraId="5B3B7D7F" w14:textId="77777777" w:rsidTr="00C52BDD">
        <w:trPr>
          <w:trHeight w:val="845"/>
          <w:tblHeader/>
        </w:trPr>
        <w:tc>
          <w:tcPr>
            <w:tcW w:w="709" w:type="dxa"/>
            <w:vAlign w:val="center"/>
          </w:tcPr>
          <w:p w14:paraId="78633D8B" w14:textId="77777777" w:rsidR="001A5B8A" w:rsidRPr="00592232" w:rsidRDefault="001A5B8A" w:rsidP="005F7E0C">
            <w:pPr>
              <w:spacing w:line="360" w:lineRule="auto"/>
              <w:jc w:val="center"/>
              <w:rPr>
                <w:b/>
                <w:bCs/>
                <w:noProof/>
              </w:rPr>
            </w:pPr>
            <w:r w:rsidRPr="00592232">
              <w:rPr>
                <w:b/>
                <w:bCs/>
                <w:noProof/>
              </w:rPr>
              <w:t>No</w:t>
            </w:r>
          </w:p>
        </w:tc>
        <w:tc>
          <w:tcPr>
            <w:tcW w:w="1418" w:type="dxa"/>
            <w:vAlign w:val="center"/>
          </w:tcPr>
          <w:p w14:paraId="123CF4DC" w14:textId="77777777" w:rsidR="001A5B8A" w:rsidRPr="00592232" w:rsidRDefault="001A5B8A" w:rsidP="005F7E0C">
            <w:pPr>
              <w:spacing w:line="360" w:lineRule="auto"/>
              <w:jc w:val="center"/>
              <w:rPr>
                <w:b/>
                <w:bCs/>
                <w:noProof/>
              </w:rPr>
            </w:pPr>
            <w:r w:rsidRPr="00592232">
              <w:rPr>
                <w:b/>
                <w:bCs/>
                <w:noProof/>
              </w:rPr>
              <w:t>Komponen Pengujian</w:t>
            </w:r>
          </w:p>
        </w:tc>
        <w:tc>
          <w:tcPr>
            <w:tcW w:w="1417" w:type="dxa"/>
            <w:vAlign w:val="center"/>
          </w:tcPr>
          <w:p w14:paraId="478A5D09" w14:textId="77777777" w:rsidR="001A5B8A" w:rsidRPr="00F31CA1" w:rsidRDefault="001A5B8A" w:rsidP="005F7E0C">
            <w:pPr>
              <w:spacing w:line="360" w:lineRule="auto"/>
              <w:jc w:val="center"/>
              <w:rPr>
                <w:b/>
                <w:bCs/>
                <w:noProof/>
              </w:rPr>
            </w:pPr>
            <w:r>
              <w:rPr>
                <w:b/>
                <w:bCs/>
                <w:noProof/>
              </w:rPr>
              <w:t>Skenario Pengujian</w:t>
            </w:r>
          </w:p>
        </w:tc>
        <w:tc>
          <w:tcPr>
            <w:tcW w:w="4253" w:type="dxa"/>
            <w:vAlign w:val="center"/>
          </w:tcPr>
          <w:p w14:paraId="221FF631" w14:textId="77777777" w:rsidR="001A5B8A" w:rsidRPr="00592232" w:rsidRDefault="001A5B8A" w:rsidP="005F7E0C">
            <w:pPr>
              <w:spacing w:line="360" w:lineRule="auto"/>
              <w:jc w:val="center"/>
              <w:rPr>
                <w:b/>
                <w:bCs/>
                <w:noProof/>
              </w:rPr>
            </w:pPr>
            <w:r w:rsidRPr="00592232">
              <w:rPr>
                <w:b/>
                <w:bCs/>
                <w:noProof/>
              </w:rPr>
              <w:t>Hasil Pengujian</w:t>
            </w:r>
          </w:p>
        </w:tc>
        <w:tc>
          <w:tcPr>
            <w:tcW w:w="1134" w:type="dxa"/>
            <w:vAlign w:val="center"/>
          </w:tcPr>
          <w:p w14:paraId="3F347A10" w14:textId="77777777" w:rsidR="001A5B8A" w:rsidRPr="00592232" w:rsidRDefault="001A5B8A" w:rsidP="005F7E0C">
            <w:pPr>
              <w:spacing w:line="360" w:lineRule="auto"/>
              <w:jc w:val="center"/>
              <w:rPr>
                <w:b/>
                <w:bCs/>
                <w:noProof/>
              </w:rPr>
            </w:pPr>
            <w:r w:rsidRPr="00592232">
              <w:rPr>
                <w:b/>
                <w:bCs/>
                <w:noProof/>
              </w:rPr>
              <w:t>Keberha</w:t>
            </w:r>
            <w:r>
              <w:rPr>
                <w:b/>
                <w:bCs/>
                <w:noProof/>
              </w:rPr>
              <w:t>-</w:t>
            </w:r>
            <w:r w:rsidRPr="00592232">
              <w:rPr>
                <w:b/>
                <w:bCs/>
                <w:noProof/>
              </w:rPr>
              <w:t>silan</w:t>
            </w:r>
          </w:p>
        </w:tc>
      </w:tr>
      <w:tr w:rsidR="001A5B8A" w:rsidRPr="00592232" w14:paraId="543E0A93" w14:textId="77777777" w:rsidTr="00C52BDD">
        <w:trPr>
          <w:trHeight w:val="4799"/>
        </w:trPr>
        <w:tc>
          <w:tcPr>
            <w:tcW w:w="709" w:type="dxa"/>
          </w:tcPr>
          <w:p w14:paraId="144A4822" w14:textId="77777777" w:rsidR="001A5B8A" w:rsidRPr="00592232" w:rsidRDefault="001A5B8A" w:rsidP="005F7E0C">
            <w:pPr>
              <w:spacing w:line="360" w:lineRule="auto"/>
              <w:jc w:val="center"/>
              <w:rPr>
                <w:noProof/>
              </w:rPr>
            </w:pPr>
            <w:r w:rsidRPr="00592232">
              <w:rPr>
                <w:noProof/>
              </w:rPr>
              <w:t>1.</w:t>
            </w:r>
          </w:p>
        </w:tc>
        <w:tc>
          <w:tcPr>
            <w:tcW w:w="1418" w:type="dxa"/>
          </w:tcPr>
          <w:p w14:paraId="00BDEF69" w14:textId="77777777" w:rsidR="001A5B8A" w:rsidRPr="00592232" w:rsidRDefault="001A5B8A" w:rsidP="005F7E0C">
            <w:pPr>
              <w:spacing w:line="360" w:lineRule="auto"/>
              <w:rPr>
                <w:noProof/>
              </w:rPr>
            </w:pPr>
            <w:r>
              <w:rPr>
                <w:noProof/>
              </w:rPr>
              <w:t>Navigasi - Login</w:t>
            </w:r>
          </w:p>
        </w:tc>
        <w:tc>
          <w:tcPr>
            <w:tcW w:w="1417" w:type="dxa"/>
          </w:tcPr>
          <w:p w14:paraId="11964552" w14:textId="77777777" w:rsidR="001A5B8A" w:rsidRPr="00592232" w:rsidRDefault="001A5B8A" w:rsidP="005F7E0C">
            <w:pPr>
              <w:spacing w:line="360" w:lineRule="auto"/>
              <w:rPr>
                <w:noProof/>
              </w:rPr>
            </w:pPr>
            <w:r w:rsidRPr="00592232">
              <w:rPr>
                <w:noProof/>
              </w:rPr>
              <w:t>User menetakan item navigasi “</w:t>
            </w:r>
            <w:r>
              <w:rPr>
                <w:noProof/>
              </w:rPr>
              <w:t>Login</w:t>
            </w:r>
            <w:r w:rsidRPr="00592232">
              <w:rPr>
                <w:noProof/>
              </w:rPr>
              <w:t xml:space="preserve">” pada laman beranda situs web untuk menuju ke laman </w:t>
            </w:r>
            <w:r>
              <w:rPr>
                <w:noProof/>
              </w:rPr>
              <w:t>login</w:t>
            </w:r>
            <w:r w:rsidRPr="00592232">
              <w:rPr>
                <w:noProof/>
              </w:rPr>
              <w:t>.</w:t>
            </w:r>
          </w:p>
          <w:p w14:paraId="4CEE1AC7" w14:textId="77777777" w:rsidR="001A5B8A" w:rsidRPr="00592232" w:rsidRDefault="001A5B8A" w:rsidP="005F7E0C">
            <w:pPr>
              <w:spacing w:line="360" w:lineRule="auto"/>
              <w:rPr>
                <w:noProof/>
              </w:rPr>
            </w:pPr>
          </w:p>
        </w:tc>
        <w:tc>
          <w:tcPr>
            <w:tcW w:w="4253" w:type="dxa"/>
          </w:tcPr>
          <w:p w14:paraId="65862E47" w14:textId="77777777" w:rsidR="001A5B8A" w:rsidRPr="00592232" w:rsidRDefault="001A5B8A" w:rsidP="005F7E0C">
            <w:pPr>
              <w:spacing w:line="360" w:lineRule="auto"/>
              <w:rPr>
                <w:noProof/>
              </w:rPr>
            </w:pPr>
            <w:r w:rsidRPr="00592232">
              <w:rPr>
                <w:noProof/>
              </w:rPr>
              <w:t xml:space="preserve">Sistem akan mengarah pada laman </w:t>
            </w:r>
            <w:r>
              <w:rPr>
                <w:noProof/>
              </w:rPr>
              <w:t>login</w:t>
            </w:r>
            <w:r w:rsidRPr="00592232">
              <w:rPr>
                <w:noProof/>
              </w:rPr>
              <w:t>.</w:t>
            </w:r>
          </w:p>
          <w:p w14:paraId="67AA4430" w14:textId="77777777" w:rsidR="001A5B8A" w:rsidRDefault="001A5B8A" w:rsidP="005F7E0C">
            <w:pPr>
              <w:spacing w:line="360" w:lineRule="auto"/>
              <w:rPr>
                <w:noProof/>
              </w:rPr>
            </w:pPr>
            <w:r w:rsidRPr="004649EA">
              <w:rPr>
                <w:noProof/>
              </w:rPr>
              <w:t>Hasil pengujian</w:t>
            </w:r>
            <w:r w:rsidRPr="00592232">
              <w:rPr>
                <w:noProof/>
              </w:rPr>
              <w:t xml:space="preserve">: </w:t>
            </w:r>
          </w:p>
          <w:p w14:paraId="0A06E2F2" w14:textId="77777777" w:rsidR="001A5B8A" w:rsidRPr="00F31CA1" w:rsidRDefault="001A5B8A" w:rsidP="005F7E0C">
            <w:pPr>
              <w:spacing w:line="360" w:lineRule="auto"/>
              <w:rPr>
                <w:b/>
                <w:bCs/>
                <w:noProof/>
              </w:rPr>
            </w:pPr>
            <w:r w:rsidRPr="00F53E8E">
              <w:rPr>
                <w:b/>
                <w:bCs/>
                <w:noProof/>
              </w:rPr>
              <w:drawing>
                <wp:inline distT="0" distB="0" distL="0" distR="0" wp14:anchorId="06507557" wp14:editId="57B23FA7">
                  <wp:extent cx="2533650" cy="1981241"/>
                  <wp:effectExtent l="0" t="0" r="0" b="0"/>
                  <wp:docPr id="9418663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866316" name=""/>
                          <pic:cNvPicPr/>
                        </pic:nvPicPr>
                        <pic:blipFill>
                          <a:blip r:embed="rId38"/>
                          <a:stretch>
                            <a:fillRect/>
                          </a:stretch>
                        </pic:blipFill>
                        <pic:spPr>
                          <a:xfrm>
                            <a:off x="0" y="0"/>
                            <a:ext cx="2555765" cy="1998534"/>
                          </a:xfrm>
                          <a:prstGeom prst="rect">
                            <a:avLst/>
                          </a:prstGeom>
                        </pic:spPr>
                      </pic:pic>
                    </a:graphicData>
                  </a:graphic>
                </wp:inline>
              </w:drawing>
            </w:r>
          </w:p>
        </w:tc>
        <w:tc>
          <w:tcPr>
            <w:tcW w:w="1134" w:type="dxa"/>
            <w:vAlign w:val="center"/>
          </w:tcPr>
          <w:p w14:paraId="453D1AE8" w14:textId="77777777" w:rsidR="001A5B8A" w:rsidRPr="00592232" w:rsidRDefault="001A5B8A" w:rsidP="005F7E0C">
            <w:pPr>
              <w:spacing w:line="360" w:lineRule="auto"/>
              <w:jc w:val="center"/>
              <w:rPr>
                <w:noProof/>
              </w:rPr>
            </w:pPr>
            <w:r w:rsidRPr="00592232">
              <w:rPr>
                <w:noProof/>
              </w:rPr>
              <w:t>Valid</w:t>
            </w:r>
          </w:p>
        </w:tc>
      </w:tr>
      <w:tr w:rsidR="001A5B8A" w:rsidRPr="00592232" w14:paraId="449CCBE1" w14:textId="77777777" w:rsidTr="00C52BDD">
        <w:trPr>
          <w:trHeight w:val="3260"/>
        </w:trPr>
        <w:tc>
          <w:tcPr>
            <w:tcW w:w="709" w:type="dxa"/>
          </w:tcPr>
          <w:p w14:paraId="6B289080" w14:textId="77777777" w:rsidR="001A5B8A" w:rsidRPr="00592232" w:rsidRDefault="001A5B8A" w:rsidP="005F7E0C">
            <w:pPr>
              <w:spacing w:line="360" w:lineRule="auto"/>
              <w:jc w:val="center"/>
              <w:rPr>
                <w:noProof/>
              </w:rPr>
            </w:pPr>
            <w:r w:rsidRPr="00592232">
              <w:rPr>
                <w:noProof/>
              </w:rPr>
              <w:lastRenderedPageBreak/>
              <w:t>2.</w:t>
            </w:r>
          </w:p>
        </w:tc>
        <w:tc>
          <w:tcPr>
            <w:tcW w:w="1418" w:type="dxa"/>
          </w:tcPr>
          <w:p w14:paraId="0E3C7C4F" w14:textId="77777777" w:rsidR="001A5B8A" w:rsidRPr="00592232" w:rsidRDefault="001A5B8A" w:rsidP="005F7E0C">
            <w:pPr>
              <w:spacing w:line="360" w:lineRule="auto"/>
              <w:rPr>
                <w:noProof/>
              </w:rPr>
            </w:pPr>
            <w:r>
              <w:rPr>
                <w:noProof/>
              </w:rPr>
              <w:t>Login Form</w:t>
            </w:r>
          </w:p>
        </w:tc>
        <w:tc>
          <w:tcPr>
            <w:tcW w:w="1417" w:type="dxa"/>
          </w:tcPr>
          <w:p w14:paraId="41799547" w14:textId="77777777" w:rsidR="001A5B8A" w:rsidRPr="00592232" w:rsidRDefault="001A5B8A" w:rsidP="005F7E0C">
            <w:pPr>
              <w:spacing w:line="360" w:lineRule="auto"/>
              <w:rPr>
                <w:noProof/>
              </w:rPr>
            </w:pPr>
            <w:r>
              <w:rPr>
                <w:noProof/>
              </w:rPr>
              <w:t>User mengisi form login, dengan benar akan mengarah ke beranda</w:t>
            </w:r>
          </w:p>
        </w:tc>
        <w:tc>
          <w:tcPr>
            <w:tcW w:w="4253" w:type="dxa"/>
          </w:tcPr>
          <w:p w14:paraId="70608F92" w14:textId="77777777" w:rsidR="001A5B8A" w:rsidRPr="00592232" w:rsidRDefault="001A5B8A" w:rsidP="005F7E0C">
            <w:pPr>
              <w:spacing w:line="360" w:lineRule="auto"/>
              <w:rPr>
                <w:noProof/>
              </w:rPr>
            </w:pPr>
            <w:r w:rsidRPr="00592232">
              <w:rPr>
                <w:noProof/>
              </w:rPr>
              <w:t xml:space="preserve">Sistem akan mengarah pada laman </w:t>
            </w:r>
            <w:r>
              <w:rPr>
                <w:noProof/>
              </w:rPr>
              <w:t>beranda</w:t>
            </w:r>
            <w:r w:rsidRPr="00592232">
              <w:rPr>
                <w:noProof/>
              </w:rPr>
              <w:t>.</w:t>
            </w:r>
          </w:p>
          <w:p w14:paraId="4370B885" w14:textId="77777777" w:rsidR="001A5B8A" w:rsidRPr="00592232" w:rsidRDefault="001A5B8A" w:rsidP="005F7E0C">
            <w:pPr>
              <w:spacing w:line="360" w:lineRule="auto"/>
              <w:rPr>
                <w:noProof/>
              </w:rPr>
            </w:pPr>
            <w:r w:rsidRPr="004649EA">
              <w:rPr>
                <w:noProof/>
              </w:rPr>
              <w:t>Hasil pengujian</w:t>
            </w:r>
            <w:r w:rsidRPr="00592232">
              <w:rPr>
                <w:noProof/>
              </w:rPr>
              <w:t xml:space="preserve">: </w:t>
            </w:r>
            <w:r w:rsidRPr="00493AB9">
              <w:rPr>
                <w:noProof/>
              </w:rPr>
              <w:drawing>
                <wp:inline distT="0" distB="0" distL="0" distR="0" wp14:anchorId="6C40DA95" wp14:editId="0F0E7C12">
                  <wp:extent cx="2381693" cy="1279621"/>
                  <wp:effectExtent l="0" t="0" r="0" b="0"/>
                  <wp:docPr id="15880562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056278" name=""/>
                          <pic:cNvPicPr/>
                        </pic:nvPicPr>
                        <pic:blipFill>
                          <a:blip r:embed="rId39"/>
                          <a:stretch>
                            <a:fillRect/>
                          </a:stretch>
                        </pic:blipFill>
                        <pic:spPr>
                          <a:xfrm>
                            <a:off x="0" y="0"/>
                            <a:ext cx="2412629" cy="1296242"/>
                          </a:xfrm>
                          <a:prstGeom prst="rect">
                            <a:avLst/>
                          </a:prstGeom>
                        </pic:spPr>
                      </pic:pic>
                    </a:graphicData>
                  </a:graphic>
                </wp:inline>
              </w:drawing>
            </w:r>
          </w:p>
        </w:tc>
        <w:tc>
          <w:tcPr>
            <w:tcW w:w="1134" w:type="dxa"/>
            <w:vAlign w:val="center"/>
          </w:tcPr>
          <w:p w14:paraId="5663901F" w14:textId="77777777" w:rsidR="001A5B8A" w:rsidRPr="00592232" w:rsidRDefault="001A5B8A" w:rsidP="005F7E0C">
            <w:pPr>
              <w:spacing w:line="360" w:lineRule="auto"/>
              <w:jc w:val="center"/>
              <w:rPr>
                <w:noProof/>
              </w:rPr>
            </w:pPr>
            <w:r w:rsidRPr="00592232">
              <w:rPr>
                <w:noProof/>
              </w:rPr>
              <w:t>Valid</w:t>
            </w:r>
          </w:p>
        </w:tc>
      </w:tr>
      <w:tr w:rsidR="001A5B8A" w:rsidRPr="00592232" w14:paraId="0FBFCEEA" w14:textId="77777777" w:rsidTr="00C52BDD">
        <w:tc>
          <w:tcPr>
            <w:tcW w:w="709" w:type="dxa"/>
          </w:tcPr>
          <w:p w14:paraId="4E464FAD" w14:textId="77777777" w:rsidR="001A5B8A" w:rsidRPr="00592232" w:rsidRDefault="001A5B8A" w:rsidP="005F7E0C">
            <w:pPr>
              <w:spacing w:line="360" w:lineRule="auto"/>
              <w:jc w:val="center"/>
              <w:rPr>
                <w:noProof/>
              </w:rPr>
            </w:pPr>
            <w:r>
              <w:rPr>
                <w:noProof/>
              </w:rPr>
              <w:t>3</w:t>
            </w:r>
            <w:r w:rsidRPr="00592232">
              <w:rPr>
                <w:noProof/>
              </w:rPr>
              <w:t>.</w:t>
            </w:r>
          </w:p>
        </w:tc>
        <w:tc>
          <w:tcPr>
            <w:tcW w:w="1418" w:type="dxa"/>
          </w:tcPr>
          <w:p w14:paraId="7A6B90FC" w14:textId="77777777" w:rsidR="001A5B8A" w:rsidRPr="00592232" w:rsidRDefault="001A5B8A" w:rsidP="005F7E0C">
            <w:pPr>
              <w:spacing w:line="360" w:lineRule="auto"/>
              <w:rPr>
                <w:noProof/>
              </w:rPr>
            </w:pPr>
            <w:r>
              <w:rPr>
                <w:noProof/>
              </w:rPr>
              <w:t>Login Form</w:t>
            </w:r>
          </w:p>
        </w:tc>
        <w:tc>
          <w:tcPr>
            <w:tcW w:w="1417" w:type="dxa"/>
          </w:tcPr>
          <w:p w14:paraId="0BA61E64" w14:textId="77777777" w:rsidR="001A5B8A" w:rsidRPr="00592232" w:rsidRDefault="001A5B8A" w:rsidP="005F7E0C">
            <w:pPr>
              <w:spacing w:line="360" w:lineRule="auto"/>
              <w:rPr>
                <w:noProof/>
              </w:rPr>
            </w:pPr>
            <w:r>
              <w:rPr>
                <w:noProof/>
              </w:rPr>
              <w:t>User mengisi form login, dengan salah akan tampil pesan salah</w:t>
            </w:r>
          </w:p>
          <w:p w14:paraId="7EE8AC21" w14:textId="77777777" w:rsidR="001A5B8A" w:rsidRPr="00592232" w:rsidRDefault="001A5B8A" w:rsidP="005F7E0C">
            <w:pPr>
              <w:spacing w:line="360" w:lineRule="auto"/>
              <w:rPr>
                <w:noProof/>
              </w:rPr>
            </w:pPr>
          </w:p>
        </w:tc>
        <w:tc>
          <w:tcPr>
            <w:tcW w:w="4253" w:type="dxa"/>
          </w:tcPr>
          <w:p w14:paraId="3F206AF8" w14:textId="77777777" w:rsidR="001A5B8A" w:rsidRPr="00592232" w:rsidRDefault="001A5B8A" w:rsidP="005F7E0C">
            <w:pPr>
              <w:spacing w:line="360" w:lineRule="auto"/>
              <w:rPr>
                <w:noProof/>
              </w:rPr>
            </w:pPr>
            <w:r w:rsidRPr="00592232">
              <w:rPr>
                <w:noProof/>
              </w:rPr>
              <w:t xml:space="preserve">Sistem akan </w:t>
            </w:r>
            <w:r>
              <w:rPr>
                <w:noProof/>
              </w:rPr>
              <w:t>menampilkan peringatan email atau password salah</w:t>
            </w:r>
            <w:r w:rsidRPr="00592232">
              <w:rPr>
                <w:noProof/>
              </w:rPr>
              <w:t>.</w:t>
            </w:r>
          </w:p>
          <w:p w14:paraId="59B48508" w14:textId="77777777" w:rsidR="001A5B8A" w:rsidRDefault="001A5B8A" w:rsidP="005F7E0C">
            <w:pPr>
              <w:spacing w:line="360" w:lineRule="auto"/>
              <w:rPr>
                <w:noProof/>
              </w:rPr>
            </w:pPr>
            <w:r w:rsidRPr="004649EA">
              <w:rPr>
                <w:noProof/>
              </w:rPr>
              <w:t>Hasil pengujian</w:t>
            </w:r>
            <w:r w:rsidRPr="00592232">
              <w:rPr>
                <w:noProof/>
              </w:rPr>
              <w:t xml:space="preserve">: </w:t>
            </w:r>
          </w:p>
          <w:p w14:paraId="7D60750B" w14:textId="77777777" w:rsidR="001A5B8A" w:rsidRPr="00592232" w:rsidRDefault="001A5B8A" w:rsidP="005F7E0C">
            <w:pPr>
              <w:spacing w:line="360" w:lineRule="auto"/>
              <w:jc w:val="center"/>
              <w:rPr>
                <w:noProof/>
              </w:rPr>
            </w:pPr>
            <w:r w:rsidRPr="00493AB9">
              <w:rPr>
                <w:noProof/>
              </w:rPr>
              <w:drawing>
                <wp:inline distT="0" distB="0" distL="0" distR="0" wp14:anchorId="39BA6E6B" wp14:editId="402ADB55">
                  <wp:extent cx="1285064" cy="1637154"/>
                  <wp:effectExtent l="0" t="0" r="0" b="1270"/>
                  <wp:docPr id="19851776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177613" name=""/>
                          <pic:cNvPicPr/>
                        </pic:nvPicPr>
                        <pic:blipFill rotWithShape="1">
                          <a:blip r:embed="rId40"/>
                          <a:srcRect l="31812" r="28038"/>
                          <a:stretch/>
                        </pic:blipFill>
                        <pic:spPr bwMode="auto">
                          <a:xfrm>
                            <a:off x="0" y="0"/>
                            <a:ext cx="1325817" cy="1689072"/>
                          </a:xfrm>
                          <a:prstGeom prst="rect">
                            <a:avLst/>
                          </a:prstGeom>
                          <a:ln>
                            <a:noFill/>
                          </a:ln>
                          <a:extLst>
                            <a:ext uri="{53640926-AAD7-44D8-BBD7-CCE9431645EC}">
                              <a14:shadowObscured xmlns:a14="http://schemas.microsoft.com/office/drawing/2010/main"/>
                            </a:ext>
                          </a:extLst>
                        </pic:spPr>
                      </pic:pic>
                    </a:graphicData>
                  </a:graphic>
                </wp:inline>
              </w:drawing>
            </w:r>
          </w:p>
        </w:tc>
        <w:tc>
          <w:tcPr>
            <w:tcW w:w="1134" w:type="dxa"/>
            <w:vAlign w:val="center"/>
          </w:tcPr>
          <w:p w14:paraId="787731D6" w14:textId="77777777" w:rsidR="001A5B8A" w:rsidRPr="00592232" w:rsidRDefault="001A5B8A" w:rsidP="005F7E0C">
            <w:pPr>
              <w:spacing w:line="360" w:lineRule="auto"/>
              <w:jc w:val="center"/>
              <w:rPr>
                <w:noProof/>
              </w:rPr>
            </w:pPr>
            <w:r w:rsidRPr="00592232">
              <w:rPr>
                <w:noProof/>
              </w:rPr>
              <w:t>Valid</w:t>
            </w:r>
          </w:p>
        </w:tc>
      </w:tr>
      <w:tr w:rsidR="001A5B8A" w:rsidRPr="00592232" w14:paraId="775BBECE" w14:textId="77777777" w:rsidTr="00C52BDD">
        <w:trPr>
          <w:trHeight w:val="5858"/>
        </w:trPr>
        <w:tc>
          <w:tcPr>
            <w:tcW w:w="709" w:type="dxa"/>
          </w:tcPr>
          <w:p w14:paraId="4C719756" w14:textId="77777777" w:rsidR="001A5B8A" w:rsidRPr="00592232" w:rsidRDefault="001A5B8A" w:rsidP="005F7E0C">
            <w:pPr>
              <w:spacing w:line="360" w:lineRule="auto"/>
              <w:jc w:val="center"/>
              <w:rPr>
                <w:noProof/>
              </w:rPr>
            </w:pPr>
            <w:r w:rsidRPr="00592232">
              <w:rPr>
                <w:noProof/>
              </w:rPr>
              <w:lastRenderedPageBreak/>
              <w:t>4.</w:t>
            </w:r>
          </w:p>
        </w:tc>
        <w:tc>
          <w:tcPr>
            <w:tcW w:w="1418" w:type="dxa"/>
          </w:tcPr>
          <w:p w14:paraId="3CC79E27" w14:textId="77777777" w:rsidR="001A5B8A" w:rsidRPr="00493AB9" w:rsidRDefault="001A5B8A" w:rsidP="005F7E0C">
            <w:pPr>
              <w:spacing w:line="360" w:lineRule="auto"/>
              <w:rPr>
                <w:i/>
                <w:iCs/>
                <w:noProof/>
              </w:rPr>
            </w:pPr>
            <w:r w:rsidRPr="00493AB9">
              <w:rPr>
                <w:i/>
                <w:iCs/>
                <w:noProof/>
              </w:rPr>
              <w:t>Forgot password</w:t>
            </w:r>
          </w:p>
        </w:tc>
        <w:tc>
          <w:tcPr>
            <w:tcW w:w="1417" w:type="dxa"/>
          </w:tcPr>
          <w:p w14:paraId="510B04D3" w14:textId="77777777" w:rsidR="001A5B8A" w:rsidRPr="00592232" w:rsidRDefault="001A5B8A" w:rsidP="005F7E0C">
            <w:pPr>
              <w:spacing w:line="360" w:lineRule="auto"/>
              <w:rPr>
                <w:noProof/>
              </w:rPr>
            </w:pPr>
            <w:r>
              <w:rPr>
                <w:noProof/>
              </w:rPr>
              <w:t xml:space="preserve">User menekan </w:t>
            </w:r>
            <w:r w:rsidRPr="00493AB9">
              <w:rPr>
                <w:i/>
                <w:iCs/>
                <w:noProof/>
              </w:rPr>
              <w:t xml:space="preserve">forgot password </w:t>
            </w:r>
            <w:r>
              <w:rPr>
                <w:noProof/>
              </w:rPr>
              <w:t xml:space="preserve">akan mengarah ke laman </w:t>
            </w:r>
            <w:r w:rsidRPr="00493AB9">
              <w:rPr>
                <w:i/>
                <w:iCs/>
                <w:noProof/>
              </w:rPr>
              <w:t>forgot password</w:t>
            </w:r>
          </w:p>
          <w:p w14:paraId="2EC4F782" w14:textId="77777777" w:rsidR="001A5B8A" w:rsidRPr="00592232" w:rsidRDefault="001A5B8A" w:rsidP="005F7E0C">
            <w:pPr>
              <w:spacing w:line="360" w:lineRule="auto"/>
              <w:rPr>
                <w:noProof/>
              </w:rPr>
            </w:pPr>
          </w:p>
        </w:tc>
        <w:tc>
          <w:tcPr>
            <w:tcW w:w="4253" w:type="dxa"/>
          </w:tcPr>
          <w:p w14:paraId="5557FC6F" w14:textId="77777777" w:rsidR="001A5B8A" w:rsidRPr="00592232" w:rsidRDefault="001A5B8A" w:rsidP="005F7E0C">
            <w:pPr>
              <w:spacing w:line="360" w:lineRule="auto"/>
              <w:rPr>
                <w:noProof/>
              </w:rPr>
            </w:pPr>
            <w:r w:rsidRPr="00592232">
              <w:rPr>
                <w:noProof/>
              </w:rPr>
              <w:t xml:space="preserve">Sistem akan </w:t>
            </w:r>
            <w:r>
              <w:rPr>
                <w:noProof/>
              </w:rPr>
              <w:t xml:space="preserve">akan mengarah ke lama </w:t>
            </w:r>
            <w:r w:rsidRPr="00493AB9">
              <w:rPr>
                <w:i/>
                <w:iCs/>
                <w:noProof/>
              </w:rPr>
              <w:t>forgot password</w:t>
            </w:r>
          </w:p>
          <w:p w14:paraId="2B7C0FBC" w14:textId="77777777" w:rsidR="001A5B8A" w:rsidRPr="00592232" w:rsidRDefault="001A5B8A" w:rsidP="005F7E0C">
            <w:pPr>
              <w:spacing w:line="360" w:lineRule="auto"/>
              <w:rPr>
                <w:noProof/>
              </w:rPr>
            </w:pPr>
            <w:r w:rsidRPr="004649EA">
              <w:rPr>
                <w:noProof/>
              </w:rPr>
              <w:t>Hasil pengujian</w:t>
            </w:r>
            <w:r w:rsidRPr="00592232">
              <w:rPr>
                <w:noProof/>
              </w:rPr>
              <w:t xml:space="preserve">: </w:t>
            </w:r>
            <w:r w:rsidRPr="00493AB9">
              <w:rPr>
                <w:noProof/>
              </w:rPr>
              <w:drawing>
                <wp:inline distT="0" distB="0" distL="0" distR="0" wp14:anchorId="472D2B43" wp14:editId="2AE18BF2">
                  <wp:extent cx="2661314" cy="2203902"/>
                  <wp:effectExtent l="0" t="0" r="5715" b="6350"/>
                  <wp:docPr id="14958764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876491" name=""/>
                          <pic:cNvPicPr/>
                        </pic:nvPicPr>
                        <pic:blipFill>
                          <a:blip r:embed="rId41"/>
                          <a:stretch>
                            <a:fillRect/>
                          </a:stretch>
                        </pic:blipFill>
                        <pic:spPr>
                          <a:xfrm>
                            <a:off x="0" y="0"/>
                            <a:ext cx="2672211" cy="2212926"/>
                          </a:xfrm>
                          <a:prstGeom prst="rect">
                            <a:avLst/>
                          </a:prstGeom>
                        </pic:spPr>
                      </pic:pic>
                    </a:graphicData>
                  </a:graphic>
                </wp:inline>
              </w:drawing>
            </w:r>
          </w:p>
        </w:tc>
        <w:tc>
          <w:tcPr>
            <w:tcW w:w="1134" w:type="dxa"/>
            <w:vAlign w:val="center"/>
          </w:tcPr>
          <w:p w14:paraId="517457DE" w14:textId="77777777" w:rsidR="001A5B8A" w:rsidRPr="00592232" w:rsidRDefault="001A5B8A" w:rsidP="005F7E0C">
            <w:pPr>
              <w:spacing w:line="360" w:lineRule="auto"/>
              <w:jc w:val="center"/>
              <w:rPr>
                <w:noProof/>
              </w:rPr>
            </w:pPr>
            <w:r w:rsidRPr="00592232">
              <w:rPr>
                <w:noProof/>
              </w:rPr>
              <w:t>Valid</w:t>
            </w:r>
          </w:p>
        </w:tc>
      </w:tr>
      <w:tr w:rsidR="001A5B8A" w:rsidRPr="00592232" w14:paraId="1AD238A1" w14:textId="77777777" w:rsidTr="00C52BDD">
        <w:trPr>
          <w:trHeight w:val="4994"/>
        </w:trPr>
        <w:tc>
          <w:tcPr>
            <w:tcW w:w="709" w:type="dxa"/>
          </w:tcPr>
          <w:p w14:paraId="15B3D8E7" w14:textId="77777777" w:rsidR="001A5B8A" w:rsidRPr="00592232" w:rsidRDefault="001A5B8A" w:rsidP="005F7E0C">
            <w:pPr>
              <w:spacing w:line="360" w:lineRule="auto"/>
              <w:jc w:val="center"/>
              <w:rPr>
                <w:noProof/>
              </w:rPr>
            </w:pPr>
            <w:r w:rsidRPr="00592232">
              <w:rPr>
                <w:noProof/>
              </w:rPr>
              <w:t>5.</w:t>
            </w:r>
          </w:p>
        </w:tc>
        <w:tc>
          <w:tcPr>
            <w:tcW w:w="1418" w:type="dxa"/>
          </w:tcPr>
          <w:p w14:paraId="2F94D755" w14:textId="77777777" w:rsidR="001A5B8A" w:rsidRPr="00592232" w:rsidRDefault="001A5B8A" w:rsidP="005F7E0C">
            <w:pPr>
              <w:spacing w:line="360" w:lineRule="auto"/>
              <w:rPr>
                <w:noProof/>
              </w:rPr>
            </w:pPr>
            <w:r>
              <w:rPr>
                <w:noProof/>
              </w:rPr>
              <w:t>Reset Password</w:t>
            </w:r>
          </w:p>
        </w:tc>
        <w:tc>
          <w:tcPr>
            <w:tcW w:w="1417" w:type="dxa"/>
          </w:tcPr>
          <w:p w14:paraId="7C15A14E" w14:textId="77777777" w:rsidR="001A5B8A" w:rsidRPr="00592232" w:rsidRDefault="001A5B8A" w:rsidP="005F7E0C">
            <w:pPr>
              <w:spacing w:line="360" w:lineRule="auto"/>
              <w:rPr>
                <w:noProof/>
              </w:rPr>
            </w:pPr>
            <w:r w:rsidRPr="00592232">
              <w:rPr>
                <w:noProof/>
              </w:rPr>
              <w:t xml:space="preserve">User </w:t>
            </w:r>
            <w:r>
              <w:rPr>
                <w:noProof/>
              </w:rPr>
              <w:t>menerima</w:t>
            </w:r>
            <w:r w:rsidRPr="00592232">
              <w:rPr>
                <w:noProof/>
              </w:rPr>
              <w:t xml:space="preserve"> kode </w:t>
            </w:r>
            <w:r>
              <w:rPr>
                <w:noProof/>
              </w:rPr>
              <w:t>reset password dari email</w:t>
            </w:r>
          </w:p>
          <w:p w14:paraId="64DA2DD6" w14:textId="77777777" w:rsidR="001A5B8A" w:rsidRPr="00592232" w:rsidRDefault="001A5B8A" w:rsidP="005F7E0C">
            <w:pPr>
              <w:spacing w:line="360" w:lineRule="auto"/>
              <w:rPr>
                <w:noProof/>
              </w:rPr>
            </w:pPr>
          </w:p>
        </w:tc>
        <w:tc>
          <w:tcPr>
            <w:tcW w:w="4253" w:type="dxa"/>
          </w:tcPr>
          <w:p w14:paraId="211D585D" w14:textId="77777777" w:rsidR="001A5B8A" w:rsidRPr="00592232" w:rsidRDefault="001A5B8A" w:rsidP="005F7E0C">
            <w:pPr>
              <w:spacing w:line="360" w:lineRule="auto"/>
              <w:rPr>
                <w:noProof/>
              </w:rPr>
            </w:pPr>
            <w:r w:rsidRPr="00592232">
              <w:rPr>
                <w:noProof/>
              </w:rPr>
              <w:t xml:space="preserve">Sistem akan mengarah pada laman </w:t>
            </w:r>
            <w:r>
              <w:rPr>
                <w:noProof/>
              </w:rPr>
              <w:t>reset password.</w:t>
            </w:r>
          </w:p>
          <w:p w14:paraId="7DD3B7A8" w14:textId="77777777" w:rsidR="001A5B8A" w:rsidRDefault="001A5B8A" w:rsidP="005F7E0C">
            <w:pPr>
              <w:spacing w:line="360" w:lineRule="auto"/>
              <w:rPr>
                <w:noProof/>
              </w:rPr>
            </w:pPr>
            <w:r w:rsidRPr="004649EA">
              <w:rPr>
                <w:noProof/>
              </w:rPr>
              <w:t>Hasil pengujian</w:t>
            </w:r>
            <w:r w:rsidRPr="00592232">
              <w:rPr>
                <w:noProof/>
              </w:rPr>
              <w:t xml:space="preserve">: </w:t>
            </w:r>
          </w:p>
          <w:p w14:paraId="3E3999FF" w14:textId="77777777" w:rsidR="001A5B8A" w:rsidRPr="00592232" w:rsidRDefault="001A5B8A" w:rsidP="005F7E0C">
            <w:pPr>
              <w:spacing w:line="360" w:lineRule="auto"/>
              <w:rPr>
                <w:noProof/>
              </w:rPr>
            </w:pPr>
            <w:r w:rsidRPr="00493AB9">
              <w:rPr>
                <w:noProof/>
              </w:rPr>
              <w:drawing>
                <wp:inline distT="0" distB="0" distL="0" distR="0" wp14:anchorId="29C29E41" wp14:editId="2A3DE733">
                  <wp:extent cx="1995054" cy="1971075"/>
                  <wp:effectExtent l="0" t="0" r="5715" b="0"/>
                  <wp:docPr id="14870266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026684" name=""/>
                          <pic:cNvPicPr/>
                        </pic:nvPicPr>
                        <pic:blipFill>
                          <a:blip r:embed="rId42"/>
                          <a:stretch>
                            <a:fillRect/>
                          </a:stretch>
                        </pic:blipFill>
                        <pic:spPr>
                          <a:xfrm>
                            <a:off x="0" y="0"/>
                            <a:ext cx="2008222" cy="1984085"/>
                          </a:xfrm>
                          <a:prstGeom prst="rect">
                            <a:avLst/>
                          </a:prstGeom>
                        </pic:spPr>
                      </pic:pic>
                    </a:graphicData>
                  </a:graphic>
                </wp:inline>
              </w:drawing>
            </w:r>
          </w:p>
        </w:tc>
        <w:tc>
          <w:tcPr>
            <w:tcW w:w="1134" w:type="dxa"/>
            <w:vAlign w:val="center"/>
          </w:tcPr>
          <w:p w14:paraId="42D5B01E" w14:textId="77777777" w:rsidR="001A5B8A" w:rsidRPr="00592232" w:rsidRDefault="001A5B8A" w:rsidP="005F7E0C">
            <w:pPr>
              <w:spacing w:line="360" w:lineRule="auto"/>
              <w:jc w:val="center"/>
              <w:rPr>
                <w:noProof/>
              </w:rPr>
            </w:pPr>
            <w:r w:rsidRPr="00592232">
              <w:rPr>
                <w:noProof/>
              </w:rPr>
              <w:t>Valid</w:t>
            </w:r>
          </w:p>
        </w:tc>
      </w:tr>
      <w:tr w:rsidR="001A5B8A" w:rsidRPr="00592232" w14:paraId="76FAD41F" w14:textId="77777777" w:rsidTr="00C52BDD">
        <w:trPr>
          <w:trHeight w:val="3675"/>
        </w:trPr>
        <w:tc>
          <w:tcPr>
            <w:tcW w:w="709" w:type="dxa"/>
          </w:tcPr>
          <w:p w14:paraId="0DD34824" w14:textId="77777777" w:rsidR="001A5B8A" w:rsidRPr="00592232" w:rsidRDefault="001A5B8A" w:rsidP="005F7E0C">
            <w:pPr>
              <w:spacing w:line="360" w:lineRule="auto"/>
              <w:jc w:val="center"/>
              <w:rPr>
                <w:noProof/>
              </w:rPr>
            </w:pPr>
            <w:r w:rsidRPr="00592232">
              <w:rPr>
                <w:noProof/>
              </w:rPr>
              <w:lastRenderedPageBreak/>
              <w:t>6.</w:t>
            </w:r>
          </w:p>
        </w:tc>
        <w:tc>
          <w:tcPr>
            <w:tcW w:w="1418" w:type="dxa"/>
          </w:tcPr>
          <w:p w14:paraId="7D8343C6" w14:textId="77777777" w:rsidR="001A5B8A" w:rsidRPr="00F53E8E" w:rsidRDefault="001A5B8A" w:rsidP="005F7E0C">
            <w:pPr>
              <w:spacing w:line="360" w:lineRule="auto"/>
              <w:rPr>
                <w:i/>
                <w:iCs/>
                <w:noProof/>
              </w:rPr>
            </w:pPr>
            <w:r>
              <w:rPr>
                <w:noProof/>
              </w:rPr>
              <w:t xml:space="preserve">Pemilihan Tiket </w:t>
            </w:r>
            <w:r>
              <w:rPr>
                <w:i/>
                <w:iCs/>
                <w:noProof/>
              </w:rPr>
              <w:t>events</w:t>
            </w:r>
          </w:p>
        </w:tc>
        <w:tc>
          <w:tcPr>
            <w:tcW w:w="1417" w:type="dxa"/>
          </w:tcPr>
          <w:p w14:paraId="2FCBF3B3" w14:textId="77777777" w:rsidR="001A5B8A" w:rsidRPr="00592232" w:rsidRDefault="001A5B8A" w:rsidP="005F7E0C">
            <w:pPr>
              <w:spacing w:line="360" w:lineRule="auto"/>
              <w:rPr>
                <w:noProof/>
              </w:rPr>
            </w:pPr>
            <w:r w:rsidRPr="00592232">
              <w:rPr>
                <w:noProof/>
              </w:rPr>
              <w:t xml:space="preserve">User melakukan klik pada </w:t>
            </w:r>
            <w:r>
              <w:rPr>
                <w:noProof/>
              </w:rPr>
              <w:t>“Shop New Arrivals”</w:t>
            </w:r>
          </w:p>
          <w:p w14:paraId="3E50DBBD" w14:textId="77777777" w:rsidR="001A5B8A" w:rsidRPr="00592232" w:rsidRDefault="001A5B8A" w:rsidP="005F7E0C">
            <w:pPr>
              <w:spacing w:line="360" w:lineRule="auto"/>
              <w:rPr>
                <w:noProof/>
              </w:rPr>
            </w:pPr>
          </w:p>
        </w:tc>
        <w:tc>
          <w:tcPr>
            <w:tcW w:w="4253" w:type="dxa"/>
          </w:tcPr>
          <w:p w14:paraId="3F0AC6F7" w14:textId="77777777" w:rsidR="001A5B8A" w:rsidRPr="00592232" w:rsidRDefault="001A5B8A" w:rsidP="005F7E0C">
            <w:pPr>
              <w:spacing w:line="360" w:lineRule="auto"/>
              <w:rPr>
                <w:noProof/>
              </w:rPr>
            </w:pPr>
            <w:r w:rsidRPr="00592232">
              <w:rPr>
                <w:noProof/>
              </w:rPr>
              <w:t xml:space="preserve">Sistem akan mengarah pada laman </w:t>
            </w:r>
            <w:r>
              <w:rPr>
                <w:noProof/>
              </w:rPr>
              <w:t>pemilihan tiket</w:t>
            </w:r>
          </w:p>
          <w:p w14:paraId="1B7FBB63" w14:textId="77777777" w:rsidR="001A5B8A" w:rsidRPr="00592232" w:rsidRDefault="001A5B8A" w:rsidP="005F7E0C">
            <w:pPr>
              <w:spacing w:line="360" w:lineRule="auto"/>
              <w:rPr>
                <w:noProof/>
              </w:rPr>
            </w:pPr>
            <w:r w:rsidRPr="004649EA">
              <w:rPr>
                <w:noProof/>
              </w:rPr>
              <w:t>Hasil pengujian</w:t>
            </w:r>
            <w:r w:rsidRPr="00592232">
              <w:rPr>
                <w:noProof/>
              </w:rPr>
              <w:t xml:space="preserve">: </w:t>
            </w:r>
            <w:r w:rsidRPr="00F53E8E">
              <w:rPr>
                <w:noProof/>
              </w:rPr>
              <w:drawing>
                <wp:inline distT="0" distB="0" distL="0" distR="0" wp14:anchorId="23DB6339" wp14:editId="327A576D">
                  <wp:extent cx="2794137" cy="1135118"/>
                  <wp:effectExtent l="0" t="0" r="6350" b="8255"/>
                  <wp:docPr id="18086515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651562" name=""/>
                          <pic:cNvPicPr/>
                        </pic:nvPicPr>
                        <pic:blipFill>
                          <a:blip r:embed="rId43"/>
                          <a:stretch>
                            <a:fillRect/>
                          </a:stretch>
                        </pic:blipFill>
                        <pic:spPr>
                          <a:xfrm>
                            <a:off x="0" y="0"/>
                            <a:ext cx="2802462" cy="1138500"/>
                          </a:xfrm>
                          <a:prstGeom prst="rect">
                            <a:avLst/>
                          </a:prstGeom>
                        </pic:spPr>
                      </pic:pic>
                    </a:graphicData>
                  </a:graphic>
                </wp:inline>
              </w:drawing>
            </w:r>
          </w:p>
        </w:tc>
        <w:tc>
          <w:tcPr>
            <w:tcW w:w="1134" w:type="dxa"/>
            <w:vAlign w:val="center"/>
          </w:tcPr>
          <w:p w14:paraId="0E448DA6" w14:textId="77777777" w:rsidR="001A5B8A" w:rsidRPr="00592232" w:rsidRDefault="001A5B8A" w:rsidP="005F7E0C">
            <w:pPr>
              <w:spacing w:line="360" w:lineRule="auto"/>
              <w:jc w:val="center"/>
              <w:rPr>
                <w:noProof/>
              </w:rPr>
            </w:pPr>
            <w:r w:rsidRPr="00592232">
              <w:rPr>
                <w:noProof/>
              </w:rPr>
              <w:t>Valid</w:t>
            </w:r>
          </w:p>
        </w:tc>
      </w:tr>
      <w:tr w:rsidR="001A5B8A" w:rsidRPr="00592232" w14:paraId="54ED18AA" w14:textId="77777777" w:rsidTr="00C52BDD">
        <w:trPr>
          <w:trHeight w:val="420"/>
        </w:trPr>
        <w:tc>
          <w:tcPr>
            <w:tcW w:w="709" w:type="dxa"/>
          </w:tcPr>
          <w:p w14:paraId="0FA899A8" w14:textId="77777777" w:rsidR="001A5B8A" w:rsidRPr="00592232" w:rsidRDefault="001A5B8A" w:rsidP="005F7E0C">
            <w:pPr>
              <w:spacing w:line="360" w:lineRule="auto"/>
              <w:jc w:val="center"/>
              <w:rPr>
                <w:noProof/>
              </w:rPr>
            </w:pPr>
            <w:r w:rsidRPr="00592232">
              <w:rPr>
                <w:noProof/>
              </w:rPr>
              <w:t>7.</w:t>
            </w:r>
          </w:p>
        </w:tc>
        <w:tc>
          <w:tcPr>
            <w:tcW w:w="1418" w:type="dxa"/>
          </w:tcPr>
          <w:p w14:paraId="521B8730" w14:textId="77777777" w:rsidR="001A5B8A" w:rsidRPr="00F53E8E" w:rsidRDefault="001A5B8A" w:rsidP="005F7E0C">
            <w:pPr>
              <w:spacing w:line="360" w:lineRule="auto"/>
              <w:rPr>
                <w:i/>
                <w:iCs/>
                <w:noProof/>
              </w:rPr>
            </w:pPr>
            <w:r>
              <w:rPr>
                <w:noProof/>
              </w:rPr>
              <w:t xml:space="preserve">Detail </w:t>
            </w:r>
            <w:r>
              <w:rPr>
                <w:i/>
                <w:iCs/>
                <w:noProof/>
              </w:rPr>
              <w:t>Events</w:t>
            </w:r>
          </w:p>
        </w:tc>
        <w:tc>
          <w:tcPr>
            <w:tcW w:w="1417" w:type="dxa"/>
          </w:tcPr>
          <w:p w14:paraId="051E2F62" w14:textId="77777777" w:rsidR="001A5B8A" w:rsidRPr="00F53E8E" w:rsidRDefault="001A5B8A" w:rsidP="005F7E0C">
            <w:pPr>
              <w:spacing w:line="360" w:lineRule="auto"/>
              <w:rPr>
                <w:noProof/>
              </w:rPr>
            </w:pPr>
            <w:r w:rsidRPr="00592232">
              <w:rPr>
                <w:noProof/>
              </w:rPr>
              <w:t xml:space="preserve">User melakukan klik pada </w:t>
            </w:r>
            <w:r>
              <w:rPr>
                <w:noProof/>
              </w:rPr>
              <w:t xml:space="preserve">salah satu </w:t>
            </w:r>
            <w:r>
              <w:rPr>
                <w:i/>
                <w:iCs/>
                <w:noProof/>
              </w:rPr>
              <w:t>event</w:t>
            </w:r>
            <w:r>
              <w:rPr>
                <w:noProof/>
              </w:rPr>
              <w:t xml:space="preserve"> yang tersedia</w:t>
            </w:r>
          </w:p>
          <w:p w14:paraId="720C6823" w14:textId="77777777" w:rsidR="001A5B8A" w:rsidRPr="00592232" w:rsidRDefault="001A5B8A" w:rsidP="005F7E0C">
            <w:pPr>
              <w:spacing w:line="360" w:lineRule="auto"/>
              <w:rPr>
                <w:noProof/>
              </w:rPr>
            </w:pPr>
          </w:p>
        </w:tc>
        <w:tc>
          <w:tcPr>
            <w:tcW w:w="4253" w:type="dxa"/>
          </w:tcPr>
          <w:p w14:paraId="610406FE" w14:textId="77777777" w:rsidR="001A5B8A" w:rsidRPr="00592232" w:rsidRDefault="001A5B8A" w:rsidP="005F7E0C">
            <w:pPr>
              <w:spacing w:line="360" w:lineRule="auto"/>
              <w:rPr>
                <w:noProof/>
              </w:rPr>
            </w:pPr>
            <w:r w:rsidRPr="00592232">
              <w:rPr>
                <w:noProof/>
              </w:rPr>
              <w:t xml:space="preserve">Sistem akan mengarah pada laman </w:t>
            </w:r>
            <w:r>
              <w:rPr>
                <w:i/>
                <w:iCs/>
                <w:noProof/>
              </w:rPr>
              <w:t xml:space="preserve">event </w:t>
            </w:r>
            <w:r>
              <w:rPr>
                <w:noProof/>
              </w:rPr>
              <w:t>yang dipilih</w:t>
            </w:r>
            <w:r w:rsidRPr="00592232">
              <w:rPr>
                <w:noProof/>
              </w:rPr>
              <w:t>.</w:t>
            </w:r>
          </w:p>
          <w:p w14:paraId="728D16E9" w14:textId="77777777" w:rsidR="001A5B8A" w:rsidRPr="00592232" w:rsidRDefault="001A5B8A" w:rsidP="005F7E0C">
            <w:pPr>
              <w:spacing w:line="360" w:lineRule="auto"/>
              <w:rPr>
                <w:noProof/>
              </w:rPr>
            </w:pPr>
            <w:r w:rsidRPr="004649EA">
              <w:rPr>
                <w:noProof/>
              </w:rPr>
              <w:t>Hasil pengujian</w:t>
            </w:r>
            <w:r w:rsidRPr="00592232">
              <w:rPr>
                <w:noProof/>
              </w:rPr>
              <w:t xml:space="preserve">: </w:t>
            </w:r>
            <w:r w:rsidRPr="00F53E8E">
              <w:rPr>
                <w:noProof/>
              </w:rPr>
              <w:drawing>
                <wp:inline distT="0" distB="0" distL="0" distR="0" wp14:anchorId="1A78C2A6" wp14:editId="25D009D0">
                  <wp:extent cx="2853558" cy="1342750"/>
                  <wp:effectExtent l="0" t="0" r="4445" b="0"/>
                  <wp:docPr id="5798637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863756" name=""/>
                          <pic:cNvPicPr/>
                        </pic:nvPicPr>
                        <pic:blipFill>
                          <a:blip r:embed="rId44"/>
                          <a:stretch>
                            <a:fillRect/>
                          </a:stretch>
                        </pic:blipFill>
                        <pic:spPr>
                          <a:xfrm>
                            <a:off x="0" y="0"/>
                            <a:ext cx="2880848" cy="1355591"/>
                          </a:xfrm>
                          <a:prstGeom prst="rect">
                            <a:avLst/>
                          </a:prstGeom>
                        </pic:spPr>
                      </pic:pic>
                    </a:graphicData>
                  </a:graphic>
                </wp:inline>
              </w:drawing>
            </w:r>
          </w:p>
          <w:p w14:paraId="29B4E447" w14:textId="77777777" w:rsidR="001A5B8A" w:rsidRPr="00592232" w:rsidRDefault="001A5B8A" w:rsidP="005F7E0C">
            <w:pPr>
              <w:spacing w:line="360" w:lineRule="auto"/>
              <w:rPr>
                <w:noProof/>
              </w:rPr>
            </w:pPr>
          </w:p>
        </w:tc>
        <w:tc>
          <w:tcPr>
            <w:tcW w:w="1134" w:type="dxa"/>
            <w:vAlign w:val="center"/>
          </w:tcPr>
          <w:p w14:paraId="1BA6468C" w14:textId="77777777" w:rsidR="001A5B8A" w:rsidRPr="00592232" w:rsidRDefault="001A5B8A" w:rsidP="005F7E0C">
            <w:pPr>
              <w:spacing w:line="360" w:lineRule="auto"/>
              <w:jc w:val="center"/>
              <w:rPr>
                <w:noProof/>
              </w:rPr>
            </w:pPr>
            <w:r w:rsidRPr="00592232">
              <w:rPr>
                <w:noProof/>
              </w:rPr>
              <w:t>Valid</w:t>
            </w:r>
          </w:p>
        </w:tc>
      </w:tr>
      <w:tr w:rsidR="001A5B8A" w:rsidRPr="00592232" w14:paraId="07C8CAD3" w14:textId="77777777" w:rsidTr="00C52BDD">
        <w:tc>
          <w:tcPr>
            <w:tcW w:w="709" w:type="dxa"/>
          </w:tcPr>
          <w:p w14:paraId="26D80741" w14:textId="77777777" w:rsidR="001A5B8A" w:rsidRPr="00592232" w:rsidRDefault="001A5B8A" w:rsidP="005F7E0C">
            <w:pPr>
              <w:spacing w:line="360" w:lineRule="auto"/>
              <w:jc w:val="center"/>
              <w:rPr>
                <w:noProof/>
              </w:rPr>
            </w:pPr>
            <w:r w:rsidRPr="00592232">
              <w:rPr>
                <w:noProof/>
              </w:rPr>
              <w:t>8.</w:t>
            </w:r>
          </w:p>
        </w:tc>
        <w:tc>
          <w:tcPr>
            <w:tcW w:w="1418" w:type="dxa"/>
          </w:tcPr>
          <w:p w14:paraId="489B05C1" w14:textId="77777777" w:rsidR="001A5B8A" w:rsidRPr="00592232" w:rsidRDefault="001A5B8A" w:rsidP="005F7E0C">
            <w:pPr>
              <w:spacing w:line="360" w:lineRule="auto"/>
              <w:rPr>
                <w:noProof/>
              </w:rPr>
            </w:pPr>
            <w:r>
              <w:rPr>
                <w:noProof/>
              </w:rPr>
              <w:t>Pemesanan</w:t>
            </w:r>
          </w:p>
        </w:tc>
        <w:tc>
          <w:tcPr>
            <w:tcW w:w="1417" w:type="dxa"/>
          </w:tcPr>
          <w:p w14:paraId="7E389F57" w14:textId="77777777" w:rsidR="001A5B8A" w:rsidRPr="00592232" w:rsidRDefault="001A5B8A" w:rsidP="005F7E0C">
            <w:pPr>
              <w:spacing w:line="360" w:lineRule="auto"/>
              <w:rPr>
                <w:noProof/>
              </w:rPr>
            </w:pPr>
            <w:r w:rsidRPr="00592232">
              <w:rPr>
                <w:noProof/>
              </w:rPr>
              <w:t xml:space="preserve">User melakukan klik </w:t>
            </w:r>
            <w:r>
              <w:rPr>
                <w:noProof/>
              </w:rPr>
              <w:t>pada tiket yang ingin dipesan</w:t>
            </w:r>
          </w:p>
          <w:p w14:paraId="5D45D1D4" w14:textId="77777777" w:rsidR="001A5B8A" w:rsidRPr="00592232" w:rsidRDefault="001A5B8A" w:rsidP="005F7E0C">
            <w:pPr>
              <w:spacing w:line="360" w:lineRule="auto"/>
              <w:rPr>
                <w:noProof/>
              </w:rPr>
            </w:pPr>
          </w:p>
        </w:tc>
        <w:tc>
          <w:tcPr>
            <w:tcW w:w="4253" w:type="dxa"/>
          </w:tcPr>
          <w:p w14:paraId="5A8F8A5B" w14:textId="77777777" w:rsidR="001A5B8A" w:rsidRPr="00592232" w:rsidRDefault="001A5B8A" w:rsidP="005F7E0C">
            <w:pPr>
              <w:spacing w:line="360" w:lineRule="auto"/>
              <w:rPr>
                <w:noProof/>
              </w:rPr>
            </w:pPr>
            <w:r w:rsidRPr="00592232">
              <w:rPr>
                <w:noProof/>
              </w:rPr>
              <w:t>Sistem akan</w:t>
            </w:r>
            <w:r>
              <w:rPr>
                <w:noProof/>
              </w:rPr>
              <w:t xml:space="preserve"> menampilkan pesan pemesanan berhasil</w:t>
            </w:r>
          </w:p>
          <w:p w14:paraId="4FBBA4D1" w14:textId="77777777" w:rsidR="001A5B8A" w:rsidRPr="00592232" w:rsidRDefault="001A5B8A" w:rsidP="005F7E0C">
            <w:pPr>
              <w:spacing w:line="360" w:lineRule="auto"/>
              <w:rPr>
                <w:noProof/>
              </w:rPr>
            </w:pPr>
            <w:r w:rsidRPr="004649EA">
              <w:rPr>
                <w:noProof/>
              </w:rPr>
              <w:t>Hasil pengujian</w:t>
            </w:r>
            <w:r w:rsidRPr="00592232">
              <w:rPr>
                <w:noProof/>
              </w:rPr>
              <w:t xml:space="preserve">: </w:t>
            </w:r>
            <w:r w:rsidRPr="0018743A">
              <w:rPr>
                <w:noProof/>
              </w:rPr>
              <w:drawing>
                <wp:inline distT="0" distB="0" distL="0" distR="0" wp14:anchorId="39152A2F" wp14:editId="7C001AB2">
                  <wp:extent cx="2923540" cy="1212850"/>
                  <wp:effectExtent l="0" t="0" r="0" b="6350"/>
                  <wp:docPr id="4282669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266981" name=""/>
                          <pic:cNvPicPr/>
                        </pic:nvPicPr>
                        <pic:blipFill>
                          <a:blip r:embed="rId45"/>
                          <a:stretch>
                            <a:fillRect/>
                          </a:stretch>
                        </pic:blipFill>
                        <pic:spPr>
                          <a:xfrm>
                            <a:off x="0" y="0"/>
                            <a:ext cx="2923540" cy="1212850"/>
                          </a:xfrm>
                          <a:prstGeom prst="rect">
                            <a:avLst/>
                          </a:prstGeom>
                        </pic:spPr>
                      </pic:pic>
                    </a:graphicData>
                  </a:graphic>
                </wp:inline>
              </w:drawing>
            </w:r>
          </w:p>
        </w:tc>
        <w:tc>
          <w:tcPr>
            <w:tcW w:w="1134" w:type="dxa"/>
            <w:vAlign w:val="center"/>
          </w:tcPr>
          <w:p w14:paraId="6CAEC502" w14:textId="77777777" w:rsidR="001A5B8A" w:rsidRPr="00592232" w:rsidRDefault="001A5B8A" w:rsidP="005F7E0C">
            <w:pPr>
              <w:spacing w:line="360" w:lineRule="auto"/>
              <w:jc w:val="center"/>
              <w:rPr>
                <w:noProof/>
              </w:rPr>
            </w:pPr>
            <w:r w:rsidRPr="00592232">
              <w:rPr>
                <w:noProof/>
              </w:rPr>
              <w:t>Valid</w:t>
            </w:r>
          </w:p>
        </w:tc>
      </w:tr>
      <w:tr w:rsidR="001A5B8A" w:rsidRPr="00592232" w14:paraId="03D440BD" w14:textId="77777777" w:rsidTr="00C52BDD">
        <w:trPr>
          <w:trHeight w:val="3816"/>
        </w:trPr>
        <w:tc>
          <w:tcPr>
            <w:tcW w:w="709" w:type="dxa"/>
          </w:tcPr>
          <w:p w14:paraId="3D19C61D" w14:textId="77777777" w:rsidR="001A5B8A" w:rsidRPr="00592232" w:rsidRDefault="001A5B8A" w:rsidP="005F7E0C">
            <w:pPr>
              <w:spacing w:line="360" w:lineRule="auto"/>
              <w:jc w:val="center"/>
              <w:rPr>
                <w:noProof/>
              </w:rPr>
            </w:pPr>
            <w:r w:rsidRPr="00592232">
              <w:rPr>
                <w:noProof/>
              </w:rPr>
              <w:lastRenderedPageBreak/>
              <w:t>9.</w:t>
            </w:r>
          </w:p>
        </w:tc>
        <w:tc>
          <w:tcPr>
            <w:tcW w:w="1418" w:type="dxa"/>
          </w:tcPr>
          <w:p w14:paraId="20D208A0" w14:textId="77777777" w:rsidR="001A5B8A" w:rsidRPr="00592232" w:rsidRDefault="001A5B8A" w:rsidP="005F7E0C">
            <w:pPr>
              <w:spacing w:line="360" w:lineRule="auto"/>
              <w:rPr>
                <w:noProof/>
              </w:rPr>
            </w:pPr>
            <w:r>
              <w:rPr>
                <w:noProof/>
              </w:rPr>
              <w:t>Cek Daftar Pesanan</w:t>
            </w:r>
          </w:p>
        </w:tc>
        <w:tc>
          <w:tcPr>
            <w:tcW w:w="1417" w:type="dxa"/>
          </w:tcPr>
          <w:p w14:paraId="34A19D8B" w14:textId="77777777" w:rsidR="001A5B8A" w:rsidRPr="00592232" w:rsidRDefault="001A5B8A" w:rsidP="005F7E0C">
            <w:pPr>
              <w:spacing w:line="360" w:lineRule="auto"/>
              <w:rPr>
                <w:noProof/>
              </w:rPr>
            </w:pPr>
            <w:r w:rsidRPr="00592232">
              <w:rPr>
                <w:noProof/>
              </w:rPr>
              <w:t xml:space="preserve">User melakukan klik pada </w:t>
            </w:r>
            <w:r>
              <w:rPr>
                <w:noProof/>
              </w:rPr>
              <w:t>Pesanan untuk melihat daftar pesanan</w:t>
            </w:r>
            <w:r w:rsidRPr="00592232">
              <w:rPr>
                <w:noProof/>
              </w:rPr>
              <w:t>.</w:t>
            </w:r>
          </w:p>
          <w:p w14:paraId="3725B8E9" w14:textId="77777777" w:rsidR="001A5B8A" w:rsidRPr="00592232" w:rsidRDefault="001A5B8A" w:rsidP="005F7E0C">
            <w:pPr>
              <w:spacing w:line="360" w:lineRule="auto"/>
              <w:rPr>
                <w:noProof/>
              </w:rPr>
            </w:pPr>
          </w:p>
        </w:tc>
        <w:tc>
          <w:tcPr>
            <w:tcW w:w="4253" w:type="dxa"/>
          </w:tcPr>
          <w:p w14:paraId="3D338D33" w14:textId="77777777" w:rsidR="001A5B8A" w:rsidRPr="00592232" w:rsidRDefault="001A5B8A" w:rsidP="005F7E0C">
            <w:pPr>
              <w:spacing w:line="360" w:lineRule="auto"/>
              <w:rPr>
                <w:noProof/>
              </w:rPr>
            </w:pPr>
            <w:r w:rsidRPr="00592232">
              <w:rPr>
                <w:noProof/>
              </w:rPr>
              <w:t xml:space="preserve">Sistem akan mengarah pada laman </w:t>
            </w:r>
            <w:r>
              <w:rPr>
                <w:noProof/>
              </w:rPr>
              <w:t>daftar pesanan</w:t>
            </w:r>
            <w:r w:rsidRPr="00592232">
              <w:rPr>
                <w:noProof/>
              </w:rPr>
              <w:t>.</w:t>
            </w:r>
          </w:p>
          <w:p w14:paraId="7DBCAD19" w14:textId="77777777" w:rsidR="001A5B8A" w:rsidRPr="00592232" w:rsidRDefault="001A5B8A" w:rsidP="005F7E0C">
            <w:pPr>
              <w:spacing w:line="360" w:lineRule="auto"/>
              <w:rPr>
                <w:noProof/>
              </w:rPr>
            </w:pPr>
            <w:r w:rsidRPr="004649EA">
              <w:rPr>
                <w:noProof/>
              </w:rPr>
              <w:t>Hasil pengujian</w:t>
            </w:r>
            <w:r w:rsidRPr="00592232">
              <w:rPr>
                <w:noProof/>
              </w:rPr>
              <w:t xml:space="preserve">: </w:t>
            </w:r>
            <w:r w:rsidRPr="0018743A">
              <w:rPr>
                <w:noProof/>
              </w:rPr>
              <w:drawing>
                <wp:inline distT="0" distB="0" distL="0" distR="0" wp14:anchorId="2B0D25C3" wp14:editId="326E7080">
                  <wp:extent cx="2923540" cy="1346200"/>
                  <wp:effectExtent l="0" t="0" r="0" b="6350"/>
                  <wp:docPr id="4220282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028277" name=""/>
                          <pic:cNvPicPr/>
                        </pic:nvPicPr>
                        <pic:blipFill>
                          <a:blip r:embed="rId46"/>
                          <a:stretch>
                            <a:fillRect/>
                          </a:stretch>
                        </pic:blipFill>
                        <pic:spPr>
                          <a:xfrm>
                            <a:off x="0" y="0"/>
                            <a:ext cx="2923540" cy="1346200"/>
                          </a:xfrm>
                          <a:prstGeom prst="rect">
                            <a:avLst/>
                          </a:prstGeom>
                        </pic:spPr>
                      </pic:pic>
                    </a:graphicData>
                  </a:graphic>
                </wp:inline>
              </w:drawing>
            </w:r>
          </w:p>
        </w:tc>
        <w:tc>
          <w:tcPr>
            <w:tcW w:w="1134" w:type="dxa"/>
            <w:vAlign w:val="center"/>
          </w:tcPr>
          <w:p w14:paraId="4A49948A" w14:textId="77777777" w:rsidR="001A5B8A" w:rsidRPr="00592232" w:rsidRDefault="001A5B8A" w:rsidP="005F7E0C">
            <w:pPr>
              <w:spacing w:line="360" w:lineRule="auto"/>
              <w:jc w:val="center"/>
              <w:rPr>
                <w:noProof/>
              </w:rPr>
            </w:pPr>
            <w:r w:rsidRPr="00592232">
              <w:rPr>
                <w:noProof/>
              </w:rPr>
              <w:t>Valid</w:t>
            </w:r>
          </w:p>
        </w:tc>
      </w:tr>
      <w:tr w:rsidR="001A5B8A" w:rsidRPr="00592232" w14:paraId="05DDD89A" w14:textId="77777777" w:rsidTr="00C52BDD">
        <w:tc>
          <w:tcPr>
            <w:tcW w:w="709" w:type="dxa"/>
          </w:tcPr>
          <w:p w14:paraId="00C43488" w14:textId="77777777" w:rsidR="001A5B8A" w:rsidRPr="00592232" w:rsidRDefault="001A5B8A" w:rsidP="005F7E0C">
            <w:pPr>
              <w:spacing w:line="360" w:lineRule="auto"/>
              <w:jc w:val="center"/>
              <w:rPr>
                <w:noProof/>
              </w:rPr>
            </w:pPr>
            <w:r w:rsidRPr="00592232">
              <w:rPr>
                <w:noProof/>
              </w:rPr>
              <w:t>10.</w:t>
            </w:r>
          </w:p>
        </w:tc>
        <w:tc>
          <w:tcPr>
            <w:tcW w:w="1418" w:type="dxa"/>
          </w:tcPr>
          <w:p w14:paraId="021FFCC8" w14:textId="77777777" w:rsidR="001A5B8A" w:rsidRPr="00592232" w:rsidRDefault="001A5B8A" w:rsidP="005F7E0C">
            <w:pPr>
              <w:spacing w:line="360" w:lineRule="auto"/>
              <w:rPr>
                <w:noProof/>
              </w:rPr>
            </w:pPr>
            <w:r>
              <w:rPr>
                <w:noProof/>
              </w:rPr>
              <w:t>Pembayaran</w:t>
            </w:r>
          </w:p>
        </w:tc>
        <w:tc>
          <w:tcPr>
            <w:tcW w:w="1417" w:type="dxa"/>
          </w:tcPr>
          <w:p w14:paraId="2031410D" w14:textId="77777777" w:rsidR="001A5B8A" w:rsidRPr="00592232" w:rsidRDefault="001A5B8A" w:rsidP="005F7E0C">
            <w:pPr>
              <w:spacing w:line="360" w:lineRule="auto"/>
              <w:rPr>
                <w:noProof/>
              </w:rPr>
            </w:pPr>
            <w:r w:rsidRPr="00592232">
              <w:rPr>
                <w:noProof/>
              </w:rPr>
              <w:t>User melakukan klik pada</w:t>
            </w:r>
            <w:r>
              <w:rPr>
                <w:noProof/>
              </w:rPr>
              <w:t xml:space="preserve"> item pesanan yang ingin dibayar</w:t>
            </w:r>
            <w:r w:rsidRPr="00592232">
              <w:rPr>
                <w:noProof/>
              </w:rPr>
              <w:t>.</w:t>
            </w:r>
          </w:p>
          <w:p w14:paraId="1C995E23" w14:textId="77777777" w:rsidR="001A5B8A" w:rsidRPr="00592232" w:rsidRDefault="001A5B8A" w:rsidP="005F7E0C">
            <w:pPr>
              <w:spacing w:line="360" w:lineRule="auto"/>
              <w:rPr>
                <w:noProof/>
              </w:rPr>
            </w:pPr>
          </w:p>
        </w:tc>
        <w:tc>
          <w:tcPr>
            <w:tcW w:w="4253" w:type="dxa"/>
          </w:tcPr>
          <w:p w14:paraId="42BD17B4" w14:textId="77777777" w:rsidR="001A5B8A" w:rsidRPr="00592232" w:rsidRDefault="001A5B8A" w:rsidP="005F7E0C">
            <w:pPr>
              <w:spacing w:line="360" w:lineRule="auto"/>
              <w:rPr>
                <w:noProof/>
              </w:rPr>
            </w:pPr>
            <w:r w:rsidRPr="00592232">
              <w:rPr>
                <w:noProof/>
              </w:rPr>
              <w:t xml:space="preserve">Sistem akan </w:t>
            </w:r>
            <w:r>
              <w:rPr>
                <w:noProof/>
              </w:rPr>
              <w:t>menampilkan nominal dan kode pembayaran</w:t>
            </w:r>
          </w:p>
          <w:p w14:paraId="6B433250" w14:textId="77777777" w:rsidR="001A5B8A" w:rsidRPr="00592232" w:rsidRDefault="001A5B8A" w:rsidP="005F7E0C">
            <w:pPr>
              <w:spacing w:line="360" w:lineRule="auto"/>
              <w:rPr>
                <w:noProof/>
              </w:rPr>
            </w:pPr>
            <w:r w:rsidRPr="004649EA">
              <w:rPr>
                <w:noProof/>
              </w:rPr>
              <w:t>Hasil pengujian</w:t>
            </w:r>
            <w:r w:rsidRPr="00592232">
              <w:rPr>
                <w:noProof/>
              </w:rPr>
              <w:t xml:space="preserve">: </w:t>
            </w:r>
            <w:r w:rsidRPr="0018743A">
              <w:rPr>
                <w:noProof/>
              </w:rPr>
              <w:drawing>
                <wp:inline distT="0" distB="0" distL="0" distR="0" wp14:anchorId="51DE9CFD" wp14:editId="6439827B">
                  <wp:extent cx="2923540" cy="1367155"/>
                  <wp:effectExtent l="0" t="0" r="0" b="4445"/>
                  <wp:docPr id="7423172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317290" name=""/>
                          <pic:cNvPicPr/>
                        </pic:nvPicPr>
                        <pic:blipFill>
                          <a:blip r:embed="rId47"/>
                          <a:stretch>
                            <a:fillRect/>
                          </a:stretch>
                        </pic:blipFill>
                        <pic:spPr>
                          <a:xfrm>
                            <a:off x="0" y="0"/>
                            <a:ext cx="2923540" cy="1367155"/>
                          </a:xfrm>
                          <a:prstGeom prst="rect">
                            <a:avLst/>
                          </a:prstGeom>
                        </pic:spPr>
                      </pic:pic>
                    </a:graphicData>
                  </a:graphic>
                </wp:inline>
              </w:drawing>
            </w:r>
          </w:p>
          <w:p w14:paraId="0BEE0806" w14:textId="77777777" w:rsidR="001A5B8A" w:rsidRPr="00592232" w:rsidRDefault="001A5B8A" w:rsidP="005F7E0C">
            <w:pPr>
              <w:spacing w:line="360" w:lineRule="auto"/>
              <w:rPr>
                <w:noProof/>
              </w:rPr>
            </w:pPr>
          </w:p>
        </w:tc>
        <w:tc>
          <w:tcPr>
            <w:tcW w:w="1134" w:type="dxa"/>
            <w:vAlign w:val="center"/>
          </w:tcPr>
          <w:p w14:paraId="45B68374" w14:textId="77777777" w:rsidR="001A5B8A" w:rsidRPr="00592232" w:rsidRDefault="001A5B8A" w:rsidP="005F7E0C">
            <w:pPr>
              <w:spacing w:line="360" w:lineRule="auto"/>
              <w:jc w:val="center"/>
              <w:rPr>
                <w:noProof/>
              </w:rPr>
            </w:pPr>
            <w:r w:rsidRPr="00592232">
              <w:rPr>
                <w:noProof/>
              </w:rPr>
              <w:t>Valid</w:t>
            </w:r>
          </w:p>
        </w:tc>
      </w:tr>
      <w:tr w:rsidR="001A5B8A" w:rsidRPr="00592232" w14:paraId="3895E232" w14:textId="77777777" w:rsidTr="00C52BDD">
        <w:trPr>
          <w:trHeight w:val="1629"/>
        </w:trPr>
        <w:tc>
          <w:tcPr>
            <w:tcW w:w="709" w:type="dxa"/>
          </w:tcPr>
          <w:p w14:paraId="2ACB4F28" w14:textId="77777777" w:rsidR="001A5B8A" w:rsidRPr="00592232" w:rsidRDefault="001A5B8A" w:rsidP="005F7E0C">
            <w:pPr>
              <w:spacing w:line="360" w:lineRule="auto"/>
              <w:jc w:val="center"/>
              <w:rPr>
                <w:noProof/>
              </w:rPr>
            </w:pPr>
            <w:r w:rsidRPr="00592232">
              <w:rPr>
                <w:noProof/>
              </w:rPr>
              <w:t>11.</w:t>
            </w:r>
          </w:p>
        </w:tc>
        <w:tc>
          <w:tcPr>
            <w:tcW w:w="1418" w:type="dxa"/>
          </w:tcPr>
          <w:p w14:paraId="54A888BF" w14:textId="77777777" w:rsidR="001A5B8A" w:rsidRPr="00592232" w:rsidRDefault="001A5B8A" w:rsidP="005F7E0C">
            <w:pPr>
              <w:spacing w:line="360" w:lineRule="auto"/>
              <w:rPr>
                <w:noProof/>
              </w:rPr>
            </w:pPr>
            <w:r>
              <w:rPr>
                <w:noProof/>
              </w:rPr>
              <w:t>Email Pesanan</w:t>
            </w:r>
          </w:p>
        </w:tc>
        <w:tc>
          <w:tcPr>
            <w:tcW w:w="1417" w:type="dxa"/>
          </w:tcPr>
          <w:p w14:paraId="6092F1B5" w14:textId="77777777" w:rsidR="001A5B8A" w:rsidRPr="00592232" w:rsidRDefault="001A5B8A" w:rsidP="005F7E0C">
            <w:pPr>
              <w:spacing w:line="360" w:lineRule="auto"/>
              <w:rPr>
                <w:noProof/>
              </w:rPr>
            </w:pPr>
            <w:r>
              <w:rPr>
                <w:noProof/>
              </w:rPr>
              <w:t>Jika pembayaran sukses maka akan menerima email rincian pemesanan yang sudah dibayar.</w:t>
            </w:r>
          </w:p>
          <w:p w14:paraId="004FA34B" w14:textId="77777777" w:rsidR="001A5B8A" w:rsidRPr="00592232" w:rsidRDefault="001A5B8A" w:rsidP="005F7E0C">
            <w:pPr>
              <w:spacing w:line="360" w:lineRule="auto"/>
              <w:rPr>
                <w:noProof/>
              </w:rPr>
            </w:pPr>
          </w:p>
        </w:tc>
        <w:tc>
          <w:tcPr>
            <w:tcW w:w="4253" w:type="dxa"/>
          </w:tcPr>
          <w:p w14:paraId="0A38355D" w14:textId="77777777" w:rsidR="001A5B8A" w:rsidRPr="00592232" w:rsidRDefault="001A5B8A" w:rsidP="005F7E0C">
            <w:pPr>
              <w:spacing w:line="360" w:lineRule="auto"/>
              <w:rPr>
                <w:noProof/>
              </w:rPr>
            </w:pPr>
            <w:r w:rsidRPr="00592232">
              <w:rPr>
                <w:noProof/>
              </w:rPr>
              <w:t xml:space="preserve">Sistem akan </w:t>
            </w:r>
            <w:r>
              <w:rPr>
                <w:noProof/>
              </w:rPr>
              <w:t>mengirimkan email kepada pengguna</w:t>
            </w:r>
          </w:p>
          <w:p w14:paraId="2963DE58" w14:textId="77777777" w:rsidR="001A5B8A" w:rsidRPr="00592232" w:rsidRDefault="001A5B8A" w:rsidP="005F7E0C">
            <w:pPr>
              <w:spacing w:line="360" w:lineRule="auto"/>
              <w:rPr>
                <w:noProof/>
              </w:rPr>
            </w:pPr>
            <w:r w:rsidRPr="004649EA">
              <w:rPr>
                <w:noProof/>
              </w:rPr>
              <w:t>Hasil pengujian</w:t>
            </w:r>
            <w:r w:rsidRPr="00592232">
              <w:rPr>
                <w:noProof/>
              </w:rPr>
              <w:t xml:space="preserve">: </w:t>
            </w:r>
          </w:p>
          <w:p w14:paraId="7755A89A" w14:textId="77777777" w:rsidR="001A5B8A" w:rsidRDefault="001A5B8A" w:rsidP="005F7E0C">
            <w:pPr>
              <w:spacing w:line="360" w:lineRule="auto"/>
              <w:rPr>
                <w:noProof/>
              </w:rPr>
            </w:pPr>
            <w:r w:rsidRPr="001210C4">
              <w:rPr>
                <w:noProof/>
              </w:rPr>
              <w:drawing>
                <wp:inline distT="0" distB="0" distL="0" distR="0" wp14:anchorId="0D4F8A18" wp14:editId="3F71734A">
                  <wp:extent cx="2923540" cy="1316990"/>
                  <wp:effectExtent l="0" t="0" r="0" b="0"/>
                  <wp:docPr id="15377067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706774" name=""/>
                          <pic:cNvPicPr/>
                        </pic:nvPicPr>
                        <pic:blipFill>
                          <a:blip r:embed="rId48"/>
                          <a:stretch>
                            <a:fillRect/>
                          </a:stretch>
                        </pic:blipFill>
                        <pic:spPr>
                          <a:xfrm>
                            <a:off x="0" y="0"/>
                            <a:ext cx="2923540" cy="1316990"/>
                          </a:xfrm>
                          <a:prstGeom prst="rect">
                            <a:avLst/>
                          </a:prstGeom>
                        </pic:spPr>
                      </pic:pic>
                    </a:graphicData>
                  </a:graphic>
                </wp:inline>
              </w:drawing>
            </w:r>
          </w:p>
          <w:p w14:paraId="2C321A50" w14:textId="77777777" w:rsidR="001A5B8A" w:rsidRPr="00592232" w:rsidRDefault="001A5B8A" w:rsidP="005F7E0C">
            <w:pPr>
              <w:spacing w:line="360" w:lineRule="auto"/>
              <w:rPr>
                <w:noProof/>
              </w:rPr>
            </w:pPr>
            <w:r w:rsidRPr="001210C4">
              <w:rPr>
                <w:noProof/>
              </w:rPr>
              <w:lastRenderedPageBreak/>
              <w:drawing>
                <wp:inline distT="0" distB="0" distL="0" distR="0" wp14:anchorId="7E60BD0A" wp14:editId="60411CB2">
                  <wp:extent cx="2923540" cy="1191895"/>
                  <wp:effectExtent l="0" t="0" r="0" b="8255"/>
                  <wp:docPr id="5031221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122120" name=""/>
                          <pic:cNvPicPr/>
                        </pic:nvPicPr>
                        <pic:blipFill>
                          <a:blip r:embed="rId49"/>
                          <a:stretch>
                            <a:fillRect/>
                          </a:stretch>
                        </pic:blipFill>
                        <pic:spPr>
                          <a:xfrm>
                            <a:off x="0" y="0"/>
                            <a:ext cx="2923540" cy="1191895"/>
                          </a:xfrm>
                          <a:prstGeom prst="rect">
                            <a:avLst/>
                          </a:prstGeom>
                        </pic:spPr>
                      </pic:pic>
                    </a:graphicData>
                  </a:graphic>
                </wp:inline>
              </w:drawing>
            </w:r>
          </w:p>
        </w:tc>
        <w:tc>
          <w:tcPr>
            <w:tcW w:w="1134" w:type="dxa"/>
            <w:vAlign w:val="center"/>
          </w:tcPr>
          <w:p w14:paraId="192842C3" w14:textId="77777777" w:rsidR="001A5B8A" w:rsidRPr="00592232" w:rsidRDefault="001A5B8A" w:rsidP="005F7E0C">
            <w:pPr>
              <w:spacing w:line="360" w:lineRule="auto"/>
              <w:jc w:val="center"/>
              <w:rPr>
                <w:noProof/>
              </w:rPr>
            </w:pPr>
            <w:r w:rsidRPr="00592232">
              <w:rPr>
                <w:noProof/>
              </w:rPr>
              <w:lastRenderedPageBreak/>
              <w:t>Valid</w:t>
            </w:r>
          </w:p>
        </w:tc>
      </w:tr>
      <w:tr w:rsidR="001A5B8A" w:rsidRPr="00592232" w14:paraId="23D8967D" w14:textId="77777777" w:rsidTr="00C52BDD">
        <w:trPr>
          <w:trHeight w:val="3294"/>
        </w:trPr>
        <w:tc>
          <w:tcPr>
            <w:tcW w:w="709" w:type="dxa"/>
          </w:tcPr>
          <w:p w14:paraId="69136A35" w14:textId="77777777" w:rsidR="001A5B8A" w:rsidRPr="00592232" w:rsidRDefault="001A5B8A" w:rsidP="005F7E0C">
            <w:pPr>
              <w:spacing w:line="360" w:lineRule="auto"/>
              <w:jc w:val="center"/>
              <w:rPr>
                <w:noProof/>
              </w:rPr>
            </w:pPr>
            <w:r w:rsidRPr="00592232">
              <w:rPr>
                <w:noProof/>
              </w:rPr>
              <w:t>12.</w:t>
            </w:r>
          </w:p>
        </w:tc>
        <w:tc>
          <w:tcPr>
            <w:tcW w:w="1418" w:type="dxa"/>
          </w:tcPr>
          <w:p w14:paraId="28DE6F7D" w14:textId="77777777" w:rsidR="001A5B8A" w:rsidRPr="00592232" w:rsidRDefault="001A5B8A" w:rsidP="005F7E0C">
            <w:pPr>
              <w:spacing w:line="360" w:lineRule="auto"/>
              <w:rPr>
                <w:noProof/>
              </w:rPr>
            </w:pPr>
            <w:r>
              <w:rPr>
                <w:noProof/>
              </w:rPr>
              <w:t>Admin Login</w:t>
            </w:r>
          </w:p>
        </w:tc>
        <w:tc>
          <w:tcPr>
            <w:tcW w:w="1417" w:type="dxa"/>
          </w:tcPr>
          <w:p w14:paraId="7867C807" w14:textId="77777777" w:rsidR="001A5B8A" w:rsidRPr="00592232" w:rsidRDefault="001A5B8A" w:rsidP="005F7E0C">
            <w:pPr>
              <w:spacing w:line="360" w:lineRule="auto"/>
              <w:rPr>
                <w:noProof/>
              </w:rPr>
            </w:pPr>
            <w:r w:rsidRPr="00592232">
              <w:rPr>
                <w:noProof/>
              </w:rPr>
              <w:t xml:space="preserve">User melakukan </w:t>
            </w:r>
            <w:r>
              <w:rPr>
                <w:noProof/>
              </w:rPr>
              <w:t>login sebagai admin.</w:t>
            </w:r>
          </w:p>
          <w:p w14:paraId="4071A888" w14:textId="77777777" w:rsidR="001A5B8A" w:rsidRPr="00592232" w:rsidRDefault="001A5B8A" w:rsidP="005F7E0C">
            <w:pPr>
              <w:spacing w:line="360" w:lineRule="auto"/>
              <w:rPr>
                <w:noProof/>
              </w:rPr>
            </w:pPr>
          </w:p>
        </w:tc>
        <w:tc>
          <w:tcPr>
            <w:tcW w:w="4253" w:type="dxa"/>
          </w:tcPr>
          <w:p w14:paraId="635B4A23" w14:textId="77777777" w:rsidR="001A5B8A" w:rsidRPr="00592232" w:rsidRDefault="001A5B8A" w:rsidP="005F7E0C">
            <w:pPr>
              <w:spacing w:line="360" w:lineRule="auto"/>
              <w:rPr>
                <w:noProof/>
              </w:rPr>
            </w:pPr>
            <w:r w:rsidRPr="00592232">
              <w:rPr>
                <w:noProof/>
              </w:rPr>
              <w:t xml:space="preserve">Sistem akan mengarah pada laman </w:t>
            </w:r>
            <w:r>
              <w:rPr>
                <w:noProof/>
              </w:rPr>
              <w:t>admin.</w:t>
            </w:r>
          </w:p>
          <w:p w14:paraId="40380DA9" w14:textId="77777777" w:rsidR="001A5B8A" w:rsidRPr="00592232" w:rsidRDefault="001A5B8A" w:rsidP="005F7E0C">
            <w:pPr>
              <w:spacing w:line="360" w:lineRule="auto"/>
              <w:rPr>
                <w:noProof/>
              </w:rPr>
            </w:pPr>
            <w:r w:rsidRPr="004649EA">
              <w:rPr>
                <w:noProof/>
              </w:rPr>
              <w:t>Hasil pengujian</w:t>
            </w:r>
            <w:r w:rsidRPr="00592232">
              <w:rPr>
                <w:noProof/>
              </w:rPr>
              <w:t xml:space="preserve">: </w:t>
            </w:r>
            <w:r w:rsidRPr="001210C4">
              <w:rPr>
                <w:noProof/>
              </w:rPr>
              <w:drawing>
                <wp:inline distT="0" distB="0" distL="0" distR="0" wp14:anchorId="3CF6C071" wp14:editId="6141787B">
                  <wp:extent cx="2923540" cy="1362075"/>
                  <wp:effectExtent l="0" t="0" r="0" b="9525"/>
                  <wp:docPr id="7295599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559934" name=""/>
                          <pic:cNvPicPr/>
                        </pic:nvPicPr>
                        <pic:blipFill>
                          <a:blip r:embed="rId50"/>
                          <a:stretch>
                            <a:fillRect/>
                          </a:stretch>
                        </pic:blipFill>
                        <pic:spPr>
                          <a:xfrm>
                            <a:off x="0" y="0"/>
                            <a:ext cx="2923540" cy="1362075"/>
                          </a:xfrm>
                          <a:prstGeom prst="rect">
                            <a:avLst/>
                          </a:prstGeom>
                        </pic:spPr>
                      </pic:pic>
                    </a:graphicData>
                  </a:graphic>
                </wp:inline>
              </w:drawing>
            </w:r>
          </w:p>
        </w:tc>
        <w:tc>
          <w:tcPr>
            <w:tcW w:w="1134" w:type="dxa"/>
            <w:vAlign w:val="center"/>
          </w:tcPr>
          <w:p w14:paraId="4170EA48" w14:textId="77777777" w:rsidR="001A5B8A" w:rsidRPr="00592232" w:rsidRDefault="001A5B8A" w:rsidP="005F7E0C">
            <w:pPr>
              <w:spacing w:line="360" w:lineRule="auto"/>
              <w:jc w:val="center"/>
              <w:rPr>
                <w:noProof/>
              </w:rPr>
            </w:pPr>
            <w:r w:rsidRPr="00592232">
              <w:rPr>
                <w:noProof/>
              </w:rPr>
              <w:t>Valid</w:t>
            </w:r>
          </w:p>
        </w:tc>
      </w:tr>
      <w:tr w:rsidR="001A5B8A" w:rsidRPr="00592232" w14:paraId="4AC2A93E" w14:textId="77777777" w:rsidTr="00C52BDD">
        <w:tc>
          <w:tcPr>
            <w:tcW w:w="709" w:type="dxa"/>
          </w:tcPr>
          <w:p w14:paraId="4711F414" w14:textId="77777777" w:rsidR="001A5B8A" w:rsidRPr="00592232" w:rsidRDefault="001A5B8A" w:rsidP="005F7E0C">
            <w:pPr>
              <w:spacing w:line="360" w:lineRule="auto"/>
              <w:jc w:val="center"/>
              <w:rPr>
                <w:noProof/>
              </w:rPr>
            </w:pPr>
            <w:r w:rsidRPr="00592232">
              <w:rPr>
                <w:noProof/>
              </w:rPr>
              <w:t>1</w:t>
            </w:r>
            <w:r>
              <w:rPr>
                <w:noProof/>
              </w:rPr>
              <w:t>3</w:t>
            </w:r>
            <w:r w:rsidRPr="00592232">
              <w:rPr>
                <w:noProof/>
              </w:rPr>
              <w:t>.</w:t>
            </w:r>
          </w:p>
        </w:tc>
        <w:tc>
          <w:tcPr>
            <w:tcW w:w="1418" w:type="dxa"/>
          </w:tcPr>
          <w:p w14:paraId="16CD85B9" w14:textId="77777777" w:rsidR="001A5B8A" w:rsidRPr="001210C4" w:rsidRDefault="001A5B8A" w:rsidP="005F7E0C">
            <w:pPr>
              <w:spacing w:line="360" w:lineRule="auto"/>
              <w:rPr>
                <w:i/>
                <w:iCs/>
                <w:noProof/>
              </w:rPr>
            </w:pPr>
            <w:r>
              <w:rPr>
                <w:noProof/>
              </w:rPr>
              <w:t xml:space="preserve">Tambah </w:t>
            </w:r>
            <w:r>
              <w:rPr>
                <w:i/>
                <w:iCs/>
                <w:noProof/>
              </w:rPr>
              <w:t>Events</w:t>
            </w:r>
          </w:p>
        </w:tc>
        <w:tc>
          <w:tcPr>
            <w:tcW w:w="1417" w:type="dxa"/>
          </w:tcPr>
          <w:p w14:paraId="658FD79B" w14:textId="77777777" w:rsidR="001A5B8A" w:rsidRPr="001210C4" w:rsidRDefault="001A5B8A" w:rsidP="005F7E0C">
            <w:pPr>
              <w:spacing w:line="360" w:lineRule="auto"/>
              <w:rPr>
                <w:noProof/>
              </w:rPr>
            </w:pPr>
            <w:r>
              <w:rPr>
                <w:noProof/>
              </w:rPr>
              <w:t xml:space="preserve">User admin menambah-kan </w:t>
            </w:r>
            <w:r>
              <w:rPr>
                <w:i/>
                <w:iCs/>
                <w:noProof/>
              </w:rPr>
              <w:t xml:space="preserve">events </w:t>
            </w:r>
            <w:r>
              <w:rPr>
                <w:noProof/>
              </w:rPr>
              <w:t>baru dengan melakukan klik pada “add events”</w:t>
            </w:r>
          </w:p>
        </w:tc>
        <w:tc>
          <w:tcPr>
            <w:tcW w:w="4253" w:type="dxa"/>
          </w:tcPr>
          <w:p w14:paraId="5A4F477F" w14:textId="77777777" w:rsidR="001A5B8A" w:rsidRPr="00592232" w:rsidRDefault="001A5B8A" w:rsidP="005F7E0C">
            <w:pPr>
              <w:spacing w:line="360" w:lineRule="auto"/>
              <w:rPr>
                <w:noProof/>
              </w:rPr>
            </w:pPr>
            <w:r w:rsidRPr="00592232">
              <w:rPr>
                <w:noProof/>
              </w:rPr>
              <w:t xml:space="preserve">Sistem akan mengarah pada laman </w:t>
            </w:r>
            <w:r>
              <w:rPr>
                <w:noProof/>
              </w:rPr>
              <w:t>penambahan events baru.</w:t>
            </w:r>
          </w:p>
          <w:p w14:paraId="2E76CC72" w14:textId="77777777" w:rsidR="001A5B8A" w:rsidRPr="00592232" w:rsidRDefault="001A5B8A" w:rsidP="005F7E0C">
            <w:pPr>
              <w:spacing w:line="360" w:lineRule="auto"/>
              <w:rPr>
                <w:noProof/>
              </w:rPr>
            </w:pPr>
            <w:r w:rsidRPr="004649EA">
              <w:rPr>
                <w:noProof/>
              </w:rPr>
              <w:t>Hasil pengujian</w:t>
            </w:r>
            <w:r w:rsidRPr="00592232">
              <w:rPr>
                <w:noProof/>
              </w:rPr>
              <w:t xml:space="preserve">: </w:t>
            </w:r>
            <w:r w:rsidRPr="001210C4">
              <w:rPr>
                <w:noProof/>
              </w:rPr>
              <w:drawing>
                <wp:inline distT="0" distB="0" distL="0" distR="0" wp14:anchorId="27B7E0D3" wp14:editId="5438C5D5">
                  <wp:extent cx="2923540" cy="1370330"/>
                  <wp:effectExtent l="0" t="0" r="0" b="1270"/>
                  <wp:docPr id="4911198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119887" name=""/>
                          <pic:cNvPicPr/>
                        </pic:nvPicPr>
                        <pic:blipFill>
                          <a:blip r:embed="rId51"/>
                          <a:stretch>
                            <a:fillRect/>
                          </a:stretch>
                        </pic:blipFill>
                        <pic:spPr>
                          <a:xfrm>
                            <a:off x="0" y="0"/>
                            <a:ext cx="2923540" cy="1370330"/>
                          </a:xfrm>
                          <a:prstGeom prst="rect">
                            <a:avLst/>
                          </a:prstGeom>
                        </pic:spPr>
                      </pic:pic>
                    </a:graphicData>
                  </a:graphic>
                </wp:inline>
              </w:drawing>
            </w:r>
          </w:p>
        </w:tc>
        <w:tc>
          <w:tcPr>
            <w:tcW w:w="1134" w:type="dxa"/>
            <w:vAlign w:val="center"/>
          </w:tcPr>
          <w:p w14:paraId="1E8E0E2D" w14:textId="77777777" w:rsidR="001A5B8A" w:rsidRPr="00592232" w:rsidRDefault="001A5B8A" w:rsidP="005F7E0C">
            <w:pPr>
              <w:spacing w:line="360" w:lineRule="auto"/>
              <w:jc w:val="center"/>
              <w:rPr>
                <w:noProof/>
              </w:rPr>
            </w:pPr>
            <w:r w:rsidRPr="00592232">
              <w:rPr>
                <w:noProof/>
              </w:rPr>
              <w:t>Valid</w:t>
            </w:r>
          </w:p>
        </w:tc>
      </w:tr>
      <w:tr w:rsidR="001A5B8A" w:rsidRPr="00592232" w14:paraId="7D9EB27D" w14:textId="77777777" w:rsidTr="00C52BDD">
        <w:tc>
          <w:tcPr>
            <w:tcW w:w="709" w:type="dxa"/>
          </w:tcPr>
          <w:p w14:paraId="28E381A6" w14:textId="77777777" w:rsidR="001A5B8A" w:rsidRPr="00592232" w:rsidRDefault="001A5B8A" w:rsidP="005F7E0C">
            <w:pPr>
              <w:spacing w:line="360" w:lineRule="auto"/>
              <w:jc w:val="center"/>
              <w:rPr>
                <w:noProof/>
              </w:rPr>
            </w:pPr>
            <w:r>
              <w:rPr>
                <w:noProof/>
              </w:rPr>
              <w:t>14.</w:t>
            </w:r>
          </w:p>
        </w:tc>
        <w:tc>
          <w:tcPr>
            <w:tcW w:w="1418" w:type="dxa"/>
          </w:tcPr>
          <w:p w14:paraId="3AF173C7" w14:textId="77777777" w:rsidR="001A5B8A" w:rsidRDefault="001A5B8A" w:rsidP="005F7E0C">
            <w:pPr>
              <w:spacing w:line="360" w:lineRule="auto"/>
              <w:ind w:left="720" w:hanging="720"/>
              <w:jc w:val="both"/>
              <w:rPr>
                <w:noProof/>
              </w:rPr>
            </w:pPr>
            <w:r>
              <w:rPr>
                <w:noProof/>
              </w:rPr>
              <w:t>Tambah</w:t>
            </w:r>
          </w:p>
          <w:p w14:paraId="5BF37527" w14:textId="77777777" w:rsidR="001A5B8A" w:rsidRPr="001210C4" w:rsidRDefault="001A5B8A" w:rsidP="005F7E0C">
            <w:pPr>
              <w:spacing w:line="360" w:lineRule="auto"/>
              <w:ind w:left="720" w:hanging="720"/>
              <w:jc w:val="both"/>
              <w:rPr>
                <w:noProof/>
              </w:rPr>
            </w:pPr>
            <w:r>
              <w:rPr>
                <w:noProof/>
              </w:rPr>
              <w:t>Tiket</w:t>
            </w:r>
          </w:p>
        </w:tc>
        <w:tc>
          <w:tcPr>
            <w:tcW w:w="1417" w:type="dxa"/>
          </w:tcPr>
          <w:p w14:paraId="25E24D89" w14:textId="77777777" w:rsidR="001A5B8A" w:rsidRPr="00592232" w:rsidRDefault="001A5B8A" w:rsidP="005F7E0C">
            <w:pPr>
              <w:spacing w:line="360" w:lineRule="auto"/>
              <w:rPr>
                <w:noProof/>
              </w:rPr>
            </w:pPr>
            <w:r>
              <w:rPr>
                <w:noProof/>
              </w:rPr>
              <w:t>User admin menambah-kan tiket</w:t>
            </w:r>
            <w:r>
              <w:rPr>
                <w:i/>
                <w:iCs/>
                <w:noProof/>
              </w:rPr>
              <w:t xml:space="preserve"> </w:t>
            </w:r>
            <w:r>
              <w:rPr>
                <w:noProof/>
              </w:rPr>
              <w:t>baru dengan melakukan klik pada “add ticket”</w:t>
            </w:r>
          </w:p>
        </w:tc>
        <w:tc>
          <w:tcPr>
            <w:tcW w:w="4253" w:type="dxa"/>
          </w:tcPr>
          <w:p w14:paraId="75C5379D" w14:textId="77777777" w:rsidR="001A5B8A" w:rsidRPr="00592232" w:rsidRDefault="001A5B8A" w:rsidP="005F7E0C">
            <w:pPr>
              <w:spacing w:line="360" w:lineRule="auto"/>
              <w:rPr>
                <w:noProof/>
              </w:rPr>
            </w:pPr>
            <w:r w:rsidRPr="004649EA">
              <w:rPr>
                <w:noProof/>
              </w:rPr>
              <w:t>Hasil pengujian</w:t>
            </w:r>
            <w:r w:rsidRPr="001210C4">
              <w:rPr>
                <w:noProof/>
              </w:rPr>
              <w:t xml:space="preserve"> </w:t>
            </w:r>
            <w:r w:rsidRPr="001210C4">
              <w:rPr>
                <w:noProof/>
              </w:rPr>
              <w:drawing>
                <wp:inline distT="0" distB="0" distL="0" distR="0" wp14:anchorId="210A6BA6" wp14:editId="27D08F08">
                  <wp:extent cx="2923540" cy="1355725"/>
                  <wp:effectExtent l="0" t="0" r="0" b="0"/>
                  <wp:docPr id="17761469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146902" name=""/>
                          <pic:cNvPicPr/>
                        </pic:nvPicPr>
                        <pic:blipFill>
                          <a:blip r:embed="rId52"/>
                          <a:stretch>
                            <a:fillRect/>
                          </a:stretch>
                        </pic:blipFill>
                        <pic:spPr>
                          <a:xfrm>
                            <a:off x="0" y="0"/>
                            <a:ext cx="2923540" cy="1355725"/>
                          </a:xfrm>
                          <a:prstGeom prst="rect">
                            <a:avLst/>
                          </a:prstGeom>
                        </pic:spPr>
                      </pic:pic>
                    </a:graphicData>
                  </a:graphic>
                </wp:inline>
              </w:drawing>
            </w:r>
          </w:p>
        </w:tc>
        <w:tc>
          <w:tcPr>
            <w:tcW w:w="1134" w:type="dxa"/>
            <w:vAlign w:val="center"/>
          </w:tcPr>
          <w:p w14:paraId="29F380BE" w14:textId="77777777" w:rsidR="001A5B8A" w:rsidRPr="00592232" w:rsidRDefault="001A5B8A" w:rsidP="005F7E0C">
            <w:pPr>
              <w:spacing w:line="360" w:lineRule="auto"/>
              <w:jc w:val="center"/>
              <w:rPr>
                <w:noProof/>
              </w:rPr>
            </w:pPr>
            <w:r w:rsidRPr="00592232">
              <w:rPr>
                <w:noProof/>
              </w:rPr>
              <w:t>Valid</w:t>
            </w:r>
          </w:p>
        </w:tc>
      </w:tr>
    </w:tbl>
    <w:p w14:paraId="4C3271D3" w14:textId="77777777" w:rsidR="001A5B8A" w:rsidRDefault="001A5B8A" w:rsidP="001A5B8A">
      <w:pPr>
        <w:tabs>
          <w:tab w:val="left" w:pos="426"/>
        </w:tabs>
        <w:spacing w:line="360" w:lineRule="auto"/>
        <w:ind w:left="426" w:hanging="426"/>
        <w:jc w:val="both"/>
      </w:pPr>
    </w:p>
    <w:p w14:paraId="10E79777" w14:textId="06F96099" w:rsidR="003B3BCC" w:rsidRDefault="00AF705D" w:rsidP="003B3BCC">
      <w:pPr>
        <w:tabs>
          <w:tab w:val="left" w:pos="426"/>
        </w:tabs>
        <w:spacing w:line="360" w:lineRule="auto"/>
        <w:ind w:left="426" w:hanging="426"/>
        <w:jc w:val="both"/>
        <w:rPr>
          <w:rStyle w:val="fontstyle21"/>
        </w:rPr>
      </w:pPr>
      <w:r>
        <w:lastRenderedPageBreak/>
        <w:t>g.</w:t>
      </w:r>
      <w:r>
        <w:tab/>
      </w:r>
      <w:r w:rsidR="00DA0DC3">
        <w:rPr>
          <w:rStyle w:val="fontstyle01"/>
        </w:rPr>
        <w:t>Pengujian Sistem Usability</w:t>
      </w:r>
      <w:r w:rsidR="00DA0DC3">
        <w:rPr>
          <w:rStyle w:val="fontstyle21"/>
        </w:rPr>
        <w:t xml:space="preserve">: Pengujian ini menggunakan System Usability Scale dengan 10 pertanyaan kuisioner dengan jawaban dari responden dengan skala 1-5. Pengujian ini diisi oleh 15 </w:t>
      </w:r>
      <w:r w:rsidR="003B3BCC">
        <w:rPr>
          <w:rStyle w:val="fontstyle21"/>
        </w:rPr>
        <w:t>responden dengan pertanyaan sebagai berikut:</w:t>
      </w:r>
    </w:p>
    <w:p w14:paraId="5A9CEAC6" w14:textId="2191ECE9" w:rsidR="003B3BCC" w:rsidRPr="003B3BCC" w:rsidRDefault="009A5AEE" w:rsidP="003B3BCC">
      <w:pPr>
        <w:pStyle w:val="ListParagraph"/>
        <w:numPr>
          <w:ilvl w:val="0"/>
          <w:numId w:val="16"/>
        </w:numPr>
        <w:tabs>
          <w:tab w:val="left" w:pos="426"/>
        </w:tabs>
        <w:spacing w:line="360" w:lineRule="auto"/>
        <w:ind w:hanging="294"/>
        <w:jc w:val="both"/>
        <w:rPr>
          <w:rStyle w:val="fontstyle21"/>
        </w:rPr>
      </w:pPr>
      <w:r w:rsidRPr="009A5AEE">
        <w:rPr>
          <w:rStyle w:val="fontstyle21"/>
        </w:rPr>
        <w:t>Saya pikir saya akan sering menggunakan</w:t>
      </w:r>
      <w:r>
        <w:rPr>
          <w:rStyle w:val="fontstyle21"/>
        </w:rPr>
        <w:t xml:space="preserve"> sistem informasi ini</w:t>
      </w:r>
      <w:r w:rsidR="003B3BCC" w:rsidRPr="003B3BCC">
        <w:rPr>
          <w:rStyle w:val="fontstyle21"/>
        </w:rPr>
        <w:t>.</w:t>
      </w:r>
    </w:p>
    <w:p w14:paraId="50E78E10" w14:textId="21609804" w:rsidR="003B3BCC" w:rsidRPr="003B3BCC" w:rsidRDefault="009A5AEE" w:rsidP="003B3BCC">
      <w:pPr>
        <w:pStyle w:val="ListParagraph"/>
        <w:numPr>
          <w:ilvl w:val="0"/>
          <w:numId w:val="16"/>
        </w:numPr>
        <w:tabs>
          <w:tab w:val="left" w:pos="426"/>
        </w:tabs>
        <w:spacing w:line="360" w:lineRule="auto"/>
        <w:ind w:hanging="294"/>
        <w:jc w:val="both"/>
        <w:rPr>
          <w:rStyle w:val="fontstyle21"/>
        </w:rPr>
      </w:pPr>
      <w:r w:rsidRPr="009A5AEE">
        <w:rPr>
          <w:rStyle w:val="fontstyle21"/>
        </w:rPr>
        <w:t xml:space="preserve">Saya merasa </w:t>
      </w:r>
      <w:r>
        <w:rPr>
          <w:rStyle w:val="fontstyle21"/>
        </w:rPr>
        <w:t xml:space="preserve">sistem informasi </w:t>
      </w:r>
      <w:r w:rsidRPr="009A5AEE">
        <w:rPr>
          <w:rStyle w:val="fontstyle21"/>
        </w:rPr>
        <w:t>ini terlalu rumit padahal dapat dibuat lebih sederhana.</w:t>
      </w:r>
    </w:p>
    <w:p w14:paraId="5E41D760" w14:textId="555C7022" w:rsidR="003B3BCC" w:rsidRPr="003B3BCC" w:rsidRDefault="009A5AEE" w:rsidP="003B3BCC">
      <w:pPr>
        <w:pStyle w:val="ListParagraph"/>
        <w:numPr>
          <w:ilvl w:val="0"/>
          <w:numId w:val="16"/>
        </w:numPr>
        <w:tabs>
          <w:tab w:val="left" w:pos="426"/>
        </w:tabs>
        <w:spacing w:line="360" w:lineRule="auto"/>
        <w:ind w:hanging="294"/>
        <w:jc w:val="both"/>
        <w:rPr>
          <w:rStyle w:val="fontstyle21"/>
        </w:rPr>
      </w:pPr>
      <w:r w:rsidRPr="009A5AEE">
        <w:rPr>
          <w:rStyle w:val="fontstyle21"/>
        </w:rPr>
        <w:t xml:space="preserve">Saya rasa </w:t>
      </w:r>
      <w:r>
        <w:rPr>
          <w:rStyle w:val="fontstyle21"/>
        </w:rPr>
        <w:t xml:space="preserve">sistem informasi </w:t>
      </w:r>
      <w:r w:rsidRPr="009A5AEE">
        <w:rPr>
          <w:rStyle w:val="fontstyle21"/>
        </w:rPr>
        <w:t>ini mudah untuk digunakan</w:t>
      </w:r>
      <w:r w:rsidR="003B3BCC" w:rsidRPr="003B3BCC">
        <w:rPr>
          <w:rStyle w:val="fontstyle21"/>
        </w:rPr>
        <w:t>.</w:t>
      </w:r>
    </w:p>
    <w:p w14:paraId="1EF0565E" w14:textId="6EB7C43F" w:rsidR="003B3BCC" w:rsidRPr="003B3BCC" w:rsidRDefault="009A5AEE" w:rsidP="003B3BCC">
      <w:pPr>
        <w:pStyle w:val="ListParagraph"/>
        <w:numPr>
          <w:ilvl w:val="0"/>
          <w:numId w:val="16"/>
        </w:numPr>
        <w:tabs>
          <w:tab w:val="left" w:pos="426"/>
        </w:tabs>
        <w:spacing w:line="360" w:lineRule="auto"/>
        <w:ind w:hanging="294"/>
        <w:jc w:val="both"/>
        <w:rPr>
          <w:rStyle w:val="fontstyle21"/>
        </w:rPr>
      </w:pPr>
      <w:r w:rsidRPr="009A5AEE">
        <w:rPr>
          <w:rStyle w:val="fontstyle21"/>
        </w:rPr>
        <w:t xml:space="preserve">aya pikir saya membutuhkan bantuan dari orang teknis untuk dapat menggunakan </w:t>
      </w:r>
      <w:r>
        <w:rPr>
          <w:rStyle w:val="fontstyle21"/>
        </w:rPr>
        <w:t xml:space="preserve">sistem informasi </w:t>
      </w:r>
      <w:r w:rsidRPr="009A5AEE">
        <w:rPr>
          <w:rStyle w:val="fontstyle21"/>
        </w:rPr>
        <w:t>ini</w:t>
      </w:r>
      <w:r w:rsidR="003B3BCC" w:rsidRPr="003B3BCC">
        <w:rPr>
          <w:rStyle w:val="fontstyle21"/>
        </w:rPr>
        <w:t>.</w:t>
      </w:r>
    </w:p>
    <w:p w14:paraId="052E1B7C" w14:textId="6A287EBF" w:rsidR="003B3BCC" w:rsidRPr="003B3BCC" w:rsidRDefault="009A5AEE" w:rsidP="003B3BCC">
      <w:pPr>
        <w:pStyle w:val="ListParagraph"/>
        <w:numPr>
          <w:ilvl w:val="0"/>
          <w:numId w:val="16"/>
        </w:numPr>
        <w:tabs>
          <w:tab w:val="left" w:pos="426"/>
        </w:tabs>
        <w:spacing w:line="360" w:lineRule="auto"/>
        <w:ind w:hanging="294"/>
        <w:jc w:val="both"/>
        <w:rPr>
          <w:rStyle w:val="fontstyle21"/>
        </w:rPr>
      </w:pPr>
      <w:r w:rsidRPr="009A5AEE">
        <w:rPr>
          <w:rStyle w:val="fontstyle21"/>
        </w:rPr>
        <w:t>Saya menemukan bahwa terdapat berbagai macam fitur yang terintegrasi dengan baik dalam sistem.</w:t>
      </w:r>
    </w:p>
    <w:p w14:paraId="54E11486" w14:textId="68B473D9" w:rsidR="003B3BCC" w:rsidRPr="003B3BCC" w:rsidRDefault="009A5AEE" w:rsidP="003B3BCC">
      <w:pPr>
        <w:pStyle w:val="ListParagraph"/>
        <w:numPr>
          <w:ilvl w:val="0"/>
          <w:numId w:val="16"/>
        </w:numPr>
        <w:tabs>
          <w:tab w:val="left" w:pos="426"/>
        </w:tabs>
        <w:spacing w:line="360" w:lineRule="auto"/>
        <w:ind w:hanging="294"/>
        <w:jc w:val="both"/>
        <w:rPr>
          <w:rStyle w:val="fontstyle21"/>
        </w:rPr>
      </w:pPr>
      <w:r w:rsidRPr="009A5AEE">
        <w:rPr>
          <w:rStyle w:val="fontstyle21"/>
        </w:rPr>
        <w:t xml:space="preserve">Saya rasa banyak hal yang tidak konsisten terdapat pada </w:t>
      </w:r>
      <w:r>
        <w:rPr>
          <w:rStyle w:val="fontstyle21"/>
        </w:rPr>
        <w:t xml:space="preserve">sistem informasi </w:t>
      </w:r>
      <w:r w:rsidRPr="009A5AEE">
        <w:rPr>
          <w:rStyle w:val="fontstyle21"/>
        </w:rPr>
        <w:t>ini</w:t>
      </w:r>
      <w:r w:rsidR="003B3BCC" w:rsidRPr="003B3BCC">
        <w:rPr>
          <w:rStyle w:val="fontstyle21"/>
        </w:rPr>
        <w:t>.</w:t>
      </w:r>
    </w:p>
    <w:p w14:paraId="59DD4686" w14:textId="74670F6B" w:rsidR="003B3BCC" w:rsidRPr="003B3BCC" w:rsidRDefault="009A5AEE" w:rsidP="003B3BCC">
      <w:pPr>
        <w:pStyle w:val="ListParagraph"/>
        <w:numPr>
          <w:ilvl w:val="0"/>
          <w:numId w:val="16"/>
        </w:numPr>
        <w:tabs>
          <w:tab w:val="left" w:pos="426"/>
        </w:tabs>
        <w:spacing w:line="360" w:lineRule="auto"/>
        <w:ind w:hanging="294"/>
        <w:jc w:val="both"/>
        <w:rPr>
          <w:rStyle w:val="fontstyle21"/>
        </w:rPr>
      </w:pPr>
      <w:r w:rsidRPr="009A5AEE">
        <w:rPr>
          <w:rStyle w:val="fontstyle21"/>
        </w:rPr>
        <w:t xml:space="preserve">Saya rasa mayoritas pengguna akan dapat mempelajari </w:t>
      </w:r>
      <w:r>
        <w:rPr>
          <w:rStyle w:val="fontstyle21"/>
        </w:rPr>
        <w:t xml:space="preserve">sistem informasi </w:t>
      </w:r>
      <w:r w:rsidRPr="009A5AEE">
        <w:rPr>
          <w:rStyle w:val="fontstyle21"/>
        </w:rPr>
        <w:t>ini dengan cepat</w:t>
      </w:r>
      <w:r>
        <w:rPr>
          <w:rStyle w:val="fontstyle21"/>
        </w:rPr>
        <w:t>.</w:t>
      </w:r>
    </w:p>
    <w:p w14:paraId="18E76776" w14:textId="6DB69041" w:rsidR="003B3BCC" w:rsidRPr="003B3BCC" w:rsidRDefault="009A5AEE" w:rsidP="003B3BCC">
      <w:pPr>
        <w:pStyle w:val="ListParagraph"/>
        <w:numPr>
          <w:ilvl w:val="0"/>
          <w:numId w:val="16"/>
        </w:numPr>
        <w:tabs>
          <w:tab w:val="left" w:pos="426"/>
        </w:tabs>
        <w:spacing w:line="360" w:lineRule="auto"/>
        <w:ind w:hanging="294"/>
        <w:jc w:val="both"/>
        <w:rPr>
          <w:rStyle w:val="fontstyle21"/>
        </w:rPr>
      </w:pPr>
      <w:r w:rsidRPr="009A5AEE">
        <w:rPr>
          <w:rStyle w:val="fontstyle21"/>
        </w:rPr>
        <w:t xml:space="preserve">Saya menemukan bahwa </w:t>
      </w:r>
      <w:r>
        <w:rPr>
          <w:rStyle w:val="fontstyle21"/>
        </w:rPr>
        <w:t xml:space="preserve">sistem informasi </w:t>
      </w:r>
      <w:r w:rsidRPr="009A5AEE">
        <w:rPr>
          <w:rStyle w:val="fontstyle21"/>
        </w:rPr>
        <w:t>ini sangat tidak praktis ketika digunakan.</w:t>
      </w:r>
    </w:p>
    <w:p w14:paraId="0078D91C" w14:textId="2BEAE1B7" w:rsidR="003B3BCC" w:rsidRPr="003B3BCC" w:rsidRDefault="009A5AEE" w:rsidP="003B3BCC">
      <w:pPr>
        <w:pStyle w:val="ListParagraph"/>
        <w:numPr>
          <w:ilvl w:val="0"/>
          <w:numId w:val="16"/>
        </w:numPr>
        <w:tabs>
          <w:tab w:val="left" w:pos="426"/>
        </w:tabs>
        <w:spacing w:line="360" w:lineRule="auto"/>
        <w:ind w:hanging="294"/>
        <w:jc w:val="both"/>
        <w:rPr>
          <w:rStyle w:val="fontstyle21"/>
        </w:rPr>
      </w:pPr>
      <w:r w:rsidRPr="009A5AEE">
        <w:rPr>
          <w:rStyle w:val="fontstyle21"/>
        </w:rPr>
        <w:t xml:space="preserve">Saya sangat yakin dapat menggunakan </w:t>
      </w:r>
      <w:r>
        <w:rPr>
          <w:rStyle w:val="fontstyle21"/>
        </w:rPr>
        <w:t xml:space="preserve">sistem informasi </w:t>
      </w:r>
      <w:r w:rsidRPr="009A5AEE">
        <w:rPr>
          <w:rStyle w:val="fontstyle21"/>
        </w:rPr>
        <w:t>ini.</w:t>
      </w:r>
    </w:p>
    <w:p w14:paraId="1C4619DF" w14:textId="349ADE7D" w:rsidR="003B3BCC" w:rsidRDefault="009A5AEE" w:rsidP="003B3BCC">
      <w:pPr>
        <w:pStyle w:val="ListParagraph"/>
        <w:numPr>
          <w:ilvl w:val="0"/>
          <w:numId w:val="16"/>
        </w:numPr>
        <w:tabs>
          <w:tab w:val="left" w:pos="426"/>
        </w:tabs>
        <w:spacing w:line="360" w:lineRule="auto"/>
        <w:ind w:hanging="294"/>
        <w:jc w:val="both"/>
        <w:rPr>
          <w:rStyle w:val="fontstyle21"/>
        </w:rPr>
      </w:pPr>
      <w:r w:rsidRPr="009A5AEE">
        <w:rPr>
          <w:rStyle w:val="fontstyle21"/>
        </w:rPr>
        <w:t xml:space="preserve">Saya harus belajar banyak hal terlebih dahulu sebelum saya dapat menggunakan </w:t>
      </w:r>
      <w:r>
        <w:rPr>
          <w:rStyle w:val="fontstyle21"/>
        </w:rPr>
        <w:t xml:space="preserve">sistem informasi </w:t>
      </w:r>
      <w:r w:rsidRPr="009A5AEE">
        <w:rPr>
          <w:rStyle w:val="fontstyle21"/>
        </w:rPr>
        <w:t>ini</w:t>
      </w:r>
      <w:r w:rsidR="003B3BCC" w:rsidRPr="003B3BCC">
        <w:rPr>
          <w:rStyle w:val="fontstyle21"/>
        </w:rPr>
        <w:t>.</w:t>
      </w:r>
    </w:p>
    <w:p w14:paraId="27410C60" w14:textId="77777777" w:rsidR="002C69B9" w:rsidRDefault="0015793D" w:rsidP="002C69B9">
      <w:pPr>
        <w:pStyle w:val="ListParagraph"/>
        <w:keepNext/>
        <w:tabs>
          <w:tab w:val="left" w:pos="426"/>
        </w:tabs>
        <w:spacing w:line="360" w:lineRule="auto"/>
        <w:jc w:val="center"/>
      </w:pPr>
      <w:r w:rsidRPr="0015793D">
        <w:rPr>
          <w:rStyle w:val="fontstyle21"/>
          <w:noProof/>
        </w:rPr>
        <w:drawing>
          <wp:inline distT="0" distB="0" distL="0" distR="0" wp14:anchorId="5E790AC3" wp14:editId="1C7C6BBB">
            <wp:extent cx="4148919" cy="1073033"/>
            <wp:effectExtent l="0" t="0" r="4445" b="0"/>
            <wp:docPr id="8850024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002461" name=""/>
                    <pic:cNvPicPr/>
                  </pic:nvPicPr>
                  <pic:blipFill>
                    <a:blip r:embed="rId53"/>
                    <a:stretch>
                      <a:fillRect/>
                    </a:stretch>
                  </pic:blipFill>
                  <pic:spPr>
                    <a:xfrm>
                      <a:off x="0" y="0"/>
                      <a:ext cx="4189348" cy="1083489"/>
                    </a:xfrm>
                    <a:prstGeom prst="rect">
                      <a:avLst/>
                    </a:prstGeom>
                  </pic:spPr>
                </pic:pic>
              </a:graphicData>
            </a:graphic>
          </wp:inline>
        </w:drawing>
      </w:r>
    </w:p>
    <w:p w14:paraId="104ACDD2" w14:textId="4E8FE179" w:rsidR="0015793D" w:rsidRDefault="002C69B9" w:rsidP="002C69B9">
      <w:pPr>
        <w:pStyle w:val="captiongbr"/>
        <w:rPr>
          <w:rStyle w:val="fontstyle21"/>
        </w:rPr>
      </w:pPr>
      <w:bookmarkStart w:id="100" w:name="_Toc164804676"/>
      <w:r>
        <w:t xml:space="preserve">Gambar 4. </w:t>
      </w:r>
      <w:fldSimple w:instr=" SEQ Gambar_4._ \* ARABIC ">
        <w:r>
          <w:rPr>
            <w:noProof/>
          </w:rPr>
          <w:t>17</w:t>
        </w:r>
      </w:fldSimple>
      <w:r>
        <w:t xml:space="preserve"> Skala SUS</w:t>
      </w:r>
      <w:bookmarkEnd w:id="100"/>
    </w:p>
    <w:p w14:paraId="769E0B65" w14:textId="77777777" w:rsidR="0015793D" w:rsidRDefault="0015793D" w:rsidP="0015793D">
      <w:pPr>
        <w:tabs>
          <w:tab w:val="left" w:pos="426"/>
        </w:tabs>
        <w:spacing w:line="360" w:lineRule="auto"/>
        <w:ind w:left="786"/>
        <w:jc w:val="both"/>
        <w:rPr>
          <w:rStyle w:val="fontstyle21"/>
        </w:rPr>
      </w:pPr>
      <w:r>
        <w:rPr>
          <w:rStyle w:val="fontstyle21"/>
        </w:rPr>
        <w:t xml:space="preserve">Dalam aturan penghitungan SUS dilakukan langkah langkah sebagai berikut. </w:t>
      </w:r>
    </w:p>
    <w:p w14:paraId="29A26209" w14:textId="0E01D03A" w:rsidR="0015793D" w:rsidRPr="0015793D" w:rsidRDefault="0015793D" w:rsidP="0015793D">
      <w:pPr>
        <w:pStyle w:val="ListParagraph"/>
        <w:numPr>
          <w:ilvl w:val="0"/>
          <w:numId w:val="17"/>
        </w:numPr>
        <w:tabs>
          <w:tab w:val="left" w:pos="426"/>
        </w:tabs>
        <w:spacing w:line="360" w:lineRule="auto"/>
        <w:ind w:left="786"/>
        <w:jc w:val="both"/>
        <w:rPr>
          <w:rStyle w:val="fontstyle21"/>
        </w:rPr>
      </w:pPr>
      <w:r w:rsidRPr="0015793D">
        <w:rPr>
          <w:rStyle w:val="fontstyle21"/>
        </w:rPr>
        <w:t>Setiap pertanyaan bernomor ganjil, skor setiap pertanyaan yang didapat dari skor pengguna akan dikurangi 1.</w:t>
      </w:r>
    </w:p>
    <w:p w14:paraId="5597BD73" w14:textId="77777777" w:rsidR="0015793D" w:rsidRPr="0015793D" w:rsidRDefault="0015793D" w:rsidP="0015793D">
      <w:pPr>
        <w:pStyle w:val="ListParagraph"/>
        <w:numPr>
          <w:ilvl w:val="0"/>
          <w:numId w:val="17"/>
        </w:numPr>
        <w:tabs>
          <w:tab w:val="left" w:pos="426"/>
        </w:tabs>
        <w:spacing w:line="360" w:lineRule="auto"/>
        <w:ind w:left="786"/>
        <w:jc w:val="both"/>
        <w:rPr>
          <w:rStyle w:val="fontstyle21"/>
        </w:rPr>
      </w:pPr>
      <w:r w:rsidRPr="0015793D">
        <w:rPr>
          <w:rStyle w:val="fontstyle21"/>
        </w:rPr>
        <w:t>Setiap pertanyaan bernomor genap, skor akhir didapat dari nilai 5 dikurangi skor pertanyaan yang didapat dari pengguna.</w:t>
      </w:r>
    </w:p>
    <w:p w14:paraId="6994204C" w14:textId="394BB7E0" w:rsidR="0015793D" w:rsidRDefault="0015793D" w:rsidP="0015793D">
      <w:pPr>
        <w:pStyle w:val="ListParagraph"/>
        <w:numPr>
          <w:ilvl w:val="0"/>
          <w:numId w:val="17"/>
        </w:numPr>
        <w:tabs>
          <w:tab w:val="left" w:pos="426"/>
        </w:tabs>
        <w:spacing w:line="360" w:lineRule="auto"/>
        <w:ind w:left="786"/>
        <w:jc w:val="both"/>
        <w:rPr>
          <w:rStyle w:val="fontstyle21"/>
        </w:rPr>
      </w:pPr>
      <w:r w:rsidRPr="0015793D">
        <w:rPr>
          <w:rStyle w:val="fontstyle21"/>
        </w:rPr>
        <w:t>Skor SUS didapat dari hasil penjumlahan skor setiap pertanyaan yang kemudian dikali 2,5.</w:t>
      </w:r>
    </w:p>
    <w:p w14:paraId="5ACBF9CD" w14:textId="10EE2A9E" w:rsidR="0015793D" w:rsidRDefault="0015793D" w:rsidP="002C69B9">
      <w:pPr>
        <w:pStyle w:val="captiongbr"/>
        <w:ind w:left="426"/>
        <w:jc w:val="left"/>
        <w:rPr>
          <w:rStyle w:val="fontstyle21"/>
        </w:rPr>
      </w:pPr>
      <w:r>
        <w:rPr>
          <w:rStyle w:val="fontstyle21"/>
        </w:rPr>
        <w:lastRenderedPageBreak/>
        <w:t>Data yang didapatkan dari quisioner diantarany</w:t>
      </w:r>
      <w:r w:rsidR="002C69B9">
        <w:rPr>
          <w:rStyle w:val="fontstyle21"/>
        </w:rPr>
        <w:t>a</w:t>
      </w:r>
      <w:r>
        <w:rPr>
          <w:rStyle w:val="fontstyle21"/>
        </w:rPr>
        <w:t xml:space="preserve"> sebagai berikut:</w:t>
      </w:r>
    </w:p>
    <w:p w14:paraId="04146E8F" w14:textId="66F1B380" w:rsidR="002C69B9" w:rsidRDefault="002C69B9" w:rsidP="002C69B9">
      <w:pPr>
        <w:pStyle w:val="captiongbr"/>
      </w:pPr>
      <w:bookmarkStart w:id="101" w:name="_Toc164805061"/>
      <w:r>
        <w:t xml:space="preserve">Tabel 4. </w:t>
      </w:r>
      <w:fldSimple w:instr=" SEQ Tabel_4. \* ARABIC ">
        <w:r>
          <w:rPr>
            <w:noProof/>
          </w:rPr>
          <w:t>2</w:t>
        </w:r>
      </w:fldSimple>
      <w:r>
        <w:t xml:space="preserve"> Tabel Data Hasil Kuisioner</w:t>
      </w:r>
      <w:bookmarkEnd w:id="101"/>
    </w:p>
    <w:tbl>
      <w:tblPr>
        <w:tblW w:w="7811" w:type="dxa"/>
        <w:tblInd w:w="454" w:type="dxa"/>
        <w:tblLook w:val="04A0" w:firstRow="1" w:lastRow="0" w:firstColumn="1" w:lastColumn="0" w:noHBand="0" w:noVBand="1"/>
      </w:tblPr>
      <w:tblGrid>
        <w:gridCol w:w="862"/>
        <w:gridCol w:w="1599"/>
        <w:gridCol w:w="523"/>
        <w:gridCol w:w="523"/>
        <w:gridCol w:w="523"/>
        <w:gridCol w:w="523"/>
        <w:gridCol w:w="523"/>
        <w:gridCol w:w="523"/>
        <w:gridCol w:w="523"/>
        <w:gridCol w:w="523"/>
        <w:gridCol w:w="523"/>
        <w:gridCol w:w="643"/>
      </w:tblGrid>
      <w:tr w:rsidR="0015793D" w:rsidRPr="0015793D" w14:paraId="5225EDC1" w14:textId="77777777" w:rsidTr="0015793D">
        <w:trPr>
          <w:trHeight w:val="266"/>
        </w:trPr>
        <w:tc>
          <w:tcPr>
            <w:tcW w:w="8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3A593D" w14:textId="77777777" w:rsidR="0015793D" w:rsidRPr="0015793D" w:rsidRDefault="0015793D" w:rsidP="0015793D">
            <w:pPr>
              <w:spacing w:after="0" w:line="240" w:lineRule="auto"/>
              <w:jc w:val="center"/>
              <w:rPr>
                <w:b/>
                <w:bCs/>
                <w:color w:val="000000"/>
                <w:lang w:eastAsia="id-ID"/>
              </w:rPr>
            </w:pPr>
            <w:r w:rsidRPr="0015793D">
              <w:rPr>
                <w:b/>
                <w:bCs/>
                <w:color w:val="000000"/>
                <w:lang w:eastAsia="id-ID"/>
              </w:rPr>
              <w:t>No.</w:t>
            </w:r>
          </w:p>
        </w:tc>
        <w:tc>
          <w:tcPr>
            <w:tcW w:w="1599" w:type="dxa"/>
            <w:tcBorders>
              <w:top w:val="single" w:sz="4" w:space="0" w:color="auto"/>
              <w:left w:val="nil"/>
              <w:bottom w:val="single" w:sz="4" w:space="0" w:color="auto"/>
              <w:right w:val="single" w:sz="4" w:space="0" w:color="auto"/>
            </w:tcBorders>
            <w:shd w:val="clear" w:color="auto" w:fill="auto"/>
            <w:noWrap/>
            <w:vAlign w:val="bottom"/>
            <w:hideMark/>
          </w:tcPr>
          <w:p w14:paraId="1A7E48BD" w14:textId="77777777" w:rsidR="0015793D" w:rsidRPr="0015793D" w:rsidRDefault="0015793D" w:rsidP="0015793D">
            <w:pPr>
              <w:spacing w:after="0" w:line="240" w:lineRule="auto"/>
              <w:jc w:val="center"/>
              <w:rPr>
                <w:b/>
                <w:bCs/>
                <w:color w:val="000000"/>
                <w:lang w:eastAsia="id-ID"/>
              </w:rPr>
            </w:pPr>
            <w:r w:rsidRPr="0015793D">
              <w:rPr>
                <w:b/>
                <w:bCs/>
                <w:color w:val="000000"/>
                <w:lang w:eastAsia="id-ID"/>
              </w:rPr>
              <w:t>Responden</w:t>
            </w:r>
          </w:p>
        </w:tc>
        <w:tc>
          <w:tcPr>
            <w:tcW w:w="523" w:type="dxa"/>
            <w:tcBorders>
              <w:top w:val="single" w:sz="4" w:space="0" w:color="auto"/>
              <w:left w:val="nil"/>
              <w:bottom w:val="single" w:sz="4" w:space="0" w:color="auto"/>
              <w:right w:val="single" w:sz="4" w:space="0" w:color="auto"/>
            </w:tcBorders>
            <w:shd w:val="clear" w:color="auto" w:fill="auto"/>
            <w:noWrap/>
            <w:vAlign w:val="bottom"/>
            <w:hideMark/>
          </w:tcPr>
          <w:p w14:paraId="79B92A63" w14:textId="77777777" w:rsidR="0015793D" w:rsidRPr="0015793D" w:rsidRDefault="0015793D" w:rsidP="0015793D">
            <w:pPr>
              <w:spacing w:after="0" w:line="240" w:lineRule="auto"/>
              <w:jc w:val="center"/>
              <w:rPr>
                <w:b/>
                <w:bCs/>
                <w:color w:val="000000"/>
                <w:lang w:eastAsia="id-ID"/>
              </w:rPr>
            </w:pPr>
            <w:r w:rsidRPr="0015793D">
              <w:rPr>
                <w:b/>
                <w:bCs/>
                <w:color w:val="000000"/>
                <w:lang w:eastAsia="id-ID"/>
              </w:rPr>
              <w:t>Q1</w:t>
            </w:r>
          </w:p>
        </w:tc>
        <w:tc>
          <w:tcPr>
            <w:tcW w:w="523" w:type="dxa"/>
            <w:tcBorders>
              <w:top w:val="single" w:sz="4" w:space="0" w:color="auto"/>
              <w:left w:val="nil"/>
              <w:bottom w:val="single" w:sz="4" w:space="0" w:color="auto"/>
              <w:right w:val="single" w:sz="4" w:space="0" w:color="auto"/>
            </w:tcBorders>
            <w:shd w:val="clear" w:color="auto" w:fill="auto"/>
            <w:noWrap/>
            <w:vAlign w:val="bottom"/>
            <w:hideMark/>
          </w:tcPr>
          <w:p w14:paraId="4F9C0CDA" w14:textId="77777777" w:rsidR="0015793D" w:rsidRPr="0015793D" w:rsidRDefault="0015793D" w:rsidP="0015793D">
            <w:pPr>
              <w:spacing w:after="0" w:line="240" w:lineRule="auto"/>
              <w:jc w:val="center"/>
              <w:rPr>
                <w:b/>
                <w:bCs/>
                <w:color w:val="000000"/>
                <w:lang w:eastAsia="id-ID"/>
              </w:rPr>
            </w:pPr>
            <w:r w:rsidRPr="0015793D">
              <w:rPr>
                <w:b/>
                <w:bCs/>
                <w:color w:val="000000"/>
                <w:lang w:eastAsia="id-ID"/>
              </w:rPr>
              <w:t>Q2</w:t>
            </w:r>
          </w:p>
        </w:tc>
        <w:tc>
          <w:tcPr>
            <w:tcW w:w="523" w:type="dxa"/>
            <w:tcBorders>
              <w:top w:val="single" w:sz="4" w:space="0" w:color="auto"/>
              <w:left w:val="nil"/>
              <w:bottom w:val="single" w:sz="4" w:space="0" w:color="auto"/>
              <w:right w:val="single" w:sz="4" w:space="0" w:color="auto"/>
            </w:tcBorders>
            <w:shd w:val="clear" w:color="auto" w:fill="auto"/>
            <w:noWrap/>
            <w:vAlign w:val="bottom"/>
            <w:hideMark/>
          </w:tcPr>
          <w:p w14:paraId="30A5EED3" w14:textId="77777777" w:rsidR="0015793D" w:rsidRPr="0015793D" w:rsidRDefault="0015793D" w:rsidP="0015793D">
            <w:pPr>
              <w:spacing w:after="0" w:line="240" w:lineRule="auto"/>
              <w:jc w:val="center"/>
              <w:rPr>
                <w:b/>
                <w:bCs/>
                <w:color w:val="000000"/>
                <w:lang w:eastAsia="id-ID"/>
              </w:rPr>
            </w:pPr>
            <w:r w:rsidRPr="0015793D">
              <w:rPr>
                <w:b/>
                <w:bCs/>
                <w:color w:val="000000"/>
                <w:lang w:eastAsia="id-ID"/>
              </w:rPr>
              <w:t>Q3</w:t>
            </w:r>
          </w:p>
        </w:tc>
        <w:tc>
          <w:tcPr>
            <w:tcW w:w="523" w:type="dxa"/>
            <w:tcBorders>
              <w:top w:val="single" w:sz="4" w:space="0" w:color="auto"/>
              <w:left w:val="nil"/>
              <w:bottom w:val="single" w:sz="4" w:space="0" w:color="auto"/>
              <w:right w:val="single" w:sz="4" w:space="0" w:color="auto"/>
            </w:tcBorders>
            <w:shd w:val="clear" w:color="auto" w:fill="auto"/>
            <w:noWrap/>
            <w:vAlign w:val="bottom"/>
            <w:hideMark/>
          </w:tcPr>
          <w:p w14:paraId="68C7D025" w14:textId="77777777" w:rsidR="0015793D" w:rsidRPr="0015793D" w:rsidRDefault="0015793D" w:rsidP="0015793D">
            <w:pPr>
              <w:spacing w:after="0" w:line="240" w:lineRule="auto"/>
              <w:jc w:val="center"/>
              <w:rPr>
                <w:b/>
                <w:bCs/>
                <w:color w:val="000000"/>
                <w:lang w:eastAsia="id-ID"/>
              </w:rPr>
            </w:pPr>
            <w:r w:rsidRPr="0015793D">
              <w:rPr>
                <w:b/>
                <w:bCs/>
                <w:color w:val="000000"/>
                <w:lang w:eastAsia="id-ID"/>
              </w:rPr>
              <w:t>Q4</w:t>
            </w:r>
          </w:p>
        </w:tc>
        <w:tc>
          <w:tcPr>
            <w:tcW w:w="523" w:type="dxa"/>
            <w:tcBorders>
              <w:top w:val="single" w:sz="4" w:space="0" w:color="auto"/>
              <w:left w:val="nil"/>
              <w:bottom w:val="single" w:sz="4" w:space="0" w:color="auto"/>
              <w:right w:val="single" w:sz="4" w:space="0" w:color="auto"/>
            </w:tcBorders>
            <w:shd w:val="clear" w:color="auto" w:fill="auto"/>
            <w:noWrap/>
            <w:vAlign w:val="bottom"/>
            <w:hideMark/>
          </w:tcPr>
          <w:p w14:paraId="5488FDD2" w14:textId="77777777" w:rsidR="0015793D" w:rsidRPr="0015793D" w:rsidRDefault="0015793D" w:rsidP="0015793D">
            <w:pPr>
              <w:spacing w:after="0" w:line="240" w:lineRule="auto"/>
              <w:jc w:val="center"/>
              <w:rPr>
                <w:b/>
                <w:bCs/>
                <w:color w:val="000000"/>
                <w:lang w:eastAsia="id-ID"/>
              </w:rPr>
            </w:pPr>
            <w:r w:rsidRPr="0015793D">
              <w:rPr>
                <w:b/>
                <w:bCs/>
                <w:color w:val="000000"/>
                <w:lang w:eastAsia="id-ID"/>
              </w:rPr>
              <w:t>Q5</w:t>
            </w:r>
          </w:p>
        </w:tc>
        <w:tc>
          <w:tcPr>
            <w:tcW w:w="523" w:type="dxa"/>
            <w:tcBorders>
              <w:top w:val="single" w:sz="4" w:space="0" w:color="auto"/>
              <w:left w:val="nil"/>
              <w:bottom w:val="single" w:sz="4" w:space="0" w:color="auto"/>
              <w:right w:val="single" w:sz="4" w:space="0" w:color="auto"/>
            </w:tcBorders>
            <w:shd w:val="clear" w:color="auto" w:fill="auto"/>
            <w:noWrap/>
            <w:vAlign w:val="bottom"/>
            <w:hideMark/>
          </w:tcPr>
          <w:p w14:paraId="267E4E16" w14:textId="77777777" w:rsidR="0015793D" w:rsidRPr="0015793D" w:rsidRDefault="0015793D" w:rsidP="0015793D">
            <w:pPr>
              <w:spacing w:after="0" w:line="240" w:lineRule="auto"/>
              <w:jc w:val="center"/>
              <w:rPr>
                <w:b/>
                <w:bCs/>
                <w:color w:val="000000"/>
                <w:lang w:eastAsia="id-ID"/>
              </w:rPr>
            </w:pPr>
            <w:r w:rsidRPr="0015793D">
              <w:rPr>
                <w:b/>
                <w:bCs/>
                <w:color w:val="000000"/>
                <w:lang w:eastAsia="id-ID"/>
              </w:rPr>
              <w:t>Q6</w:t>
            </w:r>
          </w:p>
        </w:tc>
        <w:tc>
          <w:tcPr>
            <w:tcW w:w="523" w:type="dxa"/>
            <w:tcBorders>
              <w:top w:val="single" w:sz="4" w:space="0" w:color="auto"/>
              <w:left w:val="nil"/>
              <w:bottom w:val="single" w:sz="4" w:space="0" w:color="auto"/>
              <w:right w:val="single" w:sz="4" w:space="0" w:color="auto"/>
            </w:tcBorders>
            <w:shd w:val="clear" w:color="auto" w:fill="auto"/>
            <w:noWrap/>
            <w:vAlign w:val="bottom"/>
            <w:hideMark/>
          </w:tcPr>
          <w:p w14:paraId="568671F1" w14:textId="77777777" w:rsidR="0015793D" w:rsidRPr="0015793D" w:rsidRDefault="0015793D" w:rsidP="0015793D">
            <w:pPr>
              <w:spacing w:after="0" w:line="240" w:lineRule="auto"/>
              <w:jc w:val="center"/>
              <w:rPr>
                <w:b/>
                <w:bCs/>
                <w:color w:val="000000"/>
                <w:lang w:eastAsia="id-ID"/>
              </w:rPr>
            </w:pPr>
            <w:r w:rsidRPr="0015793D">
              <w:rPr>
                <w:b/>
                <w:bCs/>
                <w:color w:val="000000"/>
                <w:lang w:eastAsia="id-ID"/>
              </w:rPr>
              <w:t>Q7</w:t>
            </w:r>
          </w:p>
        </w:tc>
        <w:tc>
          <w:tcPr>
            <w:tcW w:w="523" w:type="dxa"/>
            <w:tcBorders>
              <w:top w:val="single" w:sz="4" w:space="0" w:color="auto"/>
              <w:left w:val="nil"/>
              <w:bottom w:val="single" w:sz="4" w:space="0" w:color="auto"/>
              <w:right w:val="single" w:sz="4" w:space="0" w:color="auto"/>
            </w:tcBorders>
            <w:shd w:val="clear" w:color="auto" w:fill="auto"/>
            <w:noWrap/>
            <w:vAlign w:val="bottom"/>
            <w:hideMark/>
          </w:tcPr>
          <w:p w14:paraId="7ECDFD1E" w14:textId="77777777" w:rsidR="0015793D" w:rsidRPr="0015793D" w:rsidRDefault="0015793D" w:rsidP="0015793D">
            <w:pPr>
              <w:spacing w:after="0" w:line="240" w:lineRule="auto"/>
              <w:jc w:val="center"/>
              <w:rPr>
                <w:b/>
                <w:bCs/>
                <w:color w:val="000000"/>
                <w:lang w:eastAsia="id-ID"/>
              </w:rPr>
            </w:pPr>
            <w:r w:rsidRPr="0015793D">
              <w:rPr>
                <w:b/>
                <w:bCs/>
                <w:color w:val="000000"/>
                <w:lang w:eastAsia="id-ID"/>
              </w:rPr>
              <w:t>Q8</w:t>
            </w:r>
          </w:p>
        </w:tc>
        <w:tc>
          <w:tcPr>
            <w:tcW w:w="523" w:type="dxa"/>
            <w:tcBorders>
              <w:top w:val="single" w:sz="4" w:space="0" w:color="auto"/>
              <w:left w:val="nil"/>
              <w:bottom w:val="single" w:sz="4" w:space="0" w:color="auto"/>
              <w:right w:val="single" w:sz="4" w:space="0" w:color="auto"/>
            </w:tcBorders>
            <w:shd w:val="clear" w:color="auto" w:fill="auto"/>
            <w:noWrap/>
            <w:vAlign w:val="bottom"/>
            <w:hideMark/>
          </w:tcPr>
          <w:p w14:paraId="3F746E8C" w14:textId="77777777" w:rsidR="0015793D" w:rsidRPr="0015793D" w:rsidRDefault="0015793D" w:rsidP="0015793D">
            <w:pPr>
              <w:spacing w:after="0" w:line="240" w:lineRule="auto"/>
              <w:jc w:val="center"/>
              <w:rPr>
                <w:b/>
                <w:bCs/>
                <w:color w:val="000000"/>
                <w:lang w:eastAsia="id-ID"/>
              </w:rPr>
            </w:pPr>
            <w:r w:rsidRPr="0015793D">
              <w:rPr>
                <w:b/>
                <w:bCs/>
                <w:color w:val="000000"/>
                <w:lang w:eastAsia="id-ID"/>
              </w:rPr>
              <w:t>Q9</w:t>
            </w:r>
          </w:p>
        </w:tc>
        <w:tc>
          <w:tcPr>
            <w:tcW w:w="643" w:type="dxa"/>
            <w:tcBorders>
              <w:top w:val="single" w:sz="4" w:space="0" w:color="auto"/>
              <w:left w:val="nil"/>
              <w:bottom w:val="single" w:sz="4" w:space="0" w:color="auto"/>
              <w:right w:val="single" w:sz="4" w:space="0" w:color="auto"/>
            </w:tcBorders>
            <w:shd w:val="clear" w:color="auto" w:fill="auto"/>
            <w:noWrap/>
            <w:vAlign w:val="bottom"/>
            <w:hideMark/>
          </w:tcPr>
          <w:p w14:paraId="70C1B411" w14:textId="77777777" w:rsidR="0015793D" w:rsidRPr="0015793D" w:rsidRDefault="0015793D" w:rsidP="0015793D">
            <w:pPr>
              <w:spacing w:after="0" w:line="240" w:lineRule="auto"/>
              <w:jc w:val="center"/>
              <w:rPr>
                <w:b/>
                <w:bCs/>
                <w:color w:val="000000"/>
                <w:lang w:eastAsia="id-ID"/>
              </w:rPr>
            </w:pPr>
            <w:r w:rsidRPr="0015793D">
              <w:rPr>
                <w:b/>
                <w:bCs/>
                <w:color w:val="000000"/>
                <w:lang w:eastAsia="id-ID"/>
              </w:rPr>
              <w:t>Q10</w:t>
            </w:r>
          </w:p>
        </w:tc>
      </w:tr>
      <w:tr w:rsidR="0015793D" w:rsidRPr="0015793D" w14:paraId="6871D5FE" w14:textId="77777777" w:rsidTr="0015793D">
        <w:trPr>
          <w:trHeight w:val="266"/>
        </w:trPr>
        <w:tc>
          <w:tcPr>
            <w:tcW w:w="862" w:type="dxa"/>
            <w:tcBorders>
              <w:top w:val="nil"/>
              <w:left w:val="single" w:sz="4" w:space="0" w:color="auto"/>
              <w:bottom w:val="single" w:sz="4" w:space="0" w:color="auto"/>
              <w:right w:val="single" w:sz="4" w:space="0" w:color="auto"/>
            </w:tcBorders>
            <w:shd w:val="clear" w:color="auto" w:fill="auto"/>
            <w:noWrap/>
            <w:vAlign w:val="bottom"/>
            <w:hideMark/>
          </w:tcPr>
          <w:p w14:paraId="141EEF71" w14:textId="77777777" w:rsidR="0015793D" w:rsidRPr="0015793D" w:rsidRDefault="0015793D" w:rsidP="0015793D">
            <w:pPr>
              <w:spacing w:after="0" w:line="240" w:lineRule="auto"/>
              <w:jc w:val="center"/>
              <w:rPr>
                <w:color w:val="000000"/>
                <w:lang w:eastAsia="id-ID"/>
              </w:rPr>
            </w:pPr>
            <w:r w:rsidRPr="0015793D">
              <w:rPr>
                <w:color w:val="000000"/>
                <w:lang w:eastAsia="id-ID"/>
              </w:rPr>
              <w:t>1</w:t>
            </w:r>
          </w:p>
        </w:tc>
        <w:tc>
          <w:tcPr>
            <w:tcW w:w="1599" w:type="dxa"/>
            <w:tcBorders>
              <w:top w:val="nil"/>
              <w:left w:val="nil"/>
              <w:bottom w:val="single" w:sz="4" w:space="0" w:color="auto"/>
              <w:right w:val="single" w:sz="4" w:space="0" w:color="auto"/>
            </w:tcBorders>
            <w:shd w:val="clear" w:color="auto" w:fill="auto"/>
            <w:noWrap/>
            <w:vAlign w:val="bottom"/>
            <w:hideMark/>
          </w:tcPr>
          <w:p w14:paraId="01D46BDD" w14:textId="77777777" w:rsidR="0015793D" w:rsidRPr="0015793D" w:rsidRDefault="0015793D" w:rsidP="0015793D">
            <w:pPr>
              <w:spacing w:after="0" w:line="240" w:lineRule="auto"/>
              <w:rPr>
                <w:color w:val="000000"/>
                <w:lang w:eastAsia="id-ID"/>
              </w:rPr>
            </w:pPr>
            <w:r w:rsidRPr="0015793D">
              <w:rPr>
                <w:color w:val="000000"/>
                <w:lang w:eastAsia="id-ID"/>
              </w:rPr>
              <w:t>Responden 1</w:t>
            </w:r>
          </w:p>
        </w:tc>
        <w:tc>
          <w:tcPr>
            <w:tcW w:w="523" w:type="dxa"/>
            <w:tcBorders>
              <w:top w:val="nil"/>
              <w:left w:val="nil"/>
              <w:bottom w:val="single" w:sz="4" w:space="0" w:color="auto"/>
              <w:right w:val="single" w:sz="4" w:space="0" w:color="auto"/>
            </w:tcBorders>
            <w:shd w:val="clear" w:color="auto" w:fill="auto"/>
            <w:noWrap/>
            <w:vAlign w:val="bottom"/>
            <w:hideMark/>
          </w:tcPr>
          <w:p w14:paraId="4D3ABE66" w14:textId="77777777" w:rsidR="0015793D" w:rsidRPr="0015793D" w:rsidRDefault="0015793D" w:rsidP="0015793D">
            <w:pPr>
              <w:spacing w:after="0" w:line="240" w:lineRule="auto"/>
              <w:jc w:val="center"/>
              <w:rPr>
                <w:color w:val="000000"/>
                <w:lang w:eastAsia="id-ID"/>
              </w:rPr>
            </w:pPr>
            <w:r w:rsidRPr="0015793D">
              <w:rPr>
                <w:color w:val="000000"/>
                <w:lang w:eastAsia="id-ID"/>
              </w:rPr>
              <w:t>5</w:t>
            </w:r>
          </w:p>
        </w:tc>
        <w:tc>
          <w:tcPr>
            <w:tcW w:w="523" w:type="dxa"/>
            <w:tcBorders>
              <w:top w:val="nil"/>
              <w:left w:val="nil"/>
              <w:bottom w:val="single" w:sz="4" w:space="0" w:color="auto"/>
              <w:right w:val="single" w:sz="4" w:space="0" w:color="auto"/>
            </w:tcBorders>
            <w:shd w:val="clear" w:color="auto" w:fill="auto"/>
            <w:noWrap/>
            <w:vAlign w:val="bottom"/>
            <w:hideMark/>
          </w:tcPr>
          <w:p w14:paraId="61A722FA" w14:textId="77777777" w:rsidR="0015793D" w:rsidRPr="0015793D" w:rsidRDefault="0015793D" w:rsidP="0015793D">
            <w:pPr>
              <w:spacing w:after="0" w:line="240" w:lineRule="auto"/>
              <w:jc w:val="center"/>
              <w:rPr>
                <w:color w:val="000000"/>
                <w:lang w:eastAsia="id-ID"/>
              </w:rPr>
            </w:pPr>
            <w:r w:rsidRPr="0015793D">
              <w:rPr>
                <w:color w:val="000000"/>
                <w:lang w:eastAsia="id-ID"/>
              </w:rPr>
              <w:t>1</w:t>
            </w:r>
          </w:p>
        </w:tc>
        <w:tc>
          <w:tcPr>
            <w:tcW w:w="523" w:type="dxa"/>
            <w:tcBorders>
              <w:top w:val="nil"/>
              <w:left w:val="nil"/>
              <w:bottom w:val="single" w:sz="4" w:space="0" w:color="auto"/>
              <w:right w:val="single" w:sz="4" w:space="0" w:color="auto"/>
            </w:tcBorders>
            <w:shd w:val="clear" w:color="auto" w:fill="auto"/>
            <w:noWrap/>
            <w:vAlign w:val="bottom"/>
            <w:hideMark/>
          </w:tcPr>
          <w:p w14:paraId="63F5AC15" w14:textId="77777777" w:rsidR="0015793D" w:rsidRPr="0015793D" w:rsidRDefault="0015793D" w:rsidP="0015793D">
            <w:pPr>
              <w:spacing w:after="0" w:line="240" w:lineRule="auto"/>
              <w:jc w:val="center"/>
              <w:rPr>
                <w:color w:val="000000"/>
                <w:lang w:eastAsia="id-ID"/>
              </w:rPr>
            </w:pPr>
            <w:r w:rsidRPr="0015793D">
              <w:rPr>
                <w:color w:val="000000"/>
                <w:lang w:eastAsia="id-ID"/>
              </w:rPr>
              <w:t>3</w:t>
            </w:r>
          </w:p>
        </w:tc>
        <w:tc>
          <w:tcPr>
            <w:tcW w:w="523" w:type="dxa"/>
            <w:tcBorders>
              <w:top w:val="nil"/>
              <w:left w:val="nil"/>
              <w:bottom w:val="single" w:sz="4" w:space="0" w:color="auto"/>
              <w:right w:val="single" w:sz="4" w:space="0" w:color="auto"/>
            </w:tcBorders>
            <w:shd w:val="clear" w:color="auto" w:fill="auto"/>
            <w:noWrap/>
            <w:vAlign w:val="bottom"/>
            <w:hideMark/>
          </w:tcPr>
          <w:p w14:paraId="62D7849B" w14:textId="77777777" w:rsidR="0015793D" w:rsidRPr="0015793D" w:rsidRDefault="0015793D" w:rsidP="0015793D">
            <w:pPr>
              <w:spacing w:after="0" w:line="240" w:lineRule="auto"/>
              <w:jc w:val="center"/>
              <w:rPr>
                <w:color w:val="000000"/>
                <w:lang w:eastAsia="id-ID"/>
              </w:rPr>
            </w:pPr>
            <w:r w:rsidRPr="0015793D">
              <w:rPr>
                <w:color w:val="000000"/>
                <w:lang w:eastAsia="id-ID"/>
              </w:rPr>
              <w:t>2</w:t>
            </w:r>
          </w:p>
        </w:tc>
        <w:tc>
          <w:tcPr>
            <w:tcW w:w="523" w:type="dxa"/>
            <w:tcBorders>
              <w:top w:val="nil"/>
              <w:left w:val="nil"/>
              <w:bottom w:val="single" w:sz="4" w:space="0" w:color="auto"/>
              <w:right w:val="single" w:sz="4" w:space="0" w:color="auto"/>
            </w:tcBorders>
            <w:shd w:val="clear" w:color="auto" w:fill="auto"/>
            <w:noWrap/>
            <w:vAlign w:val="bottom"/>
            <w:hideMark/>
          </w:tcPr>
          <w:p w14:paraId="01072C7E" w14:textId="77777777" w:rsidR="0015793D" w:rsidRPr="0015793D" w:rsidRDefault="0015793D" w:rsidP="0015793D">
            <w:pPr>
              <w:spacing w:after="0" w:line="240" w:lineRule="auto"/>
              <w:jc w:val="center"/>
              <w:rPr>
                <w:color w:val="000000"/>
                <w:lang w:eastAsia="id-ID"/>
              </w:rPr>
            </w:pPr>
            <w:r w:rsidRPr="0015793D">
              <w:rPr>
                <w:color w:val="000000"/>
                <w:lang w:eastAsia="id-ID"/>
              </w:rPr>
              <w:t>5</w:t>
            </w:r>
          </w:p>
        </w:tc>
        <w:tc>
          <w:tcPr>
            <w:tcW w:w="523" w:type="dxa"/>
            <w:tcBorders>
              <w:top w:val="nil"/>
              <w:left w:val="nil"/>
              <w:bottom w:val="single" w:sz="4" w:space="0" w:color="auto"/>
              <w:right w:val="single" w:sz="4" w:space="0" w:color="auto"/>
            </w:tcBorders>
            <w:shd w:val="clear" w:color="auto" w:fill="auto"/>
            <w:noWrap/>
            <w:vAlign w:val="bottom"/>
            <w:hideMark/>
          </w:tcPr>
          <w:p w14:paraId="0B428CC2" w14:textId="77777777" w:rsidR="0015793D" w:rsidRPr="0015793D" w:rsidRDefault="0015793D" w:rsidP="0015793D">
            <w:pPr>
              <w:spacing w:after="0" w:line="240" w:lineRule="auto"/>
              <w:jc w:val="center"/>
              <w:rPr>
                <w:color w:val="000000"/>
                <w:lang w:eastAsia="id-ID"/>
              </w:rPr>
            </w:pPr>
            <w:r w:rsidRPr="0015793D">
              <w:rPr>
                <w:color w:val="000000"/>
                <w:lang w:eastAsia="id-ID"/>
              </w:rPr>
              <w:t>2</w:t>
            </w:r>
          </w:p>
        </w:tc>
        <w:tc>
          <w:tcPr>
            <w:tcW w:w="523" w:type="dxa"/>
            <w:tcBorders>
              <w:top w:val="nil"/>
              <w:left w:val="nil"/>
              <w:bottom w:val="single" w:sz="4" w:space="0" w:color="auto"/>
              <w:right w:val="single" w:sz="4" w:space="0" w:color="auto"/>
            </w:tcBorders>
            <w:shd w:val="clear" w:color="auto" w:fill="auto"/>
            <w:noWrap/>
            <w:vAlign w:val="bottom"/>
            <w:hideMark/>
          </w:tcPr>
          <w:p w14:paraId="131E9DB0" w14:textId="77777777" w:rsidR="0015793D" w:rsidRPr="0015793D" w:rsidRDefault="0015793D" w:rsidP="0015793D">
            <w:pPr>
              <w:spacing w:after="0" w:line="240" w:lineRule="auto"/>
              <w:jc w:val="center"/>
              <w:rPr>
                <w:color w:val="000000"/>
                <w:lang w:eastAsia="id-ID"/>
              </w:rPr>
            </w:pPr>
            <w:r w:rsidRPr="0015793D">
              <w:rPr>
                <w:color w:val="000000"/>
                <w:lang w:eastAsia="id-ID"/>
              </w:rPr>
              <w:t>4</w:t>
            </w:r>
          </w:p>
        </w:tc>
        <w:tc>
          <w:tcPr>
            <w:tcW w:w="523" w:type="dxa"/>
            <w:tcBorders>
              <w:top w:val="nil"/>
              <w:left w:val="nil"/>
              <w:bottom w:val="single" w:sz="4" w:space="0" w:color="auto"/>
              <w:right w:val="single" w:sz="4" w:space="0" w:color="auto"/>
            </w:tcBorders>
            <w:shd w:val="clear" w:color="auto" w:fill="auto"/>
            <w:noWrap/>
            <w:vAlign w:val="bottom"/>
            <w:hideMark/>
          </w:tcPr>
          <w:p w14:paraId="18941230" w14:textId="77777777" w:rsidR="0015793D" w:rsidRPr="0015793D" w:rsidRDefault="0015793D" w:rsidP="0015793D">
            <w:pPr>
              <w:spacing w:after="0" w:line="240" w:lineRule="auto"/>
              <w:jc w:val="center"/>
              <w:rPr>
                <w:color w:val="000000"/>
                <w:lang w:eastAsia="id-ID"/>
              </w:rPr>
            </w:pPr>
            <w:r w:rsidRPr="0015793D">
              <w:rPr>
                <w:color w:val="000000"/>
                <w:lang w:eastAsia="id-ID"/>
              </w:rPr>
              <w:t>2</w:t>
            </w:r>
          </w:p>
        </w:tc>
        <w:tc>
          <w:tcPr>
            <w:tcW w:w="523" w:type="dxa"/>
            <w:tcBorders>
              <w:top w:val="nil"/>
              <w:left w:val="nil"/>
              <w:bottom w:val="single" w:sz="4" w:space="0" w:color="auto"/>
              <w:right w:val="single" w:sz="4" w:space="0" w:color="auto"/>
            </w:tcBorders>
            <w:shd w:val="clear" w:color="auto" w:fill="auto"/>
            <w:noWrap/>
            <w:vAlign w:val="bottom"/>
            <w:hideMark/>
          </w:tcPr>
          <w:p w14:paraId="038A81D6" w14:textId="77777777" w:rsidR="0015793D" w:rsidRPr="0015793D" w:rsidRDefault="0015793D" w:rsidP="0015793D">
            <w:pPr>
              <w:spacing w:after="0" w:line="240" w:lineRule="auto"/>
              <w:jc w:val="center"/>
              <w:rPr>
                <w:color w:val="000000"/>
                <w:lang w:eastAsia="id-ID"/>
              </w:rPr>
            </w:pPr>
            <w:r w:rsidRPr="0015793D">
              <w:rPr>
                <w:color w:val="000000"/>
                <w:lang w:eastAsia="id-ID"/>
              </w:rPr>
              <w:t>5</w:t>
            </w:r>
          </w:p>
        </w:tc>
        <w:tc>
          <w:tcPr>
            <w:tcW w:w="643" w:type="dxa"/>
            <w:tcBorders>
              <w:top w:val="nil"/>
              <w:left w:val="nil"/>
              <w:bottom w:val="single" w:sz="4" w:space="0" w:color="auto"/>
              <w:right w:val="single" w:sz="4" w:space="0" w:color="auto"/>
            </w:tcBorders>
            <w:shd w:val="clear" w:color="auto" w:fill="auto"/>
            <w:noWrap/>
            <w:vAlign w:val="bottom"/>
            <w:hideMark/>
          </w:tcPr>
          <w:p w14:paraId="73A3A806" w14:textId="77777777" w:rsidR="0015793D" w:rsidRPr="0015793D" w:rsidRDefault="0015793D" w:rsidP="0015793D">
            <w:pPr>
              <w:spacing w:after="0" w:line="240" w:lineRule="auto"/>
              <w:jc w:val="center"/>
              <w:rPr>
                <w:color w:val="000000"/>
                <w:lang w:eastAsia="id-ID"/>
              </w:rPr>
            </w:pPr>
            <w:r w:rsidRPr="0015793D">
              <w:rPr>
                <w:color w:val="000000"/>
                <w:lang w:eastAsia="id-ID"/>
              </w:rPr>
              <w:t>1</w:t>
            </w:r>
          </w:p>
        </w:tc>
      </w:tr>
      <w:tr w:rsidR="0015793D" w:rsidRPr="0015793D" w14:paraId="22EBF7EF" w14:textId="77777777" w:rsidTr="0015793D">
        <w:trPr>
          <w:trHeight w:val="266"/>
        </w:trPr>
        <w:tc>
          <w:tcPr>
            <w:tcW w:w="862" w:type="dxa"/>
            <w:tcBorders>
              <w:top w:val="nil"/>
              <w:left w:val="single" w:sz="4" w:space="0" w:color="auto"/>
              <w:bottom w:val="single" w:sz="4" w:space="0" w:color="auto"/>
              <w:right w:val="single" w:sz="4" w:space="0" w:color="auto"/>
            </w:tcBorders>
            <w:shd w:val="clear" w:color="auto" w:fill="auto"/>
            <w:noWrap/>
            <w:vAlign w:val="bottom"/>
            <w:hideMark/>
          </w:tcPr>
          <w:p w14:paraId="722B5167" w14:textId="77777777" w:rsidR="0015793D" w:rsidRPr="0015793D" w:rsidRDefault="0015793D" w:rsidP="0015793D">
            <w:pPr>
              <w:spacing w:after="0" w:line="240" w:lineRule="auto"/>
              <w:jc w:val="center"/>
              <w:rPr>
                <w:color w:val="000000"/>
                <w:lang w:eastAsia="id-ID"/>
              </w:rPr>
            </w:pPr>
            <w:r w:rsidRPr="0015793D">
              <w:rPr>
                <w:color w:val="000000"/>
                <w:lang w:eastAsia="id-ID"/>
              </w:rPr>
              <w:t>2</w:t>
            </w:r>
          </w:p>
        </w:tc>
        <w:tc>
          <w:tcPr>
            <w:tcW w:w="1599" w:type="dxa"/>
            <w:tcBorders>
              <w:top w:val="nil"/>
              <w:left w:val="nil"/>
              <w:bottom w:val="single" w:sz="4" w:space="0" w:color="auto"/>
              <w:right w:val="single" w:sz="4" w:space="0" w:color="auto"/>
            </w:tcBorders>
            <w:shd w:val="clear" w:color="auto" w:fill="auto"/>
            <w:noWrap/>
            <w:vAlign w:val="bottom"/>
            <w:hideMark/>
          </w:tcPr>
          <w:p w14:paraId="02DEDE59" w14:textId="77777777" w:rsidR="0015793D" w:rsidRPr="0015793D" w:rsidRDefault="0015793D" w:rsidP="0015793D">
            <w:pPr>
              <w:spacing w:after="0" w:line="240" w:lineRule="auto"/>
              <w:rPr>
                <w:color w:val="000000"/>
                <w:lang w:eastAsia="id-ID"/>
              </w:rPr>
            </w:pPr>
            <w:r w:rsidRPr="0015793D">
              <w:rPr>
                <w:color w:val="000000"/>
                <w:lang w:eastAsia="id-ID"/>
              </w:rPr>
              <w:t>Responden 2</w:t>
            </w:r>
          </w:p>
        </w:tc>
        <w:tc>
          <w:tcPr>
            <w:tcW w:w="523" w:type="dxa"/>
            <w:tcBorders>
              <w:top w:val="nil"/>
              <w:left w:val="nil"/>
              <w:bottom w:val="single" w:sz="4" w:space="0" w:color="auto"/>
              <w:right w:val="single" w:sz="4" w:space="0" w:color="auto"/>
            </w:tcBorders>
            <w:shd w:val="clear" w:color="auto" w:fill="auto"/>
            <w:noWrap/>
            <w:vAlign w:val="bottom"/>
            <w:hideMark/>
          </w:tcPr>
          <w:p w14:paraId="3B04AE9C" w14:textId="77777777" w:rsidR="0015793D" w:rsidRPr="0015793D" w:rsidRDefault="0015793D" w:rsidP="0015793D">
            <w:pPr>
              <w:spacing w:after="0" w:line="240" w:lineRule="auto"/>
              <w:jc w:val="center"/>
              <w:rPr>
                <w:color w:val="000000"/>
                <w:lang w:eastAsia="id-ID"/>
              </w:rPr>
            </w:pPr>
            <w:r w:rsidRPr="0015793D">
              <w:rPr>
                <w:color w:val="000000"/>
                <w:lang w:eastAsia="id-ID"/>
              </w:rPr>
              <w:t>5</w:t>
            </w:r>
          </w:p>
        </w:tc>
        <w:tc>
          <w:tcPr>
            <w:tcW w:w="523" w:type="dxa"/>
            <w:tcBorders>
              <w:top w:val="nil"/>
              <w:left w:val="nil"/>
              <w:bottom w:val="single" w:sz="4" w:space="0" w:color="auto"/>
              <w:right w:val="single" w:sz="4" w:space="0" w:color="auto"/>
            </w:tcBorders>
            <w:shd w:val="clear" w:color="auto" w:fill="auto"/>
            <w:noWrap/>
            <w:vAlign w:val="bottom"/>
            <w:hideMark/>
          </w:tcPr>
          <w:p w14:paraId="3DAB6BF1" w14:textId="77777777" w:rsidR="0015793D" w:rsidRPr="0015793D" w:rsidRDefault="0015793D" w:rsidP="0015793D">
            <w:pPr>
              <w:spacing w:after="0" w:line="240" w:lineRule="auto"/>
              <w:jc w:val="center"/>
              <w:rPr>
                <w:color w:val="000000"/>
                <w:lang w:eastAsia="id-ID"/>
              </w:rPr>
            </w:pPr>
            <w:r w:rsidRPr="0015793D">
              <w:rPr>
                <w:color w:val="000000"/>
                <w:lang w:eastAsia="id-ID"/>
              </w:rPr>
              <w:t>2</w:t>
            </w:r>
          </w:p>
        </w:tc>
        <w:tc>
          <w:tcPr>
            <w:tcW w:w="523" w:type="dxa"/>
            <w:tcBorders>
              <w:top w:val="nil"/>
              <w:left w:val="nil"/>
              <w:bottom w:val="single" w:sz="4" w:space="0" w:color="auto"/>
              <w:right w:val="single" w:sz="4" w:space="0" w:color="auto"/>
            </w:tcBorders>
            <w:shd w:val="clear" w:color="auto" w:fill="auto"/>
            <w:noWrap/>
            <w:vAlign w:val="bottom"/>
            <w:hideMark/>
          </w:tcPr>
          <w:p w14:paraId="7458E227" w14:textId="77777777" w:rsidR="0015793D" w:rsidRPr="0015793D" w:rsidRDefault="0015793D" w:rsidP="0015793D">
            <w:pPr>
              <w:spacing w:after="0" w:line="240" w:lineRule="auto"/>
              <w:jc w:val="center"/>
              <w:rPr>
                <w:color w:val="000000"/>
                <w:lang w:eastAsia="id-ID"/>
              </w:rPr>
            </w:pPr>
            <w:r w:rsidRPr="0015793D">
              <w:rPr>
                <w:color w:val="000000"/>
                <w:lang w:eastAsia="id-ID"/>
              </w:rPr>
              <w:t>4</w:t>
            </w:r>
          </w:p>
        </w:tc>
        <w:tc>
          <w:tcPr>
            <w:tcW w:w="523" w:type="dxa"/>
            <w:tcBorders>
              <w:top w:val="nil"/>
              <w:left w:val="nil"/>
              <w:bottom w:val="single" w:sz="4" w:space="0" w:color="auto"/>
              <w:right w:val="single" w:sz="4" w:space="0" w:color="auto"/>
            </w:tcBorders>
            <w:shd w:val="clear" w:color="auto" w:fill="auto"/>
            <w:noWrap/>
            <w:vAlign w:val="bottom"/>
            <w:hideMark/>
          </w:tcPr>
          <w:p w14:paraId="10E8D7B3" w14:textId="77777777" w:rsidR="0015793D" w:rsidRPr="0015793D" w:rsidRDefault="0015793D" w:rsidP="0015793D">
            <w:pPr>
              <w:spacing w:after="0" w:line="240" w:lineRule="auto"/>
              <w:jc w:val="center"/>
              <w:rPr>
                <w:color w:val="000000"/>
                <w:lang w:eastAsia="id-ID"/>
              </w:rPr>
            </w:pPr>
            <w:r w:rsidRPr="0015793D">
              <w:rPr>
                <w:color w:val="000000"/>
                <w:lang w:eastAsia="id-ID"/>
              </w:rPr>
              <w:t>2</w:t>
            </w:r>
          </w:p>
        </w:tc>
        <w:tc>
          <w:tcPr>
            <w:tcW w:w="523" w:type="dxa"/>
            <w:tcBorders>
              <w:top w:val="nil"/>
              <w:left w:val="nil"/>
              <w:bottom w:val="single" w:sz="4" w:space="0" w:color="auto"/>
              <w:right w:val="single" w:sz="4" w:space="0" w:color="auto"/>
            </w:tcBorders>
            <w:shd w:val="clear" w:color="auto" w:fill="auto"/>
            <w:noWrap/>
            <w:vAlign w:val="bottom"/>
            <w:hideMark/>
          </w:tcPr>
          <w:p w14:paraId="4FA7A64C" w14:textId="77777777" w:rsidR="0015793D" w:rsidRPr="0015793D" w:rsidRDefault="0015793D" w:rsidP="0015793D">
            <w:pPr>
              <w:spacing w:after="0" w:line="240" w:lineRule="auto"/>
              <w:jc w:val="center"/>
              <w:rPr>
                <w:color w:val="000000"/>
                <w:lang w:eastAsia="id-ID"/>
              </w:rPr>
            </w:pPr>
            <w:r w:rsidRPr="0015793D">
              <w:rPr>
                <w:color w:val="000000"/>
                <w:lang w:eastAsia="id-ID"/>
              </w:rPr>
              <w:t>5</w:t>
            </w:r>
          </w:p>
        </w:tc>
        <w:tc>
          <w:tcPr>
            <w:tcW w:w="523" w:type="dxa"/>
            <w:tcBorders>
              <w:top w:val="nil"/>
              <w:left w:val="nil"/>
              <w:bottom w:val="single" w:sz="4" w:space="0" w:color="auto"/>
              <w:right w:val="single" w:sz="4" w:space="0" w:color="auto"/>
            </w:tcBorders>
            <w:shd w:val="clear" w:color="auto" w:fill="auto"/>
            <w:noWrap/>
            <w:vAlign w:val="bottom"/>
            <w:hideMark/>
          </w:tcPr>
          <w:p w14:paraId="6DA39B41" w14:textId="77777777" w:rsidR="0015793D" w:rsidRPr="0015793D" w:rsidRDefault="0015793D" w:rsidP="0015793D">
            <w:pPr>
              <w:spacing w:after="0" w:line="240" w:lineRule="auto"/>
              <w:jc w:val="center"/>
              <w:rPr>
                <w:color w:val="000000"/>
                <w:lang w:eastAsia="id-ID"/>
              </w:rPr>
            </w:pPr>
            <w:r w:rsidRPr="0015793D">
              <w:rPr>
                <w:color w:val="000000"/>
                <w:lang w:eastAsia="id-ID"/>
              </w:rPr>
              <w:t>3</w:t>
            </w:r>
          </w:p>
        </w:tc>
        <w:tc>
          <w:tcPr>
            <w:tcW w:w="523" w:type="dxa"/>
            <w:tcBorders>
              <w:top w:val="nil"/>
              <w:left w:val="nil"/>
              <w:bottom w:val="single" w:sz="4" w:space="0" w:color="auto"/>
              <w:right w:val="single" w:sz="4" w:space="0" w:color="auto"/>
            </w:tcBorders>
            <w:shd w:val="clear" w:color="auto" w:fill="auto"/>
            <w:noWrap/>
            <w:vAlign w:val="bottom"/>
            <w:hideMark/>
          </w:tcPr>
          <w:p w14:paraId="3888112A" w14:textId="77777777" w:rsidR="0015793D" w:rsidRPr="0015793D" w:rsidRDefault="0015793D" w:rsidP="0015793D">
            <w:pPr>
              <w:spacing w:after="0" w:line="240" w:lineRule="auto"/>
              <w:jc w:val="center"/>
              <w:rPr>
                <w:color w:val="000000"/>
                <w:lang w:eastAsia="id-ID"/>
              </w:rPr>
            </w:pPr>
            <w:r w:rsidRPr="0015793D">
              <w:rPr>
                <w:color w:val="000000"/>
                <w:lang w:eastAsia="id-ID"/>
              </w:rPr>
              <w:t>4</w:t>
            </w:r>
          </w:p>
        </w:tc>
        <w:tc>
          <w:tcPr>
            <w:tcW w:w="523" w:type="dxa"/>
            <w:tcBorders>
              <w:top w:val="nil"/>
              <w:left w:val="nil"/>
              <w:bottom w:val="single" w:sz="4" w:space="0" w:color="auto"/>
              <w:right w:val="single" w:sz="4" w:space="0" w:color="auto"/>
            </w:tcBorders>
            <w:shd w:val="clear" w:color="auto" w:fill="auto"/>
            <w:noWrap/>
            <w:vAlign w:val="bottom"/>
            <w:hideMark/>
          </w:tcPr>
          <w:p w14:paraId="5707382C" w14:textId="77777777" w:rsidR="0015793D" w:rsidRPr="0015793D" w:rsidRDefault="0015793D" w:rsidP="0015793D">
            <w:pPr>
              <w:spacing w:after="0" w:line="240" w:lineRule="auto"/>
              <w:jc w:val="center"/>
              <w:rPr>
                <w:color w:val="000000"/>
                <w:lang w:eastAsia="id-ID"/>
              </w:rPr>
            </w:pPr>
            <w:r w:rsidRPr="0015793D">
              <w:rPr>
                <w:color w:val="000000"/>
                <w:lang w:eastAsia="id-ID"/>
              </w:rPr>
              <w:t>1</w:t>
            </w:r>
          </w:p>
        </w:tc>
        <w:tc>
          <w:tcPr>
            <w:tcW w:w="523" w:type="dxa"/>
            <w:tcBorders>
              <w:top w:val="nil"/>
              <w:left w:val="nil"/>
              <w:bottom w:val="single" w:sz="4" w:space="0" w:color="auto"/>
              <w:right w:val="single" w:sz="4" w:space="0" w:color="auto"/>
            </w:tcBorders>
            <w:shd w:val="clear" w:color="auto" w:fill="auto"/>
            <w:noWrap/>
            <w:vAlign w:val="bottom"/>
            <w:hideMark/>
          </w:tcPr>
          <w:p w14:paraId="4B02C780" w14:textId="77777777" w:rsidR="0015793D" w:rsidRPr="0015793D" w:rsidRDefault="0015793D" w:rsidP="0015793D">
            <w:pPr>
              <w:spacing w:after="0" w:line="240" w:lineRule="auto"/>
              <w:jc w:val="center"/>
              <w:rPr>
                <w:color w:val="000000"/>
                <w:lang w:eastAsia="id-ID"/>
              </w:rPr>
            </w:pPr>
            <w:r w:rsidRPr="0015793D">
              <w:rPr>
                <w:color w:val="000000"/>
                <w:lang w:eastAsia="id-ID"/>
              </w:rPr>
              <w:t>4</w:t>
            </w:r>
          </w:p>
        </w:tc>
        <w:tc>
          <w:tcPr>
            <w:tcW w:w="643" w:type="dxa"/>
            <w:tcBorders>
              <w:top w:val="nil"/>
              <w:left w:val="nil"/>
              <w:bottom w:val="single" w:sz="4" w:space="0" w:color="auto"/>
              <w:right w:val="single" w:sz="4" w:space="0" w:color="auto"/>
            </w:tcBorders>
            <w:shd w:val="clear" w:color="auto" w:fill="auto"/>
            <w:noWrap/>
            <w:vAlign w:val="bottom"/>
            <w:hideMark/>
          </w:tcPr>
          <w:p w14:paraId="44AC5955" w14:textId="77777777" w:rsidR="0015793D" w:rsidRPr="0015793D" w:rsidRDefault="0015793D" w:rsidP="0015793D">
            <w:pPr>
              <w:spacing w:after="0" w:line="240" w:lineRule="auto"/>
              <w:jc w:val="center"/>
              <w:rPr>
                <w:color w:val="000000"/>
                <w:lang w:eastAsia="id-ID"/>
              </w:rPr>
            </w:pPr>
            <w:r w:rsidRPr="0015793D">
              <w:rPr>
                <w:color w:val="000000"/>
                <w:lang w:eastAsia="id-ID"/>
              </w:rPr>
              <w:t>1</w:t>
            </w:r>
          </w:p>
        </w:tc>
      </w:tr>
      <w:tr w:rsidR="0015793D" w:rsidRPr="0015793D" w14:paraId="49D3C427" w14:textId="77777777" w:rsidTr="0015793D">
        <w:trPr>
          <w:trHeight w:val="266"/>
        </w:trPr>
        <w:tc>
          <w:tcPr>
            <w:tcW w:w="862" w:type="dxa"/>
            <w:tcBorders>
              <w:top w:val="nil"/>
              <w:left w:val="single" w:sz="4" w:space="0" w:color="auto"/>
              <w:bottom w:val="single" w:sz="4" w:space="0" w:color="auto"/>
              <w:right w:val="single" w:sz="4" w:space="0" w:color="auto"/>
            </w:tcBorders>
            <w:shd w:val="clear" w:color="auto" w:fill="auto"/>
            <w:noWrap/>
            <w:vAlign w:val="bottom"/>
            <w:hideMark/>
          </w:tcPr>
          <w:p w14:paraId="51934E6F" w14:textId="77777777" w:rsidR="0015793D" w:rsidRPr="0015793D" w:rsidRDefault="0015793D" w:rsidP="0015793D">
            <w:pPr>
              <w:spacing w:after="0" w:line="240" w:lineRule="auto"/>
              <w:jc w:val="center"/>
              <w:rPr>
                <w:color w:val="000000"/>
                <w:lang w:eastAsia="id-ID"/>
              </w:rPr>
            </w:pPr>
            <w:r w:rsidRPr="0015793D">
              <w:rPr>
                <w:color w:val="000000"/>
                <w:lang w:eastAsia="id-ID"/>
              </w:rPr>
              <w:t>3</w:t>
            </w:r>
          </w:p>
        </w:tc>
        <w:tc>
          <w:tcPr>
            <w:tcW w:w="1599" w:type="dxa"/>
            <w:tcBorders>
              <w:top w:val="nil"/>
              <w:left w:val="nil"/>
              <w:bottom w:val="single" w:sz="4" w:space="0" w:color="auto"/>
              <w:right w:val="single" w:sz="4" w:space="0" w:color="auto"/>
            </w:tcBorders>
            <w:shd w:val="clear" w:color="auto" w:fill="auto"/>
            <w:noWrap/>
            <w:vAlign w:val="bottom"/>
            <w:hideMark/>
          </w:tcPr>
          <w:p w14:paraId="1B34E486" w14:textId="77777777" w:rsidR="0015793D" w:rsidRPr="0015793D" w:rsidRDefault="0015793D" w:rsidP="0015793D">
            <w:pPr>
              <w:spacing w:after="0" w:line="240" w:lineRule="auto"/>
              <w:rPr>
                <w:color w:val="000000"/>
                <w:lang w:eastAsia="id-ID"/>
              </w:rPr>
            </w:pPr>
            <w:r w:rsidRPr="0015793D">
              <w:rPr>
                <w:color w:val="000000"/>
                <w:lang w:eastAsia="id-ID"/>
              </w:rPr>
              <w:t>Responden 3</w:t>
            </w:r>
          </w:p>
        </w:tc>
        <w:tc>
          <w:tcPr>
            <w:tcW w:w="523" w:type="dxa"/>
            <w:tcBorders>
              <w:top w:val="nil"/>
              <w:left w:val="nil"/>
              <w:bottom w:val="single" w:sz="4" w:space="0" w:color="auto"/>
              <w:right w:val="single" w:sz="4" w:space="0" w:color="auto"/>
            </w:tcBorders>
            <w:shd w:val="clear" w:color="auto" w:fill="auto"/>
            <w:noWrap/>
            <w:vAlign w:val="bottom"/>
            <w:hideMark/>
          </w:tcPr>
          <w:p w14:paraId="572FA73E" w14:textId="77777777" w:rsidR="0015793D" w:rsidRPr="0015793D" w:rsidRDefault="0015793D" w:rsidP="0015793D">
            <w:pPr>
              <w:spacing w:after="0" w:line="240" w:lineRule="auto"/>
              <w:jc w:val="center"/>
              <w:rPr>
                <w:color w:val="000000"/>
                <w:lang w:eastAsia="id-ID"/>
              </w:rPr>
            </w:pPr>
            <w:r w:rsidRPr="0015793D">
              <w:rPr>
                <w:color w:val="000000"/>
                <w:lang w:eastAsia="id-ID"/>
              </w:rPr>
              <w:t>4</w:t>
            </w:r>
          </w:p>
        </w:tc>
        <w:tc>
          <w:tcPr>
            <w:tcW w:w="523" w:type="dxa"/>
            <w:tcBorders>
              <w:top w:val="nil"/>
              <w:left w:val="nil"/>
              <w:bottom w:val="single" w:sz="4" w:space="0" w:color="auto"/>
              <w:right w:val="single" w:sz="4" w:space="0" w:color="auto"/>
            </w:tcBorders>
            <w:shd w:val="clear" w:color="auto" w:fill="auto"/>
            <w:noWrap/>
            <w:vAlign w:val="bottom"/>
            <w:hideMark/>
          </w:tcPr>
          <w:p w14:paraId="5A2FE910" w14:textId="77777777" w:rsidR="0015793D" w:rsidRPr="0015793D" w:rsidRDefault="0015793D" w:rsidP="0015793D">
            <w:pPr>
              <w:spacing w:after="0" w:line="240" w:lineRule="auto"/>
              <w:jc w:val="center"/>
              <w:rPr>
                <w:color w:val="000000"/>
                <w:lang w:eastAsia="id-ID"/>
              </w:rPr>
            </w:pPr>
            <w:r w:rsidRPr="0015793D">
              <w:rPr>
                <w:color w:val="000000"/>
                <w:lang w:eastAsia="id-ID"/>
              </w:rPr>
              <w:t>2</w:t>
            </w:r>
          </w:p>
        </w:tc>
        <w:tc>
          <w:tcPr>
            <w:tcW w:w="523" w:type="dxa"/>
            <w:tcBorders>
              <w:top w:val="nil"/>
              <w:left w:val="nil"/>
              <w:bottom w:val="single" w:sz="4" w:space="0" w:color="auto"/>
              <w:right w:val="single" w:sz="4" w:space="0" w:color="auto"/>
            </w:tcBorders>
            <w:shd w:val="clear" w:color="auto" w:fill="auto"/>
            <w:noWrap/>
            <w:vAlign w:val="bottom"/>
            <w:hideMark/>
          </w:tcPr>
          <w:p w14:paraId="7B0CE818" w14:textId="77777777" w:rsidR="0015793D" w:rsidRPr="0015793D" w:rsidRDefault="0015793D" w:rsidP="0015793D">
            <w:pPr>
              <w:spacing w:after="0" w:line="240" w:lineRule="auto"/>
              <w:jc w:val="center"/>
              <w:rPr>
                <w:color w:val="000000"/>
                <w:lang w:eastAsia="id-ID"/>
              </w:rPr>
            </w:pPr>
            <w:r w:rsidRPr="0015793D">
              <w:rPr>
                <w:color w:val="000000"/>
                <w:lang w:eastAsia="id-ID"/>
              </w:rPr>
              <w:t>5</w:t>
            </w:r>
          </w:p>
        </w:tc>
        <w:tc>
          <w:tcPr>
            <w:tcW w:w="523" w:type="dxa"/>
            <w:tcBorders>
              <w:top w:val="nil"/>
              <w:left w:val="nil"/>
              <w:bottom w:val="single" w:sz="4" w:space="0" w:color="auto"/>
              <w:right w:val="single" w:sz="4" w:space="0" w:color="auto"/>
            </w:tcBorders>
            <w:shd w:val="clear" w:color="auto" w:fill="auto"/>
            <w:noWrap/>
            <w:vAlign w:val="bottom"/>
            <w:hideMark/>
          </w:tcPr>
          <w:p w14:paraId="3930E664" w14:textId="77777777" w:rsidR="0015793D" w:rsidRPr="0015793D" w:rsidRDefault="0015793D" w:rsidP="0015793D">
            <w:pPr>
              <w:spacing w:after="0" w:line="240" w:lineRule="auto"/>
              <w:jc w:val="center"/>
              <w:rPr>
                <w:color w:val="000000"/>
                <w:lang w:eastAsia="id-ID"/>
              </w:rPr>
            </w:pPr>
            <w:r w:rsidRPr="0015793D">
              <w:rPr>
                <w:color w:val="000000"/>
                <w:lang w:eastAsia="id-ID"/>
              </w:rPr>
              <w:t>2</w:t>
            </w:r>
          </w:p>
        </w:tc>
        <w:tc>
          <w:tcPr>
            <w:tcW w:w="523" w:type="dxa"/>
            <w:tcBorders>
              <w:top w:val="nil"/>
              <w:left w:val="nil"/>
              <w:bottom w:val="single" w:sz="4" w:space="0" w:color="auto"/>
              <w:right w:val="single" w:sz="4" w:space="0" w:color="auto"/>
            </w:tcBorders>
            <w:shd w:val="clear" w:color="auto" w:fill="auto"/>
            <w:noWrap/>
            <w:vAlign w:val="bottom"/>
            <w:hideMark/>
          </w:tcPr>
          <w:p w14:paraId="240365F8" w14:textId="77777777" w:rsidR="0015793D" w:rsidRPr="0015793D" w:rsidRDefault="0015793D" w:rsidP="0015793D">
            <w:pPr>
              <w:spacing w:after="0" w:line="240" w:lineRule="auto"/>
              <w:jc w:val="center"/>
              <w:rPr>
                <w:color w:val="000000"/>
                <w:lang w:eastAsia="id-ID"/>
              </w:rPr>
            </w:pPr>
            <w:r w:rsidRPr="0015793D">
              <w:rPr>
                <w:color w:val="000000"/>
                <w:lang w:eastAsia="id-ID"/>
              </w:rPr>
              <w:t>5</w:t>
            </w:r>
          </w:p>
        </w:tc>
        <w:tc>
          <w:tcPr>
            <w:tcW w:w="523" w:type="dxa"/>
            <w:tcBorders>
              <w:top w:val="nil"/>
              <w:left w:val="nil"/>
              <w:bottom w:val="single" w:sz="4" w:space="0" w:color="auto"/>
              <w:right w:val="single" w:sz="4" w:space="0" w:color="auto"/>
            </w:tcBorders>
            <w:shd w:val="clear" w:color="auto" w:fill="auto"/>
            <w:noWrap/>
            <w:vAlign w:val="bottom"/>
            <w:hideMark/>
          </w:tcPr>
          <w:p w14:paraId="316B9431" w14:textId="77777777" w:rsidR="0015793D" w:rsidRPr="0015793D" w:rsidRDefault="0015793D" w:rsidP="0015793D">
            <w:pPr>
              <w:spacing w:after="0" w:line="240" w:lineRule="auto"/>
              <w:jc w:val="center"/>
              <w:rPr>
                <w:color w:val="000000"/>
                <w:lang w:eastAsia="id-ID"/>
              </w:rPr>
            </w:pPr>
            <w:r w:rsidRPr="0015793D">
              <w:rPr>
                <w:color w:val="000000"/>
                <w:lang w:eastAsia="id-ID"/>
              </w:rPr>
              <w:t>3</w:t>
            </w:r>
          </w:p>
        </w:tc>
        <w:tc>
          <w:tcPr>
            <w:tcW w:w="523" w:type="dxa"/>
            <w:tcBorders>
              <w:top w:val="nil"/>
              <w:left w:val="nil"/>
              <w:bottom w:val="single" w:sz="4" w:space="0" w:color="auto"/>
              <w:right w:val="single" w:sz="4" w:space="0" w:color="auto"/>
            </w:tcBorders>
            <w:shd w:val="clear" w:color="auto" w:fill="auto"/>
            <w:noWrap/>
            <w:vAlign w:val="bottom"/>
            <w:hideMark/>
          </w:tcPr>
          <w:p w14:paraId="0720DF04" w14:textId="77777777" w:rsidR="0015793D" w:rsidRPr="0015793D" w:rsidRDefault="0015793D" w:rsidP="0015793D">
            <w:pPr>
              <w:spacing w:after="0" w:line="240" w:lineRule="auto"/>
              <w:jc w:val="center"/>
              <w:rPr>
                <w:color w:val="000000"/>
                <w:lang w:eastAsia="id-ID"/>
              </w:rPr>
            </w:pPr>
            <w:r w:rsidRPr="0015793D">
              <w:rPr>
                <w:color w:val="000000"/>
                <w:lang w:eastAsia="id-ID"/>
              </w:rPr>
              <w:t>4</w:t>
            </w:r>
          </w:p>
        </w:tc>
        <w:tc>
          <w:tcPr>
            <w:tcW w:w="523" w:type="dxa"/>
            <w:tcBorders>
              <w:top w:val="nil"/>
              <w:left w:val="nil"/>
              <w:bottom w:val="single" w:sz="4" w:space="0" w:color="auto"/>
              <w:right w:val="single" w:sz="4" w:space="0" w:color="auto"/>
            </w:tcBorders>
            <w:shd w:val="clear" w:color="auto" w:fill="auto"/>
            <w:noWrap/>
            <w:vAlign w:val="bottom"/>
            <w:hideMark/>
          </w:tcPr>
          <w:p w14:paraId="13184D4F" w14:textId="77777777" w:rsidR="0015793D" w:rsidRPr="0015793D" w:rsidRDefault="0015793D" w:rsidP="0015793D">
            <w:pPr>
              <w:spacing w:after="0" w:line="240" w:lineRule="auto"/>
              <w:jc w:val="center"/>
              <w:rPr>
                <w:color w:val="000000"/>
                <w:lang w:eastAsia="id-ID"/>
              </w:rPr>
            </w:pPr>
            <w:r w:rsidRPr="0015793D">
              <w:rPr>
                <w:color w:val="000000"/>
                <w:lang w:eastAsia="id-ID"/>
              </w:rPr>
              <w:t>2</w:t>
            </w:r>
          </w:p>
        </w:tc>
        <w:tc>
          <w:tcPr>
            <w:tcW w:w="523" w:type="dxa"/>
            <w:tcBorders>
              <w:top w:val="nil"/>
              <w:left w:val="nil"/>
              <w:bottom w:val="single" w:sz="4" w:space="0" w:color="auto"/>
              <w:right w:val="single" w:sz="4" w:space="0" w:color="auto"/>
            </w:tcBorders>
            <w:shd w:val="clear" w:color="auto" w:fill="auto"/>
            <w:noWrap/>
            <w:vAlign w:val="bottom"/>
            <w:hideMark/>
          </w:tcPr>
          <w:p w14:paraId="265A93A9" w14:textId="77777777" w:rsidR="0015793D" w:rsidRPr="0015793D" w:rsidRDefault="0015793D" w:rsidP="0015793D">
            <w:pPr>
              <w:spacing w:after="0" w:line="240" w:lineRule="auto"/>
              <w:jc w:val="center"/>
              <w:rPr>
                <w:color w:val="000000"/>
                <w:lang w:eastAsia="id-ID"/>
              </w:rPr>
            </w:pPr>
            <w:r w:rsidRPr="0015793D">
              <w:rPr>
                <w:color w:val="000000"/>
                <w:lang w:eastAsia="id-ID"/>
              </w:rPr>
              <w:t>5</w:t>
            </w:r>
          </w:p>
        </w:tc>
        <w:tc>
          <w:tcPr>
            <w:tcW w:w="643" w:type="dxa"/>
            <w:tcBorders>
              <w:top w:val="nil"/>
              <w:left w:val="nil"/>
              <w:bottom w:val="single" w:sz="4" w:space="0" w:color="auto"/>
              <w:right w:val="single" w:sz="4" w:space="0" w:color="auto"/>
            </w:tcBorders>
            <w:shd w:val="clear" w:color="auto" w:fill="auto"/>
            <w:noWrap/>
            <w:vAlign w:val="bottom"/>
            <w:hideMark/>
          </w:tcPr>
          <w:p w14:paraId="7BDF8A91" w14:textId="77777777" w:rsidR="0015793D" w:rsidRPr="0015793D" w:rsidRDefault="0015793D" w:rsidP="0015793D">
            <w:pPr>
              <w:spacing w:after="0" w:line="240" w:lineRule="auto"/>
              <w:jc w:val="center"/>
              <w:rPr>
                <w:color w:val="000000"/>
                <w:lang w:eastAsia="id-ID"/>
              </w:rPr>
            </w:pPr>
            <w:r w:rsidRPr="0015793D">
              <w:rPr>
                <w:color w:val="000000"/>
                <w:lang w:eastAsia="id-ID"/>
              </w:rPr>
              <w:t>2</w:t>
            </w:r>
          </w:p>
        </w:tc>
      </w:tr>
      <w:tr w:rsidR="0015793D" w:rsidRPr="0015793D" w14:paraId="594758D5" w14:textId="77777777" w:rsidTr="0015793D">
        <w:trPr>
          <w:trHeight w:val="266"/>
        </w:trPr>
        <w:tc>
          <w:tcPr>
            <w:tcW w:w="862" w:type="dxa"/>
            <w:tcBorders>
              <w:top w:val="nil"/>
              <w:left w:val="single" w:sz="4" w:space="0" w:color="auto"/>
              <w:bottom w:val="single" w:sz="4" w:space="0" w:color="auto"/>
              <w:right w:val="single" w:sz="4" w:space="0" w:color="auto"/>
            </w:tcBorders>
            <w:shd w:val="clear" w:color="auto" w:fill="auto"/>
            <w:noWrap/>
            <w:vAlign w:val="bottom"/>
            <w:hideMark/>
          </w:tcPr>
          <w:p w14:paraId="5C18E029" w14:textId="77777777" w:rsidR="0015793D" w:rsidRPr="0015793D" w:rsidRDefault="0015793D" w:rsidP="0015793D">
            <w:pPr>
              <w:spacing w:after="0" w:line="240" w:lineRule="auto"/>
              <w:jc w:val="center"/>
              <w:rPr>
                <w:color w:val="000000"/>
                <w:lang w:eastAsia="id-ID"/>
              </w:rPr>
            </w:pPr>
            <w:r w:rsidRPr="0015793D">
              <w:rPr>
                <w:color w:val="000000"/>
                <w:lang w:eastAsia="id-ID"/>
              </w:rPr>
              <w:t>4</w:t>
            </w:r>
          </w:p>
        </w:tc>
        <w:tc>
          <w:tcPr>
            <w:tcW w:w="1599" w:type="dxa"/>
            <w:tcBorders>
              <w:top w:val="nil"/>
              <w:left w:val="nil"/>
              <w:bottom w:val="single" w:sz="4" w:space="0" w:color="auto"/>
              <w:right w:val="single" w:sz="4" w:space="0" w:color="auto"/>
            </w:tcBorders>
            <w:shd w:val="clear" w:color="auto" w:fill="auto"/>
            <w:noWrap/>
            <w:vAlign w:val="bottom"/>
            <w:hideMark/>
          </w:tcPr>
          <w:p w14:paraId="415C767C" w14:textId="77777777" w:rsidR="0015793D" w:rsidRPr="0015793D" w:rsidRDefault="0015793D" w:rsidP="0015793D">
            <w:pPr>
              <w:spacing w:after="0" w:line="240" w:lineRule="auto"/>
              <w:rPr>
                <w:color w:val="000000"/>
                <w:lang w:eastAsia="id-ID"/>
              </w:rPr>
            </w:pPr>
            <w:r w:rsidRPr="0015793D">
              <w:rPr>
                <w:color w:val="000000"/>
                <w:lang w:eastAsia="id-ID"/>
              </w:rPr>
              <w:t>Responden 4</w:t>
            </w:r>
          </w:p>
        </w:tc>
        <w:tc>
          <w:tcPr>
            <w:tcW w:w="523" w:type="dxa"/>
            <w:tcBorders>
              <w:top w:val="nil"/>
              <w:left w:val="nil"/>
              <w:bottom w:val="single" w:sz="4" w:space="0" w:color="auto"/>
              <w:right w:val="single" w:sz="4" w:space="0" w:color="auto"/>
            </w:tcBorders>
            <w:shd w:val="clear" w:color="auto" w:fill="auto"/>
            <w:noWrap/>
            <w:vAlign w:val="bottom"/>
            <w:hideMark/>
          </w:tcPr>
          <w:p w14:paraId="133A5AFA" w14:textId="77777777" w:rsidR="0015793D" w:rsidRPr="0015793D" w:rsidRDefault="0015793D" w:rsidP="0015793D">
            <w:pPr>
              <w:spacing w:after="0" w:line="240" w:lineRule="auto"/>
              <w:jc w:val="center"/>
              <w:rPr>
                <w:color w:val="000000"/>
                <w:lang w:eastAsia="id-ID"/>
              </w:rPr>
            </w:pPr>
            <w:r w:rsidRPr="0015793D">
              <w:rPr>
                <w:color w:val="000000"/>
                <w:lang w:eastAsia="id-ID"/>
              </w:rPr>
              <w:t>4</w:t>
            </w:r>
          </w:p>
        </w:tc>
        <w:tc>
          <w:tcPr>
            <w:tcW w:w="523" w:type="dxa"/>
            <w:tcBorders>
              <w:top w:val="nil"/>
              <w:left w:val="nil"/>
              <w:bottom w:val="single" w:sz="4" w:space="0" w:color="auto"/>
              <w:right w:val="single" w:sz="4" w:space="0" w:color="auto"/>
            </w:tcBorders>
            <w:shd w:val="clear" w:color="auto" w:fill="auto"/>
            <w:noWrap/>
            <w:vAlign w:val="bottom"/>
            <w:hideMark/>
          </w:tcPr>
          <w:p w14:paraId="40C0D9D3" w14:textId="77777777" w:rsidR="0015793D" w:rsidRPr="0015793D" w:rsidRDefault="0015793D" w:rsidP="0015793D">
            <w:pPr>
              <w:spacing w:after="0" w:line="240" w:lineRule="auto"/>
              <w:jc w:val="center"/>
              <w:rPr>
                <w:color w:val="000000"/>
                <w:lang w:eastAsia="id-ID"/>
              </w:rPr>
            </w:pPr>
            <w:r w:rsidRPr="0015793D">
              <w:rPr>
                <w:color w:val="000000"/>
                <w:lang w:eastAsia="id-ID"/>
              </w:rPr>
              <w:t>2</w:t>
            </w:r>
          </w:p>
        </w:tc>
        <w:tc>
          <w:tcPr>
            <w:tcW w:w="523" w:type="dxa"/>
            <w:tcBorders>
              <w:top w:val="nil"/>
              <w:left w:val="nil"/>
              <w:bottom w:val="single" w:sz="4" w:space="0" w:color="auto"/>
              <w:right w:val="single" w:sz="4" w:space="0" w:color="auto"/>
            </w:tcBorders>
            <w:shd w:val="clear" w:color="auto" w:fill="auto"/>
            <w:noWrap/>
            <w:vAlign w:val="bottom"/>
            <w:hideMark/>
          </w:tcPr>
          <w:p w14:paraId="4171458D" w14:textId="77777777" w:rsidR="0015793D" w:rsidRPr="0015793D" w:rsidRDefault="0015793D" w:rsidP="0015793D">
            <w:pPr>
              <w:spacing w:after="0" w:line="240" w:lineRule="auto"/>
              <w:jc w:val="center"/>
              <w:rPr>
                <w:color w:val="000000"/>
                <w:lang w:eastAsia="id-ID"/>
              </w:rPr>
            </w:pPr>
            <w:r w:rsidRPr="0015793D">
              <w:rPr>
                <w:color w:val="000000"/>
                <w:lang w:eastAsia="id-ID"/>
              </w:rPr>
              <w:t>5</w:t>
            </w:r>
          </w:p>
        </w:tc>
        <w:tc>
          <w:tcPr>
            <w:tcW w:w="523" w:type="dxa"/>
            <w:tcBorders>
              <w:top w:val="nil"/>
              <w:left w:val="nil"/>
              <w:bottom w:val="single" w:sz="4" w:space="0" w:color="auto"/>
              <w:right w:val="single" w:sz="4" w:space="0" w:color="auto"/>
            </w:tcBorders>
            <w:shd w:val="clear" w:color="auto" w:fill="auto"/>
            <w:noWrap/>
            <w:vAlign w:val="bottom"/>
            <w:hideMark/>
          </w:tcPr>
          <w:p w14:paraId="3185FA28" w14:textId="77777777" w:rsidR="0015793D" w:rsidRPr="0015793D" w:rsidRDefault="0015793D" w:rsidP="0015793D">
            <w:pPr>
              <w:spacing w:after="0" w:line="240" w:lineRule="auto"/>
              <w:jc w:val="center"/>
              <w:rPr>
                <w:color w:val="000000"/>
                <w:lang w:eastAsia="id-ID"/>
              </w:rPr>
            </w:pPr>
            <w:r w:rsidRPr="0015793D">
              <w:rPr>
                <w:color w:val="000000"/>
                <w:lang w:eastAsia="id-ID"/>
              </w:rPr>
              <w:t>1</w:t>
            </w:r>
          </w:p>
        </w:tc>
        <w:tc>
          <w:tcPr>
            <w:tcW w:w="523" w:type="dxa"/>
            <w:tcBorders>
              <w:top w:val="nil"/>
              <w:left w:val="nil"/>
              <w:bottom w:val="single" w:sz="4" w:space="0" w:color="auto"/>
              <w:right w:val="single" w:sz="4" w:space="0" w:color="auto"/>
            </w:tcBorders>
            <w:shd w:val="clear" w:color="auto" w:fill="auto"/>
            <w:noWrap/>
            <w:vAlign w:val="bottom"/>
            <w:hideMark/>
          </w:tcPr>
          <w:p w14:paraId="7BDA9264" w14:textId="77777777" w:rsidR="0015793D" w:rsidRPr="0015793D" w:rsidRDefault="0015793D" w:rsidP="0015793D">
            <w:pPr>
              <w:spacing w:after="0" w:line="240" w:lineRule="auto"/>
              <w:jc w:val="center"/>
              <w:rPr>
                <w:color w:val="000000"/>
                <w:lang w:eastAsia="id-ID"/>
              </w:rPr>
            </w:pPr>
            <w:r w:rsidRPr="0015793D">
              <w:rPr>
                <w:color w:val="000000"/>
                <w:lang w:eastAsia="id-ID"/>
              </w:rPr>
              <w:t>5</w:t>
            </w:r>
          </w:p>
        </w:tc>
        <w:tc>
          <w:tcPr>
            <w:tcW w:w="523" w:type="dxa"/>
            <w:tcBorders>
              <w:top w:val="nil"/>
              <w:left w:val="nil"/>
              <w:bottom w:val="single" w:sz="4" w:space="0" w:color="auto"/>
              <w:right w:val="single" w:sz="4" w:space="0" w:color="auto"/>
            </w:tcBorders>
            <w:shd w:val="clear" w:color="auto" w:fill="auto"/>
            <w:noWrap/>
            <w:vAlign w:val="bottom"/>
            <w:hideMark/>
          </w:tcPr>
          <w:p w14:paraId="0B2EF992" w14:textId="77777777" w:rsidR="0015793D" w:rsidRPr="0015793D" w:rsidRDefault="0015793D" w:rsidP="0015793D">
            <w:pPr>
              <w:spacing w:after="0" w:line="240" w:lineRule="auto"/>
              <w:jc w:val="center"/>
              <w:rPr>
                <w:color w:val="000000"/>
                <w:lang w:eastAsia="id-ID"/>
              </w:rPr>
            </w:pPr>
            <w:r w:rsidRPr="0015793D">
              <w:rPr>
                <w:color w:val="000000"/>
                <w:lang w:eastAsia="id-ID"/>
              </w:rPr>
              <w:t>2</w:t>
            </w:r>
          </w:p>
        </w:tc>
        <w:tc>
          <w:tcPr>
            <w:tcW w:w="523" w:type="dxa"/>
            <w:tcBorders>
              <w:top w:val="nil"/>
              <w:left w:val="nil"/>
              <w:bottom w:val="single" w:sz="4" w:space="0" w:color="auto"/>
              <w:right w:val="single" w:sz="4" w:space="0" w:color="auto"/>
            </w:tcBorders>
            <w:shd w:val="clear" w:color="auto" w:fill="auto"/>
            <w:noWrap/>
            <w:vAlign w:val="bottom"/>
            <w:hideMark/>
          </w:tcPr>
          <w:p w14:paraId="2429179A" w14:textId="77777777" w:rsidR="0015793D" w:rsidRPr="0015793D" w:rsidRDefault="0015793D" w:rsidP="0015793D">
            <w:pPr>
              <w:spacing w:after="0" w:line="240" w:lineRule="auto"/>
              <w:jc w:val="center"/>
              <w:rPr>
                <w:color w:val="000000"/>
                <w:lang w:eastAsia="id-ID"/>
              </w:rPr>
            </w:pPr>
            <w:r w:rsidRPr="0015793D">
              <w:rPr>
                <w:color w:val="000000"/>
                <w:lang w:eastAsia="id-ID"/>
              </w:rPr>
              <w:t>4</w:t>
            </w:r>
          </w:p>
        </w:tc>
        <w:tc>
          <w:tcPr>
            <w:tcW w:w="523" w:type="dxa"/>
            <w:tcBorders>
              <w:top w:val="nil"/>
              <w:left w:val="nil"/>
              <w:bottom w:val="single" w:sz="4" w:space="0" w:color="auto"/>
              <w:right w:val="single" w:sz="4" w:space="0" w:color="auto"/>
            </w:tcBorders>
            <w:shd w:val="clear" w:color="auto" w:fill="auto"/>
            <w:noWrap/>
            <w:vAlign w:val="bottom"/>
            <w:hideMark/>
          </w:tcPr>
          <w:p w14:paraId="577B4650" w14:textId="77777777" w:rsidR="0015793D" w:rsidRPr="0015793D" w:rsidRDefault="0015793D" w:rsidP="0015793D">
            <w:pPr>
              <w:spacing w:after="0" w:line="240" w:lineRule="auto"/>
              <w:jc w:val="center"/>
              <w:rPr>
                <w:color w:val="000000"/>
                <w:lang w:eastAsia="id-ID"/>
              </w:rPr>
            </w:pPr>
            <w:r w:rsidRPr="0015793D">
              <w:rPr>
                <w:color w:val="000000"/>
                <w:lang w:eastAsia="id-ID"/>
              </w:rPr>
              <w:t>2</w:t>
            </w:r>
          </w:p>
        </w:tc>
        <w:tc>
          <w:tcPr>
            <w:tcW w:w="523" w:type="dxa"/>
            <w:tcBorders>
              <w:top w:val="nil"/>
              <w:left w:val="nil"/>
              <w:bottom w:val="single" w:sz="4" w:space="0" w:color="auto"/>
              <w:right w:val="single" w:sz="4" w:space="0" w:color="auto"/>
            </w:tcBorders>
            <w:shd w:val="clear" w:color="auto" w:fill="auto"/>
            <w:noWrap/>
            <w:vAlign w:val="bottom"/>
            <w:hideMark/>
          </w:tcPr>
          <w:p w14:paraId="2F453CF6" w14:textId="77777777" w:rsidR="0015793D" w:rsidRPr="0015793D" w:rsidRDefault="0015793D" w:rsidP="0015793D">
            <w:pPr>
              <w:spacing w:after="0" w:line="240" w:lineRule="auto"/>
              <w:jc w:val="center"/>
              <w:rPr>
                <w:color w:val="000000"/>
                <w:lang w:eastAsia="id-ID"/>
              </w:rPr>
            </w:pPr>
            <w:r w:rsidRPr="0015793D">
              <w:rPr>
                <w:color w:val="000000"/>
                <w:lang w:eastAsia="id-ID"/>
              </w:rPr>
              <w:t>5</w:t>
            </w:r>
          </w:p>
        </w:tc>
        <w:tc>
          <w:tcPr>
            <w:tcW w:w="643" w:type="dxa"/>
            <w:tcBorders>
              <w:top w:val="nil"/>
              <w:left w:val="nil"/>
              <w:bottom w:val="single" w:sz="4" w:space="0" w:color="auto"/>
              <w:right w:val="single" w:sz="4" w:space="0" w:color="auto"/>
            </w:tcBorders>
            <w:shd w:val="clear" w:color="auto" w:fill="auto"/>
            <w:noWrap/>
            <w:vAlign w:val="bottom"/>
            <w:hideMark/>
          </w:tcPr>
          <w:p w14:paraId="0E40714D" w14:textId="77777777" w:rsidR="0015793D" w:rsidRPr="0015793D" w:rsidRDefault="0015793D" w:rsidP="0015793D">
            <w:pPr>
              <w:spacing w:after="0" w:line="240" w:lineRule="auto"/>
              <w:jc w:val="center"/>
              <w:rPr>
                <w:color w:val="000000"/>
                <w:lang w:eastAsia="id-ID"/>
              </w:rPr>
            </w:pPr>
            <w:r w:rsidRPr="0015793D">
              <w:rPr>
                <w:color w:val="000000"/>
                <w:lang w:eastAsia="id-ID"/>
              </w:rPr>
              <w:t>2</w:t>
            </w:r>
          </w:p>
        </w:tc>
      </w:tr>
      <w:tr w:rsidR="0015793D" w:rsidRPr="0015793D" w14:paraId="57A82A66" w14:textId="77777777" w:rsidTr="0015793D">
        <w:trPr>
          <w:trHeight w:val="266"/>
        </w:trPr>
        <w:tc>
          <w:tcPr>
            <w:tcW w:w="862" w:type="dxa"/>
            <w:tcBorders>
              <w:top w:val="nil"/>
              <w:left w:val="single" w:sz="4" w:space="0" w:color="auto"/>
              <w:bottom w:val="single" w:sz="4" w:space="0" w:color="auto"/>
              <w:right w:val="single" w:sz="4" w:space="0" w:color="auto"/>
            </w:tcBorders>
            <w:shd w:val="clear" w:color="auto" w:fill="auto"/>
            <w:noWrap/>
            <w:vAlign w:val="bottom"/>
            <w:hideMark/>
          </w:tcPr>
          <w:p w14:paraId="2127D69F" w14:textId="77777777" w:rsidR="0015793D" w:rsidRPr="0015793D" w:rsidRDefault="0015793D" w:rsidP="0015793D">
            <w:pPr>
              <w:spacing w:after="0" w:line="240" w:lineRule="auto"/>
              <w:jc w:val="center"/>
              <w:rPr>
                <w:color w:val="000000"/>
                <w:lang w:eastAsia="id-ID"/>
              </w:rPr>
            </w:pPr>
            <w:r w:rsidRPr="0015793D">
              <w:rPr>
                <w:color w:val="000000"/>
                <w:lang w:eastAsia="id-ID"/>
              </w:rPr>
              <w:t>5</w:t>
            </w:r>
          </w:p>
        </w:tc>
        <w:tc>
          <w:tcPr>
            <w:tcW w:w="1599" w:type="dxa"/>
            <w:tcBorders>
              <w:top w:val="nil"/>
              <w:left w:val="nil"/>
              <w:bottom w:val="single" w:sz="4" w:space="0" w:color="auto"/>
              <w:right w:val="single" w:sz="4" w:space="0" w:color="auto"/>
            </w:tcBorders>
            <w:shd w:val="clear" w:color="auto" w:fill="auto"/>
            <w:noWrap/>
            <w:vAlign w:val="bottom"/>
            <w:hideMark/>
          </w:tcPr>
          <w:p w14:paraId="1061532D" w14:textId="77777777" w:rsidR="0015793D" w:rsidRPr="0015793D" w:rsidRDefault="0015793D" w:rsidP="0015793D">
            <w:pPr>
              <w:spacing w:after="0" w:line="240" w:lineRule="auto"/>
              <w:rPr>
                <w:color w:val="000000"/>
                <w:lang w:eastAsia="id-ID"/>
              </w:rPr>
            </w:pPr>
            <w:r w:rsidRPr="0015793D">
              <w:rPr>
                <w:color w:val="000000"/>
                <w:lang w:eastAsia="id-ID"/>
              </w:rPr>
              <w:t>Responden 5</w:t>
            </w:r>
          </w:p>
        </w:tc>
        <w:tc>
          <w:tcPr>
            <w:tcW w:w="523" w:type="dxa"/>
            <w:tcBorders>
              <w:top w:val="nil"/>
              <w:left w:val="nil"/>
              <w:bottom w:val="single" w:sz="4" w:space="0" w:color="auto"/>
              <w:right w:val="single" w:sz="4" w:space="0" w:color="auto"/>
            </w:tcBorders>
            <w:shd w:val="clear" w:color="auto" w:fill="auto"/>
            <w:noWrap/>
            <w:vAlign w:val="bottom"/>
            <w:hideMark/>
          </w:tcPr>
          <w:p w14:paraId="00C0AEC8" w14:textId="77777777" w:rsidR="0015793D" w:rsidRPr="0015793D" w:rsidRDefault="0015793D" w:rsidP="0015793D">
            <w:pPr>
              <w:spacing w:after="0" w:line="240" w:lineRule="auto"/>
              <w:jc w:val="center"/>
              <w:rPr>
                <w:color w:val="000000"/>
                <w:lang w:eastAsia="id-ID"/>
              </w:rPr>
            </w:pPr>
            <w:r w:rsidRPr="0015793D">
              <w:rPr>
                <w:color w:val="000000"/>
                <w:lang w:eastAsia="id-ID"/>
              </w:rPr>
              <w:t>5</w:t>
            </w:r>
          </w:p>
        </w:tc>
        <w:tc>
          <w:tcPr>
            <w:tcW w:w="523" w:type="dxa"/>
            <w:tcBorders>
              <w:top w:val="nil"/>
              <w:left w:val="nil"/>
              <w:bottom w:val="single" w:sz="4" w:space="0" w:color="auto"/>
              <w:right w:val="single" w:sz="4" w:space="0" w:color="auto"/>
            </w:tcBorders>
            <w:shd w:val="clear" w:color="auto" w:fill="auto"/>
            <w:noWrap/>
            <w:vAlign w:val="bottom"/>
            <w:hideMark/>
          </w:tcPr>
          <w:p w14:paraId="7AFDE26E" w14:textId="77777777" w:rsidR="0015793D" w:rsidRPr="0015793D" w:rsidRDefault="0015793D" w:rsidP="0015793D">
            <w:pPr>
              <w:spacing w:after="0" w:line="240" w:lineRule="auto"/>
              <w:jc w:val="center"/>
              <w:rPr>
                <w:color w:val="000000"/>
                <w:lang w:eastAsia="id-ID"/>
              </w:rPr>
            </w:pPr>
            <w:r w:rsidRPr="0015793D">
              <w:rPr>
                <w:color w:val="000000"/>
                <w:lang w:eastAsia="id-ID"/>
              </w:rPr>
              <w:t>1</w:t>
            </w:r>
          </w:p>
        </w:tc>
        <w:tc>
          <w:tcPr>
            <w:tcW w:w="523" w:type="dxa"/>
            <w:tcBorders>
              <w:top w:val="nil"/>
              <w:left w:val="nil"/>
              <w:bottom w:val="single" w:sz="4" w:space="0" w:color="auto"/>
              <w:right w:val="single" w:sz="4" w:space="0" w:color="auto"/>
            </w:tcBorders>
            <w:shd w:val="clear" w:color="auto" w:fill="auto"/>
            <w:noWrap/>
            <w:vAlign w:val="bottom"/>
            <w:hideMark/>
          </w:tcPr>
          <w:p w14:paraId="78E48381" w14:textId="77777777" w:rsidR="0015793D" w:rsidRPr="0015793D" w:rsidRDefault="0015793D" w:rsidP="0015793D">
            <w:pPr>
              <w:spacing w:after="0" w:line="240" w:lineRule="auto"/>
              <w:jc w:val="center"/>
              <w:rPr>
                <w:color w:val="000000"/>
                <w:lang w:eastAsia="id-ID"/>
              </w:rPr>
            </w:pPr>
            <w:r w:rsidRPr="0015793D">
              <w:rPr>
                <w:color w:val="000000"/>
                <w:lang w:eastAsia="id-ID"/>
              </w:rPr>
              <w:t>5</w:t>
            </w:r>
          </w:p>
        </w:tc>
        <w:tc>
          <w:tcPr>
            <w:tcW w:w="523" w:type="dxa"/>
            <w:tcBorders>
              <w:top w:val="nil"/>
              <w:left w:val="nil"/>
              <w:bottom w:val="single" w:sz="4" w:space="0" w:color="auto"/>
              <w:right w:val="single" w:sz="4" w:space="0" w:color="auto"/>
            </w:tcBorders>
            <w:shd w:val="clear" w:color="auto" w:fill="auto"/>
            <w:noWrap/>
            <w:vAlign w:val="bottom"/>
            <w:hideMark/>
          </w:tcPr>
          <w:p w14:paraId="7195E6AB" w14:textId="77777777" w:rsidR="0015793D" w:rsidRPr="0015793D" w:rsidRDefault="0015793D" w:rsidP="0015793D">
            <w:pPr>
              <w:spacing w:after="0" w:line="240" w:lineRule="auto"/>
              <w:jc w:val="center"/>
              <w:rPr>
                <w:color w:val="000000"/>
                <w:lang w:eastAsia="id-ID"/>
              </w:rPr>
            </w:pPr>
            <w:r w:rsidRPr="0015793D">
              <w:rPr>
                <w:color w:val="000000"/>
                <w:lang w:eastAsia="id-ID"/>
              </w:rPr>
              <w:t>1</w:t>
            </w:r>
          </w:p>
        </w:tc>
        <w:tc>
          <w:tcPr>
            <w:tcW w:w="523" w:type="dxa"/>
            <w:tcBorders>
              <w:top w:val="nil"/>
              <w:left w:val="nil"/>
              <w:bottom w:val="single" w:sz="4" w:space="0" w:color="auto"/>
              <w:right w:val="single" w:sz="4" w:space="0" w:color="auto"/>
            </w:tcBorders>
            <w:shd w:val="clear" w:color="auto" w:fill="auto"/>
            <w:noWrap/>
            <w:vAlign w:val="bottom"/>
            <w:hideMark/>
          </w:tcPr>
          <w:p w14:paraId="1EBF233D" w14:textId="77777777" w:rsidR="0015793D" w:rsidRPr="0015793D" w:rsidRDefault="0015793D" w:rsidP="0015793D">
            <w:pPr>
              <w:spacing w:after="0" w:line="240" w:lineRule="auto"/>
              <w:jc w:val="center"/>
              <w:rPr>
                <w:color w:val="000000"/>
                <w:lang w:eastAsia="id-ID"/>
              </w:rPr>
            </w:pPr>
            <w:r w:rsidRPr="0015793D">
              <w:rPr>
                <w:color w:val="000000"/>
                <w:lang w:eastAsia="id-ID"/>
              </w:rPr>
              <w:t>4</w:t>
            </w:r>
          </w:p>
        </w:tc>
        <w:tc>
          <w:tcPr>
            <w:tcW w:w="523" w:type="dxa"/>
            <w:tcBorders>
              <w:top w:val="nil"/>
              <w:left w:val="nil"/>
              <w:bottom w:val="single" w:sz="4" w:space="0" w:color="auto"/>
              <w:right w:val="single" w:sz="4" w:space="0" w:color="auto"/>
            </w:tcBorders>
            <w:shd w:val="clear" w:color="auto" w:fill="auto"/>
            <w:noWrap/>
            <w:vAlign w:val="bottom"/>
            <w:hideMark/>
          </w:tcPr>
          <w:p w14:paraId="25B78B0B" w14:textId="77777777" w:rsidR="0015793D" w:rsidRPr="0015793D" w:rsidRDefault="0015793D" w:rsidP="0015793D">
            <w:pPr>
              <w:spacing w:after="0" w:line="240" w:lineRule="auto"/>
              <w:jc w:val="center"/>
              <w:rPr>
                <w:color w:val="000000"/>
                <w:lang w:eastAsia="id-ID"/>
              </w:rPr>
            </w:pPr>
            <w:r w:rsidRPr="0015793D">
              <w:rPr>
                <w:color w:val="000000"/>
                <w:lang w:eastAsia="id-ID"/>
              </w:rPr>
              <w:t>1</w:t>
            </w:r>
          </w:p>
        </w:tc>
        <w:tc>
          <w:tcPr>
            <w:tcW w:w="523" w:type="dxa"/>
            <w:tcBorders>
              <w:top w:val="nil"/>
              <w:left w:val="nil"/>
              <w:bottom w:val="single" w:sz="4" w:space="0" w:color="auto"/>
              <w:right w:val="single" w:sz="4" w:space="0" w:color="auto"/>
            </w:tcBorders>
            <w:shd w:val="clear" w:color="auto" w:fill="auto"/>
            <w:noWrap/>
            <w:vAlign w:val="bottom"/>
            <w:hideMark/>
          </w:tcPr>
          <w:p w14:paraId="0D5DDB19" w14:textId="77777777" w:rsidR="0015793D" w:rsidRPr="0015793D" w:rsidRDefault="0015793D" w:rsidP="0015793D">
            <w:pPr>
              <w:spacing w:after="0" w:line="240" w:lineRule="auto"/>
              <w:jc w:val="center"/>
              <w:rPr>
                <w:color w:val="000000"/>
                <w:lang w:eastAsia="id-ID"/>
              </w:rPr>
            </w:pPr>
            <w:r w:rsidRPr="0015793D">
              <w:rPr>
                <w:color w:val="000000"/>
                <w:lang w:eastAsia="id-ID"/>
              </w:rPr>
              <w:t>5</w:t>
            </w:r>
          </w:p>
        </w:tc>
        <w:tc>
          <w:tcPr>
            <w:tcW w:w="523" w:type="dxa"/>
            <w:tcBorders>
              <w:top w:val="nil"/>
              <w:left w:val="nil"/>
              <w:bottom w:val="single" w:sz="4" w:space="0" w:color="auto"/>
              <w:right w:val="single" w:sz="4" w:space="0" w:color="auto"/>
            </w:tcBorders>
            <w:shd w:val="clear" w:color="auto" w:fill="auto"/>
            <w:noWrap/>
            <w:vAlign w:val="bottom"/>
            <w:hideMark/>
          </w:tcPr>
          <w:p w14:paraId="64AB071A" w14:textId="77777777" w:rsidR="0015793D" w:rsidRPr="0015793D" w:rsidRDefault="0015793D" w:rsidP="0015793D">
            <w:pPr>
              <w:spacing w:after="0" w:line="240" w:lineRule="auto"/>
              <w:jc w:val="center"/>
              <w:rPr>
                <w:color w:val="000000"/>
                <w:lang w:eastAsia="id-ID"/>
              </w:rPr>
            </w:pPr>
            <w:r w:rsidRPr="0015793D">
              <w:rPr>
                <w:color w:val="000000"/>
                <w:lang w:eastAsia="id-ID"/>
              </w:rPr>
              <w:t>1</w:t>
            </w:r>
          </w:p>
        </w:tc>
        <w:tc>
          <w:tcPr>
            <w:tcW w:w="523" w:type="dxa"/>
            <w:tcBorders>
              <w:top w:val="nil"/>
              <w:left w:val="nil"/>
              <w:bottom w:val="single" w:sz="4" w:space="0" w:color="auto"/>
              <w:right w:val="single" w:sz="4" w:space="0" w:color="auto"/>
            </w:tcBorders>
            <w:shd w:val="clear" w:color="auto" w:fill="auto"/>
            <w:noWrap/>
            <w:vAlign w:val="bottom"/>
            <w:hideMark/>
          </w:tcPr>
          <w:p w14:paraId="103C530E" w14:textId="77777777" w:rsidR="0015793D" w:rsidRPr="0015793D" w:rsidRDefault="0015793D" w:rsidP="0015793D">
            <w:pPr>
              <w:spacing w:after="0" w:line="240" w:lineRule="auto"/>
              <w:jc w:val="center"/>
              <w:rPr>
                <w:color w:val="000000"/>
                <w:lang w:eastAsia="id-ID"/>
              </w:rPr>
            </w:pPr>
            <w:r w:rsidRPr="0015793D">
              <w:rPr>
                <w:color w:val="000000"/>
                <w:lang w:eastAsia="id-ID"/>
              </w:rPr>
              <w:t>5</w:t>
            </w:r>
          </w:p>
        </w:tc>
        <w:tc>
          <w:tcPr>
            <w:tcW w:w="643" w:type="dxa"/>
            <w:tcBorders>
              <w:top w:val="nil"/>
              <w:left w:val="nil"/>
              <w:bottom w:val="single" w:sz="4" w:space="0" w:color="auto"/>
              <w:right w:val="single" w:sz="4" w:space="0" w:color="auto"/>
            </w:tcBorders>
            <w:shd w:val="clear" w:color="auto" w:fill="auto"/>
            <w:noWrap/>
            <w:vAlign w:val="bottom"/>
            <w:hideMark/>
          </w:tcPr>
          <w:p w14:paraId="754AF50F" w14:textId="77777777" w:rsidR="0015793D" w:rsidRPr="0015793D" w:rsidRDefault="0015793D" w:rsidP="0015793D">
            <w:pPr>
              <w:spacing w:after="0" w:line="240" w:lineRule="auto"/>
              <w:jc w:val="center"/>
              <w:rPr>
                <w:color w:val="000000"/>
                <w:lang w:eastAsia="id-ID"/>
              </w:rPr>
            </w:pPr>
            <w:r w:rsidRPr="0015793D">
              <w:rPr>
                <w:color w:val="000000"/>
                <w:lang w:eastAsia="id-ID"/>
              </w:rPr>
              <w:t>1</w:t>
            </w:r>
          </w:p>
        </w:tc>
      </w:tr>
      <w:tr w:rsidR="0015793D" w:rsidRPr="0015793D" w14:paraId="02B7DBE2" w14:textId="77777777" w:rsidTr="0015793D">
        <w:trPr>
          <w:trHeight w:val="266"/>
        </w:trPr>
        <w:tc>
          <w:tcPr>
            <w:tcW w:w="862" w:type="dxa"/>
            <w:tcBorders>
              <w:top w:val="nil"/>
              <w:left w:val="single" w:sz="4" w:space="0" w:color="auto"/>
              <w:bottom w:val="single" w:sz="4" w:space="0" w:color="auto"/>
              <w:right w:val="single" w:sz="4" w:space="0" w:color="auto"/>
            </w:tcBorders>
            <w:shd w:val="clear" w:color="auto" w:fill="auto"/>
            <w:noWrap/>
            <w:vAlign w:val="bottom"/>
            <w:hideMark/>
          </w:tcPr>
          <w:p w14:paraId="696F5EE6" w14:textId="77777777" w:rsidR="0015793D" w:rsidRPr="0015793D" w:rsidRDefault="0015793D" w:rsidP="0015793D">
            <w:pPr>
              <w:spacing w:after="0" w:line="240" w:lineRule="auto"/>
              <w:jc w:val="center"/>
              <w:rPr>
                <w:color w:val="000000"/>
                <w:lang w:eastAsia="id-ID"/>
              </w:rPr>
            </w:pPr>
            <w:r w:rsidRPr="0015793D">
              <w:rPr>
                <w:color w:val="000000"/>
                <w:lang w:eastAsia="id-ID"/>
              </w:rPr>
              <w:t>6</w:t>
            </w:r>
          </w:p>
        </w:tc>
        <w:tc>
          <w:tcPr>
            <w:tcW w:w="1599" w:type="dxa"/>
            <w:tcBorders>
              <w:top w:val="nil"/>
              <w:left w:val="nil"/>
              <w:bottom w:val="single" w:sz="4" w:space="0" w:color="auto"/>
              <w:right w:val="single" w:sz="4" w:space="0" w:color="auto"/>
            </w:tcBorders>
            <w:shd w:val="clear" w:color="auto" w:fill="auto"/>
            <w:noWrap/>
            <w:vAlign w:val="bottom"/>
            <w:hideMark/>
          </w:tcPr>
          <w:p w14:paraId="70988135" w14:textId="77777777" w:rsidR="0015793D" w:rsidRPr="0015793D" w:rsidRDefault="0015793D" w:rsidP="0015793D">
            <w:pPr>
              <w:spacing w:after="0" w:line="240" w:lineRule="auto"/>
              <w:rPr>
                <w:color w:val="000000"/>
                <w:lang w:eastAsia="id-ID"/>
              </w:rPr>
            </w:pPr>
            <w:r w:rsidRPr="0015793D">
              <w:rPr>
                <w:color w:val="000000"/>
                <w:lang w:eastAsia="id-ID"/>
              </w:rPr>
              <w:t>Responden 6</w:t>
            </w:r>
          </w:p>
        </w:tc>
        <w:tc>
          <w:tcPr>
            <w:tcW w:w="523" w:type="dxa"/>
            <w:tcBorders>
              <w:top w:val="nil"/>
              <w:left w:val="nil"/>
              <w:bottom w:val="single" w:sz="4" w:space="0" w:color="auto"/>
              <w:right w:val="single" w:sz="4" w:space="0" w:color="auto"/>
            </w:tcBorders>
            <w:shd w:val="clear" w:color="auto" w:fill="auto"/>
            <w:noWrap/>
            <w:vAlign w:val="bottom"/>
            <w:hideMark/>
          </w:tcPr>
          <w:p w14:paraId="25A1BE6C" w14:textId="77777777" w:rsidR="0015793D" w:rsidRPr="0015793D" w:rsidRDefault="0015793D" w:rsidP="0015793D">
            <w:pPr>
              <w:spacing w:after="0" w:line="240" w:lineRule="auto"/>
              <w:jc w:val="center"/>
              <w:rPr>
                <w:color w:val="000000"/>
                <w:lang w:eastAsia="id-ID"/>
              </w:rPr>
            </w:pPr>
            <w:r w:rsidRPr="0015793D">
              <w:rPr>
                <w:color w:val="000000"/>
                <w:lang w:eastAsia="id-ID"/>
              </w:rPr>
              <w:t>4</w:t>
            </w:r>
          </w:p>
        </w:tc>
        <w:tc>
          <w:tcPr>
            <w:tcW w:w="523" w:type="dxa"/>
            <w:tcBorders>
              <w:top w:val="nil"/>
              <w:left w:val="nil"/>
              <w:bottom w:val="single" w:sz="4" w:space="0" w:color="auto"/>
              <w:right w:val="single" w:sz="4" w:space="0" w:color="auto"/>
            </w:tcBorders>
            <w:shd w:val="clear" w:color="auto" w:fill="auto"/>
            <w:noWrap/>
            <w:vAlign w:val="bottom"/>
            <w:hideMark/>
          </w:tcPr>
          <w:p w14:paraId="49130BED" w14:textId="77777777" w:rsidR="0015793D" w:rsidRPr="0015793D" w:rsidRDefault="0015793D" w:rsidP="0015793D">
            <w:pPr>
              <w:spacing w:after="0" w:line="240" w:lineRule="auto"/>
              <w:jc w:val="center"/>
              <w:rPr>
                <w:color w:val="000000"/>
                <w:lang w:eastAsia="id-ID"/>
              </w:rPr>
            </w:pPr>
            <w:r w:rsidRPr="0015793D">
              <w:rPr>
                <w:color w:val="000000"/>
                <w:lang w:eastAsia="id-ID"/>
              </w:rPr>
              <w:t>2</w:t>
            </w:r>
          </w:p>
        </w:tc>
        <w:tc>
          <w:tcPr>
            <w:tcW w:w="523" w:type="dxa"/>
            <w:tcBorders>
              <w:top w:val="nil"/>
              <w:left w:val="nil"/>
              <w:bottom w:val="single" w:sz="4" w:space="0" w:color="auto"/>
              <w:right w:val="single" w:sz="4" w:space="0" w:color="auto"/>
            </w:tcBorders>
            <w:shd w:val="clear" w:color="auto" w:fill="auto"/>
            <w:noWrap/>
            <w:vAlign w:val="bottom"/>
            <w:hideMark/>
          </w:tcPr>
          <w:p w14:paraId="7ABD6301" w14:textId="77777777" w:rsidR="0015793D" w:rsidRPr="0015793D" w:rsidRDefault="0015793D" w:rsidP="0015793D">
            <w:pPr>
              <w:spacing w:after="0" w:line="240" w:lineRule="auto"/>
              <w:jc w:val="center"/>
              <w:rPr>
                <w:color w:val="000000"/>
                <w:lang w:eastAsia="id-ID"/>
              </w:rPr>
            </w:pPr>
            <w:r w:rsidRPr="0015793D">
              <w:rPr>
                <w:color w:val="000000"/>
                <w:lang w:eastAsia="id-ID"/>
              </w:rPr>
              <w:t>3</w:t>
            </w:r>
          </w:p>
        </w:tc>
        <w:tc>
          <w:tcPr>
            <w:tcW w:w="523" w:type="dxa"/>
            <w:tcBorders>
              <w:top w:val="nil"/>
              <w:left w:val="nil"/>
              <w:bottom w:val="single" w:sz="4" w:space="0" w:color="auto"/>
              <w:right w:val="single" w:sz="4" w:space="0" w:color="auto"/>
            </w:tcBorders>
            <w:shd w:val="clear" w:color="auto" w:fill="auto"/>
            <w:noWrap/>
            <w:vAlign w:val="bottom"/>
            <w:hideMark/>
          </w:tcPr>
          <w:p w14:paraId="4E8C0A62" w14:textId="77777777" w:rsidR="0015793D" w:rsidRPr="0015793D" w:rsidRDefault="0015793D" w:rsidP="0015793D">
            <w:pPr>
              <w:spacing w:after="0" w:line="240" w:lineRule="auto"/>
              <w:jc w:val="center"/>
              <w:rPr>
                <w:color w:val="000000"/>
                <w:lang w:eastAsia="id-ID"/>
              </w:rPr>
            </w:pPr>
            <w:r w:rsidRPr="0015793D">
              <w:rPr>
                <w:color w:val="000000"/>
                <w:lang w:eastAsia="id-ID"/>
              </w:rPr>
              <w:t>2</w:t>
            </w:r>
          </w:p>
        </w:tc>
        <w:tc>
          <w:tcPr>
            <w:tcW w:w="523" w:type="dxa"/>
            <w:tcBorders>
              <w:top w:val="nil"/>
              <w:left w:val="nil"/>
              <w:bottom w:val="single" w:sz="4" w:space="0" w:color="auto"/>
              <w:right w:val="single" w:sz="4" w:space="0" w:color="auto"/>
            </w:tcBorders>
            <w:shd w:val="clear" w:color="auto" w:fill="auto"/>
            <w:noWrap/>
            <w:vAlign w:val="bottom"/>
            <w:hideMark/>
          </w:tcPr>
          <w:p w14:paraId="6D773687" w14:textId="77777777" w:rsidR="0015793D" w:rsidRPr="0015793D" w:rsidRDefault="0015793D" w:rsidP="0015793D">
            <w:pPr>
              <w:spacing w:after="0" w:line="240" w:lineRule="auto"/>
              <w:jc w:val="center"/>
              <w:rPr>
                <w:color w:val="000000"/>
                <w:lang w:eastAsia="id-ID"/>
              </w:rPr>
            </w:pPr>
            <w:r w:rsidRPr="0015793D">
              <w:rPr>
                <w:color w:val="000000"/>
                <w:lang w:eastAsia="id-ID"/>
              </w:rPr>
              <w:t>4</w:t>
            </w:r>
          </w:p>
        </w:tc>
        <w:tc>
          <w:tcPr>
            <w:tcW w:w="523" w:type="dxa"/>
            <w:tcBorders>
              <w:top w:val="nil"/>
              <w:left w:val="nil"/>
              <w:bottom w:val="single" w:sz="4" w:space="0" w:color="auto"/>
              <w:right w:val="single" w:sz="4" w:space="0" w:color="auto"/>
            </w:tcBorders>
            <w:shd w:val="clear" w:color="auto" w:fill="auto"/>
            <w:noWrap/>
            <w:vAlign w:val="bottom"/>
            <w:hideMark/>
          </w:tcPr>
          <w:p w14:paraId="1173CC96" w14:textId="77777777" w:rsidR="0015793D" w:rsidRPr="0015793D" w:rsidRDefault="0015793D" w:rsidP="0015793D">
            <w:pPr>
              <w:spacing w:after="0" w:line="240" w:lineRule="auto"/>
              <w:jc w:val="center"/>
              <w:rPr>
                <w:color w:val="000000"/>
                <w:lang w:eastAsia="id-ID"/>
              </w:rPr>
            </w:pPr>
            <w:r w:rsidRPr="0015793D">
              <w:rPr>
                <w:color w:val="000000"/>
                <w:lang w:eastAsia="id-ID"/>
              </w:rPr>
              <w:t>2</w:t>
            </w:r>
          </w:p>
        </w:tc>
        <w:tc>
          <w:tcPr>
            <w:tcW w:w="523" w:type="dxa"/>
            <w:tcBorders>
              <w:top w:val="nil"/>
              <w:left w:val="nil"/>
              <w:bottom w:val="single" w:sz="4" w:space="0" w:color="auto"/>
              <w:right w:val="single" w:sz="4" w:space="0" w:color="auto"/>
            </w:tcBorders>
            <w:shd w:val="clear" w:color="auto" w:fill="auto"/>
            <w:noWrap/>
            <w:vAlign w:val="bottom"/>
            <w:hideMark/>
          </w:tcPr>
          <w:p w14:paraId="227C4D91" w14:textId="77777777" w:rsidR="0015793D" w:rsidRPr="0015793D" w:rsidRDefault="0015793D" w:rsidP="0015793D">
            <w:pPr>
              <w:spacing w:after="0" w:line="240" w:lineRule="auto"/>
              <w:jc w:val="center"/>
              <w:rPr>
                <w:color w:val="000000"/>
                <w:lang w:eastAsia="id-ID"/>
              </w:rPr>
            </w:pPr>
            <w:r w:rsidRPr="0015793D">
              <w:rPr>
                <w:color w:val="000000"/>
                <w:lang w:eastAsia="id-ID"/>
              </w:rPr>
              <w:t>5</w:t>
            </w:r>
          </w:p>
        </w:tc>
        <w:tc>
          <w:tcPr>
            <w:tcW w:w="523" w:type="dxa"/>
            <w:tcBorders>
              <w:top w:val="nil"/>
              <w:left w:val="nil"/>
              <w:bottom w:val="single" w:sz="4" w:space="0" w:color="auto"/>
              <w:right w:val="single" w:sz="4" w:space="0" w:color="auto"/>
            </w:tcBorders>
            <w:shd w:val="clear" w:color="auto" w:fill="auto"/>
            <w:noWrap/>
            <w:vAlign w:val="bottom"/>
            <w:hideMark/>
          </w:tcPr>
          <w:p w14:paraId="15B87A90" w14:textId="77777777" w:rsidR="0015793D" w:rsidRPr="0015793D" w:rsidRDefault="0015793D" w:rsidP="0015793D">
            <w:pPr>
              <w:spacing w:after="0" w:line="240" w:lineRule="auto"/>
              <w:jc w:val="center"/>
              <w:rPr>
                <w:color w:val="000000"/>
                <w:lang w:eastAsia="id-ID"/>
              </w:rPr>
            </w:pPr>
            <w:r w:rsidRPr="0015793D">
              <w:rPr>
                <w:color w:val="000000"/>
                <w:lang w:eastAsia="id-ID"/>
              </w:rPr>
              <w:t>1</w:t>
            </w:r>
          </w:p>
        </w:tc>
        <w:tc>
          <w:tcPr>
            <w:tcW w:w="523" w:type="dxa"/>
            <w:tcBorders>
              <w:top w:val="nil"/>
              <w:left w:val="nil"/>
              <w:bottom w:val="single" w:sz="4" w:space="0" w:color="auto"/>
              <w:right w:val="single" w:sz="4" w:space="0" w:color="auto"/>
            </w:tcBorders>
            <w:shd w:val="clear" w:color="auto" w:fill="auto"/>
            <w:noWrap/>
            <w:vAlign w:val="bottom"/>
            <w:hideMark/>
          </w:tcPr>
          <w:p w14:paraId="61429358" w14:textId="77777777" w:rsidR="0015793D" w:rsidRPr="0015793D" w:rsidRDefault="0015793D" w:rsidP="0015793D">
            <w:pPr>
              <w:spacing w:after="0" w:line="240" w:lineRule="auto"/>
              <w:jc w:val="center"/>
              <w:rPr>
                <w:color w:val="000000"/>
                <w:lang w:eastAsia="id-ID"/>
              </w:rPr>
            </w:pPr>
            <w:r w:rsidRPr="0015793D">
              <w:rPr>
                <w:color w:val="000000"/>
                <w:lang w:eastAsia="id-ID"/>
              </w:rPr>
              <w:t>4</w:t>
            </w:r>
          </w:p>
        </w:tc>
        <w:tc>
          <w:tcPr>
            <w:tcW w:w="643" w:type="dxa"/>
            <w:tcBorders>
              <w:top w:val="nil"/>
              <w:left w:val="nil"/>
              <w:bottom w:val="single" w:sz="4" w:space="0" w:color="auto"/>
              <w:right w:val="single" w:sz="4" w:space="0" w:color="auto"/>
            </w:tcBorders>
            <w:shd w:val="clear" w:color="auto" w:fill="auto"/>
            <w:noWrap/>
            <w:vAlign w:val="bottom"/>
            <w:hideMark/>
          </w:tcPr>
          <w:p w14:paraId="521B772D" w14:textId="77777777" w:rsidR="0015793D" w:rsidRPr="0015793D" w:rsidRDefault="0015793D" w:rsidP="0015793D">
            <w:pPr>
              <w:spacing w:after="0" w:line="240" w:lineRule="auto"/>
              <w:jc w:val="center"/>
              <w:rPr>
                <w:color w:val="000000"/>
                <w:lang w:eastAsia="id-ID"/>
              </w:rPr>
            </w:pPr>
            <w:r w:rsidRPr="0015793D">
              <w:rPr>
                <w:color w:val="000000"/>
                <w:lang w:eastAsia="id-ID"/>
              </w:rPr>
              <w:t>3</w:t>
            </w:r>
          </w:p>
        </w:tc>
      </w:tr>
      <w:tr w:rsidR="0015793D" w:rsidRPr="0015793D" w14:paraId="1F1F24CD" w14:textId="77777777" w:rsidTr="0015793D">
        <w:trPr>
          <w:trHeight w:val="266"/>
        </w:trPr>
        <w:tc>
          <w:tcPr>
            <w:tcW w:w="862" w:type="dxa"/>
            <w:tcBorders>
              <w:top w:val="nil"/>
              <w:left w:val="single" w:sz="4" w:space="0" w:color="auto"/>
              <w:bottom w:val="single" w:sz="4" w:space="0" w:color="auto"/>
              <w:right w:val="single" w:sz="4" w:space="0" w:color="auto"/>
            </w:tcBorders>
            <w:shd w:val="clear" w:color="auto" w:fill="auto"/>
            <w:noWrap/>
            <w:vAlign w:val="bottom"/>
            <w:hideMark/>
          </w:tcPr>
          <w:p w14:paraId="627B1B1B" w14:textId="77777777" w:rsidR="0015793D" w:rsidRPr="0015793D" w:rsidRDefault="0015793D" w:rsidP="0015793D">
            <w:pPr>
              <w:spacing w:after="0" w:line="240" w:lineRule="auto"/>
              <w:jc w:val="center"/>
              <w:rPr>
                <w:color w:val="000000"/>
                <w:lang w:eastAsia="id-ID"/>
              </w:rPr>
            </w:pPr>
            <w:r w:rsidRPr="0015793D">
              <w:rPr>
                <w:color w:val="000000"/>
                <w:lang w:eastAsia="id-ID"/>
              </w:rPr>
              <w:t>7</w:t>
            </w:r>
          </w:p>
        </w:tc>
        <w:tc>
          <w:tcPr>
            <w:tcW w:w="1599" w:type="dxa"/>
            <w:tcBorders>
              <w:top w:val="nil"/>
              <w:left w:val="nil"/>
              <w:bottom w:val="single" w:sz="4" w:space="0" w:color="auto"/>
              <w:right w:val="single" w:sz="4" w:space="0" w:color="auto"/>
            </w:tcBorders>
            <w:shd w:val="clear" w:color="auto" w:fill="auto"/>
            <w:noWrap/>
            <w:vAlign w:val="bottom"/>
            <w:hideMark/>
          </w:tcPr>
          <w:p w14:paraId="27CBC8E2" w14:textId="77777777" w:rsidR="0015793D" w:rsidRPr="0015793D" w:rsidRDefault="0015793D" w:rsidP="0015793D">
            <w:pPr>
              <w:spacing w:after="0" w:line="240" w:lineRule="auto"/>
              <w:rPr>
                <w:color w:val="000000"/>
                <w:lang w:eastAsia="id-ID"/>
              </w:rPr>
            </w:pPr>
            <w:r w:rsidRPr="0015793D">
              <w:rPr>
                <w:color w:val="000000"/>
                <w:lang w:eastAsia="id-ID"/>
              </w:rPr>
              <w:t>Responden 7</w:t>
            </w:r>
          </w:p>
        </w:tc>
        <w:tc>
          <w:tcPr>
            <w:tcW w:w="523" w:type="dxa"/>
            <w:tcBorders>
              <w:top w:val="nil"/>
              <w:left w:val="nil"/>
              <w:bottom w:val="single" w:sz="4" w:space="0" w:color="auto"/>
              <w:right w:val="single" w:sz="4" w:space="0" w:color="auto"/>
            </w:tcBorders>
            <w:shd w:val="clear" w:color="auto" w:fill="auto"/>
            <w:noWrap/>
            <w:vAlign w:val="bottom"/>
            <w:hideMark/>
          </w:tcPr>
          <w:p w14:paraId="4FE64A10" w14:textId="77777777" w:rsidR="0015793D" w:rsidRPr="0015793D" w:rsidRDefault="0015793D" w:rsidP="0015793D">
            <w:pPr>
              <w:spacing w:after="0" w:line="240" w:lineRule="auto"/>
              <w:jc w:val="center"/>
              <w:rPr>
                <w:color w:val="000000"/>
                <w:lang w:eastAsia="id-ID"/>
              </w:rPr>
            </w:pPr>
            <w:r w:rsidRPr="0015793D">
              <w:rPr>
                <w:color w:val="000000"/>
                <w:lang w:eastAsia="id-ID"/>
              </w:rPr>
              <w:t>5</w:t>
            </w:r>
          </w:p>
        </w:tc>
        <w:tc>
          <w:tcPr>
            <w:tcW w:w="523" w:type="dxa"/>
            <w:tcBorders>
              <w:top w:val="nil"/>
              <w:left w:val="nil"/>
              <w:bottom w:val="single" w:sz="4" w:space="0" w:color="auto"/>
              <w:right w:val="single" w:sz="4" w:space="0" w:color="auto"/>
            </w:tcBorders>
            <w:shd w:val="clear" w:color="auto" w:fill="auto"/>
            <w:noWrap/>
            <w:vAlign w:val="bottom"/>
            <w:hideMark/>
          </w:tcPr>
          <w:p w14:paraId="50B417FC" w14:textId="77777777" w:rsidR="0015793D" w:rsidRPr="0015793D" w:rsidRDefault="0015793D" w:rsidP="0015793D">
            <w:pPr>
              <w:spacing w:after="0" w:line="240" w:lineRule="auto"/>
              <w:jc w:val="center"/>
              <w:rPr>
                <w:color w:val="000000"/>
                <w:lang w:eastAsia="id-ID"/>
              </w:rPr>
            </w:pPr>
            <w:r w:rsidRPr="0015793D">
              <w:rPr>
                <w:color w:val="000000"/>
                <w:lang w:eastAsia="id-ID"/>
              </w:rPr>
              <w:t>2</w:t>
            </w:r>
          </w:p>
        </w:tc>
        <w:tc>
          <w:tcPr>
            <w:tcW w:w="523" w:type="dxa"/>
            <w:tcBorders>
              <w:top w:val="nil"/>
              <w:left w:val="nil"/>
              <w:bottom w:val="single" w:sz="4" w:space="0" w:color="auto"/>
              <w:right w:val="single" w:sz="4" w:space="0" w:color="auto"/>
            </w:tcBorders>
            <w:shd w:val="clear" w:color="auto" w:fill="auto"/>
            <w:noWrap/>
            <w:vAlign w:val="bottom"/>
            <w:hideMark/>
          </w:tcPr>
          <w:p w14:paraId="28090606" w14:textId="77777777" w:rsidR="0015793D" w:rsidRPr="0015793D" w:rsidRDefault="0015793D" w:rsidP="0015793D">
            <w:pPr>
              <w:spacing w:after="0" w:line="240" w:lineRule="auto"/>
              <w:jc w:val="center"/>
              <w:rPr>
                <w:color w:val="000000"/>
                <w:lang w:eastAsia="id-ID"/>
              </w:rPr>
            </w:pPr>
            <w:r w:rsidRPr="0015793D">
              <w:rPr>
                <w:color w:val="000000"/>
                <w:lang w:eastAsia="id-ID"/>
              </w:rPr>
              <w:t>4</w:t>
            </w:r>
          </w:p>
        </w:tc>
        <w:tc>
          <w:tcPr>
            <w:tcW w:w="523" w:type="dxa"/>
            <w:tcBorders>
              <w:top w:val="nil"/>
              <w:left w:val="nil"/>
              <w:bottom w:val="single" w:sz="4" w:space="0" w:color="auto"/>
              <w:right w:val="single" w:sz="4" w:space="0" w:color="auto"/>
            </w:tcBorders>
            <w:shd w:val="clear" w:color="auto" w:fill="auto"/>
            <w:noWrap/>
            <w:vAlign w:val="bottom"/>
            <w:hideMark/>
          </w:tcPr>
          <w:p w14:paraId="7D38E819" w14:textId="77777777" w:rsidR="0015793D" w:rsidRPr="0015793D" w:rsidRDefault="0015793D" w:rsidP="0015793D">
            <w:pPr>
              <w:spacing w:after="0" w:line="240" w:lineRule="auto"/>
              <w:jc w:val="center"/>
              <w:rPr>
                <w:color w:val="000000"/>
                <w:lang w:eastAsia="id-ID"/>
              </w:rPr>
            </w:pPr>
            <w:r w:rsidRPr="0015793D">
              <w:rPr>
                <w:color w:val="000000"/>
                <w:lang w:eastAsia="id-ID"/>
              </w:rPr>
              <w:t>2</w:t>
            </w:r>
          </w:p>
        </w:tc>
        <w:tc>
          <w:tcPr>
            <w:tcW w:w="523" w:type="dxa"/>
            <w:tcBorders>
              <w:top w:val="nil"/>
              <w:left w:val="nil"/>
              <w:bottom w:val="single" w:sz="4" w:space="0" w:color="auto"/>
              <w:right w:val="single" w:sz="4" w:space="0" w:color="auto"/>
            </w:tcBorders>
            <w:shd w:val="clear" w:color="auto" w:fill="auto"/>
            <w:noWrap/>
            <w:vAlign w:val="bottom"/>
            <w:hideMark/>
          </w:tcPr>
          <w:p w14:paraId="0B2CF1B5" w14:textId="77777777" w:rsidR="0015793D" w:rsidRPr="0015793D" w:rsidRDefault="0015793D" w:rsidP="0015793D">
            <w:pPr>
              <w:spacing w:after="0" w:line="240" w:lineRule="auto"/>
              <w:jc w:val="center"/>
              <w:rPr>
                <w:color w:val="000000"/>
                <w:lang w:eastAsia="id-ID"/>
              </w:rPr>
            </w:pPr>
            <w:r w:rsidRPr="0015793D">
              <w:rPr>
                <w:color w:val="000000"/>
                <w:lang w:eastAsia="id-ID"/>
              </w:rPr>
              <w:t>5</w:t>
            </w:r>
          </w:p>
        </w:tc>
        <w:tc>
          <w:tcPr>
            <w:tcW w:w="523" w:type="dxa"/>
            <w:tcBorders>
              <w:top w:val="nil"/>
              <w:left w:val="nil"/>
              <w:bottom w:val="single" w:sz="4" w:space="0" w:color="auto"/>
              <w:right w:val="single" w:sz="4" w:space="0" w:color="auto"/>
            </w:tcBorders>
            <w:shd w:val="clear" w:color="auto" w:fill="auto"/>
            <w:noWrap/>
            <w:vAlign w:val="bottom"/>
            <w:hideMark/>
          </w:tcPr>
          <w:p w14:paraId="56417283" w14:textId="77777777" w:rsidR="0015793D" w:rsidRPr="0015793D" w:rsidRDefault="0015793D" w:rsidP="0015793D">
            <w:pPr>
              <w:spacing w:after="0" w:line="240" w:lineRule="auto"/>
              <w:jc w:val="center"/>
              <w:rPr>
                <w:color w:val="000000"/>
                <w:lang w:eastAsia="id-ID"/>
              </w:rPr>
            </w:pPr>
            <w:r w:rsidRPr="0015793D">
              <w:rPr>
                <w:color w:val="000000"/>
                <w:lang w:eastAsia="id-ID"/>
              </w:rPr>
              <w:t>2</w:t>
            </w:r>
          </w:p>
        </w:tc>
        <w:tc>
          <w:tcPr>
            <w:tcW w:w="523" w:type="dxa"/>
            <w:tcBorders>
              <w:top w:val="nil"/>
              <w:left w:val="nil"/>
              <w:bottom w:val="single" w:sz="4" w:space="0" w:color="auto"/>
              <w:right w:val="single" w:sz="4" w:space="0" w:color="auto"/>
            </w:tcBorders>
            <w:shd w:val="clear" w:color="auto" w:fill="auto"/>
            <w:noWrap/>
            <w:vAlign w:val="bottom"/>
            <w:hideMark/>
          </w:tcPr>
          <w:p w14:paraId="27D2E98D" w14:textId="77777777" w:rsidR="0015793D" w:rsidRPr="0015793D" w:rsidRDefault="0015793D" w:rsidP="0015793D">
            <w:pPr>
              <w:spacing w:after="0" w:line="240" w:lineRule="auto"/>
              <w:jc w:val="center"/>
              <w:rPr>
                <w:color w:val="000000"/>
                <w:lang w:eastAsia="id-ID"/>
              </w:rPr>
            </w:pPr>
            <w:r w:rsidRPr="0015793D">
              <w:rPr>
                <w:color w:val="000000"/>
                <w:lang w:eastAsia="id-ID"/>
              </w:rPr>
              <w:t>4</w:t>
            </w:r>
          </w:p>
        </w:tc>
        <w:tc>
          <w:tcPr>
            <w:tcW w:w="523" w:type="dxa"/>
            <w:tcBorders>
              <w:top w:val="nil"/>
              <w:left w:val="nil"/>
              <w:bottom w:val="single" w:sz="4" w:space="0" w:color="auto"/>
              <w:right w:val="single" w:sz="4" w:space="0" w:color="auto"/>
            </w:tcBorders>
            <w:shd w:val="clear" w:color="auto" w:fill="auto"/>
            <w:noWrap/>
            <w:vAlign w:val="bottom"/>
            <w:hideMark/>
          </w:tcPr>
          <w:p w14:paraId="61569785" w14:textId="77777777" w:rsidR="0015793D" w:rsidRPr="0015793D" w:rsidRDefault="0015793D" w:rsidP="0015793D">
            <w:pPr>
              <w:spacing w:after="0" w:line="240" w:lineRule="auto"/>
              <w:jc w:val="center"/>
              <w:rPr>
                <w:color w:val="000000"/>
                <w:lang w:eastAsia="id-ID"/>
              </w:rPr>
            </w:pPr>
            <w:r w:rsidRPr="0015793D">
              <w:rPr>
                <w:color w:val="000000"/>
                <w:lang w:eastAsia="id-ID"/>
              </w:rPr>
              <w:t>2</w:t>
            </w:r>
          </w:p>
        </w:tc>
        <w:tc>
          <w:tcPr>
            <w:tcW w:w="523" w:type="dxa"/>
            <w:tcBorders>
              <w:top w:val="nil"/>
              <w:left w:val="nil"/>
              <w:bottom w:val="single" w:sz="4" w:space="0" w:color="auto"/>
              <w:right w:val="single" w:sz="4" w:space="0" w:color="auto"/>
            </w:tcBorders>
            <w:shd w:val="clear" w:color="auto" w:fill="auto"/>
            <w:noWrap/>
            <w:vAlign w:val="bottom"/>
            <w:hideMark/>
          </w:tcPr>
          <w:p w14:paraId="51FFA63A" w14:textId="77777777" w:rsidR="0015793D" w:rsidRPr="0015793D" w:rsidRDefault="0015793D" w:rsidP="0015793D">
            <w:pPr>
              <w:spacing w:after="0" w:line="240" w:lineRule="auto"/>
              <w:jc w:val="center"/>
              <w:rPr>
                <w:color w:val="000000"/>
                <w:lang w:eastAsia="id-ID"/>
              </w:rPr>
            </w:pPr>
            <w:r w:rsidRPr="0015793D">
              <w:rPr>
                <w:color w:val="000000"/>
                <w:lang w:eastAsia="id-ID"/>
              </w:rPr>
              <w:t>4</w:t>
            </w:r>
          </w:p>
        </w:tc>
        <w:tc>
          <w:tcPr>
            <w:tcW w:w="643" w:type="dxa"/>
            <w:tcBorders>
              <w:top w:val="nil"/>
              <w:left w:val="nil"/>
              <w:bottom w:val="single" w:sz="4" w:space="0" w:color="auto"/>
              <w:right w:val="single" w:sz="4" w:space="0" w:color="auto"/>
            </w:tcBorders>
            <w:shd w:val="clear" w:color="auto" w:fill="auto"/>
            <w:noWrap/>
            <w:vAlign w:val="bottom"/>
            <w:hideMark/>
          </w:tcPr>
          <w:p w14:paraId="5798E1E6" w14:textId="77777777" w:rsidR="0015793D" w:rsidRPr="0015793D" w:rsidRDefault="0015793D" w:rsidP="0015793D">
            <w:pPr>
              <w:spacing w:after="0" w:line="240" w:lineRule="auto"/>
              <w:jc w:val="center"/>
              <w:rPr>
                <w:color w:val="000000"/>
                <w:lang w:eastAsia="id-ID"/>
              </w:rPr>
            </w:pPr>
            <w:r w:rsidRPr="0015793D">
              <w:rPr>
                <w:color w:val="000000"/>
                <w:lang w:eastAsia="id-ID"/>
              </w:rPr>
              <w:t>2</w:t>
            </w:r>
          </w:p>
        </w:tc>
      </w:tr>
      <w:tr w:rsidR="0015793D" w:rsidRPr="0015793D" w14:paraId="24BC91BD" w14:textId="77777777" w:rsidTr="0015793D">
        <w:trPr>
          <w:trHeight w:val="266"/>
        </w:trPr>
        <w:tc>
          <w:tcPr>
            <w:tcW w:w="862" w:type="dxa"/>
            <w:tcBorders>
              <w:top w:val="nil"/>
              <w:left w:val="single" w:sz="4" w:space="0" w:color="auto"/>
              <w:bottom w:val="single" w:sz="4" w:space="0" w:color="auto"/>
              <w:right w:val="single" w:sz="4" w:space="0" w:color="auto"/>
            </w:tcBorders>
            <w:shd w:val="clear" w:color="auto" w:fill="auto"/>
            <w:noWrap/>
            <w:vAlign w:val="bottom"/>
            <w:hideMark/>
          </w:tcPr>
          <w:p w14:paraId="08D383B3" w14:textId="77777777" w:rsidR="0015793D" w:rsidRPr="0015793D" w:rsidRDefault="0015793D" w:rsidP="0015793D">
            <w:pPr>
              <w:spacing w:after="0" w:line="240" w:lineRule="auto"/>
              <w:jc w:val="center"/>
              <w:rPr>
                <w:color w:val="000000"/>
                <w:lang w:eastAsia="id-ID"/>
              </w:rPr>
            </w:pPr>
            <w:r w:rsidRPr="0015793D">
              <w:rPr>
                <w:color w:val="000000"/>
                <w:lang w:eastAsia="id-ID"/>
              </w:rPr>
              <w:t>8</w:t>
            </w:r>
          </w:p>
        </w:tc>
        <w:tc>
          <w:tcPr>
            <w:tcW w:w="1599" w:type="dxa"/>
            <w:tcBorders>
              <w:top w:val="nil"/>
              <w:left w:val="nil"/>
              <w:bottom w:val="single" w:sz="4" w:space="0" w:color="auto"/>
              <w:right w:val="single" w:sz="4" w:space="0" w:color="auto"/>
            </w:tcBorders>
            <w:shd w:val="clear" w:color="auto" w:fill="auto"/>
            <w:noWrap/>
            <w:vAlign w:val="bottom"/>
            <w:hideMark/>
          </w:tcPr>
          <w:p w14:paraId="3570187C" w14:textId="77777777" w:rsidR="0015793D" w:rsidRPr="0015793D" w:rsidRDefault="0015793D" w:rsidP="0015793D">
            <w:pPr>
              <w:spacing w:after="0" w:line="240" w:lineRule="auto"/>
              <w:rPr>
                <w:color w:val="000000"/>
                <w:lang w:eastAsia="id-ID"/>
              </w:rPr>
            </w:pPr>
            <w:r w:rsidRPr="0015793D">
              <w:rPr>
                <w:color w:val="000000"/>
                <w:lang w:eastAsia="id-ID"/>
              </w:rPr>
              <w:t>Responden 8</w:t>
            </w:r>
          </w:p>
        </w:tc>
        <w:tc>
          <w:tcPr>
            <w:tcW w:w="523" w:type="dxa"/>
            <w:tcBorders>
              <w:top w:val="nil"/>
              <w:left w:val="nil"/>
              <w:bottom w:val="single" w:sz="4" w:space="0" w:color="auto"/>
              <w:right w:val="single" w:sz="4" w:space="0" w:color="auto"/>
            </w:tcBorders>
            <w:shd w:val="clear" w:color="auto" w:fill="auto"/>
            <w:noWrap/>
            <w:vAlign w:val="bottom"/>
            <w:hideMark/>
          </w:tcPr>
          <w:p w14:paraId="28681834" w14:textId="77777777" w:rsidR="0015793D" w:rsidRPr="0015793D" w:rsidRDefault="0015793D" w:rsidP="0015793D">
            <w:pPr>
              <w:spacing w:after="0" w:line="240" w:lineRule="auto"/>
              <w:jc w:val="center"/>
              <w:rPr>
                <w:color w:val="000000"/>
                <w:lang w:eastAsia="id-ID"/>
              </w:rPr>
            </w:pPr>
            <w:r w:rsidRPr="0015793D">
              <w:rPr>
                <w:color w:val="000000"/>
                <w:lang w:eastAsia="id-ID"/>
              </w:rPr>
              <w:t>4</w:t>
            </w:r>
          </w:p>
        </w:tc>
        <w:tc>
          <w:tcPr>
            <w:tcW w:w="523" w:type="dxa"/>
            <w:tcBorders>
              <w:top w:val="nil"/>
              <w:left w:val="nil"/>
              <w:bottom w:val="single" w:sz="4" w:space="0" w:color="auto"/>
              <w:right w:val="single" w:sz="4" w:space="0" w:color="auto"/>
            </w:tcBorders>
            <w:shd w:val="clear" w:color="auto" w:fill="auto"/>
            <w:noWrap/>
            <w:vAlign w:val="bottom"/>
            <w:hideMark/>
          </w:tcPr>
          <w:p w14:paraId="3C753D7C" w14:textId="77777777" w:rsidR="0015793D" w:rsidRPr="0015793D" w:rsidRDefault="0015793D" w:rsidP="0015793D">
            <w:pPr>
              <w:spacing w:after="0" w:line="240" w:lineRule="auto"/>
              <w:jc w:val="center"/>
              <w:rPr>
                <w:color w:val="000000"/>
                <w:lang w:eastAsia="id-ID"/>
              </w:rPr>
            </w:pPr>
            <w:r w:rsidRPr="0015793D">
              <w:rPr>
                <w:color w:val="000000"/>
                <w:lang w:eastAsia="id-ID"/>
              </w:rPr>
              <w:t>2</w:t>
            </w:r>
          </w:p>
        </w:tc>
        <w:tc>
          <w:tcPr>
            <w:tcW w:w="523" w:type="dxa"/>
            <w:tcBorders>
              <w:top w:val="nil"/>
              <w:left w:val="nil"/>
              <w:bottom w:val="single" w:sz="4" w:space="0" w:color="auto"/>
              <w:right w:val="single" w:sz="4" w:space="0" w:color="auto"/>
            </w:tcBorders>
            <w:shd w:val="clear" w:color="auto" w:fill="auto"/>
            <w:noWrap/>
            <w:vAlign w:val="bottom"/>
            <w:hideMark/>
          </w:tcPr>
          <w:p w14:paraId="78C49988" w14:textId="77777777" w:rsidR="0015793D" w:rsidRPr="0015793D" w:rsidRDefault="0015793D" w:rsidP="0015793D">
            <w:pPr>
              <w:spacing w:after="0" w:line="240" w:lineRule="auto"/>
              <w:jc w:val="center"/>
              <w:rPr>
                <w:color w:val="000000"/>
                <w:lang w:eastAsia="id-ID"/>
              </w:rPr>
            </w:pPr>
            <w:r w:rsidRPr="0015793D">
              <w:rPr>
                <w:color w:val="000000"/>
                <w:lang w:eastAsia="id-ID"/>
              </w:rPr>
              <w:t>4</w:t>
            </w:r>
          </w:p>
        </w:tc>
        <w:tc>
          <w:tcPr>
            <w:tcW w:w="523" w:type="dxa"/>
            <w:tcBorders>
              <w:top w:val="nil"/>
              <w:left w:val="nil"/>
              <w:bottom w:val="single" w:sz="4" w:space="0" w:color="auto"/>
              <w:right w:val="single" w:sz="4" w:space="0" w:color="auto"/>
            </w:tcBorders>
            <w:shd w:val="clear" w:color="auto" w:fill="auto"/>
            <w:noWrap/>
            <w:vAlign w:val="bottom"/>
            <w:hideMark/>
          </w:tcPr>
          <w:p w14:paraId="2942EE4B" w14:textId="77777777" w:rsidR="0015793D" w:rsidRPr="0015793D" w:rsidRDefault="0015793D" w:rsidP="0015793D">
            <w:pPr>
              <w:spacing w:after="0" w:line="240" w:lineRule="auto"/>
              <w:jc w:val="center"/>
              <w:rPr>
                <w:color w:val="000000"/>
                <w:lang w:eastAsia="id-ID"/>
              </w:rPr>
            </w:pPr>
            <w:r w:rsidRPr="0015793D">
              <w:rPr>
                <w:color w:val="000000"/>
                <w:lang w:eastAsia="id-ID"/>
              </w:rPr>
              <w:t>2</w:t>
            </w:r>
          </w:p>
        </w:tc>
        <w:tc>
          <w:tcPr>
            <w:tcW w:w="523" w:type="dxa"/>
            <w:tcBorders>
              <w:top w:val="nil"/>
              <w:left w:val="nil"/>
              <w:bottom w:val="single" w:sz="4" w:space="0" w:color="auto"/>
              <w:right w:val="single" w:sz="4" w:space="0" w:color="auto"/>
            </w:tcBorders>
            <w:shd w:val="clear" w:color="auto" w:fill="auto"/>
            <w:noWrap/>
            <w:vAlign w:val="bottom"/>
            <w:hideMark/>
          </w:tcPr>
          <w:p w14:paraId="07BC7EB4" w14:textId="77777777" w:rsidR="0015793D" w:rsidRPr="0015793D" w:rsidRDefault="0015793D" w:rsidP="0015793D">
            <w:pPr>
              <w:spacing w:after="0" w:line="240" w:lineRule="auto"/>
              <w:jc w:val="center"/>
              <w:rPr>
                <w:color w:val="000000"/>
                <w:lang w:eastAsia="id-ID"/>
              </w:rPr>
            </w:pPr>
            <w:r w:rsidRPr="0015793D">
              <w:rPr>
                <w:color w:val="000000"/>
                <w:lang w:eastAsia="id-ID"/>
              </w:rPr>
              <w:t>3</w:t>
            </w:r>
          </w:p>
        </w:tc>
        <w:tc>
          <w:tcPr>
            <w:tcW w:w="523" w:type="dxa"/>
            <w:tcBorders>
              <w:top w:val="nil"/>
              <w:left w:val="nil"/>
              <w:bottom w:val="single" w:sz="4" w:space="0" w:color="auto"/>
              <w:right w:val="single" w:sz="4" w:space="0" w:color="auto"/>
            </w:tcBorders>
            <w:shd w:val="clear" w:color="auto" w:fill="auto"/>
            <w:noWrap/>
            <w:vAlign w:val="bottom"/>
            <w:hideMark/>
          </w:tcPr>
          <w:p w14:paraId="65556F7E" w14:textId="77777777" w:rsidR="0015793D" w:rsidRPr="0015793D" w:rsidRDefault="0015793D" w:rsidP="0015793D">
            <w:pPr>
              <w:spacing w:after="0" w:line="240" w:lineRule="auto"/>
              <w:jc w:val="center"/>
              <w:rPr>
                <w:color w:val="000000"/>
                <w:lang w:eastAsia="id-ID"/>
              </w:rPr>
            </w:pPr>
            <w:r w:rsidRPr="0015793D">
              <w:rPr>
                <w:color w:val="000000"/>
                <w:lang w:eastAsia="id-ID"/>
              </w:rPr>
              <w:t>1</w:t>
            </w:r>
          </w:p>
        </w:tc>
        <w:tc>
          <w:tcPr>
            <w:tcW w:w="523" w:type="dxa"/>
            <w:tcBorders>
              <w:top w:val="nil"/>
              <w:left w:val="nil"/>
              <w:bottom w:val="single" w:sz="4" w:space="0" w:color="auto"/>
              <w:right w:val="single" w:sz="4" w:space="0" w:color="auto"/>
            </w:tcBorders>
            <w:shd w:val="clear" w:color="auto" w:fill="auto"/>
            <w:noWrap/>
            <w:vAlign w:val="bottom"/>
            <w:hideMark/>
          </w:tcPr>
          <w:p w14:paraId="19A32625" w14:textId="77777777" w:rsidR="0015793D" w:rsidRPr="0015793D" w:rsidRDefault="0015793D" w:rsidP="0015793D">
            <w:pPr>
              <w:spacing w:after="0" w:line="240" w:lineRule="auto"/>
              <w:jc w:val="center"/>
              <w:rPr>
                <w:color w:val="000000"/>
                <w:lang w:eastAsia="id-ID"/>
              </w:rPr>
            </w:pPr>
            <w:r w:rsidRPr="0015793D">
              <w:rPr>
                <w:color w:val="000000"/>
                <w:lang w:eastAsia="id-ID"/>
              </w:rPr>
              <w:t>5</w:t>
            </w:r>
          </w:p>
        </w:tc>
        <w:tc>
          <w:tcPr>
            <w:tcW w:w="523" w:type="dxa"/>
            <w:tcBorders>
              <w:top w:val="nil"/>
              <w:left w:val="nil"/>
              <w:bottom w:val="single" w:sz="4" w:space="0" w:color="auto"/>
              <w:right w:val="single" w:sz="4" w:space="0" w:color="auto"/>
            </w:tcBorders>
            <w:shd w:val="clear" w:color="auto" w:fill="auto"/>
            <w:noWrap/>
            <w:vAlign w:val="bottom"/>
            <w:hideMark/>
          </w:tcPr>
          <w:p w14:paraId="22FB061A" w14:textId="77777777" w:rsidR="0015793D" w:rsidRPr="0015793D" w:rsidRDefault="0015793D" w:rsidP="0015793D">
            <w:pPr>
              <w:spacing w:after="0" w:line="240" w:lineRule="auto"/>
              <w:jc w:val="center"/>
              <w:rPr>
                <w:color w:val="000000"/>
                <w:lang w:eastAsia="id-ID"/>
              </w:rPr>
            </w:pPr>
            <w:r w:rsidRPr="0015793D">
              <w:rPr>
                <w:color w:val="000000"/>
                <w:lang w:eastAsia="id-ID"/>
              </w:rPr>
              <w:t>3</w:t>
            </w:r>
          </w:p>
        </w:tc>
        <w:tc>
          <w:tcPr>
            <w:tcW w:w="523" w:type="dxa"/>
            <w:tcBorders>
              <w:top w:val="nil"/>
              <w:left w:val="nil"/>
              <w:bottom w:val="single" w:sz="4" w:space="0" w:color="auto"/>
              <w:right w:val="single" w:sz="4" w:space="0" w:color="auto"/>
            </w:tcBorders>
            <w:shd w:val="clear" w:color="auto" w:fill="auto"/>
            <w:noWrap/>
            <w:vAlign w:val="bottom"/>
            <w:hideMark/>
          </w:tcPr>
          <w:p w14:paraId="1325D0D1" w14:textId="77777777" w:rsidR="0015793D" w:rsidRPr="0015793D" w:rsidRDefault="0015793D" w:rsidP="0015793D">
            <w:pPr>
              <w:spacing w:after="0" w:line="240" w:lineRule="auto"/>
              <w:jc w:val="center"/>
              <w:rPr>
                <w:color w:val="000000"/>
                <w:lang w:eastAsia="id-ID"/>
              </w:rPr>
            </w:pPr>
            <w:r w:rsidRPr="0015793D">
              <w:rPr>
                <w:color w:val="000000"/>
                <w:lang w:eastAsia="id-ID"/>
              </w:rPr>
              <w:t>5</w:t>
            </w:r>
          </w:p>
        </w:tc>
        <w:tc>
          <w:tcPr>
            <w:tcW w:w="643" w:type="dxa"/>
            <w:tcBorders>
              <w:top w:val="nil"/>
              <w:left w:val="nil"/>
              <w:bottom w:val="single" w:sz="4" w:space="0" w:color="auto"/>
              <w:right w:val="single" w:sz="4" w:space="0" w:color="auto"/>
            </w:tcBorders>
            <w:shd w:val="clear" w:color="auto" w:fill="auto"/>
            <w:noWrap/>
            <w:vAlign w:val="bottom"/>
            <w:hideMark/>
          </w:tcPr>
          <w:p w14:paraId="2CC88C56" w14:textId="77777777" w:rsidR="0015793D" w:rsidRPr="0015793D" w:rsidRDefault="0015793D" w:rsidP="0015793D">
            <w:pPr>
              <w:spacing w:after="0" w:line="240" w:lineRule="auto"/>
              <w:jc w:val="center"/>
              <w:rPr>
                <w:color w:val="000000"/>
                <w:lang w:eastAsia="id-ID"/>
              </w:rPr>
            </w:pPr>
            <w:r w:rsidRPr="0015793D">
              <w:rPr>
                <w:color w:val="000000"/>
                <w:lang w:eastAsia="id-ID"/>
              </w:rPr>
              <w:t>2</w:t>
            </w:r>
          </w:p>
        </w:tc>
      </w:tr>
      <w:tr w:rsidR="0015793D" w:rsidRPr="0015793D" w14:paraId="0D91611A" w14:textId="77777777" w:rsidTr="0015793D">
        <w:trPr>
          <w:trHeight w:val="266"/>
        </w:trPr>
        <w:tc>
          <w:tcPr>
            <w:tcW w:w="862" w:type="dxa"/>
            <w:tcBorders>
              <w:top w:val="nil"/>
              <w:left w:val="single" w:sz="4" w:space="0" w:color="auto"/>
              <w:bottom w:val="single" w:sz="4" w:space="0" w:color="auto"/>
              <w:right w:val="single" w:sz="4" w:space="0" w:color="auto"/>
            </w:tcBorders>
            <w:shd w:val="clear" w:color="auto" w:fill="auto"/>
            <w:noWrap/>
            <w:vAlign w:val="bottom"/>
            <w:hideMark/>
          </w:tcPr>
          <w:p w14:paraId="712FD8F9" w14:textId="77777777" w:rsidR="0015793D" w:rsidRPr="0015793D" w:rsidRDefault="0015793D" w:rsidP="0015793D">
            <w:pPr>
              <w:spacing w:after="0" w:line="240" w:lineRule="auto"/>
              <w:jc w:val="center"/>
              <w:rPr>
                <w:color w:val="000000"/>
                <w:lang w:eastAsia="id-ID"/>
              </w:rPr>
            </w:pPr>
            <w:r w:rsidRPr="0015793D">
              <w:rPr>
                <w:color w:val="000000"/>
                <w:lang w:eastAsia="id-ID"/>
              </w:rPr>
              <w:t>9</w:t>
            </w:r>
          </w:p>
        </w:tc>
        <w:tc>
          <w:tcPr>
            <w:tcW w:w="1599" w:type="dxa"/>
            <w:tcBorders>
              <w:top w:val="nil"/>
              <w:left w:val="nil"/>
              <w:bottom w:val="single" w:sz="4" w:space="0" w:color="auto"/>
              <w:right w:val="single" w:sz="4" w:space="0" w:color="auto"/>
            </w:tcBorders>
            <w:shd w:val="clear" w:color="auto" w:fill="auto"/>
            <w:noWrap/>
            <w:vAlign w:val="bottom"/>
            <w:hideMark/>
          </w:tcPr>
          <w:p w14:paraId="53A3B614" w14:textId="77777777" w:rsidR="0015793D" w:rsidRPr="0015793D" w:rsidRDefault="0015793D" w:rsidP="0015793D">
            <w:pPr>
              <w:spacing w:after="0" w:line="240" w:lineRule="auto"/>
              <w:rPr>
                <w:color w:val="000000"/>
                <w:lang w:eastAsia="id-ID"/>
              </w:rPr>
            </w:pPr>
            <w:r w:rsidRPr="0015793D">
              <w:rPr>
                <w:color w:val="000000"/>
                <w:lang w:eastAsia="id-ID"/>
              </w:rPr>
              <w:t>Responden 9</w:t>
            </w:r>
          </w:p>
        </w:tc>
        <w:tc>
          <w:tcPr>
            <w:tcW w:w="523" w:type="dxa"/>
            <w:tcBorders>
              <w:top w:val="nil"/>
              <w:left w:val="nil"/>
              <w:bottom w:val="single" w:sz="4" w:space="0" w:color="auto"/>
              <w:right w:val="single" w:sz="4" w:space="0" w:color="auto"/>
            </w:tcBorders>
            <w:shd w:val="clear" w:color="auto" w:fill="auto"/>
            <w:noWrap/>
            <w:vAlign w:val="bottom"/>
            <w:hideMark/>
          </w:tcPr>
          <w:p w14:paraId="4A8CED37" w14:textId="77777777" w:rsidR="0015793D" w:rsidRPr="0015793D" w:rsidRDefault="0015793D" w:rsidP="0015793D">
            <w:pPr>
              <w:spacing w:after="0" w:line="240" w:lineRule="auto"/>
              <w:jc w:val="center"/>
              <w:rPr>
                <w:color w:val="000000"/>
                <w:lang w:eastAsia="id-ID"/>
              </w:rPr>
            </w:pPr>
            <w:r w:rsidRPr="0015793D">
              <w:rPr>
                <w:color w:val="000000"/>
                <w:lang w:eastAsia="id-ID"/>
              </w:rPr>
              <w:t>4</w:t>
            </w:r>
          </w:p>
        </w:tc>
        <w:tc>
          <w:tcPr>
            <w:tcW w:w="523" w:type="dxa"/>
            <w:tcBorders>
              <w:top w:val="nil"/>
              <w:left w:val="nil"/>
              <w:bottom w:val="single" w:sz="4" w:space="0" w:color="auto"/>
              <w:right w:val="single" w:sz="4" w:space="0" w:color="auto"/>
            </w:tcBorders>
            <w:shd w:val="clear" w:color="auto" w:fill="auto"/>
            <w:noWrap/>
            <w:vAlign w:val="bottom"/>
            <w:hideMark/>
          </w:tcPr>
          <w:p w14:paraId="1B75298E" w14:textId="77777777" w:rsidR="0015793D" w:rsidRPr="0015793D" w:rsidRDefault="0015793D" w:rsidP="0015793D">
            <w:pPr>
              <w:spacing w:after="0" w:line="240" w:lineRule="auto"/>
              <w:jc w:val="center"/>
              <w:rPr>
                <w:color w:val="000000"/>
                <w:lang w:eastAsia="id-ID"/>
              </w:rPr>
            </w:pPr>
            <w:r w:rsidRPr="0015793D">
              <w:rPr>
                <w:color w:val="000000"/>
                <w:lang w:eastAsia="id-ID"/>
              </w:rPr>
              <w:t>3</w:t>
            </w:r>
          </w:p>
        </w:tc>
        <w:tc>
          <w:tcPr>
            <w:tcW w:w="523" w:type="dxa"/>
            <w:tcBorders>
              <w:top w:val="nil"/>
              <w:left w:val="nil"/>
              <w:bottom w:val="single" w:sz="4" w:space="0" w:color="auto"/>
              <w:right w:val="single" w:sz="4" w:space="0" w:color="auto"/>
            </w:tcBorders>
            <w:shd w:val="clear" w:color="auto" w:fill="auto"/>
            <w:noWrap/>
            <w:vAlign w:val="bottom"/>
            <w:hideMark/>
          </w:tcPr>
          <w:p w14:paraId="78C7E681" w14:textId="77777777" w:rsidR="0015793D" w:rsidRPr="0015793D" w:rsidRDefault="0015793D" w:rsidP="0015793D">
            <w:pPr>
              <w:spacing w:after="0" w:line="240" w:lineRule="auto"/>
              <w:jc w:val="center"/>
              <w:rPr>
                <w:color w:val="000000"/>
                <w:lang w:eastAsia="id-ID"/>
              </w:rPr>
            </w:pPr>
            <w:r w:rsidRPr="0015793D">
              <w:rPr>
                <w:color w:val="000000"/>
                <w:lang w:eastAsia="id-ID"/>
              </w:rPr>
              <w:t>4</w:t>
            </w:r>
          </w:p>
        </w:tc>
        <w:tc>
          <w:tcPr>
            <w:tcW w:w="523" w:type="dxa"/>
            <w:tcBorders>
              <w:top w:val="nil"/>
              <w:left w:val="nil"/>
              <w:bottom w:val="single" w:sz="4" w:space="0" w:color="auto"/>
              <w:right w:val="single" w:sz="4" w:space="0" w:color="auto"/>
            </w:tcBorders>
            <w:shd w:val="clear" w:color="auto" w:fill="auto"/>
            <w:noWrap/>
            <w:vAlign w:val="bottom"/>
            <w:hideMark/>
          </w:tcPr>
          <w:p w14:paraId="27E2CC5D" w14:textId="77777777" w:rsidR="0015793D" w:rsidRPr="0015793D" w:rsidRDefault="0015793D" w:rsidP="0015793D">
            <w:pPr>
              <w:spacing w:after="0" w:line="240" w:lineRule="auto"/>
              <w:jc w:val="center"/>
              <w:rPr>
                <w:color w:val="000000"/>
                <w:lang w:eastAsia="id-ID"/>
              </w:rPr>
            </w:pPr>
            <w:r w:rsidRPr="0015793D">
              <w:rPr>
                <w:color w:val="000000"/>
                <w:lang w:eastAsia="id-ID"/>
              </w:rPr>
              <w:t>1</w:t>
            </w:r>
          </w:p>
        </w:tc>
        <w:tc>
          <w:tcPr>
            <w:tcW w:w="523" w:type="dxa"/>
            <w:tcBorders>
              <w:top w:val="nil"/>
              <w:left w:val="nil"/>
              <w:bottom w:val="single" w:sz="4" w:space="0" w:color="auto"/>
              <w:right w:val="single" w:sz="4" w:space="0" w:color="auto"/>
            </w:tcBorders>
            <w:shd w:val="clear" w:color="auto" w:fill="auto"/>
            <w:noWrap/>
            <w:vAlign w:val="bottom"/>
            <w:hideMark/>
          </w:tcPr>
          <w:p w14:paraId="42C6DC09" w14:textId="77777777" w:rsidR="0015793D" w:rsidRPr="0015793D" w:rsidRDefault="0015793D" w:rsidP="0015793D">
            <w:pPr>
              <w:spacing w:after="0" w:line="240" w:lineRule="auto"/>
              <w:jc w:val="center"/>
              <w:rPr>
                <w:color w:val="000000"/>
                <w:lang w:eastAsia="id-ID"/>
              </w:rPr>
            </w:pPr>
            <w:r w:rsidRPr="0015793D">
              <w:rPr>
                <w:color w:val="000000"/>
                <w:lang w:eastAsia="id-ID"/>
              </w:rPr>
              <w:t>4</w:t>
            </w:r>
          </w:p>
        </w:tc>
        <w:tc>
          <w:tcPr>
            <w:tcW w:w="523" w:type="dxa"/>
            <w:tcBorders>
              <w:top w:val="nil"/>
              <w:left w:val="nil"/>
              <w:bottom w:val="single" w:sz="4" w:space="0" w:color="auto"/>
              <w:right w:val="single" w:sz="4" w:space="0" w:color="auto"/>
            </w:tcBorders>
            <w:shd w:val="clear" w:color="auto" w:fill="auto"/>
            <w:noWrap/>
            <w:vAlign w:val="bottom"/>
            <w:hideMark/>
          </w:tcPr>
          <w:p w14:paraId="61F40D59" w14:textId="77777777" w:rsidR="0015793D" w:rsidRPr="0015793D" w:rsidRDefault="0015793D" w:rsidP="0015793D">
            <w:pPr>
              <w:spacing w:after="0" w:line="240" w:lineRule="auto"/>
              <w:jc w:val="center"/>
              <w:rPr>
                <w:color w:val="000000"/>
                <w:lang w:eastAsia="id-ID"/>
              </w:rPr>
            </w:pPr>
            <w:r w:rsidRPr="0015793D">
              <w:rPr>
                <w:color w:val="000000"/>
                <w:lang w:eastAsia="id-ID"/>
              </w:rPr>
              <w:t>1</w:t>
            </w:r>
          </w:p>
        </w:tc>
        <w:tc>
          <w:tcPr>
            <w:tcW w:w="523" w:type="dxa"/>
            <w:tcBorders>
              <w:top w:val="nil"/>
              <w:left w:val="nil"/>
              <w:bottom w:val="single" w:sz="4" w:space="0" w:color="auto"/>
              <w:right w:val="single" w:sz="4" w:space="0" w:color="auto"/>
            </w:tcBorders>
            <w:shd w:val="clear" w:color="auto" w:fill="auto"/>
            <w:noWrap/>
            <w:vAlign w:val="bottom"/>
            <w:hideMark/>
          </w:tcPr>
          <w:p w14:paraId="6AB1057E" w14:textId="77777777" w:rsidR="0015793D" w:rsidRPr="0015793D" w:rsidRDefault="0015793D" w:rsidP="0015793D">
            <w:pPr>
              <w:spacing w:after="0" w:line="240" w:lineRule="auto"/>
              <w:jc w:val="center"/>
              <w:rPr>
                <w:color w:val="000000"/>
                <w:lang w:eastAsia="id-ID"/>
              </w:rPr>
            </w:pPr>
            <w:r w:rsidRPr="0015793D">
              <w:rPr>
                <w:color w:val="000000"/>
                <w:lang w:eastAsia="id-ID"/>
              </w:rPr>
              <w:t>5</w:t>
            </w:r>
          </w:p>
        </w:tc>
        <w:tc>
          <w:tcPr>
            <w:tcW w:w="523" w:type="dxa"/>
            <w:tcBorders>
              <w:top w:val="nil"/>
              <w:left w:val="nil"/>
              <w:bottom w:val="single" w:sz="4" w:space="0" w:color="auto"/>
              <w:right w:val="single" w:sz="4" w:space="0" w:color="auto"/>
            </w:tcBorders>
            <w:shd w:val="clear" w:color="auto" w:fill="auto"/>
            <w:noWrap/>
            <w:vAlign w:val="bottom"/>
            <w:hideMark/>
          </w:tcPr>
          <w:p w14:paraId="242C9DC6" w14:textId="77777777" w:rsidR="0015793D" w:rsidRPr="0015793D" w:rsidRDefault="0015793D" w:rsidP="0015793D">
            <w:pPr>
              <w:spacing w:after="0" w:line="240" w:lineRule="auto"/>
              <w:jc w:val="center"/>
              <w:rPr>
                <w:color w:val="000000"/>
                <w:lang w:eastAsia="id-ID"/>
              </w:rPr>
            </w:pPr>
            <w:r w:rsidRPr="0015793D">
              <w:rPr>
                <w:color w:val="000000"/>
                <w:lang w:eastAsia="id-ID"/>
              </w:rPr>
              <w:t>1</w:t>
            </w:r>
          </w:p>
        </w:tc>
        <w:tc>
          <w:tcPr>
            <w:tcW w:w="523" w:type="dxa"/>
            <w:tcBorders>
              <w:top w:val="nil"/>
              <w:left w:val="nil"/>
              <w:bottom w:val="single" w:sz="4" w:space="0" w:color="auto"/>
              <w:right w:val="single" w:sz="4" w:space="0" w:color="auto"/>
            </w:tcBorders>
            <w:shd w:val="clear" w:color="auto" w:fill="auto"/>
            <w:noWrap/>
            <w:vAlign w:val="bottom"/>
            <w:hideMark/>
          </w:tcPr>
          <w:p w14:paraId="5EAD7717" w14:textId="77777777" w:rsidR="0015793D" w:rsidRPr="0015793D" w:rsidRDefault="0015793D" w:rsidP="0015793D">
            <w:pPr>
              <w:spacing w:after="0" w:line="240" w:lineRule="auto"/>
              <w:jc w:val="center"/>
              <w:rPr>
                <w:color w:val="000000"/>
                <w:lang w:eastAsia="id-ID"/>
              </w:rPr>
            </w:pPr>
            <w:r w:rsidRPr="0015793D">
              <w:rPr>
                <w:color w:val="000000"/>
                <w:lang w:eastAsia="id-ID"/>
              </w:rPr>
              <w:t>4</w:t>
            </w:r>
          </w:p>
        </w:tc>
        <w:tc>
          <w:tcPr>
            <w:tcW w:w="643" w:type="dxa"/>
            <w:tcBorders>
              <w:top w:val="nil"/>
              <w:left w:val="nil"/>
              <w:bottom w:val="single" w:sz="4" w:space="0" w:color="auto"/>
              <w:right w:val="single" w:sz="4" w:space="0" w:color="auto"/>
            </w:tcBorders>
            <w:shd w:val="clear" w:color="auto" w:fill="auto"/>
            <w:noWrap/>
            <w:vAlign w:val="bottom"/>
            <w:hideMark/>
          </w:tcPr>
          <w:p w14:paraId="3FBE961B" w14:textId="77777777" w:rsidR="0015793D" w:rsidRPr="0015793D" w:rsidRDefault="0015793D" w:rsidP="0015793D">
            <w:pPr>
              <w:spacing w:after="0" w:line="240" w:lineRule="auto"/>
              <w:jc w:val="center"/>
              <w:rPr>
                <w:color w:val="000000"/>
                <w:lang w:eastAsia="id-ID"/>
              </w:rPr>
            </w:pPr>
            <w:r w:rsidRPr="0015793D">
              <w:rPr>
                <w:color w:val="000000"/>
                <w:lang w:eastAsia="id-ID"/>
              </w:rPr>
              <w:t>2</w:t>
            </w:r>
          </w:p>
        </w:tc>
      </w:tr>
      <w:tr w:rsidR="0015793D" w:rsidRPr="0015793D" w14:paraId="617BA993" w14:textId="77777777" w:rsidTr="0015793D">
        <w:trPr>
          <w:trHeight w:val="266"/>
        </w:trPr>
        <w:tc>
          <w:tcPr>
            <w:tcW w:w="862" w:type="dxa"/>
            <w:tcBorders>
              <w:top w:val="nil"/>
              <w:left w:val="single" w:sz="4" w:space="0" w:color="auto"/>
              <w:bottom w:val="single" w:sz="4" w:space="0" w:color="auto"/>
              <w:right w:val="single" w:sz="4" w:space="0" w:color="auto"/>
            </w:tcBorders>
            <w:shd w:val="clear" w:color="auto" w:fill="auto"/>
            <w:noWrap/>
            <w:vAlign w:val="bottom"/>
            <w:hideMark/>
          </w:tcPr>
          <w:p w14:paraId="1D46ED60" w14:textId="77777777" w:rsidR="0015793D" w:rsidRPr="0015793D" w:rsidRDefault="0015793D" w:rsidP="0015793D">
            <w:pPr>
              <w:spacing w:after="0" w:line="240" w:lineRule="auto"/>
              <w:jc w:val="center"/>
              <w:rPr>
                <w:color w:val="000000"/>
                <w:lang w:eastAsia="id-ID"/>
              </w:rPr>
            </w:pPr>
            <w:r w:rsidRPr="0015793D">
              <w:rPr>
                <w:color w:val="000000"/>
                <w:lang w:eastAsia="id-ID"/>
              </w:rPr>
              <w:t>10</w:t>
            </w:r>
          </w:p>
        </w:tc>
        <w:tc>
          <w:tcPr>
            <w:tcW w:w="1599" w:type="dxa"/>
            <w:tcBorders>
              <w:top w:val="nil"/>
              <w:left w:val="nil"/>
              <w:bottom w:val="single" w:sz="4" w:space="0" w:color="auto"/>
              <w:right w:val="single" w:sz="4" w:space="0" w:color="auto"/>
            </w:tcBorders>
            <w:shd w:val="clear" w:color="auto" w:fill="auto"/>
            <w:noWrap/>
            <w:vAlign w:val="bottom"/>
            <w:hideMark/>
          </w:tcPr>
          <w:p w14:paraId="450D47ED" w14:textId="77777777" w:rsidR="0015793D" w:rsidRPr="0015793D" w:rsidRDefault="0015793D" w:rsidP="0015793D">
            <w:pPr>
              <w:spacing w:after="0" w:line="240" w:lineRule="auto"/>
              <w:rPr>
                <w:color w:val="000000"/>
                <w:lang w:eastAsia="id-ID"/>
              </w:rPr>
            </w:pPr>
            <w:r w:rsidRPr="0015793D">
              <w:rPr>
                <w:color w:val="000000"/>
                <w:lang w:eastAsia="id-ID"/>
              </w:rPr>
              <w:t>Responden 10</w:t>
            </w:r>
          </w:p>
        </w:tc>
        <w:tc>
          <w:tcPr>
            <w:tcW w:w="523" w:type="dxa"/>
            <w:tcBorders>
              <w:top w:val="nil"/>
              <w:left w:val="nil"/>
              <w:bottom w:val="single" w:sz="4" w:space="0" w:color="auto"/>
              <w:right w:val="single" w:sz="4" w:space="0" w:color="auto"/>
            </w:tcBorders>
            <w:shd w:val="clear" w:color="auto" w:fill="auto"/>
            <w:noWrap/>
            <w:vAlign w:val="bottom"/>
            <w:hideMark/>
          </w:tcPr>
          <w:p w14:paraId="298D36F3" w14:textId="77777777" w:rsidR="0015793D" w:rsidRPr="0015793D" w:rsidRDefault="0015793D" w:rsidP="0015793D">
            <w:pPr>
              <w:spacing w:after="0" w:line="240" w:lineRule="auto"/>
              <w:jc w:val="center"/>
              <w:rPr>
                <w:color w:val="000000"/>
                <w:lang w:eastAsia="id-ID"/>
              </w:rPr>
            </w:pPr>
            <w:r w:rsidRPr="0015793D">
              <w:rPr>
                <w:color w:val="000000"/>
                <w:lang w:eastAsia="id-ID"/>
              </w:rPr>
              <w:t>4</w:t>
            </w:r>
          </w:p>
        </w:tc>
        <w:tc>
          <w:tcPr>
            <w:tcW w:w="523" w:type="dxa"/>
            <w:tcBorders>
              <w:top w:val="nil"/>
              <w:left w:val="nil"/>
              <w:bottom w:val="single" w:sz="4" w:space="0" w:color="auto"/>
              <w:right w:val="single" w:sz="4" w:space="0" w:color="auto"/>
            </w:tcBorders>
            <w:shd w:val="clear" w:color="auto" w:fill="auto"/>
            <w:noWrap/>
            <w:vAlign w:val="bottom"/>
            <w:hideMark/>
          </w:tcPr>
          <w:p w14:paraId="2981D8AD" w14:textId="77777777" w:rsidR="0015793D" w:rsidRPr="0015793D" w:rsidRDefault="0015793D" w:rsidP="0015793D">
            <w:pPr>
              <w:spacing w:after="0" w:line="240" w:lineRule="auto"/>
              <w:jc w:val="center"/>
              <w:rPr>
                <w:color w:val="000000"/>
                <w:lang w:eastAsia="id-ID"/>
              </w:rPr>
            </w:pPr>
            <w:r w:rsidRPr="0015793D">
              <w:rPr>
                <w:color w:val="000000"/>
                <w:lang w:eastAsia="id-ID"/>
              </w:rPr>
              <w:t>1</w:t>
            </w:r>
          </w:p>
        </w:tc>
        <w:tc>
          <w:tcPr>
            <w:tcW w:w="523" w:type="dxa"/>
            <w:tcBorders>
              <w:top w:val="nil"/>
              <w:left w:val="nil"/>
              <w:bottom w:val="single" w:sz="4" w:space="0" w:color="auto"/>
              <w:right w:val="single" w:sz="4" w:space="0" w:color="auto"/>
            </w:tcBorders>
            <w:shd w:val="clear" w:color="auto" w:fill="auto"/>
            <w:noWrap/>
            <w:vAlign w:val="bottom"/>
            <w:hideMark/>
          </w:tcPr>
          <w:p w14:paraId="75623ADD" w14:textId="77777777" w:rsidR="0015793D" w:rsidRPr="0015793D" w:rsidRDefault="0015793D" w:rsidP="0015793D">
            <w:pPr>
              <w:spacing w:after="0" w:line="240" w:lineRule="auto"/>
              <w:jc w:val="center"/>
              <w:rPr>
                <w:color w:val="000000"/>
                <w:lang w:eastAsia="id-ID"/>
              </w:rPr>
            </w:pPr>
            <w:r w:rsidRPr="0015793D">
              <w:rPr>
                <w:color w:val="000000"/>
                <w:lang w:eastAsia="id-ID"/>
              </w:rPr>
              <w:t>5</w:t>
            </w:r>
          </w:p>
        </w:tc>
        <w:tc>
          <w:tcPr>
            <w:tcW w:w="523" w:type="dxa"/>
            <w:tcBorders>
              <w:top w:val="nil"/>
              <w:left w:val="nil"/>
              <w:bottom w:val="single" w:sz="4" w:space="0" w:color="auto"/>
              <w:right w:val="single" w:sz="4" w:space="0" w:color="auto"/>
            </w:tcBorders>
            <w:shd w:val="clear" w:color="auto" w:fill="auto"/>
            <w:noWrap/>
            <w:vAlign w:val="bottom"/>
            <w:hideMark/>
          </w:tcPr>
          <w:p w14:paraId="54791E34" w14:textId="77777777" w:rsidR="0015793D" w:rsidRPr="0015793D" w:rsidRDefault="0015793D" w:rsidP="0015793D">
            <w:pPr>
              <w:spacing w:after="0" w:line="240" w:lineRule="auto"/>
              <w:jc w:val="center"/>
              <w:rPr>
                <w:color w:val="000000"/>
                <w:lang w:eastAsia="id-ID"/>
              </w:rPr>
            </w:pPr>
            <w:r w:rsidRPr="0015793D">
              <w:rPr>
                <w:color w:val="000000"/>
                <w:lang w:eastAsia="id-ID"/>
              </w:rPr>
              <w:t>1</w:t>
            </w:r>
          </w:p>
        </w:tc>
        <w:tc>
          <w:tcPr>
            <w:tcW w:w="523" w:type="dxa"/>
            <w:tcBorders>
              <w:top w:val="nil"/>
              <w:left w:val="nil"/>
              <w:bottom w:val="single" w:sz="4" w:space="0" w:color="auto"/>
              <w:right w:val="single" w:sz="4" w:space="0" w:color="auto"/>
            </w:tcBorders>
            <w:shd w:val="clear" w:color="auto" w:fill="auto"/>
            <w:noWrap/>
            <w:vAlign w:val="bottom"/>
            <w:hideMark/>
          </w:tcPr>
          <w:p w14:paraId="45889CB6" w14:textId="77777777" w:rsidR="0015793D" w:rsidRPr="0015793D" w:rsidRDefault="0015793D" w:rsidP="0015793D">
            <w:pPr>
              <w:spacing w:after="0" w:line="240" w:lineRule="auto"/>
              <w:jc w:val="center"/>
              <w:rPr>
                <w:color w:val="000000"/>
                <w:lang w:eastAsia="id-ID"/>
              </w:rPr>
            </w:pPr>
            <w:r w:rsidRPr="0015793D">
              <w:rPr>
                <w:color w:val="000000"/>
                <w:lang w:eastAsia="id-ID"/>
              </w:rPr>
              <w:t>5</w:t>
            </w:r>
          </w:p>
        </w:tc>
        <w:tc>
          <w:tcPr>
            <w:tcW w:w="523" w:type="dxa"/>
            <w:tcBorders>
              <w:top w:val="nil"/>
              <w:left w:val="nil"/>
              <w:bottom w:val="single" w:sz="4" w:space="0" w:color="auto"/>
              <w:right w:val="single" w:sz="4" w:space="0" w:color="auto"/>
            </w:tcBorders>
            <w:shd w:val="clear" w:color="auto" w:fill="auto"/>
            <w:noWrap/>
            <w:vAlign w:val="bottom"/>
            <w:hideMark/>
          </w:tcPr>
          <w:p w14:paraId="24F0DA92" w14:textId="77777777" w:rsidR="0015793D" w:rsidRPr="0015793D" w:rsidRDefault="0015793D" w:rsidP="0015793D">
            <w:pPr>
              <w:spacing w:after="0" w:line="240" w:lineRule="auto"/>
              <w:jc w:val="center"/>
              <w:rPr>
                <w:color w:val="000000"/>
                <w:lang w:eastAsia="id-ID"/>
              </w:rPr>
            </w:pPr>
            <w:r w:rsidRPr="0015793D">
              <w:rPr>
                <w:color w:val="000000"/>
                <w:lang w:eastAsia="id-ID"/>
              </w:rPr>
              <w:t>2</w:t>
            </w:r>
          </w:p>
        </w:tc>
        <w:tc>
          <w:tcPr>
            <w:tcW w:w="523" w:type="dxa"/>
            <w:tcBorders>
              <w:top w:val="nil"/>
              <w:left w:val="nil"/>
              <w:bottom w:val="single" w:sz="4" w:space="0" w:color="auto"/>
              <w:right w:val="single" w:sz="4" w:space="0" w:color="auto"/>
            </w:tcBorders>
            <w:shd w:val="clear" w:color="auto" w:fill="auto"/>
            <w:noWrap/>
            <w:vAlign w:val="bottom"/>
            <w:hideMark/>
          </w:tcPr>
          <w:p w14:paraId="46FDCE75" w14:textId="77777777" w:rsidR="0015793D" w:rsidRPr="0015793D" w:rsidRDefault="0015793D" w:rsidP="0015793D">
            <w:pPr>
              <w:spacing w:after="0" w:line="240" w:lineRule="auto"/>
              <w:jc w:val="center"/>
              <w:rPr>
                <w:color w:val="000000"/>
                <w:lang w:eastAsia="id-ID"/>
              </w:rPr>
            </w:pPr>
            <w:r w:rsidRPr="0015793D">
              <w:rPr>
                <w:color w:val="000000"/>
                <w:lang w:eastAsia="id-ID"/>
              </w:rPr>
              <w:t>4</w:t>
            </w:r>
          </w:p>
        </w:tc>
        <w:tc>
          <w:tcPr>
            <w:tcW w:w="523" w:type="dxa"/>
            <w:tcBorders>
              <w:top w:val="nil"/>
              <w:left w:val="nil"/>
              <w:bottom w:val="single" w:sz="4" w:space="0" w:color="auto"/>
              <w:right w:val="single" w:sz="4" w:space="0" w:color="auto"/>
            </w:tcBorders>
            <w:shd w:val="clear" w:color="auto" w:fill="auto"/>
            <w:noWrap/>
            <w:vAlign w:val="bottom"/>
            <w:hideMark/>
          </w:tcPr>
          <w:p w14:paraId="11E639EB" w14:textId="77777777" w:rsidR="0015793D" w:rsidRPr="0015793D" w:rsidRDefault="0015793D" w:rsidP="0015793D">
            <w:pPr>
              <w:spacing w:after="0" w:line="240" w:lineRule="auto"/>
              <w:jc w:val="center"/>
              <w:rPr>
                <w:color w:val="000000"/>
                <w:lang w:eastAsia="id-ID"/>
              </w:rPr>
            </w:pPr>
            <w:r w:rsidRPr="0015793D">
              <w:rPr>
                <w:color w:val="000000"/>
                <w:lang w:eastAsia="id-ID"/>
              </w:rPr>
              <w:t>1</w:t>
            </w:r>
          </w:p>
        </w:tc>
        <w:tc>
          <w:tcPr>
            <w:tcW w:w="523" w:type="dxa"/>
            <w:tcBorders>
              <w:top w:val="nil"/>
              <w:left w:val="nil"/>
              <w:bottom w:val="single" w:sz="4" w:space="0" w:color="auto"/>
              <w:right w:val="single" w:sz="4" w:space="0" w:color="auto"/>
            </w:tcBorders>
            <w:shd w:val="clear" w:color="auto" w:fill="auto"/>
            <w:noWrap/>
            <w:vAlign w:val="bottom"/>
            <w:hideMark/>
          </w:tcPr>
          <w:p w14:paraId="4848B6ED" w14:textId="77777777" w:rsidR="0015793D" w:rsidRPr="0015793D" w:rsidRDefault="0015793D" w:rsidP="0015793D">
            <w:pPr>
              <w:spacing w:after="0" w:line="240" w:lineRule="auto"/>
              <w:jc w:val="center"/>
              <w:rPr>
                <w:color w:val="000000"/>
                <w:lang w:eastAsia="id-ID"/>
              </w:rPr>
            </w:pPr>
            <w:r w:rsidRPr="0015793D">
              <w:rPr>
                <w:color w:val="000000"/>
                <w:lang w:eastAsia="id-ID"/>
              </w:rPr>
              <w:t>5</w:t>
            </w:r>
          </w:p>
        </w:tc>
        <w:tc>
          <w:tcPr>
            <w:tcW w:w="643" w:type="dxa"/>
            <w:tcBorders>
              <w:top w:val="nil"/>
              <w:left w:val="nil"/>
              <w:bottom w:val="single" w:sz="4" w:space="0" w:color="auto"/>
              <w:right w:val="single" w:sz="4" w:space="0" w:color="auto"/>
            </w:tcBorders>
            <w:shd w:val="clear" w:color="auto" w:fill="auto"/>
            <w:noWrap/>
            <w:vAlign w:val="bottom"/>
            <w:hideMark/>
          </w:tcPr>
          <w:p w14:paraId="289E71AC" w14:textId="77777777" w:rsidR="0015793D" w:rsidRPr="0015793D" w:rsidRDefault="0015793D" w:rsidP="0015793D">
            <w:pPr>
              <w:spacing w:after="0" w:line="240" w:lineRule="auto"/>
              <w:jc w:val="center"/>
              <w:rPr>
                <w:color w:val="000000"/>
                <w:lang w:eastAsia="id-ID"/>
              </w:rPr>
            </w:pPr>
            <w:r w:rsidRPr="0015793D">
              <w:rPr>
                <w:color w:val="000000"/>
                <w:lang w:eastAsia="id-ID"/>
              </w:rPr>
              <w:t>2</w:t>
            </w:r>
          </w:p>
        </w:tc>
      </w:tr>
      <w:tr w:rsidR="0015793D" w:rsidRPr="0015793D" w14:paraId="19E3F26B" w14:textId="77777777" w:rsidTr="0015793D">
        <w:trPr>
          <w:trHeight w:val="266"/>
        </w:trPr>
        <w:tc>
          <w:tcPr>
            <w:tcW w:w="862" w:type="dxa"/>
            <w:tcBorders>
              <w:top w:val="nil"/>
              <w:left w:val="single" w:sz="4" w:space="0" w:color="auto"/>
              <w:bottom w:val="single" w:sz="4" w:space="0" w:color="auto"/>
              <w:right w:val="single" w:sz="4" w:space="0" w:color="auto"/>
            </w:tcBorders>
            <w:shd w:val="clear" w:color="auto" w:fill="auto"/>
            <w:noWrap/>
            <w:vAlign w:val="bottom"/>
            <w:hideMark/>
          </w:tcPr>
          <w:p w14:paraId="6025614A" w14:textId="77777777" w:rsidR="0015793D" w:rsidRPr="0015793D" w:rsidRDefault="0015793D" w:rsidP="0015793D">
            <w:pPr>
              <w:spacing w:after="0" w:line="240" w:lineRule="auto"/>
              <w:jc w:val="center"/>
              <w:rPr>
                <w:color w:val="000000"/>
                <w:lang w:eastAsia="id-ID"/>
              </w:rPr>
            </w:pPr>
            <w:r w:rsidRPr="0015793D">
              <w:rPr>
                <w:color w:val="000000"/>
                <w:lang w:eastAsia="id-ID"/>
              </w:rPr>
              <w:t>11</w:t>
            </w:r>
          </w:p>
        </w:tc>
        <w:tc>
          <w:tcPr>
            <w:tcW w:w="1599" w:type="dxa"/>
            <w:tcBorders>
              <w:top w:val="nil"/>
              <w:left w:val="nil"/>
              <w:bottom w:val="single" w:sz="4" w:space="0" w:color="auto"/>
              <w:right w:val="single" w:sz="4" w:space="0" w:color="auto"/>
            </w:tcBorders>
            <w:shd w:val="clear" w:color="auto" w:fill="auto"/>
            <w:noWrap/>
            <w:vAlign w:val="bottom"/>
            <w:hideMark/>
          </w:tcPr>
          <w:p w14:paraId="15123B83" w14:textId="77777777" w:rsidR="0015793D" w:rsidRPr="0015793D" w:rsidRDefault="0015793D" w:rsidP="0015793D">
            <w:pPr>
              <w:spacing w:after="0" w:line="240" w:lineRule="auto"/>
              <w:rPr>
                <w:color w:val="000000"/>
                <w:lang w:eastAsia="id-ID"/>
              </w:rPr>
            </w:pPr>
            <w:r w:rsidRPr="0015793D">
              <w:rPr>
                <w:color w:val="000000"/>
                <w:lang w:eastAsia="id-ID"/>
              </w:rPr>
              <w:t>Responden 11</w:t>
            </w:r>
          </w:p>
        </w:tc>
        <w:tc>
          <w:tcPr>
            <w:tcW w:w="523" w:type="dxa"/>
            <w:tcBorders>
              <w:top w:val="nil"/>
              <w:left w:val="nil"/>
              <w:bottom w:val="single" w:sz="4" w:space="0" w:color="auto"/>
              <w:right w:val="single" w:sz="4" w:space="0" w:color="auto"/>
            </w:tcBorders>
            <w:shd w:val="clear" w:color="auto" w:fill="auto"/>
            <w:noWrap/>
            <w:vAlign w:val="bottom"/>
            <w:hideMark/>
          </w:tcPr>
          <w:p w14:paraId="7781CC14" w14:textId="77777777" w:rsidR="0015793D" w:rsidRPr="0015793D" w:rsidRDefault="0015793D" w:rsidP="0015793D">
            <w:pPr>
              <w:spacing w:after="0" w:line="240" w:lineRule="auto"/>
              <w:jc w:val="center"/>
              <w:rPr>
                <w:color w:val="000000"/>
                <w:lang w:eastAsia="id-ID"/>
              </w:rPr>
            </w:pPr>
            <w:r w:rsidRPr="0015793D">
              <w:rPr>
                <w:color w:val="000000"/>
                <w:lang w:eastAsia="id-ID"/>
              </w:rPr>
              <w:t>5</w:t>
            </w:r>
          </w:p>
        </w:tc>
        <w:tc>
          <w:tcPr>
            <w:tcW w:w="523" w:type="dxa"/>
            <w:tcBorders>
              <w:top w:val="nil"/>
              <w:left w:val="nil"/>
              <w:bottom w:val="single" w:sz="4" w:space="0" w:color="auto"/>
              <w:right w:val="single" w:sz="4" w:space="0" w:color="auto"/>
            </w:tcBorders>
            <w:shd w:val="clear" w:color="auto" w:fill="auto"/>
            <w:noWrap/>
            <w:vAlign w:val="bottom"/>
            <w:hideMark/>
          </w:tcPr>
          <w:p w14:paraId="497F2402" w14:textId="77777777" w:rsidR="0015793D" w:rsidRPr="0015793D" w:rsidRDefault="0015793D" w:rsidP="0015793D">
            <w:pPr>
              <w:spacing w:after="0" w:line="240" w:lineRule="auto"/>
              <w:jc w:val="center"/>
              <w:rPr>
                <w:color w:val="000000"/>
                <w:lang w:eastAsia="id-ID"/>
              </w:rPr>
            </w:pPr>
            <w:r w:rsidRPr="0015793D">
              <w:rPr>
                <w:color w:val="000000"/>
                <w:lang w:eastAsia="id-ID"/>
              </w:rPr>
              <w:t>1</w:t>
            </w:r>
          </w:p>
        </w:tc>
        <w:tc>
          <w:tcPr>
            <w:tcW w:w="523" w:type="dxa"/>
            <w:tcBorders>
              <w:top w:val="nil"/>
              <w:left w:val="nil"/>
              <w:bottom w:val="single" w:sz="4" w:space="0" w:color="auto"/>
              <w:right w:val="single" w:sz="4" w:space="0" w:color="auto"/>
            </w:tcBorders>
            <w:shd w:val="clear" w:color="auto" w:fill="auto"/>
            <w:noWrap/>
            <w:vAlign w:val="bottom"/>
            <w:hideMark/>
          </w:tcPr>
          <w:p w14:paraId="2D954D99" w14:textId="77777777" w:rsidR="0015793D" w:rsidRPr="0015793D" w:rsidRDefault="0015793D" w:rsidP="0015793D">
            <w:pPr>
              <w:spacing w:after="0" w:line="240" w:lineRule="auto"/>
              <w:jc w:val="center"/>
              <w:rPr>
                <w:color w:val="000000"/>
                <w:lang w:eastAsia="id-ID"/>
              </w:rPr>
            </w:pPr>
            <w:r w:rsidRPr="0015793D">
              <w:rPr>
                <w:color w:val="000000"/>
                <w:lang w:eastAsia="id-ID"/>
              </w:rPr>
              <w:t>3</w:t>
            </w:r>
          </w:p>
        </w:tc>
        <w:tc>
          <w:tcPr>
            <w:tcW w:w="523" w:type="dxa"/>
            <w:tcBorders>
              <w:top w:val="nil"/>
              <w:left w:val="nil"/>
              <w:bottom w:val="single" w:sz="4" w:space="0" w:color="auto"/>
              <w:right w:val="single" w:sz="4" w:space="0" w:color="auto"/>
            </w:tcBorders>
            <w:shd w:val="clear" w:color="auto" w:fill="auto"/>
            <w:noWrap/>
            <w:vAlign w:val="bottom"/>
            <w:hideMark/>
          </w:tcPr>
          <w:p w14:paraId="53CEBD7F" w14:textId="77777777" w:rsidR="0015793D" w:rsidRPr="0015793D" w:rsidRDefault="0015793D" w:rsidP="0015793D">
            <w:pPr>
              <w:spacing w:after="0" w:line="240" w:lineRule="auto"/>
              <w:jc w:val="center"/>
              <w:rPr>
                <w:color w:val="000000"/>
                <w:lang w:eastAsia="id-ID"/>
              </w:rPr>
            </w:pPr>
            <w:r w:rsidRPr="0015793D">
              <w:rPr>
                <w:color w:val="000000"/>
                <w:lang w:eastAsia="id-ID"/>
              </w:rPr>
              <w:t>2</w:t>
            </w:r>
          </w:p>
        </w:tc>
        <w:tc>
          <w:tcPr>
            <w:tcW w:w="523" w:type="dxa"/>
            <w:tcBorders>
              <w:top w:val="nil"/>
              <w:left w:val="nil"/>
              <w:bottom w:val="single" w:sz="4" w:space="0" w:color="auto"/>
              <w:right w:val="single" w:sz="4" w:space="0" w:color="auto"/>
            </w:tcBorders>
            <w:shd w:val="clear" w:color="auto" w:fill="auto"/>
            <w:noWrap/>
            <w:vAlign w:val="bottom"/>
            <w:hideMark/>
          </w:tcPr>
          <w:p w14:paraId="3D48A5F3" w14:textId="77777777" w:rsidR="0015793D" w:rsidRPr="0015793D" w:rsidRDefault="0015793D" w:rsidP="0015793D">
            <w:pPr>
              <w:spacing w:after="0" w:line="240" w:lineRule="auto"/>
              <w:jc w:val="center"/>
              <w:rPr>
                <w:color w:val="000000"/>
                <w:lang w:eastAsia="id-ID"/>
              </w:rPr>
            </w:pPr>
            <w:r w:rsidRPr="0015793D">
              <w:rPr>
                <w:color w:val="000000"/>
                <w:lang w:eastAsia="id-ID"/>
              </w:rPr>
              <w:t>5</w:t>
            </w:r>
          </w:p>
        </w:tc>
        <w:tc>
          <w:tcPr>
            <w:tcW w:w="523" w:type="dxa"/>
            <w:tcBorders>
              <w:top w:val="nil"/>
              <w:left w:val="nil"/>
              <w:bottom w:val="single" w:sz="4" w:space="0" w:color="auto"/>
              <w:right w:val="single" w:sz="4" w:space="0" w:color="auto"/>
            </w:tcBorders>
            <w:shd w:val="clear" w:color="auto" w:fill="auto"/>
            <w:noWrap/>
            <w:vAlign w:val="bottom"/>
            <w:hideMark/>
          </w:tcPr>
          <w:p w14:paraId="27133BF0" w14:textId="77777777" w:rsidR="0015793D" w:rsidRPr="0015793D" w:rsidRDefault="0015793D" w:rsidP="0015793D">
            <w:pPr>
              <w:spacing w:after="0" w:line="240" w:lineRule="auto"/>
              <w:jc w:val="center"/>
              <w:rPr>
                <w:color w:val="000000"/>
                <w:lang w:eastAsia="id-ID"/>
              </w:rPr>
            </w:pPr>
            <w:r w:rsidRPr="0015793D">
              <w:rPr>
                <w:color w:val="000000"/>
                <w:lang w:eastAsia="id-ID"/>
              </w:rPr>
              <w:t>2</w:t>
            </w:r>
          </w:p>
        </w:tc>
        <w:tc>
          <w:tcPr>
            <w:tcW w:w="523" w:type="dxa"/>
            <w:tcBorders>
              <w:top w:val="nil"/>
              <w:left w:val="nil"/>
              <w:bottom w:val="single" w:sz="4" w:space="0" w:color="auto"/>
              <w:right w:val="single" w:sz="4" w:space="0" w:color="auto"/>
            </w:tcBorders>
            <w:shd w:val="clear" w:color="auto" w:fill="auto"/>
            <w:noWrap/>
            <w:vAlign w:val="bottom"/>
            <w:hideMark/>
          </w:tcPr>
          <w:p w14:paraId="27EF25CE" w14:textId="77777777" w:rsidR="0015793D" w:rsidRPr="0015793D" w:rsidRDefault="0015793D" w:rsidP="0015793D">
            <w:pPr>
              <w:spacing w:after="0" w:line="240" w:lineRule="auto"/>
              <w:jc w:val="center"/>
              <w:rPr>
                <w:color w:val="000000"/>
                <w:lang w:eastAsia="id-ID"/>
              </w:rPr>
            </w:pPr>
            <w:r w:rsidRPr="0015793D">
              <w:rPr>
                <w:color w:val="000000"/>
                <w:lang w:eastAsia="id-ID"/>
              </w:rPr>
              <w:t>4</w:t>
            </w:r>
          </w:p>
        </w:tc>
        <w:tc>
          <w:tcPr>
            <w:tcW w:w="523" w:type="dxa"/>
            <w:tcBorders>
              <w:top w:val="nil"/>
              <w:left w:val="nil"/>
              <w:bottom w:val="single" w:sz="4" w:space="0" w:color="auto"/>
              <w:right w:val="single" w:sz="4" w:space="0" w:color="auto"/>
            </w:tcBorders>
            <w:shd w:val="clear" w:color="auto" w:fill="auto"/>
            <w:noWrap/>
            <w:vAlign w:val="bottom"/>
            <w:hideMark/>
          </w:tcPr>
          <w:p w14:paraId="1C8A0B7B" w14:textId="77777777" w:rsidR="0015793D" w:rsidRPr="0015793D" w:rsidRDefault="0015793D" w:rsidP="0015793D">
            <w:pPr>
              <w:spacing w:after="0" w:line="240" w:lineRule="auto"/>
              <w:jc w:val="center"/>
              <w:rPr>
                <w:color w:val="000000"/>
                <w:lang w:eastAsia="id-ID"/>
              </w:rPr>
            </w:pPr>
            <w:r w:rsidRPr="0015793D">
              <w:rPr>
                <w:color w:val="000000"/>
                <w:lang w:eastAsia="id-ID"/>
              </w:rPr>
              <w:t>2</w:t>
            </w:r>
          </w:p>
        </w:tc>
        <w:tc>
          <w:tcPr>
            <w:tcW w:w="523" w:type="dxa"/>
            <w:tcBorders>
              <w:top w:val="nil"/>
              <w:left w:val="nil"/>
              <w:bottom w:val="single" w:sz="4" w:space="0" w:color="auto"/>
              <w:right w:val="single" w:sz="4" w:space="0" w:color="auto"/>
            </w:tcBorders>
            <w:shd w:val="clear" w:color="auto" w:fill="auto"/>
            <w:noWrap/>
            <w:vAlign w:val="bottom"/>
            <w:hideMark/>
          </w:tcPr>
          <w:p w14:paraId="76E737A3" w14:textId="77777777" w:rsidR="0015793D" w:rsidRPr="0015793D" w:rsidRDefault="0015793D" w:rsidP="0015793D">
            <w:pPr>
              <w:spacing w:after="0" w:line="240" w:lineRule="auto"/>
              <w:jc w:val="center"/>
              <w:rPr>
                <w:color w:val="000000"/>
                <w:lang w:eastAsia="id-ID"/>
              </w:rPr>
            </w:pPr>
            <w:r w:rsidRPr="0015793D">
              <w:rPr>
                <w:color w:val="000000"/>
                <w:lang w:eastAsia="id-ID"/>
              </w:rPr>
              <w:t>5</w:t>
            </w:r>
          </w:p>
        </w:tc>
        <w:tc>
          <w:tcPr>
            <w:tcW w:w="643" w:type="dxa"/>
            <w:tcBorders>
              <w:top w:val="nil"/>
              <w:left w:val="nil"/>
              <w:bottom w:val="single" w:sz="4" w:space="0" w:color="auto"/>
              <w:right w:val="single" w:sz="4" w:space="0" w:color="auto"/>
            </w:tcBorders>
            <w:shd w:val="clear" w:color="auto" w:fill="auto"/>
            <w:noWrap/>
            <w:vAlign w:val="bottom"/>
            <w:hideMark/>
          </w:tcPr>
          <w:p w14:paraId="1F4E4CC5" w14:textId="77777777" w:rsidR="0015793D" w:rsidRPr="0015793D" w:rsidRDefault="0015793D" w:rsidP="0015793D">
            <w:pPr>
              <w:spacing w:after="0" w:line="240" w:lineRule="auto"/>
              <w:jc w:val="center"/>
              <w:rPr>
                <w:color w:val="000000"/>
                <w:lang w:eastAsia="id-ID"/>
              </w:rPr>
            </w:pPr>
            <w:r w:rsidRPr="0015793D">
              <w:rPr>
                <w:color w:val="000000"/>
                <w:lang w:eastAsia="id-ID"/>
              </w:rPr>
              <w:t>1</w:t>
            </w:r>
          </w:p>
        </w:tc>
      </w:tr>
      <w:tr w:rsidR="0015793D" w:rsidRPr="0015793D" w14:paraId="43EC313E" w14:textId="77777777" w:rsidTr="0015793D">
        <w:trPr>
          <w:trHeight w:val="266"/>
        </w:trPr>
        <w:tc>
          <w:tcPr>
            <w:tcW w:w="862" w:type="dxa"/>
            <w:tcBorders>
              <w:top w:val="nil"/>
              <w:left w:val="single" w:sz="4" w:space="0" w:color="auto"/>
              <w:bottom w:val="single" w:sz="4" w:space="0" w:color="auto"/>
              <w:right w:val="single" w:sz="4" w:space="0" w:color="auto"/>
            </w:tcBorders>
            <w:shd w:val="clear" w:color="auto" w:fill="auto"/>
            <w:noWrap/>
            <w:vAlign w:val="bottom"/>
            <w:hideMark/>
          </w:tcPr>
          <w:p w14:paraId="58D7A5F9" w14:textId="77777777" w:rsidR="0015793D" w:rsidRPr="0015793D" w:rsidRDefault="0015793D" w:rsidP="0015793D">
            <w:pPr>
              <w:spacing w:after="0" w:line="240" w:lineRule="auto"/>
              <w:jc w:val="center"/>
              <w:rPr>
                <w:color w:val="000000"/>
                <w:lang w:eastAsia="id-ID"/>
              </w:rPr>
            </w:pPr>
            <w:r w:rsidRPr="0015793D">
              <w:rPr>
                <w:color w:val="000000"/>
                <w:lang w:eastAsia="id-ID"/>
              </w:rPr>
              <w:t>12</w:t>
            </w:r>
          </w:p>
        </w:tc>
        <w:tc>
          <w:tcPr>
            <w:tcW w:w="1599" w:type="dxa"/>
            <w:tcBorders>
              <w:top w:val="nil"/>
              <w:left w:val="nil"/>
              <w:bottom w:val="single" w:sz="4" w:space="0" w:color="auto"/>
              <w:right w:val="single" w:sz="4" w:space="0" w:color="auto"/>
            </w:tcBorders>
            <w:shd w:val="clear" w:color="auto" w:fill="auto"/>
            <w:noWrap/>
            <w:vAlign w:val="bottom"/>
            <w:hideMark/>
          </w:tcPr>
          <w:p w14:paraId="640716A6" w14:textId="77777777" w:rsidR="0015793D" w:rsidRPr="0015793D" w:rsidRDefault="0015793D" w:rsidP="0015793D">
            <w:pPr>
              <w:spacing w:after="0" w:line="240" w:lineRule="auto"/>
              <w:rPr>
                <w:color w:val="000000"/>
                <w:lang w:eastAsia="id-ID"/>
              </w:rPr>
            </w:pPr>
            <w:r w:rsidRPr="0015793D">
              <w:rPr>
                <w:color w:val="000000"/>
                <w:lang w:eastAsia="id-ID"/>
              </w:rPr>
              <w:t>Responden 12</w:t>
            </w:r>
          </w:p>
        </w:tc>
        <w:tc>
          <w:tcPr>
            <w:tcW w:w="523" w:type="dxa"/>
            <w:tcBorders>
              <w:top w:val="nil"/>
              <w:left w:val="nil"/>
              <w:bottom w:val="single" w:sz="4" w:space="0" w:color="auto"/>
              <w:right w:val="single" w:sz="4" w:space="0" w:color="auto"/>
            </w:tcBorders>
            <w:shd w:val="clear" w:color="auto" w:fill="auto"/>
            <w:noWrap/>
            <w:vAlign w:val="bottom"/>
            <w:hideMark/>
          </w:tcPr>
          <w:p w14:paraId="7EFCCC4C" w14:textId="77777777" w:rsidR="0015793D" w:rsidRPr="0015793D" w:rsidRDefault="0015793D" w:rsidP="0015793D">
            <w:pPr>
              <w:spacing w:after="0" w:line="240" w:lineRule="auto"/>
              <w:jc w:val="center"/>
              <w:rPr>
                <w:color w:val="000000"/>
                <w:lang w:eastAsia="id-ID"/>
              </w:rPr>
            </w:pPr>
            <w:r w:rsidRPr="0015793D">
              <w:rPr>
                <w:color w:val="000000"/>
                <w:lang w:eastAsia="id-ID"/>
              </w:rPr>
              <w:t>5</w:t>
            </w:r>
          </w:p>
        </w:tc>
        <w:tc>
          <w:tcPr>
            <w:tcW w:w="523" w:type="dxa"/>
            <w:tcBorders>
              <w:top w:val="nil"/>
              <w:left w:val="nil"/>
              <w:bottom w:val="single" w:sz="4" w:space="0" w:color="auto"/>
              <w:right w:val="single" w:sz="4" w:space="0" w:color="auto"/>
            </w:tcBorders>
            <w:shd w:val="clear" w:color="auto" w:fill="auto"/>
            <w:noWrap/>
            <w:vAlign w:val="bottom"/>
            <w:hideMark/>
          </w:tcPr>
          <w:p w14:paraId="43367253" w14:textId="77777777" w:rsidR="0015793D" w:rsidRPr="0015793D" w:rsidRDefault="0015793D" w:rsidP="0015793D">
            <w:pPr>
              <w:spacing w:after="0" w:line="240" w:lineRule="auto"/>
              <w:jc w:val="center"/>
              <w:rPr>
                <w:color w:val="000000"/>
                <w:lang w:eastAsia="id-ID"/>
              </w:rPr>
            </w:pPr>
            <w:r w:rsidRPr="0015793D">
              <w:rPr>
                <w:color w:val="000000"/>
                <w:lang w:eastAsia="id-ID"/>
              </w:rPr>
              <w:t>2</w:t>
            </w:r>
          </w:p>
        </w:tc>
        <w:tc>
          <w:tcPr>
            <w:tcW w:w="523" w:type="dxa"/>
            <w:tcBorders>
              <w:top w:val="nil"/>
              <w:left w:val="nil"/>
              <w:bottom w:val="single" w:sz="4" w:space="0" w:color="auto"/>
              <w:right w:val="single" w:sz="4" w:space="0" w:color="auto"/>
            </w:tcBorders>
            <w:shd w:val="clear" w:color="auto" w:fill="auto"/>
            <w:noWrap/>
            <w:vAlign w:val="bottom"/>
            <w:hideMark/>
          </w:tcPr>
          <w:p w14:paraId="1ACCB797" w14:textId="77777777" w:rsidR="0015793D" w:rsidRPr="0015793D" w:rsidRDefault="0015793D" w:rsidP="0015793D">
            <w:pPr>
              <w:spacing w:after="0" w:line="240" w:lineRule="auto"/>
              <w:jc w:val="center"/>
              <w:rPr>
                <w:color w:val="000000"/>
                <w:lang w:eastAsia="id-ID"/>
              </w:rPr>
            </w:pPr>
            <w:r w:rsidRPr="0015793D">
              <w:rPr>
                <w:color w:val="000000"/>
                <w:lang w:eastAsia="id-ID"/>
              </w:rPr>
              <w:t>4</w:t>
            </w:r>
          </w:p>
        </w:tc>
        <w:tc>
          <w:tcPr>
            <w:tcW w:w="523" w:type="dxa"/>
            <w:tcBorders>
              <w:top w:val="nil"/>
              <w:left w:val="nil"/>
              <w:bottom w:val="single" w:sz="4" w:space="0" w:color="auto"/>
              <w:right w:val="single" w:sz="4" w:space="0" w:color="auto"/>
            </w:tcBorders>
            <w:shd w:val="clear" w:color="auto" w:fill="auto"/>
            <w:noWrap/>
            <w:vAlign w:val="bottom"/>
            <w:hideMark/>
          </w:tcPr>
          <w:p w14:paraId="3AABE2BD" w14:textId="77777777" w:rsidR="0015793D" w:rsidRPr="0015793D" w:rsidRDefault="0015793D" w:rsidP="0015793D">
            <w:pPr>
              <w:spacing w:after="0" w:line="240" w:lineRule="auto"/>
              <w:jc w:val="center"/>
              <w:rPr>
                <w:color w:val="000000"/>
                <w:lang w:eastAsia="id-ID"/>
              </w:rPr>
            </w:pPr>
            <w:r w:rsidRPr="0015793D">
              <w:rPr>
                <w:color w:val="000000"/>
                <w:lang w:eastAsia="id-ID"/>
              </w:rPr>
              <w:t>2</w:t>
            </w:r>
          </w:p>
        </w:tc>
        <w:tc>
          <w:tcPr>
            <w:tcW w:w="523" w:type="dxa"/>
            <w:tcBorders>
              <w:top w:val="nil"/>
              <w:left w:val="nil"/>
              <w:bottom w:val="single" w:sz="4" w:space="0" w:color="auto"/>
              <w:right w:val="single" w:sz="4" w:space="0" w:color="auto"/>
            </w:tcBorders>
            <w:shd w:val="clear" w:color="auto" w:fill="auto"/>
            <w:noWrap/>
            <w:vAlign w:val="bottom"/>
            <w:hideMark/>
          </w:tcPr>
          <w:p w14:paraId="6F26400E" w14:textId="77777777" w:rsidR="0015793D" w:rsidRPr="0015793D" w:rsidRDefault="0015793D" w:rsidP="0015793D">
            <w:pPr>
              <w:spacing w:after="0" w:line="240" w:lineRule="auto"/>
              <w:jc w:val="center"/>
              <w:rPr>
                <w:color w:val="000000"/>
                <w:lang w:eastAsia="id-ID"/>
              </w:rPr>
            </w:pPr>
            <w:r w:rsidRPr="0015793D">
              <w:rPr>
                <w:color w:val="000000"/>
                <w:lang w:eastAsia="id-ID"/>
              </w:rPr>
              <w:t>5</w:t>
            </w:r>
          </w:p>
        </w:tc>
        <w:tc>
          <w:tcPr>
            <w:tcW w:w="523" w:type="dxa"/>
            <w:tcBorders>
              <w:top w:val="nil"/>
              <w:left w:val="nil"/>
              <w:bottom w:val="single" w:sz="4" w:space="0" w:color="auto"/>
              <w:right w:val="single" w:sz="4" w:space="0" w:color="auto"/>
            </w:tcBorders>
            <w:shd w:val="clear" w:color="auto" w:fill="auto"/>
            <w:noWrap/>
            <w:vAlign w:val="bottom"/>
            <w:hideMark/>
          </w:tcPr>
          <w:p w14:paraId="2974394C" w14:textId="77777777" w:rsidR="0015793D" w:rsidRPr="0015793D" w:rsidRDefault="0015793D" w:rsidP="0015793D">
            <w:pPr>
              <w:spacing w:after="0" w:line="240" w:lineRule="auto"/>
              <w:jc w:val="center"/>
              <w:rPr>
                <w:color w:val="000000"/>
                <w:lang w:eastAsia="id-ID"/>
              </w:rPr>
            </w:pPr>
            <w:r w:rsidRPr="0015793D">
              <w:rPr>
                <w:color w:val="000000"/>
                <w:lang w:eastAsia="id-ID"/>
              </w:rPr>
              <w:t>3</w:t>
            </w:r>
          </w:p>
        </w:tc>
        <w:tc>
          <w:tcPr>
            <w:tcW w:w="523" w:type="dxa"/>
            <w:tcBorders>
              <w:top w:val="nil"/>
              <w:left w:val="nil"/>
              <w:bottom w:val="single" w:sz="4" w:space="0" w:color="auto"/>
              <w:right w:val="single" w:sz="4" w:space="0" w:color="auto"/>
            </w:tcBorders>
            <w:shd w:val="clear" w:color="auto" w:fill="auto"/>
            <w:noWrap/>
            <w:vAlign w:val="bottom"/>
            <w:hideMark/>
          </w:tcPr>
          <w:p w14:paraId="6AC6D4C6" w14:textId="77777777" w:rsidR="0015793D" w:rsidRPr="0015793D" w:rsidRDefault="0015793D" w:rsidP="0015793D">
            <w:pPr>
              <w:spacing w:after="0" w:line="240" w:lineRule="auto"/>
              <w:jc w:val="center"/>
              <w:rPr>
                <w:color w:val="000000"/>
                <w:lang w:eastAsia="id-ID"/>
              </w:rPr>
            </w:pPr>
            <w:r w:rsidRPr="0015793D">
              <w:rPr>
                <w:color w:val="000000"/>
                <w:lang w:eastAsia="id-ID"/>
              </w:rPr>
              <w:t>4</w:t>
            </w:r>
          </w:p>
        </w:tc>
        <w:tc>
          <w:tcPr>
            <w:tcW w:w="523" w:type="dxa"/>
            <w:tcBorders>
              <w:top w:val="nil"/>
              <w:left w:val="nil"/>
              <w:bottom w:val="single" w:sz="4" w:space="0" w:color="auto"/>
              <w:right w:val="single" w:sz="4" w:space="0" w:color="auto"/>
            </w:tcBorders>
            <w:shd w:val="clear" w:color="auto" w:fill="auto"/>
            <w:noWrap/>
            <w:vAlign w:val="bottom"/>
            <w:hideMark/>
          </w:tcPr>
          <w:p w14:paraId="68DDAAA9" w14:textId="77777777" w:rsidR="0015793D" w:rsidRPr="0015793D" w:rsidRDefault="0015793D" w:rsidP="0015793D">
            <w:pPr>
              <w:spacing w:after="0" w:line="240" w:lineRule="auto"/>
              <w:jc w:val="center"/>
              <w:rPr>
                <w:color w:val="000000"/>
                <w:lang w:eastAsia="id-ID"/>
              </w:rPr>
            </w:pPr>
            <w:r w:rsidRPr="0015793D">
              <w:rPr>
                <w:color w:val="000000"/>
                <w:lang w:eastAsia="id-ID"/>
              </w:rPr>
              <w:t>1</w:t>
            </w:r>
          </w:p>
        </w:tc>
        <w:tc>
          <w:tcPr>
            <w:tcW w:w="523" w:type="dxa"/>
            <w:tcBorders>
              <w:top w:val="nil"/>
              <w:left w:val="nil"/>
              <w:bottom w:val="single" w:sz="4" w:space="0" w:color="auto"/>
              <w:right w:val="single" w:sz="4" w:space="0" w:color="auto"/>
            </w:tcBorders>
            <w:shd w:val="clear" w:color="auto" w:fill="auto"/>
            <w:noWrap/>
            <w:vAlign w:val="bottom"/>
            <w:hideMark/>
          </w:tcPr>
          <w:p w14:paraId="1AE9039E" w14:textId="77777777" w:rsidR="0015793D" w:rsidRPr="0015793D" w:rsidRDefault="0015793D" w:rsidP="0015793D">
            <w:pPr>
              <w:spacing w:after="0" w:line="240" w:lineRule="auto"/>
              <w:jc w:val="center"/>
              <w:rPr>
                <w:color w:val="000000"/>
                <w:lang w:eastAsia="id-ID"/>
              </w:rPr>
            </w:pPr>
            <w:r w:rsidRPr="0015793D">
              <w:rPr>
                <w:color w:val="000000"/>
                <w:lang w:eastAsia="id-ID"/>
              </w:rPr>
              <w:t>4</w:t>
            </w:r>
          </w:p>
        </w:tc>
        <w:tc>
          <w:tcPr>
            <w:tcW w:w="643" w:type="dxa"/>
            <w:tcBorders>
              <w:top w:val="nil"/>
              <w:left w:val="nil"/>
              <w:bottom w:val="single" w:sz="4" w:space="0" w:color="auto"/>
              <w:right w:val="single" w:sz="4" w:space="0" w:color="auto"/>
            </w:tcBorders>
            <w:shd w:val="clear" w:color="auto" w:fill="auto"/>
            <w:noWrap/>
            <w:vAlign w:val="bottom"/>
            <w:hideMark/>
          </w:tcPr>
          <w:p w14:paraId="783C7F4A" w14:textId="77777777" w:rsidR="0015793D" w:rsidRPr="0015793D" w:rsidRDefault="0015793D" w:rsidP="0015793D">
            <w:pPr>
              <w:spacing w:after="0" w:line="240" w:lineRule="auto"/>
              <w:jc w:val="center"/>
              <w:rPr>
                <w:color w:val="000000"/>
                <w:lang w:eastAsia="id-ID"/>
              </w:rPr>
            </w:pPr>
            <w:r w:rsidRPr="0015793D">
              <w:rPr>
                <w:color w:val="000000"/>
                <w:lang w:eastAsia="id-ID"/>
              </w:rPr>
              <w:t>1</w:t>
            </w:r>
          </w:p>
        </w:tc>
      </w:tr>
      <w:tr w:rsidR="0015793D" w:rsidRPr="0015793D" w14:paraId="306A5053" w14:textId="77777777" w:rsidTr="0015793D">
        <w:trPr>
          <w:trHeight w:val="266"/>
        </w:trPr>
        <w:tc>
          <w:tcPr>
            <w:tcW w:w="862" w:type="dxa"/>
            <w:tcBorders>
              <w:top w:val="nil"/>
              <w:left w:val="single" w:sz="4" w:space="0" w:color="auto"/>
              <w:bottom w:val="single" w:sz="4" w:space="0" w:color="auto"/>
              <w:right w:val="single" w:sz="4" w:space="0" w:color="auto"/>
            </w:tcBorders>
            <w:shd w:val="clear" w:color="auto" w:fill="auto"/>
            <w:noWrap/>
            <w:vAlign w:val="bottom"/>
            <w:hideMark/>
          </w:tcPr>
          <w:p w14:paraId="5729FF00" w14:textId="77777777" w:rsidR="0015793D" w:rsidRPr="0015793D" w:rsidRDefault="0015793D" w:rsidP="0015793D">
            <w:pPr>
              <w:spacing w:after="0" w:line="240" w:lineRule="auto"/>
              <w:jc w:val="center"/>
              <w:rPr>
                <w:color w:val="000000"/>
                <w:lang w:eastAsia="id-ID"/>
              </w:rPr>
            </w:pPr>
            <w:r w:rsidRPr="0015793D">
              <w:rPr>
                <w:color w:val="000000"/>
                <w:lang w:eastAsia="id-ID"/>
              </w:rPr>
              <w:t>13</w:t>
            </w:r>
          </w:p>
        </w:tc>
        <w:tc>
          <w:tcPr>
            <w:tcW w:w="1599" w:type="dxa"/>
            <w:tcBorders>
              <w:top w:val="nil"/>
              <w:left w:val="nil"/>
              <w:bottom w:val="single" w:sz="4" w:space="0" w:color="auto"/>
              <w:right w:val="single" w:sz="4" w:space="0" w:color="auto"/>
            </w:tcBorders>
            <w:shd w:val="clear" w:color="auto" w:fill="auto"/>
            <w:noWrap/>
            <w:vAlign w:val="bottom"/>
            <w:hideMark/>
          </w:tcPr>
          <w:p w14:paraId="012876ED" w14:textId="77777777" w:rsidR="0015793D" w:rsidRPr="0015793D" w:rsidRDefault="0015793D" w:rsidP="0015793D">
            <w:pPr>
              <w:spacing w:after="0" w:line="240" w:lineRule="auto"/>
              <w:rPr>
                <w:color w:val="000000"/>
                <w:lang w:eastAsia="id-ID"/>
              </w:rPr>
            </w:pPr>
            <w:r w:rsidRPr="0015793D">
              <w:rPr>
                <w:color w:val="000000"/>
                <w:lang w:eastAsia="id-ID"/>
              </w:rPr>
              <w:t>Responden 13</w:t>
            </w:r>
          </w:p>
        </w:tc>
        <w:tc>
          <w:tcPr>
            <w:tcW w:w="523" w:type="dxa"/>
            <w:tcBorders>
              <w:top w:val="nil"/>
              <w:left w:val="nil"/>
              <w:bottom w:val="single" w:sz="4" w:space="0" w:color="auto"/>
              <w:right w:val="single" w:sz="4" w:space="0" w:color="auto"/>
            </w:tcBorders>
            <w:shd w:val="clear" w:color="auto" w:fill="auto"/>
            <w:noWrap/>
            <w:vAlign w:val="bottom"/>
            <w:hideMark/>
          </w:tcPr>
          <w:p w14:paraId="0866FFFF" w14:textId="77777777" w:rsidR="0015793D" w:rsidRPr="0015793D" w:rsidRDefault="0015793D" w:rsidP="0015793D">
            <w:pPr>
              <w:spacing w:after="0" w:line="240" w:lineRule="auto"/>
              <w:jc w:val="center"/>
              <w:rPr>
                <w:color w:val="000000"/>
                <w:lang w:eastAsia="id-ID"/>
              </w:rPr>
            </w:pPr>
            <w:r w:rsidRPr="0015793D">
              <w:rPr>
                <w:color w:val="000000"/>
                <w:lang w:eastAsia="id-ID"/>
              </w:rPr>
              <w:t>4</w:t>
            </w:r>
          </w:p>
        </w:tc>
        <w:tc>
          <w:tcPr>
            <w:tcW w:w="523" w:type="dxa"/>
            <w:tcBorders>
              <w:top w:val="nil"/>
              <w:left w:val="nil"/>
              <w:bottom w:val="single" w:sz="4" w:space="0" w:color="auto"/>
              <w:right w:val="single" w:sz="4" w:space="0" w:color="auto"/>
            </w:tcBorders>
            <w:shd w:val="clear" w:color="auto" w:fill="auto"/>
            <w:noWrap/>
            <w:vAlign w:val="bottom"/>
            <w:hideMark/>
          </w:tcPr>
          <w:p w14:paraId="72779F52" w14:textId="77777777" w:rsidR="0015793D" w:rsidRPr="0015793D" w:rsidRDefault="0015793D" w:rsidP="0015793D">
            <w:pPr>
              <w:spacing w:after="0" w:line="240" w:lineRule="auto"/>
              <w:jc w:val="center"/>
              <w:rPr>
                <w:color w:val="000000"/>
                <w:lang w:eastAsia="id-ID"/>
              </w:rPr>
            </w:pPr>
            <w:r w:rsidRPr="0015793D">
              <w:rPr>
                <w:color w:val="000000"/>
                <w:lang w:eastAsia="id-ID"/>
              </w:rPr>
              <w:t>2</w:t>
            </w:r>
          </w:p>
        </w:tc>
        <w:tc>
          <w:tcPr>
            <w:tcW w:w="523" w:type="dxa"/>
            <w:tcBorders>
              <w:top w:val="nil"/>
              <w:left w:val="nil"/>
              <w:bottom w:val="single" w:sz="4" w:space="0" w:color="auto"/>
              <w:right w:val="single" w:sz="4" w:space="0" w:color="auto"/>
            </w:tcBorders>
            <w:shd w:val="clear" w:color="auto" w:fill="auto"/>
            <w:noWrap/>
            <w:vAlign w:val="bottom"/>
            <w:hideMark/>
          </w:tcPr>
          <w:p w14:paraId="7227EF48" w14:textId="77777777" w:rsidR="0015793D" w:rsidRPr="0015793D" w:rsidRDefault="0015793D" w:rsidP="0015793D">
            <w:pPr>
              <w:spacing w:after="0" w:line="240" w:lineRule="auto"/>
              <w:jc w:val="center"/>
              <w:rPr>
                <w:color w:val="000000"/>
                <w:lang w:eastAsia="id-ID"/>
              </w:rPr>
            </w:pPr>
            <w:r w:rsidRPr="0015793D">
              <w:rPr>
                <w:color w:val="000000"/>
                <w:lang w:eastAsia="id-ID"/>
              </w:rPr>
              <w:t>5</w:t>
            </w:r>
          </w:p>
        </w:tc>
        <w:tc>
          <w:tcPr>
            <w:tcW w:w="523" w:type="dxa"/>
            <w:tcBorders>
              <w:top w:val="nil"/>
              <w:left w:val="nil"/>
              <w:bottom w:val="single" w:sz="4" w:space="0" w:color="auto"/>
              <w:right w:val="single" w:sz="4" w:space="0" w:color="auto"/>
            </w:tcBorders>
            <w:shd w:val="clear" w:color="auto" w:fill="auto"/>
            <w:noWrap/>
            <w:vAlign w:val="bottom"/>
            <w:hideMark/>
          </w:tcPr>
          <w:p w14:paraId="01138157" w14:textId="77777777" w:rsidR="0015793D" w:rsidRPr="0015793D" w:rsidRDefault="0015793D" w:rsidP="0015793D">
            <w:pPr>
              <w:spacing w:after="0" w:line="240" w:lineRule="auto"/>
              <w:jc w:val="center"/>
              <w:rPr>
                <w:color w:val="000000"/>
                <w:lang w:eastAsia="id-ID"/>
              </w:rPr>
            </w:pPr>
            <w:r w:rsidRPr="0015793D">
              <w:rPr>
                <w:color w:val="000000"/>
                <w:lang w:eastAsia="id-ID"/>
              </w:rPr>
              <w:t>2</w:t>
            </w:r>
          </w:p>
        </w:tc>
        <w:tc>
          <w:tcPr>
            <w:tcW w:w="523" w:type="dxa"/>
            <w:tcBorders>
              <w:top w:val="nil"/>
              <w:left w:val="nil"/>
              <w:bottom w:val="single" w:sz="4" w:space="0" w:color="auto"/>
              <w:right w:val="single" w:sz="4" w:space="0" w:color="auto"/>
            </w:tcBorders>
            <w:shd w:val="clear" w:color="auto" w:fill="auto"/>
            <w:noWrap/>
            <w:vAlign w:val="bottom"/>
            <w:hideMark/>
          </w:tcPr>
          <w:p w14:paraId="64559489" w14:textId="77777777" w:rsidR="0015793D" w:rsidRPr="0015793D" w:rsidRDefault="0015793D" w:rsidP="0015793D">
            <w:pPr>
              <w:spacing w:after="0" w:line="240" w:lineRule="auto"/>
              <w:jc w:val="center"/>
              <w:rPr>
                <w:color w:val="000000"/>
                <w:lang w:eastAsia="id-ID"/>
              </w:rPr>
            </w:pPr>
            <w:r w:rsidRPr="0015793D">
              <w:rPr>
                <w:color w:val="000000"/>
                <w:lang w:eastAsia="id-ID"/>
              </w:rPr>
              <w:t>5</w:t>
            </w:r>
          </w:p>
        </w:tc>
        <w:tc>
          <w:tcPr>
            <w:tcW w:w="523" w:type="dxa"/>
            <w:tcBorders>
              <w:top w:val="nil"/>
              <w:left w:val="nil"/>
              <w:bottom w:val="single" w:sz="4" w:space="0" w:color="auto"/>
              <w:right w:val="single" w:sz="4" w:space="0" w:color="auto"/>
            </w:tcBorders>
            <w:shd w:val="clear" w:color="auto" w:fill="auto"/>
            <w:noWrap/>
            <w:vAlign w:val="bottom"/>
            <w:hideMark/>
          </w:tcPr>
          <w:p w14:paraId="423032DF" w14:textId="77777777" w:rsidR="0015793D" w:rsidRPr="0015793D" w:rsidRDefault="0015793D" w:rsidP="0015793D">
            <w:pPr>
              <w:spacing w:after="0" w:line="240" w:lineRule="auto"/>
              <w:jc w:val="center"/>
              <w:rPr>
                <w:color w:val="000000"/>
                <w:lang w:eastAsia="id-ID"/>
              </w:rPr>
            </w:pPr>
            <w:r w:rsidRPr="0015793D">
              <w:rPr>
                <w:color w:val="000000"/>
                <w:lang w:eastAsia="id-ID"/>
              </w:rPr>
              <w:t>3</w:t>
            </w:r>
          </w:p>
        </w:tc>
        <w:tc>
          <w:tcPr>
            <w:tcW w:w="523" w:type="dxa"/>
            <w:tcBorders>
              <w:top w:val="nil"/>
              <w:left w:val="nil"/>
              <w:bottom w:val="single" w:sz="4" w:space="0" w:color="auto"/>
              <w:right w:val="single" w:sz="4" w:space="0" w:color="auto"/>
            </w:tcBorders>
            <w:shd w:val="clear" w:color="auto" w:fill="auto"/>
            <w:noWrap/>
            <w:vAlign w:val="bottom"/>
            <w:hideMark/>
          </w:tcPr>
          <w:p w14:paraId="4E1C77EB" w14:textId="77777777" w:rsidR="0015793D" w:rsidRPr="0015793D" w:rsidRDefault="0015793D" w:rsidP="0015793D">
            <w:pPr>
              <w:spacing w:after="0" w:line="240" w:lineRule="auto"/>
              <w:jc w:val="center"/>
              <w:rPr>
                <w:color w:val="000000"/>
                <w:lang w:eastAsia="id-ID"/>
              </w:rPr>
            </w:pPr>
            <w:r w:rsidRPr="0015793D">
              <w:rPr>
                <w:color w:val="000000"/>
                <w:lang w:eastAsia="id-ID"/>
              </w:rPr>
              <w:t>4</w:t>
            </w:r>
          </w:p>
        </w:tc>
        <w:tc>
          <w:tcPr>
            <w:tcW w:w="523" w:type="dxa"/>
            <w:tcBorders>
              <w:top w:val="nil"/>
              <w:left w:val="nil"/>
              <w:bottom w:val="single" w:sz="4" w:space="0" w:color="auto"/>
              <w:right w:val="single" w:sz="4" w:space="0" w:color="auto"/>
            </w:tcBorders>
            <w:shd w:val="clear" w:color="auto" w:fill="auto"/>
            <w:noWrap/>
            <w:vAlign w:val="bottom"/>
            <w:hideMark/>
          </w:tcPr>
          <w:p w14:paraId="35314338" w14:textId="77777777" w:rsidR="0015793D" w:rsidRPr="0015793D" w:rsidRDefault="0015793D" w:rsidP="0015793D">
            <w:pPr>
              <w:spacing w:after="0" w:line="240" w:lineRule="auto"/>
              <w:jc w:val="center"/>
              <w:rPr>
                <w:color w:val="000000"/>
                <w:lang w:eastAsia="id-ID"/>
              </w:rPr>
            </w:pPr>
            <w:r w:rsidRPr="0015793D">
              <w:rPr>
                <w:color w:val="000000"/>
                <w:lang w:eastAsia="id-ID"/>
              </w:rPr>
              <w:t>2</w:t>
            </w:r>
          </w:p>
        </w:tc>
        <w:tc>
          <w:tcPr>
            <w:tcW w:w="523" w:type="dxa"/>
            <w:tcBorders>
              <w:top w:val="nil"/>
              <w:left w:val="nil"/>
              <w:bottom w:val="single" w:sz="4" w:space="0" w:color="auto"/>
              <w:right w:val="single" w:sz="4" w:space="0" w:color="auto"/>
            </w:tcBorders>
            <w:shd w:val="clear" w:color="auto" w:fill="auto"/>
            <w:noWrap/>
            <w:vAlign w:val="bottom"/>
            <w:hideMark/>
          </w:tcPr>
          <w:p w14:paraId="3DEC94CF" w14:textId="77777777" w:rsidR="0015793D" w:rsidRPr="0015793D" w:rsidRDefault="0015793D" w:rsidP="0015793D">
            <w:pPr>
              <w:spacing w:after="0" w:line="240" w:lineRule="auto"/>
              <w:jc w:val="center"/>
              <w:rPr>
                <w:color w:val="000000"/>
                <w:lang w:eastAsia="id-ID"/>
              </w:rPr>
            </w:pPr>
            <w:r w:rsidRPr="0015793D">
              <w:rPr>
                <w:color w:val="000000"/>
                <w:lang w:eastAsia="id-ID"/>
              </w:rPr>
              <w:t>5</w:t>
            </w:r>
          </w:p>
        </w:tc>
        <w:tc>
          <w:tcPr>
            <w:tcW w:w="643" w:type="dxa"/>
            <w:tcBorders>
              <w:top w:val="nil"/>
              <w:left w:val="nil"/>
              <w:bottom w:val="single" w:sz="4" w:space="0" w:color="auto"/>
              <w:right w:val="single" w:sz="4" w:space="0" w:color="auto"/>
            </w:tcBorders>
            <w:shd w:val="clear" w:color="auto" w:fill="auto"/>
            <w:noWrap/>
            <w:vAlign w:val="bottom"/>
            <w:hideMark/>
          </w:tcPr>
          <w:p w14:paraId="38159E65" w14:textId="77777777" w:rsidR="0015793D" w:rsidRPr="0015793D" w:rsidRDefault="0015793D" w:rsidP="0015793D">
            <w:pPr>
              <w:spacing w:after="0" w:line="240" w:lineRule="auto"/>
              <w:jc w:val="center"/>
              <w:rPr>
                <w:color w:val="000000"/>
                <w:lang w:eastAsia="id-ID"/>
              </w:rPr>
            </w:pPr>
            <w:r w:rsidRPr="0015793D">
              <w:rPr>
                <w:color w:val="000000"/>
                <w:lang w:eastAsia="id-ID"/>
              </w:rPr>
              <w:t>2</w:t>
            </w:r>
          </w:p>
        </w:tc>
      </w:tr>
      <w:tr w:rsidR="0015793D" w:rsidRPr="0015793D" w14:paraId="3AFBF764" w14:textId="77777777" w:rsidTr="0015793D">
        <w:trPr>
          <w:trHeight w:val="266"/>
        </w:trPr>
        <w:tc>
          <w:tcPr>
            <w:tcW w:w="862" w:type="dxa"/>
            <w:tcBorders>
              <w:top w:val="nil"/>
              <w:left w:val="single" w:sz="4" w:space="0" w:color="auto"/>
              <w:bottom w:val="single" w:sz="4" w:space="0" w:color="auto"/>
              <w:right w:val="single" w:sz="4" w:space="0" w:color="auto"/>
            </w:tcBorders>
            <w:shd w:val="clear" w:color="auto" w:fill="auto"/>
            <w:noWrap/>
            <w:vAlign w:val="bottom"/>
            <w:hideMark/>
          </w:tcPr>
          <w:p w14:paraId="79984C80" w14:textId="77777777" w:rsidR="0015793D" w:rsidRPr="0015793D" w:rsidRDefault="0015793D" w:rsidP="0015793D">
            <w:pPr>
              <w:spacing w:after="0" w:line="240" w:lineRule="auto"/>
              <w:jc w:val="center"/>
              <w:rPr>
                <w:color w:val="000000"/>
                <w:lang w:eastAsia="id-ID"/>
              </w:rPr>
            </w:pPr>
            <w:r w:rsidRPr="0015793D">
              <w:rPr>
                <w:color w:val="000000"/>
                <w:lang w:eastAsia="id-ID"/>
              </w:rPr>
              <w:t>14</w:t>
            </w:r>
          </w:p>
        </w:tc>
        <w:tc>
          <w:tcPr>
            <w:tcW w:w="1599" w:type="dxa"/>
            <w:tcBorders>
              <w:top w:val="nil"/>
              <w:left w:val="nil"/>
              <w:bottom w:val="single" w:sz="4" w:space="0" w:color="auto"/>
              <w:right w:val="single" w:sz="4" w:space="0" w:color="auto"/>
            </w:tcBorders>
            <w:shd w:val="clear" w:color="auto" w:fill="auto"/>
            <w:noWrap/>
            <w:vAlign w:val="bottom"/>
            <w:hideMark/>
          </w:tcPr>
          <w:p w14:paraId="62BBCE39" w14:textId="77777777" w:rsidR="0015793D" w:rsidRPr="0015793D" w:rsidRDefault="0015793D" w:rsidP="0015793D">
            <w:pPr>
              <w:spacing w:after="0" w:line="240" w:lineRule="auto"/>
              <w:rPr>
                <w:color w:val="000000"/>
                <w:lang w:eastAsia="id-ID"/>
              </w:rPr>
            </w:pPr>
            <w:r w:rsidRPr="0015793D">
              <w:rPr>
                <w:color w:val="000000"/>
                <w:lang w:eastAsia="id-ID"/>
              </w:rPr>
              <w:t>Responden 14</w:t>
            </w:r>
          </w:p>
        </w:tc>
        <w:tc>
          <w:tcPr>
            <w:tcW w:w="523" w:type="dxa"/>
            <w:tcBorders>
              <w:top w:val="nil"/>
              <w:left w:val="nil"/>
              <w:bottom w:val="single" w:sz="4" w:space="0" w:color="auto"/>
              <w:right w:val="single" w:sz="4" w:space="0" w:color="auto"/>
            </w:tcBorders>
            <w:shd w:val="clear" w:color="auto" w:fill="auto"/>
            <w:noWrap/>
            <w:vAlign w:val="bottom"/>
            <w:hideMark/>
          </w:tcPr>
          <w:p w14:paraId="59E34722" w14:textId="77777777" w:rsidR="0015793D" w:rsidRPr="0015793D" w:rsidRDefault="0015793D" w:rsidP="0015793D">
            <w:pPr>
              <w:spacing w:after="0" w:line="240" w:lineRule="auto"/>
              <w:jc w:val="center"/>
              <w:rPr>
                <w:color w:val="000000"/>
                <w:lang w:eastAsia="id-ID"/>
              </w:rPr>
            </w:pPr>
            <w:r w:rsidRPr="0015793D">
              <w:rPr>
                <w:color w:val="000000"/>
                <w:lang w:eastAsia="id-ID"/>
              </w:rPr>
              <w:t>4</w:t>
            </w:r>
          </w:p>
        </w:tc>
        <w:tc>
          <w:tcPr>
            <w:tcW w:w="523" w:type="dxa"/>
            <w:tcBorders>
              <w:top w:val="nil"/>
              <w:left w:val="nil"/>
              <w:bottom w:val="single" w:sz="4" w:space="0" w:color="auto"/>
              <w:right w:val="single" w:sz="4" w:space="0" w:color="auto"/>
            </w:tcBorders>
            <w:shd w:val="clear" w:color="auto" w:fill="auto"/>
            <w:noWrap/>
            <w:vAlign w:val="bottom"/>
            <w:hideMark/>
          </w:tcPr>
          <w:p w14:paraId="7F2CC8CD" w14:textId="77777777" w:rsidR="0015793D" w:rsidRPr="0015793D" w:rsidRDefault="0015793D" w:rsidP="0015793D">
            <w:pPr>
              <w:spacing w:after="0" w:line="240" w:lineRule="auto"/>
              <w:jc w:val="center"/>
              <w:rPr>
                <w:color w:val="000000"/>
                <w:lang w:eastAsia="id-ID"/>
              </w:rPr>
            </w:pPr>
            <w:r w:rsidRPr="0015793D">
              <w:rPr>
                <w:color w:val="000000"/>
                <w:lang w:eastAsia="id-ID"/>
              </w:rPr>
              <w:t>2</w:t>
            </w:r>
          </w:p>
        </w:tc>
        <w:tc>
          <w:tcPr>
            <w:tcW w:w="523" w:type="dxa"/>
            <w:tcBorders>
              <w:top w:val="nil"/>
              <w:left w:val="nil"/>
              <w:bottom w:val="single" w:sz="4" w:space="0" w:color="auto"/>
              <w:right w:val="single" w:sz="4" w:space="0" w:color="auto"/>
            </w:tcBorders>
            <w:shd w:val="clear" w:color="auto" w:fill="auto"/>
            <w:noWrap/>
            <w:vAlign w:val="bottom"/>
            <w:hideMark/>
          </w:tcPr>
          <w:p w14:paraId="74205E6D" w14:textId="77777777" w:rsidR="0015793D" w:rsidRPr="0015793D" w:rsidRDefault="0015793D" w:rsidP="0015793D">
            <w:pPr>
              <w:spacing w:after="0" w:line="240" w:lineRule="auto"/>
              <w:jc w:val="center"/>
              <w:rPr>
                <w:color w:val="000000"/>
                <w:lang w:eastAsia="id-ID"/>
              </w:rPr>
            </w:pPr>
            <w:r w:rsidRPr="0015793D">
              <w:rPr>
                <w:color w:val="000000"/>
                <w:lang w:eastAsia="id-ID"/>
              </w:rPr>
              <w:t>5</w:t>
            </w:r>
          </w:p>
        </w:tc>
        <w:tc>
          <w:tcPr>
            <w:tcW w:w="523" w:type="dxa"/>
            <w:tcBorders>
              <w:top w:val="nil"/>
              <w:left w:val="nil"/>
              <w:bottom w:val="single" w:sz="4" w:space="0" w:color="auto"/>
              <w:right w:val="single" w:sz="4" w:space="0" w:color="auto"/>
            </w:tcBorders>
            <w:shd w:val="clear" w:color="auto" w:fill="auto"/>
            <w:noWrap/>
            <w:vAlign w:val="bottom"/>
            <w:hideMark/>
          </w:tcPr>
          <w:p w14:paraId="18D3627A" w14:textId="77777777" w:rsidR="0015793D" w:rsidRPr="0015793D" w:rsidRDefault="0015793D" w:rsidP="0015793D">
            <w:pPr>
              <w:spacing w:after="0" w:line="240" w:lineRule="auto"/>
              <w:jc w:val="center"/>
              <w:rPr>
                <w:color w:val="000000"/>
                <w:lang w:eastAsia="id-ID"/>
              </w:rPr>
            </w:pPr>
            <w:r w:rsidRPr="0015793D">
              <w:rPr>
                <w:color w:val="000000"/>
                <w:lang w:eastAsia="id-ID"/>
              </w:rPr>
              <w:t>1</w:t>
            </w:r>
          </w:p>
        </w:tc>
        <w:tc>
          <w:tcPr>
            <w:tcW w:w="523" w:type="dxa"/>
            <w:tcBorders>
              <w:top w:val="nil"/>
              <w:left w:val="nil"/>
              <w:bottom w:val="single" w:sz="4" w:space="0" w:color="auto"/>
              <w:right w:val="single" w:sz="4" w:space="0" w:color="auto"/>
            </w:tcBorders>
            <w:shd w:val="clear" w:color="auto" w:fill="auto"/>
            <w:noWrap/>
            <w:vAlign w:val="bottom"/>
            <w:hideMark/>
          </w:tcPr>
          <w:p w14:paraId="0075A4F0" w14:textId="77777777" w:rsidR="0015793D" w:rsidRPr="0015793D" w:rsidRDefault="0015793D" w:rsidP="0015793D">
            <w:pPr>
              <w:spacing w:after="0" w:line="240" w:lineRule="auto"/>
              <w:jc w:val="center"/>
              <w:rPr>
                <w:color w:val="000000"/>
                <w:lang w:eastAsia="id-ID"/>
              </w:rPr>
            </w:pPr>
            <w:r w:rsidRPr="0015793D">
              <w:rPr>
                <w:color w:val="000000"/>
                <w:lang w:eastAsia="id-ID"/>
              </w:rPr>
              <w:t>5</w:t>
            </w:r>
          </w:p>
        </w:tc>
        <w:tc>
          <w:tcPr>
            <w:tcW w:w="523" w:type="dxa"/>
            <w:tcBorders>
              <w:top w:val="nil"/>
              <w:left w:val="nil"/>
              <w:bottom w:val="single" w:sz="4" w:space="0" w:color="auto"/>
              <w:right w:val="single" w:sz="4" w:space="0" w:color="auto"/>
            </w:tcBorders>
            <w:shd w:val="clear" w:color="auto" w:fill="auto"/>
            <w:noWrap/>
            <w:vAlign w:val="bottom"/>
            <w:hideMark/>
          </w:tcPr>
          <w:p w14:paraId="3C452AA8" w14:textId="77777777" w:rsidR="0015793D" w:rsidRPr="0015793D" w:rsidRDefault="0015793D" w:rsidP="0015793D">
            <w:pPr>
              <w:spacing w:after="0" w:line="240" w:lineRule="auto"/>
              <w:jc w:val="center"/>
              <w:rPr>
                <w:color w:val="000000"/>
                <w:lang w:eastAsia="id-ID"/>
              </w:rPr>
            </w:pPr>
            <w:r w:rsidRPr="0015793D">
              <w:rPr>
                <w:color w:val="000000"/>
                <w:lang w:eastAsia="id-ID"/>
              </w:rPr>
              <w:t>2</w:t>
            </w:r>
          </w:p>
        </w:tc>
        <w:tc>
          <w:tcPr>
            <w:tcW w:w="523" w:type="dxa"/>
            <w:tcBorders>
              <w:top w:val="nil"/>
              <w:left w:val="nil"/>
              <w:bottom w:val="single" w:sz="4" w:space="0" w:color="auto"/>
              <w:right w:val="single" w:sz="4" w:space="0" w:color="auto"/>
            </w:tcBorders>
            <w:shd w:val="clear" w:color="auto" w:fill="auto"/>
            <w:noWrap/>
            <w:vAlign w:val="bottom"/>
            <w:hideMark/>
          </w:tcPr>
          <w:p w14:paraId="448253F6" w14:textId="77777777" w:rsidR="0015793D" w:rsidRPr="0015793D" w:rsidRDefault="0015793D" w:rsidP="0015793D">
            <w:pPr>
              <w:spacing w:after="0" w:line="240" w:lineRule="auto"/>
              <w:jc w:val="center"/>
              <w:rPr>
                <w:color w:val="000000"/>
                <w:lang w:eastAsia="id-ID"/>
              </w:rPr>
            </w:pPr>
            <w:r w:rsidRPr="0015793D">
              <w:rPr>
                <w:color w:val="000000"/>
                <w:lang w:eastAsia="id-ID"/>
              </w:rPr>
              <w:t>4</w:t>
            </w:r>
          </w:p>
        </w:tc>
        <w:tc>
          <w:tcPr>
            <w:tcW w:w="523" w:type="dxa"/>
            <w:tcBorders>
              <w:top w:val="nil"/>
              <w:left w:val="nil"/>
              <w:bottom w:val="single" w:sz="4" w:space="0" w:color="auto"/>
              <w:right w:val="single" w:sz="4" w:space="0" w:color="auto"/>
            </w:tcBorders>
            <w:shd w:val="clear" w:color="auto" w:fill="auto"/>
            <w:noWrap/>
            <w:vAlign w:val="bottom"/>
            <w:hideMark/>
          </w:tcPr>
          <w:p w14:paraId="56DBDD02" w14:textId="77777777" w:rsidR="0015793D" w:rsidRPr="0015793D" w:rsidRDefault="0015793D" w:rsidP="0015793D">
            <w:pPr>
              <w:spacing w:after="0" w:line="240" w:lineRule="auto"/>
              <w:jc w:val="center"/>
              <w:rPr>
                <w:color w:val="000000"/>
                <w:lang w:eastAsia="id-ID"/>
              </w:rPr>
            </w:pPr>
            <w:r w:rsidRPr="0015793D">
              <w:rPr>
                <w:color w:val="000000"/>
                <w:lang w:eastAsia="id-ID"/>
              </w:rPr>
              <w:t>2</w:t>
            </w:r>
          </w:p>
        </w:tc>
        <w:tc>
          <w:tcPr>
            <w:tcW w:w="523" w:type="dxa"/>
            <w:tcBorders>
              <w:top w:val="nil"/>
              <w:left w:val="nil"/>
              <w:bottom w:val="single" w:sz="4" w:space="0" w:color="auto"/>
              <w:right w:val="single" w:sz="4" w:space="0" w:color="auto"/>
            </w:tcBorders>
            <w:shd w:val="clear" w:color="auto" w:fill="auto"/>
            <w:noWrap/>
            <w:vAlign w:val="bottom"/>
            <w:hideMark/>
          </w:tcPr>
          <w:p w14:paraId="4BBA6AFF" w14:textId="77777777" w:rsidR="0015793D" w:rsidRPr="0015793D" w:rsidRDefault="0015793D" w:rsidP="0015793D">
            <w:pPr>
              <w:spacing w:after="0" w:line="240" w:lineRule="auto"/>
              <w:jc w:val="center"/>
              <w:rPr>
                <w:color w:val="000000"/>
                <w:lang w:eastAsia="id-ID"/>
              </w:rPr>
            </w:pPr>
            <w:r w:rsidRPr="0015793D">
              <w:rPr>
                <w:color w:val="000000"/>
                <w:lang w:eastAsia="id-ID"/>
              </w:rPr>
              <w:t>5</w:t>
            </w:r>
          </w:p>
        </w:tc>
        <w:tc>
          <w:tcPr>
            <w:tcW w:w="643" w:type="dxa"/>
            <w:tcBorders>
              <w:top w:val="nil"/>
              <w:left w:val="nil"/>
              <w:bottom w:val="single" w:sz="4" w:space="0" w:color="auto"/>
              <w:right w:val="single" w:sz="4" w:space="0" w:color="auto"/>
            </w:tcBorders>
            <w:shd w:val="clear" w:color="auto" w:fill="auto"/>
            <w:noWrap/>
            <w:vAlign w:val="bottom"/>
            <w:hideMark/>
          </w:tcPr>
          <w:p w14:paraId="49A7873C" w14:textId="77777777" w:rsidR="0015793D" w:rsidRPr="0015793D" w:rsidRDefault="0015793D" w:rsidP="0015793D">
            <w:pPr>
              <w:spacing w:after="0" w:line="240" w:lineRule="auto"/>
              <w:jc w:val="center"/>
              <w:rPr>
                <w:color w:val="000000"/>
                <w:lang w:eastAsia="id-ID"/>
              </w:rPr>
            </w:pPr>
            <w:r w:rsidRPr="0015793D">
              <w:rPr>
                <w:color w:val="000000"/>
                <w:lang w:eastAsia="id-ID"/>
              </w:rPr>
              <w:t>2</w:t>
            </w:r>
          </w:p>
        </w:tc>
      </w:tr>
      <w:tr w:rsidR="0015793D" w:rsidRPr="0015793D" w14:paraId="08C23E99" w14:textId="77777777" w:rsidTr="0015793D">
        <w:trPr>
          <w:trHeight w:val="266"/>
        </w:trPr>
        <w:tc>
          <w:tcPr>
            <w:tcW w:w="862" w:type="dxa"/>
            <w:tcBorders>
              <w:top w:val="nil"/>
              <w:left w:val="single" w:sz="4" w:space="0" w:color="auto"/>
              <w:bottom w:val="single" w:sz="4" w:space="0" w:color="auto"/>
              <w:right w:val="single" w:sz="4" w:space="0" w:color="auto"/>
            </w:tcBorders>
            <w:shd w:val="clear" w:color="auto" w:fill="auto"/>
            <w:noWrap/>
            <w:vAlign w:val="bottom"/>
            <w:hideMark/>
          </w:tcPr>
          <w:p w14:paraId="6F4E9510" w14:textId="77777777" w:rsidR="0015793D" w:rsidRPr="0015793D" w:rsidRDefault="0015793D" w:rsidP="0015793D">
            <w:pPr>
              <w:spacing w:after="0" w:line="240" w:lineRule="auto"/>
              <w:jc w:val="center"/>
              <w:rPr>
                <w:color w:val="000000"/>
                <w:lang w:eastAsia="id-ID"/>
              </w:rPr>
            </w:pPr>
            <w:r w:rsidRPr="0015793D">
              <w:rPr>
                <w:color w:val="000000"/>
                <w:lang w:eastAsia="id-ID"/>
              </w:rPr>
              <w:t>15</w:t>
            </w:r>
          </w:p>
        </w:tc>
        <w:tc>
          <w:tcPr>
            <w:tcW w:w="1599" w:type="dxa"/>
            <w:tcBorders>
              <w:top w:val="nil"/>
              <w:left w:val="nil"/>
              <w:bottom w:val="single" w:sz="4" w:space="0" w:color="auto"/>
              <w:right w:val="single" w:sz="4" w:space="0" w:color="auto"/>
            </w:tcBorders>
            <w:shd w:val="clear" w:color="auto" w:fill="auto"/>
            <w:noWrap/>
            <w:vAlign w:val="bottom"/>
            <w:hideMark/>
          </w:tcPr>
          <w:p w14:paraId="34B96992" w14:textId="77777777" w:rsidR="0015793D" w:rsidRPr="0015793D" w:rsidRDefault="0015793D" w:rsidP="0015793D">
            <w:pPr>
              <w:spacing w:after="0" w:line="240" w:lineRule="auto"/>
              <w:rPr>
                <w:color w:val="000000"/>
                <w:lang w:eastAsia="id-ID"/>
              </w:rPr>
            </w:pPr>
            <w:r w:rsidRPr="0015793D">
              <w:rPr>
                <w:color w:val="000000"/>
                <w:lang w:eastAsia="id-ID"/>
              </w:rPr>
              <w:t>Responden 15</w:t>
            </w:r>
          </w:p>
        </w:tc>
        <w:tc>
          <w:tcPr>
            <w:tcW w:w="523" w:type="dxa"/>
            <w:tcBorders>
              <w:top w:val="nil"/>
              <w:left w:val="nil"/>
              <w:bottom w:val="single" w:sz="4" w:space="0" w:color="auto"/>
              <w:right w:val="single" w:sz="4" w:space="0" w:color="auto"/>
            </w:tcBorders>
            <w:shd w:val="clear" w:color="auto" w:fill="auto"/>
            <w:noWrap/>
            <w:vAlign w:val="bottom"/>
            <w:hideMark/>
          </w:tcPr>
          <w:p w14:paraId="4813C91A" w14:textId="77777777" w:rsidR="0015793D" w:rsidRPr="0015793D" w:rsidRDefault="0015793D" w:rsidP="0015793D">
            <w:pPr>
              <w:spacing w:after="0" w:line="240" w:lineRule="auto"/>
              <w:jc w:val="center"/>
              <w:rPr>
                <w:color w:val="000000"/>
                <w:lang w:eastAsia="id-ID"/>
              </w:rPr>
            </w:pPr>
            <w:r w:rsidRPr="0015793D">
              <w:rPr>
                <w:color w:val="000000"/>
                <w:lang w:eastAsia="id-ID"/>
              </w:rPr>
              <w:t>5</w:t>
            </w:r>
          </w:p>
        </w:tc>
        <w:tc>
          <w:tcPr>
            <w:tcW w:w="523" w:type="dxa"/>
            <w:tcBorders>
              <w:top w:val="nil"/>
              <w:left w:val="nil"/>
              <w:bottom w:val="single" w:sz="4" w:space="0" w:color="auto"/>
              <w:right w:val="single" w:sz="4" w:space="0" w:color="auto"/>
            </w:tcBorders>
            <w:shd w:val="clear" w:color="auto" w:fill="auto"/>
            <w:noWrap/>
            <w:vAlign w:val="bottom"/>
            <w:hideMark/>
          </w:tcPr>
          <w:p w14:paraId="3A16B3BA" w14:textId="77777777" w:rsidR="0015793D" w:rsidRPr="0015793D" w:rsidRDefault="0015793D" w:rsidP="0015793D">
            <w:pPr>
              <w:spacing w:after="0" w:line="240" w:lineRule="auto"/>
              <w:jc w:val="center"/>
              <w:rPr>
                <w:color w:val="000000"/>
                <w:lang w:eastAsia="id-ID"/>
              </w:rPr>
            </w:pPr>
            <w:r w:rsidRPr="0015793D">
              <w:rPr>
                <w:color w:val="000000"/>
                <w:lang w:eastAsia="id-ID"/>
              </w:rPr>
              <w:t>1</w:t>
            </w:r>
          </w:p>
        </w:tc>
        <w:tc>
          <w:tcPr>
            <w:tcW w:w="523" w:type="dxa"/>
            <w:tcBorders>
              <w:top w:val="nil"/>
              <w:left w:val="nil"/>
              <w:bottom w:val="single" w:sz="4" w:space="0" w:color="auto"/>
              <w:right w:val="single" w:sz="4" w:space="0" w:color="auto"/>
            </w:tcBorders>
            <w:shd w:val="clear" w:color="auto" w:fill="auto"/>
            <w:noWrap/>
            <w:vAlign w:val="bottom"/>
            <w:hideMark/>
          </w:tcPr>
          <w:p w14:paraId="13F9B2C7" w14:textId="77777777" w:rsidR="0015793D" w:rsidRPr="0015793D" w:rsidRDefault="0015793D" w:rsidP="0015793D">
            <w:pPr>
              <w:spacing w:after="0" w:line="240" w:lineRule="auto"/>
              <w:jc w:val="center"/>
              <w:rPr>
                <w:color w:val="000000"/>
                <w:lang w:eastAsia="id-ID"/>
              </w:rPr>
            </w:pPr>
            <w:r w:rsidRPr="0015793D">
              <w:rPr>
                <w:color w:val="000000"/>
                <w:lang w:eastAsia="id-ID"/>
              </w:rPr>
              <w:t>5</w:t>
            </w:r>
          </w:p>
        </w:tc>
        <w:tc>
          <w:tcPr>
            <w:tcW w:w="523" w:type="dxa"/>
            <w:tcBorders>
              <w:top w:val="nil"/>
              <w:left w:val="nil"/>
              <w:bottom w:val="single" w:sz="4" w:space="0" w:color="auto"/>
              <w:right w:val="single" w:sz="4" w:space="0" w:color="auto"/>
            </w:tcBorders>
            <w:shd w:val="clear" w:color="auto" w:fill="auto"/>
            <w:noWrap/>
            <w:vAlign w:val="bottom"/>
            <w:hideMark/>
          </w:tcPr>
          <w:p w14:paraId="6D4C255A" w14:textId="77777777" w:rsidR="0015793D" w:rsidRPr="0015793D" w:rsidRDefault="0015793D" w:rsidP="0015793D">
            <w:pPr>
              <w:spacing w:after="0" w:line="240" w:lineRule="auto"/>
              <w:jc w:val="center"/>
              <w:rPr>
                <w:color w:val="000000"/>
                <w:lang w:eastAsia="id-ID"/>
              </w:rPr>
            </w:pPr>
            <w:r w:rsidRPr="0015793D">
              <w:rPr>
                <w:color w:val="000000"/>
                <w:lang w:eastAsia="id-ID"/>
              </w:rPr>
              <w:t>1</w:t>
            </w:r>
          </w:p>
        </w:tc>
        <w:tc>
          <w:tcPr>
            <w:tcW w:w="523" w:type="dxa"/>
            <w:tcBorders>
              <w:top w:val="nil"/>
              <w:left w:val="nil"/>
              <w:bottom w:val="single" w:sz="4" w:space="0" w:color="auto"/>
              <w:right w:val="single" w:sz="4" w:space="0" w:color="auto"/>
            </w:tcBorders>
            <w:shd w:val="clear" w:color="auto" w:fill="auto"/>
            <w:noWrap/>
            <w:vAlign w:val="bottom"/>
            <w:hideMark/>
          </w:tcPr>
          <w:p w14:paraId="1D41DC38" w14:textId="77777777" w:rsidR="0015793D" w:rsidRPr="0015793D" w:rsidRDefault="0015793D" w:rsidP="0015793D">
            <w:pPr>
              <w:spacing w:after="0" w:line="240" w:lineRule="auto"/>
              <w:jc w:val="center"/>
              <w:rPr>
                <w:color w:val="000000"/>
                <w:lang w:eastAsia="id-ID"/>
              </w:rPr>
            </w:pPr>
            <w:r w:rsidRPr="0015793D">
              <w:rPr>
                <w:color w:val="000000"/>
                <w:lang w:eastAsia="id-ID"/>
              </w:rPr>
              <w:t>4</w:t>
            </w:r>
          </w:p>
        </w:tc>
        <w:tc>
          <w:tcPr>
            <w:tcW w:w="523" w:type="dxa"/>
            <w:tcBorders>
              <w:top w:val="nil"/>
              <w:left w:val="nil"/>
              <w:bottom w:val="single" w:sz="4" w:space="0" w:color="auto"/>
              <w:right w:val="single" w:sz="4" w:space="0" w:color="auto"/>
            </w:tcBorders>
            <w:shd w:val="clear" w:color="auto" w:fill="auto"/>
            <w:noWrap/>
            <w:vAlign w:val="bottom"/>
            <w:hideMark/>
          </w:tcPr>
          <w:p w14:paraId="02AA00D4" w14:textId="77777777" w:rsidR="0015793D" w:rsidRPr="0015793D" w:rsidRDefault="0015793D" w:rsidP="0015793D">
            <w:pPr>
              <w:spacing w:after="0" w:line="240" w:lineRule="auto"/>
              <w:jc w:val="center"/>
              <w:rPr>
                <w:color w:val="000000"/>
                <w:lang w:eastAsia="id-ID"/>
              </w:rPr>
            </w:pPr>
            <w:r w:rsidRPr="0015793D">
              <w:rPr>
                <w:color w:val="000000"/>
                <w:lang w:eastAsia="id-ID"/>
              </w:rPr>
              <w:t>1</w:t>
            </w:r>
          </w:p>
        </w:tc>
        <w:tc>
          <w:tcPr>
            <w:tcW w:w="523" w:type="dxa"/>
            <w:tcBorders>
              <w:top w:val="nil"/>
              <w:left w:val="nil"/>
              <w:bottom w:val="single" w:sz="4" w:space="0" w:color="auto"/>
              <w:right w:val="single" w:sz="4" w:space="0" w:color="auto"/>
            </w:tcBorders>
            <w:shd w:val="clear" w:color="auto" w:fill="auto"/>
            <w:noWrap/>
            <w:vAlign w:val="bottom"/>
            <w:hideMark/>
          </w:tcPr>
          <w:p w14:paraId="4EEE6622" w14:textId="77777777" w:rsidR="0015793D" w:rsidRPr="0015793D" w:rsidRDefault="0015793D" w:rsidP="0015793D">
            <w:pPr>
              <w:spacing w:after="0" w:line="240" w:lineRule="auto"/>
              <w:jc w:val="center"/>
              <w:rPr>
                <w:color w:val="000000"/>
                <w:lang w:eastAsia="id-ID"/>
              </w:rPr>
            </w:pPr>
            <w:r w:rsidRPr="0015793D">
              <w:rPr>
                <w:color w:val="000000"/>
                <w:lang w:eastAsia="id-ID"/>
              </w:rPr>
              <w:t>5</w:t>
            </w:r>
          </w:p>
        </w:tc>
        <w:tc>
          <w:tcPr>
            <w:tcW w:w="523" w:type="dxa"/>
            <w:tcBorders>
              <w:top w:val="nil"/>
              <w:left w:val="nil"/>
              <w:bottom w:val="single" w:sz="4" w:space="0" w:color="auto"/>
              <w:right w:val="single" w:sz="4" w:space="0" w:color="auto"/>
            </w:tcBorders>
            <w:shd w:val="clear" w:color="auto" w:fill="auto"/>
            <w:noWrap/>
            <w:vAlign w:val="bottom"/>
            <w:hideMark/>
          </w:tcPr>
          <w:p w14:paraId="2AD10B22" w14:textId="77777777" w:rsidR="0015793D" w:rsidRPr="0015793D" w:rsidRDefault="0015793D" w:rsidP="0015793D">
            <w:pPr>
              <w:spacing w:after="0" w:line="240" w:lineRule="auto"/>
              <w:jc w:val="center"/>
              <w:rPr>
                <w:color w:val="000000"/>
                <w:lang w:eastAsia="id-ID"/>
              </w:rPr>
            </w:pPr>
            <w:r w:rsidRPr="0015793D">
              <w:rPr>
                <w:color w:val="000000"/>
                <w:lang w:eastAsia="id-ID"/>
              </w:rPr>
              <w:t>1</w:t>
            </w:r>
          </w:p>
        </w:tc>
        <w:tc>
          <w:tcPr>
            <w:tcW w:w="523" w:type="dxa"/>
            <w:tcBorders>
              <w:top w:val="nil"/>
              <w:left w:val="nil"/>
              <w:bottom w:val="single" w:sz="4" w:space="0" w:color="auto"/>
              <w:right w:val="single" w:sz="4" w:space="0" w:color="auto"/>
            </w:tcBorders>
            <w:shd w:val="clear" w:color="auto" w:fill="auto"/>
            <w:noWrap/>
            <w:vAlign w:val="bottom"/>
            <w:hideMark/>
          </w:tcPr>
          <w:p w14:paraId="30A4ED98" w14:textId="77777777" w:rsidR="0015793D" w:rsidRPr="0015793D" w:rsidRDefault="0015793D" w:rsidP="0015793D">
            <w:pPr>
              <w:spacing w:after="0" w:line="240" w:lineRule="auto"/>
              <w:jc w:val="center"/>
              <w:rPr>
                <w:color w:val="000000"/>
                <w:lang w:eastAsia="id-ID"/>
              </w:rPr>
            </w:pPr>
            <w:r w:rsidRPr="0015793D">
              <w:rPr>
                <w:color w:val="000000"/>
                <w:lang w:eastAsia="id-ID"/>
              </w:rPr>
              <w:t>5</w:t>
            </w:r>
          </w:p>
        </w:tc>
        <w:tc>
          <w:tcPr>
            <w:tcW w:w="643" w:type="dxa"/>
            <w:tcBorders>
              <w:top w:val="nil"/>
              <w:left w:val="nil"/>
              <w:bottom w:val="single" w:sz="4" w:space="0" w:color="auto"/>
              <w:right w:val="single" w:sz="4" w:space="0" w:color="auto"/>
            </w:tcBorders>
            <w:shd w:val="clear" w:color="auto" w:fill="auto"/>
            <w:noWrap/>
            <w:vAlign w:val="bottom"/>
            <w:hideMark/>
          </w:tcPr>
          <w:p w14:paraId="423BBCAE" w14:textId="77777777" w:rsidR="0015793D" w:rsidRPr="0015793D" w:rsidRDefault="0015793D" w:rsidP="0015793D">
            <w:pPr>
              <w:spacing w:after="0" w:line="240" w:lineRule="auto"/>
              <w:jc w:val="center"/>
              <w:rPr>
                <w:color w:val="000000"/>
                <w:lang w:eastAsia="id-ID"/>
              </w:rPr>
            </w:pPr>
            <w:r w:rsidRPr="0015793D">
              <w:rPr>
                <w:color w:val="000000"/>
                <w:lang w:eastAsia="id-ID"/>
              </w:rPr>
              <w:t>1</w:t>
            </w:r>
          </w:p>
        </w:tc>
      </w:tr>
    </w:tbl>
    <w:p w14:paraId="6B37A95E" w14:textId="42EE8278" w:rsidR="0015793D" w:rsidRDefault="00091B65" w:rsidP="00DA0DC3">
      <w:pPr>
        <w:tabs>
          <w:tab w:val="left" w:pos="426"/>
        </w:tabs>
        <w:spacing w:line="360" w:lineRule="auto"/>
        <w:ind w:left="426"/>
        <w:jc w:val="both"/>
        <w:rPr>
          <w:rStyle w:val="fontstyle21"/>
        </w:rPr>
      </w:pPr>
      <w:r>
        <w:rPr>
          <w:rStyle w:val="fontstyle21"/>
        </w:rPr>
        <w:t>K</w:t>
      </w:r>
      <w:r w:rsidR="0015793D">
        <w:rPr>
          <w:rStyle w:val="fontstyle21"/>
        </w:rPr>
        <w:t>emudian berdasarkan data tersebut dilakukan konversi sesuai langkah langkah sebelumnya dan menghasilkan nilai sebagai berikut.</w:t>
      </w:r>
    </w:p>
    <w:p w14:paraId="5E7998C1" w14:textId="66905632" w:rsidR="002C69B9" w:rsidRDefault="002C69B9" w:rsidP="002C69B9">
      <w:pPr>
        <w:pStyle w:val="captiongbr"/>
      </w:pPr>
      <w:bookmarkStart w:id="102" w:name="_Toc164805062"/>
      <w:r>
        <w:t xml:space="preserve">Tabel 4. </w:t>
      </w:r>
      <w:fldSimple w:instr=" SEQ Tabel_4. \* ARABIC ">
        <w:r>
          <w:rPr>
            <w:noProof/>
          </w:rPr>
          <w:t>3</w:t>
        </w:r>
      </w:fldSimple>
      <w:r>
        <w:t xml:space="preserve"> Tabel Konversi Data</w:t>
      </w:r>
      <w:bookmarkEnd w:id="102"/>
    </w:p>
    <w:tbl>
      <w:tblPr>
        <w:tblW w:w="10037" w:type="dxa"/>
        <w:tblInd w:w="-908" w:type="dxa"/>
        <w:tblLook w:val="04A0" w:firstRow="1" w:lastRow="0" w:firstColumn="1" w:lastColumn="0" w:noHBand="0" w:noVBand="1"/>
      </w:tblPr>
      <w:tblGrid>
        <w:gridCol w:w="570"/>
        <w:gridCol w:w="1693"/>
        <w:gridCol w:w="665"/>
        <w:gridCol w:w="560"/>
        <w:gridCol w:w="560"/>
        <w:gridCol w:w="560"/>
        <w:gridCol w:w="560"/>
        <w:gridCol w:w="560"/>
        <w:gridCol w:w="560"/>
        <w:gridCol w:w="560"/>
        <w:gridCol w:w="560"/>
        <w:gridCol w:w="643"/>
        <w:gridCol w:w="990"/>
        <w:gridCol w:w="996"/>
      </w:tblGrid>
      <w:tr w:rsidR="00091B65" w:rsidRPr="00091B65" w14:paraId="1B272EC8" w14:textId="77777777" w:rsidTr="00091B65">
        <w:trPr>
          <w:trHeight w:val="435"/>
        </w:trPr>
        <w:tc>
          <w:tcPr>
            <w:tcW w:w="5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445C12" w14:textId="77777777" w:rsidR="00091B65" w:rsidRPr="00091B65" w:rsidRDefault="00091B65" w:rsidP="00091B65">
            <w:pPr>
              <w:spacing w:after="0" w:line="240" w:lineRule="auto"/>
              <w:jc w:val="center"/>
              <w:rPr>
                <w:b/>
                <w:bCs/>
                <w:color w:val="000000"/>
                <w:lang w:eastAsia="id-ID"/>
              </w:rPr>
            </w:pPr>
            <w:r w:rsidRPr="00091B65">
              <w:rPr>
                <w:b/>
                <w:bCs/>
                <w:color w:val="000000"/>
                <w:lang w:eastAsia="id-ID"/>
              </w:rPr>
              <w:t>No.</w:t>
            </w:r>
          </w:p>
        </w:tc>
        <w:tc>
          <w:tcPr>
            <w:tcW w:w="1693" w:type="dxa"/>
            <w:tcBorders>
              <w:top w:val="single" w:sz="4" w:space="0" w:color="auto"/>
              <w:left w:val="nil"/>
              <w:bottom w:val="single" w:sz="4" w:space="0" w:color="auto"/>
              <w:right w:val="single" w:sz="4" w:space="0" w:color="auto"/>
            </w:tcBorders>
            <w:shd w:val="clear" w:color="auto" w:fill="auto"/>
            <w:noWrap/>
            <w:vAlign w:val="center"/>
            <w:hideMark/>
          </w:tcPr>
          <w:p w14:paraId="0F8CF17D" w14:textId="77777777" w:rsidR="00091B65" w:rsidRPr="00091B65" w:rsidRDefault="00091B65" w:rsidP="00091B65">
            <w:pPr>
              <w:spacing w:after="0" w:line="240" w:lineRule="auto"/>
              <w:jc w:val="center"/>
              <w:rPr>
                <w:b/>
                <w:bCs/>
                <w:color w:val="000000"/>
                <w:lang w:eastAsia="id-ID"/>
              </w:rPr>
            </w:pPr>
            <w:r w:rsidRPr="00091B65">
              <w:rPr>
                <w:b/>
                <w:bCs/>
                <w:color w:val="000000"/>
                <w:lang w:eastAsia="id-ID"/>
              </w:rPr>
              <w:t>Responden</w:t>
            </w:r>
          </w:p>
        </w:tc>
        <w:tc>
          <w:tcPr>
            <w:tcW w:w="665" w:type="dxa"/>
            <w:tcBorders>
              <w:top w:val="single" w:sz="4" w:space="0" w:color="auto"/>
              <w:left w:val="nil"/>
              <w:bottom w:val="single" w:sz="4" w:space="0" w:color="auto"/>
              <w:right w:val="single" w:sz="4" w:space="0" w:color="auto"/>
            </w:tcBorders>
            <w:shd w:val="clear" w:color="auto" w:fill="auto"/>
            <w:noWrap/>
            <w:vAlign w:val="center"/>
            <w:hideMark/>
          </w:tcPr>
          <w:p w14:paraId="2D18FECF" w14:textId="77777777" w:rsidR="00091B65" w:rsidRPr="00091B65" w:rsidRDefault="00091B65" w:rsidP="00091B65">
            <w:pPr>
              <w:spacing w:after="0" w:line="240" w:lineRule="auto"/>
              <w:jc w:val="center"/>
              <w:rPr>
                <w:b/>
                <w:bCs/>
                <w:color w:val="000000"/>
                <w:lang w:eastAsia="id-ID"/>
              </w:rPr>
            </w:pPr>
            <w:r w:rsidRPr="00091B65">
              <w:rPr>
                <w:b/>
                <w:bCs/>
                <w:color w:val="000000"/>
                <w:lang w:eastAsia="id-ID"/>
              </w:rPr>
              <w:t>Q1</w:t>
            </w:r>
          </w:p>
        </w:tc>
        <w:tc>
          <w:tcPr>
            <w:tcW w:w="560" w:type="dxa"/>
            <w:tcBorders>
              <w:top w:val="single" w:sz="4" w:space="0" w:color="auto"/>
              <w:left w:val="nil"/>
              <w:bottom w:val="single" w:sz="4" w:space="0" w:color="auto"/>
              <w:right w:val="single" w:sz="4" w:space="0" w:color="auto"/>
            </w:tcBorders>
            <w:shd w:val="clear" w:color="auto" w:fill="auto"/>
            <w:noWrap/>
            <w:vAlign w:val="center"/>
            <w:hideMark/>
          </w:tcPr>
          <w:p w14:paraId="32F42018" w14:textId="77777777" w:rsidR="00091B65" w:rsidRPr="00091B65" w:rsidRDefault="00091B65" w:rsidP="00091B65">
            <w:pPr>
              <w:spacing w:after="0" w:line="240" w:lineRule="auto"/>
              <w:jc w:val="center"/>
              <w:rPr>
                <w:b/>
                <w:bCs/>
                <w:color w:val="000000"/>
                <w:lang w:eastAsia="id-ID"/>
              </w:rPr>
            </w:pPr>
            <w:r w:rsidRPr="00091B65">
              <w:rPr>
                <w:b/>
                <w:bCs/>
                <w:color w:val="000000"/>
                <w:lang w:eastAsia="id-ID"/>
              </w:rPr>
              <w:t>Q2</w:t>
            </w:r>
          </w:p>
        </w:tc>
        <w:tc>
          <w:tcPr>
            <w:tcW w:w="560" w:type="dxa"/>
            <w:tcBorders>
              <w:top w:val="single" w:sz="4" w:space="0" w:color="auto"/>
              <w:left w:val="nil"/>
              <w:bottom w:val="single" w:sz="4" w:space="0" w:color="auto"/>
              <w:right w:val="single" w:sz="4" w:space="0" w:color="auto"/>
            </w:tcBorders>
            <w:shd w:val="clear" w:color="auto" w:fill="auto"/>
            <w:noWrap/>
            <w:vAlign w:val="center"/>
            <w:hideMark/>
          </w:tcPr>
          <w:p w14:paraId="5A800AD7" w14:textId="77777777" w:rsidR="00091B65" w:rsidRPr="00091B65" w:rsidRDefault="00091B65" w:rsidP="00091B65">
            <w:pPr>
              <w:spacing w:after="0" w:line="240" w:lineRule="auto"/>
              <w:jc w:val="center"/>
              <w:rPr>
                <w:b/>
                <w:bCs/>
                <w:color w:val="000000"/>
                <w:lang w:eastAsia="id-ID"/>
              </w:rPr>
            </w:pPr>
            <w:r w:rsidRPr="00091B65">
              <w:rPr>
                <w:b/>
                <w:bCs/>
                <w:color w:val="000000"/>
                <w:lang w:eastAsia="id-ID"/>
              </w:rPr>
              <w:t>Q3</w:t>
            </w:r>
          </w:p>
        </w:tc>
        <w:tc>
          <w:tcPr>
            <w:tcW w:w="560" w:type="dxa"/>
            <w:tcBorders>
              <w:top w:val="single" w:sz="4" w:space="0" w:color="auto"/>
              <w:left w:val="nil"/>
              <w:bottom w:val="single" w:sz="4" w:space="0" w:color="auto"/>
              <w:right w:val="single" w:sz="4" w:space="0" w:color="auto"/>
            </w:tcBorders>
            <w:shd w:val="clear" w:color="auto" w:fill="auto"/>
            <w:noWrap/>
            <w:vAlign w:val="center"/>
            <w:hideMark/>
          </w:tcPr>
          <w:p w14:paraId="7D2CB6F0" w14:textId="77777777" w:rsidR="00091B65" w:rsidRPr="00091B65" w:rsidRDefault="00091B65" w:rsidP="00091B65">
            <w:pPr>
              <w:spacing w:after="0" w:line="240" w:lineRule="auto"/>
              <w:jc w:val="center"/>
              <w:rPr>
                <w:b/>
                <w:bCs/>
                <w:color w:val="000000"/>
                <w:lang w:eastAsia="id-ID"/>
              </w:rPr>
            </w:pPr>
            <w:r w:rsidRPr="00091B65">
              <w:rPr>
                <w:b/>
                <w:bCs/>
                <w:color w:val="000000"/>
                <w:lang w:eastAsia="id-ID"/>
              </w:rPr>
              <w:t>Q4</w:t>
            </w:r>
          </w:p>
        </w:tc>
        <w:tc>
          <w:tcPr>
            <w:tcW w:w="560" w:type="dxa"/>
            <w:tcBorders>
              <w:top w:val="single" w:sz="4" w:space="0" w:color="auto"/>
              <w:left w:val="nil"/>
              <w:bottom w:val="single" w:sz="4" w:space="0" w:color="auto"/>
              <w:right w:val="single" w:sz="4" w:space="0" w:color="auto"/>
            </w:tcBorders>
            <w:shd w:val="clear" w:color="auto" w:fill="auto"/>
            <w:noWrap/>
            <w:vAlign w:val="center"/>
            <w:hideMark/>
          </w:tcPr>
          <w:p w14:paraId="3773176A" w14:textId="77777777" w:rsidR="00091B65" w:rsidRPr="00091B65" w:rsidRDefault="00091B65" w:rsidP="00091B65">
            <w:pPr>
              <w:spacing w:after="0" w:line="240" w:lineRule="auto"/>
              <w:jc w:val="center"/>
              <w:rPr>
                <w:b/>
                <w:bCs/>
                <w:color w:val="000000"/>
                <w:lang w:eastAsia="id-ID"/>
              </w:rPr>
            </w:pPr>
            <w:r w:rsidRPr="00091B65">
              <w:rPr>
                <w:b/>
                <w:bCs/>
                <w:color w:val="000000"/>
                <w:lang w:eastAsia="id-ID"/>
              </w:rPr>
              <w:t>Q5</w:t>
            </w:r>
          </w:p>
        </w:tc>
        <w:tc>
          <w:tcPr>
            <w:tcW w:w="560" w:type="dxa"/>
            <w:tcBorders>
              <w:top w:val="single" w:sz="4" w:space="0" w:color="auto"/>
              <w:left w:val="nil"/>
              <w:bottom w:val="single" w:sz="4" w:space="0" w:color="auto"/>
              <w:right w:val="single" w:sz="4" w:space="0" w:color="auto"/>
            </w:tcBorders>
            <w:shd w:val="clear" w:color="auto" w:fill="auto"/>
            <w:noWrap/>
            <w:vAlign w:val="center"/>
            <w:hideMark/>
          </w:tcPr>
          <w:p w14:paraId="55560BA8" w14:textId="77777777" w:rsidR="00091B65" w:rsidRPr="00091B65" w:rsidRDefault="00091B65" w:rsidP="00091B65">
            <w:pPr>
              <w:spacing w:after="0" w:line="240" w:lineRule="auto"/>
              <w:jc w:val="center"/>
              <w:rPr>
                <w:b/>
                <w:bCs/>
                <w:color w:val="000000"/>
                <w:lang w:eastAsia="id-ID"/>
              </w:rPr>
            </w:pPr>
            <w:r w:rsidRPr="00091B65">
              <w:rPr>
                <w:b/>
                <w:bCs/>
                <w:color w:val="000000"/>
                <w:lang w:eastAsia="id-ID"/>
              </w:rPr>
              <w:t>Q6</w:t>
            </w:r>
          </w:p>
        </w:tc>
        <w:tc>
          <w:tcPr>
            <w:tcW w:w="560" w:type="dxa"/>
            <w:tcBorders>
              <w:top w:val="single" w:sz="4" w:space="0" w:color="auto"/>
              <w:left w:val="nil"/>
              <w:bottom w:val="single" w:sz="4" w:space="0" w:color="auto"/>
              <w:right w:val="single" w:sz="4" w:space="0" w:color="auto"/>
            </w:tcBorders>
            <w:shd w:val="clear" w:color="auto" w:fill="auto"/>
            <w:noWrap/>
            <w:vAlign w:val="center"/>
            <w:hideMark/>
          </w:tcPr>
          <w:p w14:paraId="610A172D" w14:textId="77777777" w:rsidR="00091B65" w:rsidRPr="00091B65" w:rsidRDefault="00091B65" w:rsidP="00091B65">
            <w:pPr>
              <w:spacing w:after="0" w:line="240" w:lineRule="auto"/>
              <w:jc w:val="center"/>
              <w:rPr>
                <w:b/>
                <w:bCs/>
                <w:color w:val="000000"/>
                <w:lang w:eastAsia="id-ID"/>
              </w:rPr>
            </w:pPr>
            <w:r w:rsidRPr="00091B65">
              <w:rPr>
                <w:b/>
                <w:bCs/>
                <w:color w:val="000000"/>
                <w:lang w:eastAsia="id-ID"/>
              </w:rPr>
              <w:t>Q7</w:t>
            </w:r>
          </w:p>
        </w:tc>
        <w:tc>
          <w:tcPr>
            <w:tcW w:w="560" w:type="dxa"/>
            <w:tcBorders>
              <w:top w:val="single" w:sz="4" w:space="0" w:color="auto"/>
              <w:left w:val="nil"/>
              <w:bottom w:val="single" w:sz="4" w:space="0" w:color="auto"/>
              <w:right w:val="single" w:sz="4" w:space="0" w:color="auto"/>
            </w:tcBorders>
            <w:shd w:val="clear" w:color="auto" w:fill="auto"/>
            <w:noWrap/>
            <w:vAlign w:val="center"/>
            <w:hideMark/>
          </w:tcPr>
          <w:p w14:paraId="5B280FCF" w14:textId="77777777" w:rsidR="00091B65" w:rsidRPr="00091B65" w:rsidRDefault="00091B65" w:rsidP="00091B65">
            <w:pPr>
              <w:spacing w:after="0" w:line="240" w:lineRule="auto"/>
              <w:jc w:val="center"/>
              <w:rPr>
                <w:b/>
                <w:bCs/>
                <w:color w:val="000000"/>
                <w:lang w:eastAsia="id-ID"/>
              </w:rPr>
            </w:pPr>
            <w:r w:rsidRPr="00091B65">
              <w:rPr>
                <w:b/>
                <w:bCs/>
                <w:color w:val="000000"/>
                <w:lang w:eastAsia="id-ID"/>
              </w:rPr>
              <w:t>Q8</w:t>
            </w:r>
          </w:p>
        </w:tc>
        <w:tc>
          <w:tcPr>
            <w:tcW w:w="560" w:type="dxa"/>
            <w:tcBorders>
              <w:top w:val="single" w:sz="4" w:space="0" w:color="auto"/>
              <w:left w:val="nil"/>
              <w:bottom w:val="single" w:sz="4" w:space="0" w:color="auto"/>
              <w:right w:val="single" w:sz="4" w:space="0" w:color="auto"/>
            </w:tcBorders>
            <w:shd w:val="clear" w:color="auto" w:fill="auto"/>
            <w:noWrap/>
            <w:vAlign w:val="center"/>
            <w:hideMark/>
          </w:tcPr>
          <w:p w14:paraId="2AF358B5" w14:textId="77777777" w:rsidR="00091B65" w:rsidRPr="00091B65" w:rsidRDefault="00091B65" w:rsidP="00091B65">
            <w:pPr>
              <w:spacing w:after="0" w:line="240" w:lineRule="auto"/>
              <w:jc w:val="center"/>
              <w:rPr>
                <w:b/>
                <w:bCs/>
                <w:color w:val="000000"/>
                <w:lang w:eastAsia="id-ID"/>
              </w:rPr>
            </w:pPr>
            <w:r w:rsidRPr="00091B65">
              <w:rPr>
                <w:b/>
                <w:bCs/>
                <w:color w:val="000000"/>
                <w:lang w:eastAsia="id-ID"/>
              </w:rPr>
              <w:t>Q9</w:t>
            </w:r>
          </w:p>
        </w:tc>
        <w:tc>
          <w:tcPr>
            <w:tcW w:w="643" w:type="dxa"/>
            <w:tcBorders>
              <w:top w:val="single" w:sz="4" w:space="0" w:color="auto"/>
              <w:left w:val="nil"/>
              <w:bottom w:val="single" w:sz="4" w:space="0" w:color="auto"/>
              <w:right w:val="single" w:sz="4" w:space="0" w:color="auto"/>
            </w:tcBorders>
            <w:shd w:val="clear" w:color="auto" w:fill="auto"/>
            <w:noWrap/>
            <w:vAlign w:val="center"/>
            <w:hideMark/>
          </w:tcPr>
          <w:p w14:paraId="549EEFCB" w14:textId="77777777" w:rsidR="00091B65" w:rsidRPr="00091B65" w:rsidRDefault="00091B65" w:rsidP="00091B65">
            <w:pPr>
              <w:spacing w:after="0" w:line="240" w:lineRule="auto"/>
              <w:jc w:val="center"/>
              <w:rPr>
                <w:b/>
                <w:bCs/>
                <w:color w:val="000000"/>
                <w:lang w:eastAsia="id-ID"/>
              </w:rPr>
            </w:pPr>
            <w:r w:rsidRPr="00091B65">
              <w:rPr>
                <w:b/>
                <w:bCs/>
                <w:color w:val="000000"/>
                <w:lang w:eastAsia="id-ID"/>
              </w:rPr>
              <w:t>Q10</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706228FE" w14:textId="77777777" w:rsidR="00091B65" w:rsidRPr="00091B65" w:rsidRDefault="00091B65" w:rsidP="00091B65">
            <w:pPr>
              <w:spacing w:after="0" w:line="240" w:lineRule="auto"/>
              <w:jc w:val="center"/>
              <w:rPr>
                <w:b/>
                <w:bCs/>
                <w:color w:val="000000"/>
                <w:lang w:eastAsia="id-ID"/>
              </w:rPr>
            </w:pPr>
            <w:r w:rsidRPr="00091B65">
              <w:rPr>
                <w:b/>
                <w:bCs/>
                <w:color w:val="000000"/>
                <w:lang w:eastAsia="id-ID"/>
              </w:rPr>
              <w:t>Jumlah</w:t>
            </w:r>
          </w:p>
        </w:tc>
        <w:tc>
          <w:tcPr>
            <w:tcW w:w="996" w:type="dxa"/>
            <w:tcBorders>
              <w:top w:val="single" w:sz="4" w:space="0" w:color="auto"/>
              <w:left w:val="nil"/>
              <w:bottom w:val="single" w:sz="4" w:space="0" w:color="auto"/>
              <w:right w:val="single" w:sz="4" w:space="0" w:color="auto"/>
            </w:tcBorders>
            <w:shd w:val="clear" w:color="auto" w:fill="auto"/>
            <w:noWrap/>
            <w:vAlign w:val="center"/>
            <w:hideMark/>
          </w:tcPr>
          <w:p w14:paraId="00CB87D9" w14:textId="77777777" w:rsidR="00091B65" w:rsidRPr="00091B65" w:rsidRDefault="00091B65" w:rsidP="00091B65">
            <w:pPr>
              <w:spacing w:after="0" w:line="240" w:lineRule="auto"/>
              <w:jc w:val="center"/>
              <w:rPr>
                <w:b/>
                <w:bCs/>
                <w:color w:val="000000"/>
                <w:lang w:eastAsia="id-ID"/>
              </w:rPr>
            </w:pPr>
            <w:r w:rsidRPr="00091B65">
              <w:rPr>
                <w:b/>
                <w:bCs/>
                <w:color w:val="000000"/>
                <w:lang w:eastAsia="id-ID"/>
              </w:rPr>
              <w:t>Nilai</w:t>
            </w:r>
          </w:p>
        </w:tc>
      </w:tr>
      <w:tr w:rsidR="00091B65" w:rsidRPr="00091B65" w14:paraId="5D406246" w14:textId="77777777" w:rsidTr="00091B65">
        <w:trPr>
          <w:trHeight w:val="315"/>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14:paraId="493A62CF" w14:textId="77777777" w:rsidR="00091B65" w:rsidRPr="00091B65" w:rsidRDefault="00091B65" w:rsidP="00091B65">
            <w:pPr>
              <w:spacing w:after="0" w:line="240" w:lineRule="auto"/>
              <w:jc w:val="center"/>
              <w:rPr>
                <w:color w:val="000000"/>
                <w:lang w:eastAsia="id-ID"/>
              </w:rPr>
            </w:pPr>
            <w:r w:rsidRPr="00091B65">
              <w:rPr>
                <w:color w:val="000000"/>
                <w:lang w:eastAsia="id-ID"/>
              </w:rPr>
              <w:t>1</w:t>
            </w:r>
          </w:p>
        </w:tc>
        <w:tc>
          <w:tcPr>
            <w:tcW w:w="1693" w:type="dxa"/>
            <w:tcBorders>
              <w:top w:val="nil"/>
              <w:left w:val="nil"/>
              <w:bottom w:val="single" w:sz="4" w:space="0" w:color="auto"/>
              <w:right w:val="single" w:sz="4" w:space="0" w:color="auto"/>
            </w:tcBorders>
            <w:shd w:val="clear" w:color="auto" w:fill="auto"/>
            <w:noWrap/>
            <w:vAlign w:val="bottom"/>
            <w:hideMark/>
          </w:tcPr>
          <w:p w14:paraId="5FED6E5C" w14:textId="77777777" w:rsidR="00091B65" w:rsidRPr="00091B65" w:rsidRDefault="00091B65" w:rsidP="00091B65">
            <w:pPr>
              <w:spacing w:after="0" w:line="240" w:lineRule="auto"/>
              <w:rPr>
                <w:color w:val="000000"/>
                <w:lang w:eastAsia="id-ID"/>
              </w:rPr>
            </w:pPr>
            <w:r w:rsidRPr="00091B65">
              <w:rPr>
                <w:color w:val="000000"/>
                <w:lang w:eastAsia="id-ID"/>
              </w:rPr>
              <w:t>Responden 1</w:t>
            </w:r>
          </w:p>
        </w:tc>
        <w:tc>
          <w:tcPr>
            <w:tcW w:w="665" w:type="dxa"/>
            <w:tcBorders>
              <w:top w:val="nil"/>
              <w:left w:val="nil"/>
              <w:bottom w:val="single" w:sz="4" w:space="0" w:color="auto"/>
              <w:right w:val="single" w:sz="4" w:space="0" w:color="auto"/>
            </w:tcBorders>
            <w:shd w:val="clear" w:color="auto" w:fill="auto"/>
            <w:noWrap/>
            <w:vAlign w:val="bottom"/>
            <w:hideMark/>
          </w:tcPr>
          <w:p w14:paraId="32AFA8C6" w14:textId="77777777" w:rsidR="00091B65" w:rsidRPr="00091B65" w:rsidRDefault="00091B65" w:rsidP="00091B65">
            <w:pPr>
              <w:spacing w:after="0" w:line="240" w:lineRule="auto"/>
              <w:jc w:val="center"/>
              <w:rPr>
                <w:color w:val="000000"/>
                <w:lang w:eastAsia="id-ID"/>
              </w:rPr>
            </w:pPr>
            <w:r w:rsidRPr="00091B65">
              <w:rPr>
                <w:color w:val="000000"/>
                <w:lang w:eastAsia="id-ID"/>
              </w:rPr>
              <w:t>4</w:t>
            </w:r>
          </w:p>
        </w:tc>
        <w:tc>
          <w:tcPr>
            <w:tcW w:w="560" w:type="dxa"/>
            <w:tcBorders>
              <w:top w:val="nil"/>
              <w:left w:val="nil"/>
              <w:bottom w:val="single" w:sz="4" w:space="0" w:color="auto"/>
              <w:right w:val="single" w:sz="4" w:space="0" w:color="auto"/>
            </w:tcBorders>
            <w:shd w:val="clear" w:color="auto" w:fill="auto"/>
            <w:noWrap/>
            <w:vAlign w:val="bottom"/>
            <w:hideMark/>
          </w:tcPr>
          <w:p w14:paraId="17EA763E" w14:textId="77777777" w:rsidR="00091B65" w:rsidRPr="00091B65" w:rsidRDefault="00091B65" w:rsidP="00091B65">
            <w:pPr>
              <w:spacing w:after="0" w:line="240" w:lineRule="auto"/>
              <w:jc w:val="center"/>
              <w:rPr>
                <w:color w:val="000000"/>
                <w:lang w:eastAsia="id-ID"/>
              </w:rPr>
            </w:pPr>
            <w:r w:rsidRPr="00091B65">
              <w:rPr>
                <w:color w:val="000000"/>
                <w:lang w:eastAsia="id-ID"/>
              </w:rPr>
              <w:t>4</w:t>
            </w:r>
          </w:p>
        </w:tc>
        <w:tc>
          <w:tcPr>
            <w:tcW w:w="560" w:type="dxa"/>
            <w:tcBorders>
              <w:top w:val="nil"/>
              <w:left w:val="nil"/>
              <w:bottom w:val="single" w:sz="4" w:space="0" w:color="auto"/>
              <w:right w:val="single" w:sz="4" w:space="0" w:color="auto"/>
            </w:tcBorders>
            <w:shd w:val="clear" w:color="auto" w:fill="auto"/>
            <w:noWrap/>
            <w:vAlign w:val="bottom"/>
            <w:hideMark/>
          </w:tcPr>
          <w:p w14:paraId="18C6F8D9" w14:textId="77777777" w:rsidR="00091B65" w:rsidRPr="00091B65" w:rsidRDefault="00091B65" w:rsidP="00091B65">
            <w:pPr>
              <w:spacing w:after="0" w:line="240" w:lineRule="auto"/>
              <w:jc w:val="center"/>
              <w:rPr>
                <w:color w:val="000000"/>
                <w:lang w:eastAsia="id-ID"/>
              </w:rPr>
            </w:pPr>
            <w:r w:rsidRPr="00091B65">
              <w:rPr>
                <w:color w:val="000000"/>
                <w:lang w:eastAsia="id-ID"/>
              </w:rPr>
              <w:t>2</w:t>
            </w:r>
          </w:p>
        </w:tc>
        <w:tc>
          <w:tcPr>
            <w:tcW w:w="560" w:type="dxa"/>
            <w:tcBorders>
              <w:top w:val="nil"/>
              <w:left w:val="nil"/>
              <w:bottom w:val="single" w:sz="4" w:space="0" w:color="auto"/>
              <w:right w:val="single" w:sz="4" w:space="0" w:color="auto"/>
            </w:tcBorders>
            <w:shd w:val="clear" w:color="auto" w:fill="auto"/>
            <w:noWrap/>
            <w:vAlign w:val="bottom"/>
            <w:hideMark/>
          </w:tcPr>
          <w:p w14:paraId="24456BE2" w14:textId="77777777" w:rsidR="00091B65" w:rsidRPr="00091B65" w:rsidRDefault="00091B65" w:rsidP="00091B65">
            <w:pPr>
              <w:spacing w:after="0" w:line="240" w:lineRule="auto"/>
              <w:jc w:val="center"/>
              <w:rPr>
                <w:color w:val="000000"/>
                <w:lang w:eastAsia="id-ID"/>
              </w:rPr>
            </w:pPr>
            <w:r w:rsidRPr="00091B65">
              <w:rPr>
                <w:color w:val="000000"/>
                <w:lang w:eastAsia="id-ID"/>
              </w:rPr>
              <w:t>3</w:t>
            </w:r>
          </w:p>
        </w:tc>
        <w:tc>
          <w:tcPr>
            <w:tcW w:w="560" w:type="dxa"/>
            <w:tcBorders>
              <w:top w:val="nil"/>
              <w:left w:val="nil"/>
              <w:bottom w:val="single" w:sz="4" w:space="0" w:color="auto"/>
              <w:right w:val="single" w:sz="4" w:space="0" w:color="auto"/>
            </w:tcBorders>
            <w:shd w:val="clear" w:color="auto" w:fill="auto"/>
            <w:noWrap/>
            <w:vAlign w:val="bottom"/>
            <w:hideMark/>
          </w:tcPr>
          <w:p w14:paraId="164888C8" w14:textId="77777777" w:rsidR="00091B65" w:rsidRPr="00091B65" w:rsidRDefault="00091B65" w:rsidP="00091B65">
            <w:pPr>
              <w:spacing w:after="0" w:line="240" w:lineRule="auto"/>
              <w:jc w:val="center"/>
              <w:rPr>
                <w:color w:val="000000"/>
                <w:lang w:eastAsia="id-ID"/>
              </w:rPr>
            </w:pPr>
            <w:r w:rsidRPr="00091B65">
              <w:rPr>
                <w:color w:val="000000"/>
                <w:lang w:eastAsia="id-ID"/>
              </w:rPr>
              <w:t>4</w:t>
            </w:r>
          </w:p>
        </w:tc>
        <w:tc>
          <w:tcPr>
            <w:tcW w:w="560" w:type="dxa"/>
            <w:tcBorders>
              <w:top w:val="nil"/>
              <w:left w:val="nil"/>
              <w:bottom w:val="single" w:sz="4" w:space="0" w:color="auto"/>
              <w:right w:val="single" w:sz="4" w:space="0" w:color="auto"/>
            </w:tcBorders>
            <w:shd w:val="clear" w:color="auto" w:fill="auto"/>
            <w:noWrap/>
            <w:vAlign w:val="bottom"/>
            <w:hideMark/>
          </w:tcPr>
          <w:p w14:paraId="77B425AA" w14:textId="77777777" w:rsidR="00091B65" w:rsidRPr="00091B65" w:rsidRDefault="00091B65" w:rsidP="00091B65">
            <w:pPr>
              <w:spacing w:after="0" w:line="240" w:lineRule="auto"/>
              <w:jc w:val="center"/>
              <w:rPr>
                <w:color w:val="000000"/>
                <w:lang w:eastAsia="id-ID"/>
              </w:rPr>
            </w:pPr>
            <w:r w:rsidRPr="00091B65">
              <w:rPr>
                <w:color w:val="000000"/>
                <w:lang w:eastAsia="id-ID"/>
              </w:rPr>
              <w:t>3</w:t>
            </w:r>
          </w:p>
        </w:tc>
        <w:tc>
          <w:tcPr>
            <w:tcW w:w="560" w:type="dxa"/>
            <w:tcBorders>
              <w:top w:val="nil"/>
              <w:left w:val="nil"/>
              <w:bottom w:val="single" w:sz="4" w:space="0" w:color="auto"/>
              <w:right w:val="single" w:sz="4" w:space="0" w:color="auto"/>
            </w:tcBorders>
            <w:shd w:val="clear" w:color="auto" w:fill="auto"/>
            <w:noWrap/>
            <w:vAlign w:val="bottom"/>
            <w:hideMark/>
          </w:tcPr>
          <w:p w14:paraId="5515CFC3" w14:textId="77777777" w:rsidR="00091B65" w:rsidRPr="00091B65" w:rsidRDefault="00091B65" w:rsidP="00091B65">
            <w:pPr>
              <w:spacing w:after="0" w:line="240" w:lineRule="auto"/>
              <w:jc w:val="center"/>
              <w:rPr>
                <w:color w:val="000000"/>
                <w:lang w:eastAsia="id-ID"/>
              </w:rPr>
            </w:pPr>
            <w:r w:rsidRPr="00091B65">
              <w:rPr>
                <w:color w:val="000000"/>
                <w:lang w:eastAsia="id-ID"/>
              </w:rPr>
              <w:t>3</w:t>
            </w:r>
          </w:p>
        </w:tc>
        <w:tc>
          <w:tcPr>
            <w:tcW w:w="560" w:type="dxa"/>
            <w:tcBorders>
              <w:top w:val="nil"/>
              <w:left w:val="nil"/>
              <w:bottom w:val="single" w:sz="4" w:space="0" w:color="auto"/>
              <w:right w:val="single" w:sz="4" w:space="0" w:color="auto"/>
            </w:tcBorders>
            <w:shd w:val="clear" w:color="auto" w:fill="auto"/>
            <w:noWrap/>
            <w:vAlign w:val="bottom"/>
            <w:hideMark/>
          </w:tcPr>
          <w:p w14:paraId="40D03FFC" w14:textId="77777777" w:rsidR="00091B65" w:rsidRPr="00091B65" w:rsidRDefault="00091B65" w:rsidP="00091B65">
            <w:pPr>
              <w:spacing w:after="0" w:line="240" w:lineRule="auto"/>
              <w:jc w:val="center"/>
              <w:rPr>
                <w:color w:val="000000"/>
                <w:lang w:eastAsia="id-ID"/>
              </w:rPr>
            </w:pPr>
            <w:r w:rsidRPr="00091B65">
              <w:rPr>
                <w:color w:val="000000"/>
                <w:lang w:eastAsia="id-ID"/>
              </w:rPr>
              <w:t>3</w:t>
            </w:r>
          </w:p>
        </w:tc>
        <w:tc>
          <w:tcPr>
            <w:tcW w:w="560" w:type="dxa"/>
            <w:tcBorders>
              <w:top w:val="nil"/>
              <w:left w:val="nil"/>
              <w:bottom w:val="single" w:sz="4" w:space="0" w:color="auto"/>
              <w:right w:val="single" w:sz="4" w:space="0" w:color="auto"/>
            </w:tcBorders>
            <w:shd w:val="clear" w:color="auto" w:fill="auto"/>
            <w:noWrap/>
            <w:vAlign w:val="bottom"/>
            <w:hideMark/>
          </w:tcPr>
          <w:p w14:paraId="10337FB7" w14:textId="77777777" w:rsidR="00091B65" w:rsidRPr="00091B65" w:rsidRDefault="00091B65" w:rsidP="00091B65">
            <w:pPr>
              <w:spacing w:after="0" w:line="240" w:lineRule="auto"/>
              <w:jc w:val="center"/>
              <w:rPr>
                <w:color w:val="000000"/>
                <w:lang w:eastAsia="id-ID"/>
              </w:rPr>
            </w:pPr>
            <w:r w:rsidRPr="00091B65">
              <w:rPr>
                <w:color w:val="000000"/>
                <w:lang w:eastAsia="id-ID"/>
              </w:rPr>
              <w:t>4</w:t>
            </w:r>
          </w:p>
        </w:tc>
        <w:tc>
          <w:tcPr>
            <w:tcW w:w="643" w:type="dxa"/>
            <w:tcBorders>
              <w:top w:val="nil"/>
              <w:left w:val="nil"/>
              <w:bottom w:val="single" w:sz="4" w:space="0" w:color="auto"/>
              <w:right w:val="single" w:sz="4" w:space="0" w:color="auto"/>
            </w:tcBorders>
            <w:shd w:val="clear" w:color="auto" w:fill="auto"/>
            <w:noWrap/>
            <w:vAlign w:val="bottom"/>
            <w:hideMark/>
          </w:tcPr>
          <w:p w14:paraId="22B748CD" w14:textId="77777777" w:rsidR="00091B65" w:rsidRPr="00091B65" w:rsidRDefault="00091B65" w:rsidP="00091B65">
            <w:pPr>
              <w:spacing w:after="0" w:line="240" w:lineRule="auto"/>
              <w:jc w:val="center"/>
              <w:rPr>
                <w:color w:val="000000"/>
                <w:lang w:eastAsia="id-ID"/>
              </w:rPr>
            </w:pPr>
            <w:r w:rsidRPr="00091B65">
              <w:rPr>
                <w:color w:val="000000"/>
                <w:lang w:eastAsia="id-ID"/>
              </w:rPr>
              <w:t>4</w:t>
            </w:r>
          </w:p>
        </w:tc>
        <w:tc>
          <w:tcPr>
            <w:tcW w:w="990" w:type="dxa"/>
            <w:tcBorders>
              <w:top w:val="nil"/>
              <w:left w:val="nil"/>
              <w:bottom w:val="single" w:sz="4" w:space="0" w:color="auto"/>
              <w:right w:val="single" w:sz="4" w:space="0" w:color="auto"/>
            </w:tcBorders>
            <w:shd w:val="clear" w:color="auto" w:fill="auto"/>
            <w:noWrap/>
            <w:vAlign w:val="bottom"/>
            <w:hideMark/>
          </w:tcPr>
          <w:p w14:paraId="6C70B896" w14:textId="77777777" w:rsidR="00091B65" w:rsidRPr="00091B65" w:rsidRDefault="00091B65" w:rsidP="00091B65">
            <w:pPr>
              <w:spacing w:after="0" w:line="240" w:lineRule="auto"/>
              <w:jc w:val="center"/>
              <w:rPr>
                <w:color w:val="000000"/>
                <w:lang w:eastAsia="id-ID"/>
              </w:rPr>
            </w:pPr>
            <w:r w:rsidRPr="00091B65">
              <w:rPr>
                <w:color w:val="000000"/>
                <w:lang w:eastAsia="id-ID"/>
              </w:rPr>
              <w:t>34</w:t>
            </w:r>
          </w:p>
        </w:tc>
        <w:tc>
          <w:tcPr>
            <w:tcW w:w="996" w:type="dxa"/>
            <w:tcBorders>
              <w:top w:val="nil"/>
              <w:left w:val="nil"/>
              <w:bottom w:val="single" w:sz="4" w:space="0" w:color="auto"/>
              <w:right w:val="single" w:sz="4" w:space="0" w:color="auto"/>
            </w:tcBorders>
            <w:shd w:val="clear" w:color="auto" w:fill="auto"/>
            <w:noWrap/>
            <w:vAlign w:val="bottom"/>
            <w:hideMark/>
          </w:tcPr>
          <w:p w14:paraId="3B6643B6" w14:textId="77777777" w:rsidR="00091B65" w:rsidRPr="00091B65" w:rsidRDefault="00091B65" w:rsidP="00091B65">
            <w:pPr>
              <w:spacing w:after="0" w:line="240" w:lineRule="auto"/>
              <w:jc w:val="center"/>
              <w:rPr>
                <w:color w:val="000000"/>
                <w:lang w:eastAsia="id-ID"/>
              </w:rPr>
            </w:pPr>
            <w:r w:rsidRPr="00091B65">
              <w:rPr>
                <w:color w:val="000000"/>
                <w:lang w:eastAsia="id-ID"/>
              </w:rPr>
              <w:t>85</w:t>
            </w:r>
          </w:p>
        </w:tc>
      </w:tr>
      <w:tr w:rsidR="00091B65" w:rsidRPr="00091B65" w14:paraId="41B954D7" w14:textId="77777777" w:rsidTr="00091B65">
        <w:trPr>
          <w:trHeight w:val="315"/>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14:paraId="0A070A60" w14:textId="77777777" w:rsidR="00091B65" w:rsidRPr="00091B65" w:rsidRDefault="00091B65" w:rsidP="00091B65">
            <w:pPr>
              <w:spacing w:after="0" w:line="240" w:lineRule="auto"/>
              <w:jc w:val="center"/>
              <w:rPr>
                <w:color w:val="000000"/>
                <w:lang w:eastAsia="id-ID"/>
              </w:rPr>
            </w:pPr>
            <w:r w:rsidRPr="00091B65">
              <w:rPr>
                <w:color w:val="000000"/>
                <w:lang w:eastAsia="id-ID"/>
              </w:rPr>
              <w:t>2</w:t>
            </w:r>
          </w:p>
        </w:tc>
        <w:tc>
          <w:tcPr>
            <w:tcW w:w="1693" w:type="dxa"/>
            <w:tcBorders>
              <w:top w:val="nil"/>
              <w:left w:val="nil"/>
              <w:bottom w:val="single" w:sz="4" w:space="0" w:color="auto"/>
              <w:right w:val="single" w:sz="4" w:space="0" w:color="auto"/>
            </w:tcBorders>
            <w:shd w:val="clear" w:color="auto" w:fill="auto"/>
            <w:noWrap/>
            <w:vAlign w:val="bottom"/>
            <w:hideMark/>
          </w:tcPr>
          <w:p w14:paraId="4B25AA6A" w14:textId="77777777" w:rsidR="00091B65" w:rsidRPr="00091B65" w:rsidRDefault="00091B65" w:rsidP="00091B65">
            <w:pPr>
              <w:spacing w:after="0" w:line="240" w:lineRule="auto"/>
              <w:rPr>
                <w:color w:val="000000"/>
                <w:lang w:eastAsia="id-ID"/>
              </w:rPr>
            </w:pPr>
            <w:r w:rsidRPr="00091B65">
              <w:rPr>
                <w:color w:val="000000"/>
                <w:lang w:eastAsia="id-ID"/>
              </w:rPr>
              <w:t>Responden 2</w:t>
            </w:r>
          </w:p>
        </w:tc>
        <w:tc>
          <w:tcPr>
            <w:tcW w:w="665" w:type="dxa"/>
            <w:tcBorders>
              <w:top w:val="nil"/>
              <w:left w:val="nil"/>
              <w:bottom w:val="single" w:sz="4" w:space="0" w:color="auto"/>
              <w:right w:val="single" w:sz="4" w:space="0" w:color="auto"/>
            </w:tcBorders>
            <w:shd w:val="clear" w:color="auto" w:fill="auto"/>
            <w:noWrap/>
            <w:vAlign w:val="bottom"/>
            <w:hideMark/>
          </w:tcPr>
          <w:p w14:paraId="7F077E6B" w14:textId="77777777" w:rsidR="00091B65" w:rsidRPr="00091B65" w:rsidRDefault="00091B65" w:rsidP="00091B65">
            <w:pPr>
              <w:spacing w:after="0" w:line="240" w:lineRule="auto"/>
              <w:jc w:val="center"/>
              <w:rPr>
                <w:color w:val="000000"/>
                <w:lang w:eastAsia="id-ID"/>
              </w:rPr>
            </w:pPr>
            <w:r w:rsidRPr="00091B65">
              <w:rPr>
                <w:color w:val="000000"/>
                <w:lang w:eastAsia="id-ID"/>
              </w:rPr>
              <w:t>4</w:t>
            </w:r>
          </w:p>
        </w:tc>
        <w:tc>
          <w:tcPr>
            <w:tcW w:w="560" w:type="dxa"/>
            <w:tcBorders>
              <w:top w:val="nil"/>
              <w:left w:val="nil"/>
              <w:bottom w:val="single" w:sz="4" w:space="0" w:color="auto"/>
              <w:right w:val="single" w:sz="4" w:space="0" w:color="auto"/>
            </w:tcBorders>
            <w:shd w:val="clear" w:color="auto" w:fill="auto"/>
            <w:noWrap/>
            <w:vAlign w:val="bottom"/>
            <w:hideMark/>
          </w:tcPr>
          <w:p w14:paraId="5D89CDE0" w14:textId="77777777" w:rsidR="00091B65" w:rsidRPr="00091B65" w:rsidRDefault="00091B65" w:rsidP="00091B65">
            <w:pPr>
              <w:spacing w:after="0" w:line="240" w:lineRule="auto"/>
              <w:jc w:val="center"/>
              <w:rPr>
                <w:color w:val="000000"/>
                <w:lang w:eastAsia="id-ID"/>
              </w:rPr>
            </w:pPr>
            <w:r w:rsidRPr="00091B65">
              <w:rPr>
                <w:color w:val="000000"/>
                <w:lang w:eastAsia="id-ID"/>
              </w:rPr>
              <w:t>3</w:t>
            </w:r>
          </w:p>
        </w:tc>
        <w:tc>
          <w:tcPr>
            <w:tcW w:w="560" w:type="dxa"/>
            <w:tcBorders>
              <w:top w:val="nil"/>
              <w:left w:val="nil"/>
              <w:bottom w:val="single" w:sz="4" w:space="0" w:color="auto"/>
              <w:right w:val="single" w:sz="4" w:space="0" w:color="auto"/>
            </w:tcBorders>
            <w:shd w:val="clear" w:color="auto" w:fill="auto"/>
            <w:noWrap/>
            <w:vAlign w:val="bottom"/>
            <w:hideMark/>
          </w:tcPr>
          <w:p w14:paraId="0AABDFB9" w14:textId="77777777" w:rsidR="00091B65" w:rsidRPr="00091B65" w:rsidRDefault="00091B65" w:rsidP="00091B65">
            <w:pPr>
              <w:spacing w:after="0" w:line="240" w:lineRule="auto"/>
              <w:jc w:val="center"/>
              <w:rPr>
                <w:color w:val="000000"/>
                <w:lang w:eastAsia="id-ID"/>
              </w:rPr>
            </w:pPr>
            <w:r w:rsidRPr="00091B65">
              <w:rPr>
                <w:color w:val="000000"/>
                <w:lang w:eastAsia="id-ID"/>
              </w:rPr>
              <w:t>3</w:t>
            </w:r>
          </w:p>
        </w:tc>
        <w:tc>
          <w:tcPr>
            <w:tcW w:w="560" w:type="dxa"/>
            <w:tcBorders>
              <w:top w:val="nil"/>
              <w:left w:val="nil"/>
              <w:bottom w:val="single" w:sz="4" w:space="0" w:color="auto"/>
              <w:right w:val="single" w:sz="4" w:space="0" w:color="auto"/>
            </w:tcBorders>
            <w:shd w:val="clear" w:color="auto" w:fill="auto"/>
            <w:noWrap/>
            <w:vAlign w:val="bottom"/>
            <w:hideMark/>
          </w:tcPr>
          <w:p w14:paraId="7EB26B69" w14:textId="77777777" w:rsidR="00091B65" w:rsidRPr="00091B65" w:rsidRDefault="00091B65" w:rsidP="00091B65">
            <w:pPr>
              <w:spacing w:after="0" w:line="240" w:lineRule="auto"/>
              <w:jc w:val="center"/>
              <w:rPr>
                <w:color w:val="000000"/>
                <w:lang w:eastAsia="id-ID"/>
              </w:rPr>
            </w:pPr>
            <w:r w:rsidRPr="00091B65">
              <w:rPr>
                <w:color w:val="000000"/>
                <w:lang w:eastAsia="id-ID"/>
              </w:rPr>
              <w:t>3</w:t>
            </w:r>
          </w:p>
        </w:tc>
        <w:tc>
          <w:tcPr>
            <w:tcW w:w="560" w:type="dxa"/>
            <w:tcBorders>
              <w:top w:val="nil"/>
              <w:left w:val="nil"/>
              <w:bottom w:val="single" w:sz="4" w:space="0" w:color="auto"/>
              <w:right w:val="single" w:sz="4" w:space="0" w:color="auto"/>
            </w:tcBorders>
            <w:shd w:val="clear" w:color="auto" w:fill="auto"/>
            <w:noWrap/>
            <w:vAlign w:val="bottom"/>
            <w:hideMark/>
          </w:tcPr>
          <w:p w14:paraId="1DCF859F" w14:textId="77777777" w:rsidR="00091B65" w:rsidRPr="00091B65" w:rsidRDefault="00091B65" w:rsidP="00091B65">
            <w:pPr>
              <w:spacing w:after="0" w:line="240" w:lineRule="auto"/>
              <w:jc w:val="center"/>
              <w:rPr>
                <w:color w:val="000000"/>
                <w:lang w:eastAsia="id-ID"/>
              </w:rPr>
            </w:pPr>
            <w:r w:rsidRPr="00091B65">
              <w:rPr>
                <w:color w:val="000000"/>
                <w:lang w:eastAsia="id-ID"/>
              </w:rPr>
              <w:t>4</w:t>
            </w:r>
          </w:p>
        </w:tc>
        <w:tc>
          <w:tcPr>
            <w:tcW w:w="560" w:type="dxa"/>
            <w:tcBorders>
              <w:top w:val="nil"/>
              <w:left w:val="nil"/>
              <w:bottom w:val="single" w:sz="4" w:space="0" w:color="auto"/>
              <w:right w:val="single" w:sz="4" w:space="0" w:color="auto"/>
            </w:tcBorders>
            <w:shd w:val="clear" w:color="auto" w:fill="auto"/>
            <w:noWrap/>
            <w:vAlign w:val="bottom"/>
            <w:hideMark/>
          </w:tcPr>
          <w:p w14:paraId="3D45DC95" w14:textId="77777777" w:rsidR="00091B65" w:rsidRPr="00091B65" w:rsidRDefault="00091B65" w:rsidP="00091B65">
            <w:pPr>
              <w:spacing w:after="0" w:line="240" w:lineRule="auto"/>
              <w:jc w:val="center"/>
              <w:rPr>
                <w:color w:val="000000"/>
                <w:lang w:eastAsia="id-ID"/>
              </w:rPr>
            </w:pPr>
            <w:r w:rsidRPr="00091B65">
              <w:rPr>
                <w:color w:val="000000"/>
                <w:lang w:eastAsia="id-ID"/>
              </w:rPr>
              <w:t>2</w:t>
            </w:r>
          </w:p>
        </w:tc>
        <w:tc>
          <w:tcPr>
            <w:tcW w:w="560" w:type="dxa"/>
            <w:tcBorders>
              <w:top w:val="nil"/>
              <w:left w:val="nil"/>
              <w:bottom w:val="single" w:sz="4" w:space="0" w:color="auto"/>
              <w:right w:val="single" w:sz="4" w:space="0" w:color="auto"/>
            </w:tcBorders>
            <w:shd w:val="clear" w:color="auto" w:fill="auto"/>
            <w:noWrap/>
            <w:vAlign w:val="bottom"/>
            <w:hideMark/>
          </w:tcPr>
          <w:p w14:paraId="3C2C2655" w14:textId="77777777" w:rsidR="00091B65" w:rsidRPr="00091B65" w:rsidRDefault="00091B65" w:rsidP="00091B65">
            <w:pPr>
              <w:spacing w:after="0" w:line="240" w:lineRule="auto"/>
              <w:jc w:val="center"/>
              <w:rPr>
                <w:color w:val="000000"/>
                <w:lang w:eastAsia="id-ID"/>
              </w:rPr>
            </w:pPr>
            <w:r w:rsidRPr="00091B65">
              <w:rPr>
                <w:color w:val="000000"/>
                <w:lang w:eastAsia="id-ID"/>
              </w:rPr>
              <w:t>3</w:t>
            </w:r>
          </w:p>
        </w:tc>
        <w:tc>
          <w:tcPr>
            <w:tcW w:w="560" w:type="dxa"/>
            <w:tcBorders>
              <w:top w:val="nil"/>
              <w:left w:val="nil"/>
              <w:bottom w:val="single" w:sz="4" w:space="0" w:color="auto"/>
              <w:right w:val="single" w:sz="4" w:space="0" w:color="auto"/>
            </w:tcBorders>
            <w:shd w:val="clear" w:color="auto" w:fill="auto"/>
            <w:noWrap/>
            <w:vAlign w:val="bottom"/>
            <w:hideMark/>
          </w:tcPr>
          <w:p w14:paraId="04C75B6E" w14:textId="77777777" w:rsidR="00091B65" w:rsidRPr="00091B65" w:rsidRDefault="00091B65" w:rsidP="00091B65">
            <w:pPr>
              <w:spacing w:after="0" w:line="240" w:lineRule="auto"/>
              <w:jc w:val="center"/>
              <w:rPr>
                <w:color w:val="000000"/>
                <w:lang w:eastAsia="id-ID"/>
              </w:rPr>
            </w:pPr>
            <w:r w:rsidRPr="00091B65">
              <w:rPr>
                <w:color w:val="000000"/>
                <w:lang w:eastAsia="id-ID"/>
              </w:rPr>
              <w:t>4</w:t>
            </w:r>
          </w:p>
        </w:tc>
        <w:tc>
          <w:tcPr>
            <w:tcW w:w="560" w:type="dxa"/>
            <w:tcBorders>
              <w:top w:val="nil"/>
              <w:left w:val="nil"/>
              <w:bottom w:val="single" w:sz="4" w:space="0" w:color="auto"/>
              <w:right w:val="single" w:sz="4" w:space="0" w:color="auto"/>
            </w:tcBorders>
            <w:shd w:val="clear" w:color="auto" w:fill="auto"/>
            <w:noWrap/>
            <w:vAlign w:val="bottom"/>
            <w:hideMark/>
          </w:tcPr>
          <w:p w14:paraId="6F0B488D" w14:textId="77777777" w:rsidR="00091B65" w:rsidRPr="00091B65" w:rsidRDefault="00091B65" w:rsidP="00091B65">
            <w:pPr>
              <w:spacing w:after="0" w:line="240" w:lineRule="auto"/>
              <w:jc w:val="center"/>
              <w:rPr>
                <w:color w:val="000000"/>
                <w:lang w:eastAsia="id-ID"/>
              </w:rPr>
            </w:pPr>
            <w:r w:rsidRPr="00091B65">
              <w:rPr>
                <w:color w:val="000000"/>
                <w:lang w:eastAsia="id-ID"/>
              </w:rPr>
              <w:t>3</w:t>
            </w:r>
          </w:p>
        </w:tc>
        <w:tc>
          <w:tcPr>
            <w:tcW w:w="643" w:type="dxa"/>
            <w:tcBorders>
              <w:top w:val="nil"/>
              <w:left w:val="nil"/>
              <w:bottom w:val="single" w:sz="4" w:space="0" w:color="auto"/>
              <w:right w:val="single" w:sz="4" w:space="0" w:color="auto"/>
            </w:tcBorders>
            <w:shd w:val="clear" w:color="auto" w:fill="auto"/>
            <w:noWrap/>
            <w:vAlign w:val="bottom"/>
            <w:hideMark/>
          </w:tcPr>
          <w:p w14:paraId="1EEB2EE7" w14:textId="77777777" w:rsidR="00091B65" w:rsidRPr="00091B65" w:rsidRDefault="00091B65" w:rsidP="00091B65">
            <w:pPr>
              <w:spacing w:after="0" w:line="240" w:lineRule="auto"/>
              <w:jc w:val="center"/>
              <w:rPr>
                <w:color w:val="000000"/>
                <w:lang w:eastAsia="id-ID"/>
              </w:rPr>
            </w:pPr>
            <w:r w:rsidRPr="00091B65">
              <w:rPr>
                <w:color w:val="000000"/>
                <w:lang w:eastAsia="id-ID"/>
              </w:rPr>
              <w:t>4</w:t>
            </w:r>
          </w:p>
        </w:tc>
        <w:tc>
          <w:tcPr>
            <w:tcW w:w="990" w:type="dxa"/>
            <w:tcBorders>
              <w:top w:val="nil"/>
              <w:left w:val="nil"/>
              <w:bottom w:val="single" w:sz="4" w:space="0" w:color="auto"/>
              <w:right w:val="single" w:sz="4" w:space="0" w:color="auto"/>
            </w:tcBorders>
            <w:shd w:val="clear" w:color="auto" w:fill="auto"/>
            <w:noWrap/>
            <w:vAlign w:val="bottom"/>
            <w:hideMark/>
          </w:tcPr>
          <w:p w14:paraId="3F731A20" w14:textId="77777777" w:rsidR="00091B65" w:rsidRPr="00091B65" w:rsidRDefault="00091B65" w:rsidP="00091B65">
            <w:pPr>
              <w:spacing w:after="0" w:line="240" w:lineRule="auto"/>
              <w:jc w:val="center"/>
              <w:rPr>
                <w:color w:val="000000"/>
                <w:lang w:eastAsia="id-ID"/>
              </w:rPr>
            </w:pPr>
            <w:r w:rsidRPr="00091B65">
              <w:rPr>
                <w:color w:val="000000"/>
                <w:lang w:eastAsia="id-ID"/>
              </w:rPr>
              <w:t>33</w:t>
            </w:r>
          </w:p>
        </w:tc>
        <w:tc>
          <w:tcPr>
            <w:tcW w:w="996" w:type="dxa"/>
            <w:tcBorders>
              <w:top w:val="nil"/>
              <w:left w:val="nil"/>
              <w:bottom w:val="single" w:sz="4" w:space="0" w:color="auto"/>
              <w:right w:val="single" w:sz="4" w:space="0" w:color="auto"/>
            </w:tcBorders>
            <w:shd w:val="clear" w:color="auto" w:fill="auto"/>
            <w:noWrap/>
            <w:vAlign w:val="bottom"/>
            <w:hideMark/>
          </w:tcPr>
          <w:p w14:paraId="3DBE1F08" w14:textId="77777777" w:rsidR="00091B65" w:rsidRPr="00091B65" w:rsidRDefault="00091B65" w:rsidP="00091B65">
            <w:pPr>
              <w:spacing w:after="0" w:line="240" w:lineRule="auto"/>
              <w:jc w:val="center"/>
              <w:rPr>
                <w:color w:val="000000"/>
                <w:lang w:eastAsia="id-ID"/>
              </w:rPr>
            </w:pPr>
            <w:r w:rsidRPr="00091B65">
              <w:rPr>
                <w:color w:val="000000"/>
                <w:lang w:eastAsia="id-ID"/>
              </w:rPr>
              <w:t>82.5</w:t>
            </w:r>
          </w:p>
        </w:tc>
      </w:tr>
      <w:tr w:rsidR="00091B65" w:rsidRPr="00091B65" w14:paraId="6A4EA4D3" w14:textId="77777777" w:rsidTr="00091B65">
        <w:trPr>
          <w:trHeight w:val="315"/>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14:paraId="7DF89B43" w14:textId="77777777" w:rsidR="00091B65" w:rsidRPr="00091B65" w:rsidRDefault="00091B65" w:rsidP="00091B65">
            <w:pPr>
              <w:spacing w:after="0" w:line="240" w:lineRule="auto"/>
              <w:jc w:val="center"/>
              <w:rPr>
                <w:color w:val="000000"/>
                <w:lang w:eastAsia="id-ID"/>
              </w:rPr>
            </w:pPr>
            <w:r w:rsidRPr="00091B65">
              <w:rPr>
                <w:color w:val="000000"/>
                <w:lang w:eastAsia="id-ID"/>
              </w:rPr>
              <w:t>3</w:t>
            </w:r>
          </w:p>
        </w:tc>
        <w:tc>
          <w:tcPr>
            <w:tcW w:w="1693" w:type="dxa"/>
            <w:tcBorders>
              <w:top w:val="nil"/>
              <w:left w:val="nil"/>
              <w:bottom w:val="single" w:sz="4" w:space="0" w:color="auto"/>
              <w:right w:val="single" w:sz="4" w:space="0" w:color="auto"/>
            </w:tcBorders>
            <w:shd w:val="clear" w:color="auto" w:fill="auto"/>
            <w:noWrap/>
            <w:vAlign w:val="bottom"/>
            <w:hideMark/>
          </w:tcPr>
          <w:p w14:paraId="45694D67" w14:textId="77777777" w:rsidR="00091B65" w:rsidRPr="00091B65" w:rsidRDefault="00091B65" w:rsidP="00091B65">
            <w:pPr>
              <w:spacing w:after="0" w:line="240" w:lineRule="auto"/>
              <w:rPr>
                <w:color w:val="000000"/>
                <w:lang w:eastAsia="id-ID"/>
              </w:rPr>
            </w:pPr>
            <w:r w:rsidRPr="00091B65">
              <w:rPr>
                <w:color w:val="000000"/>
                <w:lang w:eastAsia="id-ID"/>
              </w:rPr>
              <w:t>Responden 3</w:t>
            </w:r>
          </w:p>
        </w:tc>
        <w:tc>
          <w:tcPr>
            <w:tcW w:w="665" w:type="dxa"/>
            <w:tcBorders>
              <w:top w:val="nil"/>
              <w:left w:val="nil"/>
              <w:bottom w:val="single" w:sz="4" w:space="0" w:color="auto"/>
              <w:right w:val="single" w:sz="4" w:space="0" w:color="auto"/>
            </w:tcBorders>
            <w:shd w:val="clear" w:color="auto" w:fill="auto"/>
            <w:noWrap/>
            <w:vAlign w:val="bottom"/>
            <w:hideMark/>
          </w:tcPr>
          <w:p w14:paraId="73CB5031" w14:textId="77777777" w:rsidR="00091B65" w:rsidRPr="00091B65" w:rsidRDefault="00091B65" w:rsidP="00091B65">
            <w:pPr>
              <w:spacing w:after="0" w:line="240" w:lineRule="auto"/>
              <w:jc w:val="center"/>
              <w:rPr>
                <w:color w:val="000000"/>
                <w:lang w:eastAsia="id-ID"/>
              </w:rPr>
            </w:pPr>
            <w:r w:rsidRPr="00091B65">
              <w:rPr>
                <w:color w:val="000000"/>
                <w:lang w:eastAsia="id-ID"/>
              </w:rPr>
              <w:t>3</w:t>
            </w:r>
          </w:p>
        </w:tc>
        <w:tc>
          <w:tcPr>
            <w:tcW w:w="560" w:type="dxa"/>
            <w:tcBorders>
              <w:top w:val="nil"/>
              <w:left w:val="nil"/>
              <w:bottom w:val="single" w:sz="4" w:space="0" w:color="auto"/>
              <w:right w:val="single" w:sz="4" w:space="0" w:color="auto"/>
            </w:tcBorders>
            <w:shd w:val="clear" w:color="auto" w:fill="auto"/>
            <w:noWrap/>
            <w:vAlign w:val="bottom"/>
            <w:hideMark/>
          </w:tcPr>
          <w:p w14:paraId="59D05798" w14:textId="77777777" w:rsidR="00091B65" w:rsidRPr="00091B65" w:rsidRDefault="00091B65" w:rsidP="00091B65">
            <w:pPr>
              <w:spacing w:after="0" w:line="240" w:lineRule="auto"/>
              <w:jc w:val="center"/>
              <w:rPr>
                <w:color w:val="000000"/>
                <w:lang w:eastAsia="id-ID"/>
              </w:rPr>
            </w:pPr>
            <w:r w:rsidRPr="00091B65">
              <w:rPr>
                <w:color w:val="000000"/>
                <w:lang w:eastAsia="id-ID"/>
              </w:rPr>
              <w:t>3</w:t>
            </w:r>
          </w:p>
        </w:tc>
        <w:tc>
          <w:tcPr>
            <w:tcW w:w="560" w:type="dxa"/>
            <w:tcBorders>
              <w:top w:val="nil"/>
              <w:left w:val="nil"/>
              <w:bottom w:val="single" w:sz="4" w:space="0" w:color="auto"/>
              <w:right w:val="single" w:sz="4" w:space="0" w:color="auto"/>
            </w:tcBorders>
            <w:shd w:val="clear" w:color="auto" w:fill="auto"/>
            <w:noWrap/>
            <w:vAlign w:val="bottom"/>
            <w:hideMark/>
          </w:tcPr>
          <w:p w14:paraId="28BD3C5C" w14:textId="77777777" w:rsidR="00091B65" w:rsidRPr="00091B65" w:rsidRDefault="00091B65" w:rsidP="00091B65">
            <w:pPr>
              <w:spacing w:after="0" w:line="240" w:lineRule="auto"/>
              <w:jc w:val="center"/>
              <w:rPr>
                <w:color w:val="000000"/>
                <w:lang w:eastAsia="id-ID"/>
              </w:rPr>
            </w:pPr>
            <w:r w:rsidRPr="00091B65">
              <w:rPr>
                <w:color w:val="000000"/>
                <w:lang w:eastAsia="id-ID"/>
              </w:rPr>
              <w:t>4</w:t>
            </w:r>
          </w:p>
        </w:tc>
        <w:tc>
          <w:tcPr>
            <w:tcW w:w="560" w:type="dxa"/>
            <w:tcBorders>
              <w:top w:val="nil"/>
              <w:left w:val="nil"/>
              <w:bottom w:val="single" w:sz="4" w:space="0" w:color="auto"/>
              <w:right w:val="single" w:sz="4" w:space="0" w:color="auto"/>
            </w:tcBorders>
            <w:shd w:val="clear" w:color="auto" w:fill="auto"/>
            <w:noWrap/>
            <w:vAlign w:val="bottom"/>
            <w:hideMark/>
          </w:tcPr>
          <w:p w14:paraId="7EC15C9A" w14:textId="77777777" w:rsidR="00091B65" w:rsidRPr="00091B65" w:rsidRDefault="00091B65" w:rsidP="00091B65">
            <w:pPr>
              <w:spacing w:after="0" w:line="240" w:lineRule="auto"/>
              <w:jc w:val="center"/>
              <w:rPr>
                <w:color w:val="000000"/>
                <w:lang w:eastAsia="id-ID"/>
              </w:rPr>
            </w:pPr>
            <w:r w:rsidRPr="00091B65">
              <w:rPr>
                <w:color w:val="000000"/>
                <w:lang w:eastAsia="id-ID"/>
              </w:rPr>
              <w:t>3</w:t>
            </w:r>
          </w:p>
        </w:tc>
        <w:tc>
          <w:tcPr>
            <w:tcW w:w="560" w:type="dxa"/>
            <w:tcBorders>
              <w:top w:val="nil"/>
              <w:left w:val="nil"/>
              <w:bottom w:val="single" w:sz="4" w:space="0" w:color="auto"/>
              <w:right w:val="single" w:sz="4" w:space="0" w:color="auto"/>
            </w:tcBorders>
            <w:shd w:val="clear" w:color="auto" w:fill="auto"/>
            <w:noWrap/>
            <w:vAlign w:val="bottom"/>
            <w:hideMark/>
          </w:tcPr>
          <w:p w14:paraId="5B0A6F36" w14:textId="77777777" w:rsidR="00091B65" w:rsidRPr="00091B65" w:rsidRDefault="00091B65" w:rsidP="00091B65">
            <w:pPr>
              <w:spacing w:after="0" w:line="240" w:lineRule="auto"/>
              <w:jc w:val="center"/>
              <w:rPr>
                <w:color w:val="000000"/>
                <w:lang w:eastAsia="id-ID"/>
              </w:rPr>
            </w:pPr>
            <w:r w:rsidRPr="00091B65">
              <w:rPr>
                <w:color w:val="000000"/>
                <w:lang w:eastAsia="id-ID"/>
              </w:rPr>
              <w:t>4</w:t>
            </w:r>
          </w:p>
        </w:tc>
        <w:tc>
          <w:tcPr>
            <w:tcW w:w="560" w:type="dxa"/>
            <w:tcBorders>
              <w:top w:val="nil"/>
              <w:left w:val="nil"/>
              <w:bottom w:val="single" w:sz="4" w:space="0" w:color="auto"/>
              <w:right w:val="single" w:sz="4" w:space="0" w:color="auto"/>
            </w:tcBorders>
            <w:shd w:val="clear" w:color="auto" w:fill="auto"/>
            <w:noWrap/>
            <w:vAlign w:val="bottom"/>
            <w:hideMark/>
          </w:tcPr>
          <w:p w14:paraId="3A5960C8" w14:textId="77777777" w:rsidR="00091B65" w:rsidRPr="00091B65" w:rsidRDefault="00091B65" w:rsidP="00091B65">
            <w:pPr>
              <w:spacing w:after="0" w:line="240" w:lineRule="auto"/>
              <w:jc w:val="center"/>
              <w:rPr>
                <w:color w:val="000000"/>
                <w:lang w:eastAsia="id-ID"/>
              </w:rPr>
            </w:pPr>
            <w:r w:rsidRPr="00091B65">
              <w:rPr>
                <w:color w:val="000000"/>
                <w:lang w:eastAsia="id-ID"/>
              </w:rPr>
              <w:t>2</w:t>
            </w:r>
          </w:p>
        </w:tc>
        <w:tc>
          <w:tcPr>
            <w:tcW w:w="560" w:type="dxa"/>
            <w:tcBorders>
              <w:top w:val="nil"/>
              <w:left w:val="nil"/>
              <w:bottom w:val="single" w:sz="4" w:space="0" w:color="auto"/>
              <w:right w:val="single" w:sz="4" w:space="0" w:color="auto"/>
            </w:tcBorders>
            <w:shd w:val="clear" w:color="auto" w:fill="auto"/>
            <w:noWrap/>
            <w:vAlign w:val="bottom"/>
            <w:hideMark/>
          </w:tcPr>
          <w:p w14:paraId="11E29D4B" w14:textId="77777777" w:rsidR="00091B65" w:rsidRPr="00091B65" w:rsidRDefault="00091B65" w:rsidP="00091B65">
            <w:pPr>
              <w:spacing w:after="0" w:line="240" w:lineRule="auto"/>
              <w:jc w:val="center"/>
              <w:rPr>
                <w:color w:val="000000"/>
                <w:lang w:eastAsia="id-ID"/>
              </w:rPr>
            </w:pPr>
            <w:r w:rsidRPr="00091B65">
              <w:rPr>
                <w:color w:val="000000"/>
                <w:lang w:eastAsia="id-ID"/>
              </w:rPr>
              <w:t>3</w:t>
            </w:r>
          </w:p>
        </w:tc>
        <w:tc>
          <w:tcPr>
            <w:tcW w:w="560" w:type="dxa"/>
            <w:tcBorders>
              <w:top w:val="nil"/>
              <w:left w:val="nil"/>
              <w:bottom w:val="single" w:sz="4" w:space="0" w:color="auto"/>
              <w:right w:val="single" w:sz="4" w:space="0" w:color="auto"/>
            </w:tcBorders>
            <w:shd w:val="clear" w:color="auto" w:fill="auto"/>
            <w:noWrap/>
            <w:vAlign w:val="bottom"/>
            <w:hideMark/>
          </w:tcPr>
          <w:p w14:paraId="3DB90869" w14:textId="77777777" w:rsidR="00091B65" w:rsidRPr="00091B65" w:rsidRDefault="00091B65" w:rsidP="00091B65">
            <w:pPr>
              <w:spacing w:after="0" w:line="240" w:lineRule="auto"/>
              <w:jc w:val="center"/>
              <w:rPr>
                <w:color w:val="000000"/>
                <w:lang w:eastAsia="id-ID"/>
              </w:rPr>
            </w:pPr>
            <w:r w:rsidRPr="00091B65">
              <w:rPr>
                <w:color w:val="000000"/>
                <w:lang w:eastAsia="id-ID"/>
              </w:rPr>
              <w:t>3</w:t>
            </w:r>
          </w:p>
        </w:tc>
        <w:tc>
          <w:tcPr>
            <w:tcW w:w="560" w:type="dxa"/>
            <w:tcBorders>
              <w:top w:val="nil"/>
              <w:left w:val="nil"/>
              <w:bottom w:val="single" w:sz="4" w:space="0" w:color="auto"/>
              <w:right w:val="single" w:sz="4" w:space="0" w:color="auto"/>
            </w:tcBorders>
            <w:shd w:val="clear" w:color="auto" w:fill="auto"/>
            <w:noWrap/>
            <w:vAlign w:val="bottom"/>
            <w:hideMark/>
          </w:tcPr>
          <w:p w14:paraId="7E846687" w14:textId="77777777" w:rsidR="00091B65" w:rsidRPr="00091B65" w:rsidRDefault="00091B65" w:rsidP="00091B65">
            <w:pPr>
              <w:spacing w:after="0" w:line="240" w:lineRule="auto"/>
              <w:jc w:val="center"/>
              <w:rPr>
                <w:color w:val="000000"/>
                <w:lang w:eastAsia="id-ID"/>
              </w:rPr>
            </w:pPr>
            <w:r w:rsidRPr="00091B65">
              <w:rPr>
                <w:color w:val="000000"/>
                <w:lang w:eastAsia="id-ID"/>
              </w:rPr>
              <w:t>4</w:t>
            </w:r>
          </w:p>
        </w:tc>
        <w:tc>
          <w:tcPr>
            <w:tcW w:w="643" w:type="dxa"/>
            <w:tcBorders>
              <w:top w:val="nil"/>
              <w:left w:val="nil"/>
              <w:bottom w:val="single" w:sz="4" w:space="0" w:color="auto"/>
              <w:right w:val="single" w:sz="4" w:space="0" w:color="auto"/>
            </w:tcBorders>
            <w:shd w:val="clear" w:color="auto" w:fill="auto"/>
            <w:noWrap/>
            <w:vAlign w:val="bottom"/>
            <w:hideMark/>
          </w:tcPr>
          <w:p w14:paraId="385E46B3" w14:textId="77777777" w:rsidR="00091B65" w:rsidRPr="00091B65" w:rsidRDefault="00091B65" w:rsidP="00091B65">
            <w:pPr>
              <w:spacing w:after="0" w:line="240" w:lineRule="auto"/>
              <w:jc w:val="center"/>
              <w:rPr>
                <w:color w:val="000000"/>
                <w:lang w:eastAsia="id-ID"/>
              </w:rPr>
            </w:pPr>
            <w:r w:rsidRPr="00091B65">
              <w:rPr>
                <w:color w:val="000000"/>
                <w:lang w:eastAsia="id-ID"/>
              </w:rPr>
              <w:t>3</w:t>
            </w:r>
          </w:p>
        </w:tc>
        <w:tc>
          <w:tcPr>
            <w:tcW w:w="990" w:type="dxa"/>
            <w:tcBorders>
              <w:top w:val="nil"/>
              <w:left w:val="nil"/>
              <w:bottom w:val="single" w:sz="4" w:space="0" w:color="auto"/>
              <w:right w:val="single" w:sz="4" w:space="0" w:color="auto"/>
            </w:tcBorders>
            <w:shd w:val="clear" w:color="auto" w:fill="auto"/>
            <w:noWrap/>
            <w:vAlign w:val="bottom"/>
            <w:hideMark/>
          </w:tcPr>
          <w:p w14:paraId="13CB0C09" w14:textId="77777777" w:rsidR="00091B65" w:rsidRPr="00091B65" w:rsidRDefault="00091B65" w:rsidP="00091B65">
            <w:pPr>
              <w:spacing w:after="0" w:line="240" w:lineRule="auto"/>
              <w:jc w:val="center"/>
              <w:rPr>
                <w:color w:val="000000"/>
                <w:lang w:eastAsia="id-ID"/>
              </w:rPr>
            </w:pPr>
            <w:r w:rsidRPr="00091B65">
              <w:rPr>
                <w:color w:val="000000"/>
                <w:lang w:eastAsia="id-ID"/>
              </w:rPr>
              <w:t>32</w:t>
            </w:r>
          </w:p>
        </w:tc>
        <w:tc>
          <w:tcPr>
            <w:tcW w:w="996" w:type="dxa"/>
            <w:tcBorders>
              <w:top w:val="nil"/>
              <w:left w:val="nil"/>
              <w:bottom w:val="single" w:sz="4" w:space="0" w:color="auto"/>
              <w:right w:val="single" w:sz="4" w:space="0" w:color="auto"/>
            </w:tcBorders>
            <w:shd w:val="clear" w:color="auto" w:fill="auto"/>
            <w:noWrap/>
            <w:vAlign w:val="bottom"/>
            <w:hideMark/>
          </w:tcPr>
          <w:p w14:paraId="6F9961ED" w14:textId="77777777" w:rsidR="00091B65" w:rsidRPr="00091B65" w:rsidRDefault="00091B65" w:rsidP="00091B65">
            <w:pPr>
              <w:spacing w:after="0" w:line="240" w:lineRule="auto"/>
              <w:jc w:val="center"/>
              <w:rPr>
                <w:color w:val="000000"/>
                <w:lang w:eastAsia="id-ID"/>
              </w:rPr>
            </w:pPr>
            <w:r w:rsidRPr="00091B65">
              <w:rPr>
                <w:color w:val="000000"/>
                <w:lang w:eastAsia="id-ID"/>
              </w:rPr>
              <w:t>80</w:t>
            </w:r>
          </w:p>
        </w:tc>
      </w:tr>
      <w:tr w:rsidR="00091B65" w:rsidRPr="00091B65" w14:paraId="3BBC5519" w14:textId="77777777" w:rsidTr="00091B65">
        <w:trPr>
          <w:trHeight w:val="315"/>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14:paraId="661629DC" w14:textId="77777777" w:rsidR="00091B65" w:rsidRPr="00091B65" w:rsidRDefault="00091B65" w:rsidP="00091B65">
            <w:pPr>
              <w:spacing w:after="0" w:line="240" w:lineRule="auto"/>
              <w:jc w:val="center"/>
              <w:rPr>
                <w:color w:val="000000"/>
                <w:lang w:eastAsia="id-ID"/>
              </w:rPr>
            </w:pPr>
            <w:r w:rsidRPr="00091B65">
              <w:rPr>
                <w:color w:val="000000"/>
                <w:lang w:eastAsia="id-ID"/>
              </w:rPr>
              <w:t>4</w:t>
            </w:r>
          </w:p>
        </w:tc>
        <w:tc>
          <w:tcPr>
            <w:tcW w:w="1693" w:type="dxa"/>
            <w:tcBorders>
              <w:top w:val="nil"/>
              <w:left w:val="nil"/>
              <w:bottom w:val="single" w:sz="4" w:space="0" w:color="auto"/>
              <w:right w:val="single" w:sz="4" w:space="0" w:color="auto"/>
            </w:tcBorders>
            <w:shd w:val="clear" w:color="auto" w:fill="auto"/>
            <w:noWrap/>
            <w:vAlign w:val="bottom"/>
            <w:hideMark/>
          </w:tcPr>
          <w:p w14:paraId="7B50DCBF" w14:textId="77777777" w:rsidR="00091B65" w:rsidRPr="00091B65" w:rsidRDefault="00091B65" w:rsidP="00091B65">
            <w:pPr>
              <w:spacing w:after="0" w:line="240" w:lineRule="auto"/>
              <w:rPr>
                <w:color w:val="000000"/>
                <w:lang w:eastAsia="id-ID"/>
              </w:rPr>
            </w:pPr>
            <w:r w:rsidRPr="00091B65">
              <w:rPr>
                <w:color w:val="000000"/>
                <w:lang w:eastAsia="id-ID"/>
              </w:rPr>
              <w:t>Responden 4</w:t>
            </w:r>
          </w:p>
        </w:tc>
        <w:tc>
          <w:tcPr>
            <w:tcW w:w="665" w:type="dxa"/>
            <w:tcBorders>
              <w:top w:val="nil"/>
              <w:left w:val="nil"/>
              <w:bottom w:val="single" w:sz="4" w:space="0" w:color="auto"/>
              <w:right w:val="single" w:sz="4" w:space="0" w:color="auto"/>
            </w:tcBorders>
            <w:shd w:val="clear" w:color="auto" w:fill="auto"/>
            <w:noWrap/>
            <w:vAlign w:val="bottom"/>
            <w:hideMark/>
          </w:tcPr>
          <w:p w14:paraId="683186F1" w14:textId="77777777" w:rsidR="00091B65" w:rsidRPr="00091B65" w:rsidRDefault="00091B65" w:rsidP="00091B65">
            <w:pPr>
              <w:spacing w:after="0" w:line="240" w:lineRule="auto"/>
              <w:jc w:val="center"/>
              <w:rPr>
                <w:color w:val="000000"/>
                <w:lang w:eastAsia="id-ID"/>
              </w:rPr>
            </w:pPr>
            <w:r w:rsidRPr="00091B65">
              <w:rPr>
                <w:color w:val="000000"/>
                <w:lang w:eastAsia="id-ID"/>
              </w:rPr>
              <w:t>3</w:t>
            </w:r>
          </w:p>
        </w:tc>
        <w:tc>
          <w:tcPr>
            <w:tcW w:w="560" w:type="dxa"/>
            <w:tcBorders>
              <w:top w:val="nil"/>
              <w:left w:val="nil"/>
              <w:bottom w:val="single" w:sz="4" w:space="0" w:color="auto"/>
              <w:right w:val="single" w:sz="4" w:space="0" w:color="auto"/>
            </w:tcBorders>
            <w:shd w:val="clear" w:color="auto" w:fill="auto"/>
            <w:noWrap/>
            <w:vAlign w:val="bottom"/>
            <w:hideMark/>
          </w:tcPr>
          <w:p w14:paraId="4F12B99F" w14:textId="77777777" w:rsidR="00091B65" w:rsidRPr="00091B65" w:rsidRDefault="00091B65" w:rsidP="00091B65">
            <w:pPr>
              <w:spacing w:after="0" w:line="240" w:lineRule="auto"/>
              <w:jc w:val="center"/>
              <w:rPr>
                <w:color w:val="000000"/>
                <w:lang w:eastAsia="id-ID"/>
              </w:rPr>
            </w:pPr>
            <w:r w:rsidRPr="00091B65">
              <w:rPr>
                <w:color w:val="000000"/>
                <w:lang w:eastAsia="id-ID"/>
              </w:rPr>
              <w:t>3</w:t>
            </w:r>
          </w:p>
        </w:tc>
        <w:tc>
          <w:tcPr>
            <w:tcW w:w="560" w:type="dxa"/>
            <w:tcBorders>
              <w:top w:val="nil"/>
              <w:left w:val="nil"/>
              <w:bottom w:val="single" w:sz="4" w:space="0" w:color="auto"/>
              <w:right w:val="single" w:sz="4" w:space="0" w:color="auto"/>
            </w:tcBorders>
            <w:shd w:val="clear" w:color="auto" w:fill="auto"/>
            <w:noWrap/>
            <w:vAlign w:val="bottom"/>
            <w:hideMark/>
          </w:tcPr>
          <w:p w14:paraId="1C67DC16" w14:textId="77777777" w:rsidR="00091B65" w:rsidRPr="00091B65" w:rsidRDefault="00091B65" w:rsidP="00091B65">
            <w:pPr>
              <w:spacing w:after="0" w:line="240" w:lineRule="auto"/>
              <w:jc w:val="center"/>
              <w:rPr>
                <w:color w:val="000000"/>
                <w:lang w:eastAsia="id-ID"/>
              </w:rPr>
            </w:pPr>
            <w:r w:rsidRPr="00091B65">
              <w:rPr>
                <w:color w:val="000000"/>
                <w:lang w:eastAsia="id-ID"/>
              </w:rPr>
              <w:t>4</w:t>
            </w:r>
          </w:p>
        </w:tc>
        <w:tc>
          <w:tcPr>
            <w:tcW w:w="560" w:type="dxa"/>
            <w:tcBorders>
              <w:top w:val="nil"/>
              <w:left w:val="nil"/>
              <w:bottom w:val="single" w:sz="4" w:space="0" w:color="auto"/>
              <w:right w:val="single" w:sz="4" w:space="0" w:color="auto"/>
            </w:tcBorders>
            <w:shd w:val="clear" w:color="auto" w:fill="auto"/>
            <w:noWrap/>
            <w:vAlign w:val="bottom"/>
            <w:hideMark/>
          </w:tcPr>
          <w:p w14:paraId="5772EADE" w14:textId="77777777" w:rsidR="00091B65" w:rsidRPr="00091B65" w:rsidRDefault="00091B65" w:rsidP="00091B65">
            <w:pPr>
              <w:spacing w:after="0" w:line="240" w:lineRule="auto"/>
              <w:jc w:val="center"/>
              <w:rPr>
                <w:color w:val="000000"/>
                <w:lang w:eastAsia="id-ID"/>
              </w:rPr>
            </w:pPr>
            <w:r w:rsidRPr="00091B65">
              <w:rPr>
                <w:color w:val="000000"/>
                <w:lang w:eastAsia="id-ID"/>
              </w:rPr>
              <w:t>4</w:t>
            </w:r>
          </w:p>
        </w:tc>
        <w:tc>
          <w:tcPr>
            <w:tcW w:w="560" w:type="dxa"/>
            <w:tcBorders>
              <w:top w:val="nil"/>
              <w:left w:val="nil"/>
              <w:bottom w:val="single" w:sz="4" w:space="0" w:color="auto"/>
              <w:right w:val="single" w:sz="4" w:space="0" w:color="auto"/>
            </w:tcBorders>
            <w:shd w:val="clear" w:color="auto" w:fill="auto"/>
            <w:noWrap/>
            <w:vAlign w:val="bottom"/>
            <w:hideMark/>
          </w:tcPr>
          <w:p w14:paraId="6EA92D4C" w14:textId="77777777" w:rsidR="00091B65" w:rsidRPr="00091B65" w:rsidRDefault="00091B65" w:rsidP="00091B65">
            <w:pPr>
              <w:spacing w:after="0" w:line="240" w:lineRule="auto"/>
              <w:jc w:val="center"/>
              <w:rPr>
                <w:color w:val="000000"/>
                <w:lang w:eastAsia="id-ID"/>
              </w:rPr>
            </w:pPr>
            <w:r w:rsidRPr="00091B65">
              <w:rPr>
                <w:color w:val="000000"/>
                <w:lang w:eastAsia="id-ID"/>
              </w:rPr>
              <w:t>4</w:t>
            </w:r>
          </w:p>
        </w:tc>
        <w:tc>
          <w:tcPr>
            <w:tcW w:w="560" w:type="dxa"/>
            <w:tcBorders>
              <w:top w:val="nil"/>
              <w:left w:val="nil"/>
              <w:bottom w:val="single" w:sz="4" w:space="0" w:color="auto"/>
              <w:right w:val="single" w:sz="4" w:space="0" w:color="auto"/>
            </w:tcBorders>
            <w:shd w:val="clear" w:color="auto" w:fill="auto"/>
            <w:noWrap/>
            <w:vAlign w:val="bottom"/>
            <w:hideMark/>
          </w:tcPr>
          <w:p w14:paraId="6B3BB6F7" w14:textId="77777777" w:rsidR="00091B65" w:rsidRPr="00091B65" w:rsidRDefault="00091B65" w:rsidP="00091B65">
            <w:pPr>
              <w:spacing w:after="0" w:line="240" w:lineRule="auto"/>
              <w:jc w:val="center"/>
              <w:rPr>
                <w:color w:val="000000"/>
                <w:lang w:eastAsia="id-ID"/>
              </w:rPr>
            </w:pPr>
            <w:r w:rsidRPr="00091B65">
              <w:rPr>
                <w:color w:val="000000"/>
                <w:lang w:eastAsia="id-ID"/>
              </w:rPr>
              <w:t>3</w:t>
            </w:r>
          </w:p>
        </w:tc>
        <w:tc>
          <w:tcPr>
            <w:tcW w:w="560" w:type="dxa"/>
            <w:tcBorders>
              <w:top w:val="nil"/>
              <w:left w:val="nil"/>
              <w:bottom w:val="single" w:sz="4" w:space="0" w:color="auto"/>
              <w:right w:val="single" w:sz="4" w:space="0" w:color="auto"/>
            </w:tcBorders>
            <w:shd w:val="clear" w:color="auto" w:fill="auto"/>
            <w:noWrap/>
            <w:vAlign w:val="bottom"/>
            <w:hideMark/>
          </w:tcPr>
          <w:p w14:paraId="6CE71365" w14:textId="77777777" w:rsidR="00091B65" w:rsidRPr="00091B65" w:rsidRDefault="00091B65" w:rsidP="00091B65">
            <w:pPr>
              <w:spacing w:after="0" w:line="240" w:lineRule="auto"/>
              <w:jc w:val="center"/>
              <w:rPr>
                <w:color w:val="000000"/>
                <w:lang w:eastAsia="id-ID"/>
              </w:rPr>
            </w:pPr>
            <w:r w:rsidRPr="00091B65">
              <w:rPr>
                <w:color w:val="000000"/>
                <w:lang w:eastAsia="id-ID"/>
              </w:rPr>
              <w:t>3</w:t>
            </w:r>
          </w:p>
        </w:tc>
        <w:tc>
          <w:tcPr>
            <w:tcW w:w="560" w:type="dxa"/>
            <w:tcBorders>
              <w:top w:val="nil"/>
              <w:left w:val="nil"/>
              <w:bottom w:val="single" w:sz="4" w:space="0" w:color="auto"/>
              <w:right w:val="single" w:sz="4" w:space="0" w:color="auto"/>
            </w:tcBorders>
            <w:shd w:val="clear" w:color="auto" w:fill="auto"/>
            <w:noWrap/>
            <w:vAlign w:val="bottom"/>
            <w:hideMark/>
          </w:tcPr>
          <w:p w14:paraId="77DFF8A8" w14:textId="77777777" w:rsidR="00091B65" w:rsidRPr="00091B65" w:rsidRDefault="00091B65" w:rsidP="00091B65">
            <w:pPr>
              <w:spacing w:after="0" w:line="240" w:lineRule="auto"/>
              <w:jc w:val="center"/>
              <w:rPr>
                <w:color w:val="000000"/>
                <w:lang w:eastAsia="id-ID"/>
              </w:rPr>
            </w:pPr>
            <w:r w:rsidRPr="00091B65">
              <w:rPr>
                <w:color w:val="000000"/>
                <w:lang w:eastAsia="id-ID"/>
              </w:rPr>
              <w:t>3</w:t>
            </w:r>
          </w:p>
        </w:tc>
        <w:tc>
          <w:tcPr>
            <w:tcW w:w="560" w:type="dxa"/>
            <w:tcBorders>
              <w:top w:val="nil"/>
              <w:left w:val="nil"/>
              <w:bottom w:val="single" w:sz="4" w:space="0" w:color="auto"/>
              <w:right w:val="single" w:sz="4" w:space="0" w:color="auto"/>
            </w:tcBorders>
            <w:shd w:val="clear" w:color="auto" w:fill="auto"/>
            <w:noWrap/>
            <w:vAlign w:val="bottom"/>
            <w:hideMark/>
          </w:tcPr>
          <w:p w14:paraId="665345AE" w14:textId="77777777" w:rsidR="00091B65" w:rsidRPr="00091B65" w:rsidRDefault="00091B65" w:rsidP="00091B65">
            <w:pPr>
              <w:spacing w:after="0" w:line="240" w:lineRule="auto"/>
              <w:jc w:val="center"/>
              <w:rPr>
                <w:color w:val="000000"/>
                <w:lang w:eastAsia="id-ID"/>
              </w:rPr>
            </w:pPr>
            <w:r w:rsidRPr="00091B65">
              <w:rPr>
                <w:color w:val="000000"/>
                <w:lang w:eastAsia="id-ID"/>
              </w:rPr>
              <w:t>4</w:t>
            </w:r>
          </w:p>
        </w:tc>
        <w:tc>
          <w:tcPr>
            <w:tcW w:w="643" w:type="dxa"/>
            <w:tcBorders>
              <w:top w:val="nil"/>
              <w:left w:val="nil"/>
              <w:bottom w:val="single" w:sz="4" w:space="0" w:color="auto"/>
              <w:right w:val="single" w:sz="4" w:space="0" w:color="auto"/>
            </w:tcBorders>
            <w:shd w:val="clear" w:color="auto" w:fill="auto"/>
            <w:noWrap/>
            <w:vAlign w:val="bottom"/>
            <w:hideMark/>
          </w:tcPr>
          <w:p w14:paraId="23A51FC5" w14:textId="77777777" w:rsidR="00091B65" w:rsidRPr="00091B65" w:rsidRDefault="00091B65" w:rsidP="00091B65">
            <w:pPr>
              <w:spacing w:after="0" w:line="240" w:lineRule="auto"/>
              <w:jc w:val="center"/>
              <w:rPr>
                <w:color w:val="000000"/>
                <w:lang w:eastAsia="id-ID"/>
              </w:rPr>
            </w:pPr>
            <w:r w:rsidRPr="00091B65">
              <w:rPr>
                <w:color w:val="000000"/>
                <w:lang w:eastAsia="id-ID"/>
              </w:rPr>
              <w:t>3</w:t>
            </w:r>
          </w:p>
        </w:tc>
        <w:tc>
          <w:tcPr>
            <w:tcW w:w="990" w:type="dxa"/>
            <w:tcBorders>
              <w:top w:val="nil"/>
              <w:left w:val="nil"/>
              <w:bottom w:val="single" w:sz="4" w:space="0" w:color="auto"/>
              <w:right w:val="single" w:sz="4" w:space="0" w:color="auto"/>
            </w:tcBorders>
            <w:shd w:val="clear" w:color="auto" w:fill="auto"/>
            <w:noWrap/>
            <w:vAlign w:val="bottom"/>
            <w:hideMark/>
          </w:tcPr>
          <w:p w14:paraId="10C09033" w14:textId="77777777" w:rsidR="00091B65" w:rsidRPr="00091B65" w:rsidRDefault="00091B65" w:rsidP="00091B65">
            <w:pPr>
              <w:spacing w:after="0" w:line="240" w:lineRule="auto"/>
              <w:jc w:val="center"/>
              <w:rPr>
                <w:color w:val="000000"/>
                <w:lang w:eastAsia="id-ID"/>
              </w:rPr>
            </w:pPr>
            <w:r w:rsidRPr="00091B65">
              <w:rPr>
                <w:color w:val="000000"/>
                <w:lang w:eastAsia="id-ID"/>
              </w:rPr>
              <w:t>34</w:t>
            </w:r>
          </w:p>
        </w:tc>
        <w:tc>
          <w:tcPr>
            <w:tcW w:w="996" w:type="dxa"/>
            <w:tcBorders>
              <w:top w:val="nil"/>
              <w:left w:val="nil"/>
              <w:bottom w:val="single" w:sz="4" w:space="0" w:color="auto"/>
              <w:right w:val="single" w:sz="4" w:space="0" w:color="auto"/>
            </w:tcBorders>
            <w:shd w:val="clear" w:color="auto" w:fill="auto"/>
            <w:noWrap/>
            <w:vAlign w:val="bottom"/>
            <w:hideMark/>
          </w:tcPr>
          <w:p w14:paraId="4668C0E1" w14:textId="77777777" w:rsidR="00091B65" w:rsidRPr="00091B65" w:rsidRDefault="00091B65" w:rsidP="00091B65">
            <w:pPr>
              <w:spacing w:after="0" w:line="240" w:lineRule="auto"/>
              <w:jc w:val="center"/>
              <w:rPr>
                <w:color w:val="000000"/>
                <w:lang w:eastAsia="id-ID"/>
              </w:rPr>
            </w:pPr>
            <w:r w:rsidRPr="00091B65">
              <w:rPr>
                <w:color w:val="000000"/>
                <w:lang w:eastAsia="id-ID"/>
              </w:rPr>
              <w:t>85</w:t>
            </w:r>
          </w:p>
        </w:tc>
      </w:tr>
      <w:tr w:rsidR="00091B65" w:rsidRPr="00091B65" w14:paraId="4E851145" w14:textId="77777777" w:rsidTr="00091B65">
        <w:trPr>
          <w:trHeight w:val="315"/>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14:paraId="4319865C" w14:textId="77777777" w:rsidR="00091B65" w:rsidRPr="00091B65" w:rsidRDefault="00091B65" w:rsidP="00091B65">
            <w:pPr>
              <w:spacing w:after="0" w:line="240" w:lineRule="auto"/>
              <w:jc w:val="center"/>
              <w:rPr>
                <w:color w:val="000000"/>
                <w:lang w:eastAsia="id-ID"/>
              </w:rPr>
            </w:pPr>
            <w:r w:rsidRPr="00091B65">
              <w:rPr>
                <w:color w:val="000000"/>
                <w:lang w:eastAsia="id-ID"/>
              </w:rPr>
              <w:t>5</w:t>
            </w:r>
          </w:p>
        </w:tc>
        <w:tc>
          <w:tcPr>
            <w:tcW w:w="1693" w:type="dxa"/>
            <w:tcBorders>
              <w:top w:val="nil"/>
              <w:left w:val="nil"/>
              <w:bottom w:val="single" w:sz="4" w:space="0" w:color="auto"/>
              <w:right w:val="single" w:sz="4" w:space="0" w:color="auto"/>
            </w:tcBorders>
            <w:shd w:val="clear" w:color="auto" w:fill="auto"/>
            <w:noWrap/>
            <w:vAlign w:val="bottom"/>
            <w:hideMark/>
          </w:tcPr>
          <w:p w14:paraId="45444EF0" w14:textId="77777777" w:rsidR="00091B65" w:rsidRPr="00091B65" w:rsidRDefault="00091B65" w:rsidP="00091B65">
            <w:pPr>
              <w:spacing w:after="0" w:line="240" w:lineRule="auto"/>
              <w:rPr>
                <w:color w:val="000000"/>
                <w:lang w:eastAsia="id-ID"/>
              </w:rPr>
            </w:pPr>
            <w:r w:rsidRPr="00091B65">
              <w:rPr>
                <w:color w:val="000000"/>
                <w:lang w:eastAsia="id-ID"/>
              </w:rPr>
              <w:t>Responden 5</w:t>
            </w:r>
          </w:p>
        </w:tc>
        <w:tc>
          <w:tcPr>
            <w:tcW w:w="665" w:type="dxa"/>
            <w:tcBorders>
              <w:top w:val="nil"/>
              <w:left w:val="nil"/>
              <w:bottom w:val="single" w:sz="4" w:space="0" w:color="auto"/>
              <w:right w:val="single" w:sz="4" w:space="0" w:color="auto"/>
            </w:tcBorders>
            <w:shd w:val="clear" w:color="auto" w:fill="auto"/>
            <w:noWrap/>
            <w:vAlign w:val="bottom"/>
            <w:hideMark/>
          </w:tcPr>
          <w:p w14:paraId="68952D05" w14:textId="77777777" w:rsidR="00091B65" w:rsidRPr="00091B65" w:rsidRDefault="00091B65" w:rsidP="00091B65">
            <w:pPr>
              <w:spacing w:after="0" w:line="240" w:lineRule="auto"/>
              <w:jc w:val="center"/>
              <w:rPr>
                <w:color w:val="000000"/>
                <w:lang w:eastAsia="id-ID"/>
              </w:rPr>
            </w:pPr>
            <w:r w:rsidRPr="00091B65">
              <w:rPr>
                <w:color w:val="000000"/>
                <w:lang w:eastAsia="id-ID"/>
              </w:rPr>
              <w:t>4</w:t>
            </w:r>
          </w:p>
        </w:tc>
        <w:tc>
          <w:tcPr>
            <w:tcW w:w="560" w:type="dxa"/>
            <w:tcBorders>
              <w:top w:val="nil"/>
              <w:left w:val="nil"/>
              <w:bottom w:val="single" w:sz="4" w:space="0" w:color="auto"/>
              <w:right w:val="single" w:sz="4" w:space="0" w:color="auto"/>
            </w:tcBorders>
            <w:shd w:val="clear" w:color="auto" w:fill="auto"/>
            <w:noWrap/>
            <w:vAlign w:val="bottom"/>
            <w:hideMark/>
          </w:tcPr>
          <w:p w14:paraId="3DECFEDF" w14:textId="77777777" w:rsidR="00091B65" w:rsidRPr="00091B65" w:rsidRDefault="00091B65" w:rsidP="00091B65">
            <w:pPr>
              <w:spacing w:after="0" w:line="240" w:lineRule="auto"/>
              <w:jc w:val="center"/>
              <w:rPr>
                <w:color w:val="000000"/>
                <w:lang w:eastAsia="id-ID"/>
              </w:rPr>
            </w:pPr>
            <w:r w:rsidRPr="00091B65">
              <w:rPr>
                <w:color w:val="000000"/>
                <w:lang w:eastAsia="id-ID"/>
              </w:rPr>
              <w:t>4</w:t>
            </w:r>
          </w:p>
        </w:tc>
        <w:tc>
          <w:tcPr>
            <w:tcW w:w="560" w:type="dxa"/>
            <w:tcBorders>
              <w:top w:val="nil"/>
              <w:left w:val="nil"/>
              <w:bottom w:val="single" w:sz="4" w:space="0" w:color="auto"/>
              <w:right w:val="single" w:sz="4" w:space="0" w:color="auto"/>
            </w:tcBorders>
            <w:shd w:val="clear" w:color="auto" w:fill="auto"/>
            <w:noWrap/>
            <w:vAlign w:val="bottom"/>
            <w:hideMark/>
          </w:tcPr>
          <w:p w14:paraId="47FA739F" w14:textId="77777777" w:rsidR="00091B65" w:rsidRPr="00091B65" w:rsidRDefault="00091B65" w:rsidP="00091B65">
            <w:pPr>
              <w:spacing w:after="0" w:line="240" w:lineRule="auto"/>
              <w:jc w:val="center"/>
              <w:rPr>
                <w:color w:val="000000"/>
                <w:lang w:eastAsia="id-ID"/>
              </w:rPr>
            </w:pPr>
            <w:r w:rsidRPr="00091B65">
              <w:rPr>
                <w:color w:val="000000"/>
                <w:lang w:eastAsia="id-ID"/>
              </w:rPr>
              <w:t>4</w:t>
            </w:r>
          </w:p>
        </w:tc>
        <w:tc>
          <w:tcPr>
            <w:tcW w:w="560" w:type="dxa"/>
            <w:tcBorders>
              <w:top w:val="nil"/>
              <w:left w:val="nil"/>
              <w:bottom w:val="single" w:sz="4" w:space="0" w:color="auto"/>
              <w:right w:val="single" w:sz="4" w:space="0" w:color="auto"/>
            </w:tcBorders>
            <w:shd w:val="clear" w:color="auto" w:fill="auto"/>
            <w:noWrap/>
            <w:vAlign w:val="bottom"/>
            <w:hideMark/>
          </w:tcPr>
          <w:p w14:paraId="6E3286F5" w14:textId="77777777" w:rsidR="00091B65" w:rsidRPr="00091B65" w:rsidRDefault="00091B65" w:rsidP="00091B65">
            <w:pPr>
              <w:spacing w:after="0" w:line="240" w:lineRule="auto"/>
              <w:jc w:val="center"/>
              <w:rPr>
                <w:color w:val="000000"/>
                <w:lang w:eastAsia="id-ID"/>
              </w:rPr>
            </w:pPr>
            <w:r w:rsidRPr="00091B65">
              <w:rPr>
                <w:color w:val="000000"/>
                <w:lang w:eastAsia="id-ID"/>
              </w:rPr>
              <w:t>4</w:t>
            </w:r>
          </w:p>
        </w:tc>
        <w:tc>
          <w:tcPr>
            <w:tcW w:w="560" w:type="dxa"/>
            <w:tcBorders>
              <w:top w:val="nil"/>
              <w:left w:val="nil"/>
              <w:bottom w:val="single" w:sz="4" w:space="0" w:color="auto"/>
              <w:right w:val="single" w:sz="4" w:space="0" w:color="auto"/>
            </w:tcBorders>
            <w:shd w:val="clear" w:color="auto" w:fill="auto"/>
            <w:noWrap/>
            <w:vAlign w:val="bottom"/>
            <w:hideMark/>
          </w:tcPr>
          <w:p w14:paraId="237049EF" w14:textId="77777777" w:rsidR="00091B65" w:rsidRPr="00091B65" w:rsidRDefault="00091B65" w:rsidP="00091B65">
            <w:pPr>
              <w:spacing w:after="0" w:line="240" w:lineRule="auto"/>
              <w:jc w:val="center"/>
              <w:rPr>
                <w:color w:val="000000"/>
                <w:lang w:eastAsia="id-ID"/>
              </w:rPr>
            </w:pPr>
            <w:r w:rsidRPr="00091B65">
              <w:rPr>
                <w:color w:val="000000"/>
                <w:lang w:eastAsia="id-ID"/>
              </w:rPr>
              <w:t>3</w:t>
            </w:r>
          </w:p>
        </w:tc>
        <w:tc>
          <w:tcPr>
            <w:tcW w:w="560" w:type="dxa"/>
            <w:tcBorders>
              <w:top w:val="nil"/>
              <w:left w:val="nil"/>
              <w:bottom w:val="single" w:sz="4" w:space="0" w:color="auto"/>
              <w:right w:val="single" w:sz="4" w:space="0" w:color="auto"/>
            </w:tcBorders>
            <w:shd w:val="clear" w:color="auto" w:fill="auto"/>
            <w:noWrap/>
            <w:vAlign w:val="bottom"/>
            <w:hideMark/>
          </w:tcPr>
          <w:p w14:paraId="25D12314" w14:textId="77777777" w:rsidR="00091B65" w:rsidRPr="00091B65" w:rsidRDefault="00091B65" w:rsidP="00091B65">
            <w:pPr>
              <w:spacing w:after="0" w:line="240" w:lineRule="auto"/>
              <w:jc w:val="center"/>
              <w:rPr>
                <w:color w:val="000000"/>
                <w:lang w:eastAsia="id-ID"/>
              </w:rPr>
            </w:pPr>
            <w:r w:rsidRPr="00091B65">
              <w:rPr>
                <w:color w:val="000000"/>
                <w:lang w:eastAsia="id-ID"/>
              </w:rPr>
              <w:t>4</w:t>
            </w:r>
          </w:p>
        </w:tc>
        <w:tc>
          <w:tcPr>
            <w:tcW w:w="560" w:type="dxa"/>
            <w:tcBorders>
              <w:top w:val="nil"/>
              <w:left w:val="nil"/>
              <w:bottom w:val="single" w:sz="4" w:space="0" w:color="auto"/>
              <w:right w:val="single" w:sz="4" w:space="0" w:color="auto"/>
            </w:tcBorders>
            <w:shd w:val="clear" w:color="auto" w:fill="auto"/>
            <w:noWrap/>
            <w:vAlign w:val="bottom"/>
            <w:hideMark/>
          </w:tcPr>
          <w:p w14:paraId="633B7428" w14:textId="77777777" w:rsidR="00091B65" w:rsidRPr="00091B65" w:rsidRDefault="00091B65" w:rsidP="00091B65">
            <w:pPr>
              <w:spacing w:after="0" w:line="240" w:lineRule="auto"/>
              <w:jc w:val="center"/>
              <w:rPr>
                <w:color w:val="000000"/>
                <w:lang w:eastAsia="id-ID"/>
              </w:rPr>
            </w:pPr>
            <w:r w:rsidRPr="00091B65">
              <w:rPr>
                <w:color w:val="000000"/>
                <w:lang w:eastAsia="id-ID"/>
              </w:rPr>
              <w:t>4</w:t>
            </w:r>
          </w:p>
        </w:tc>
        <w:tc>
          <w:tcPr>
            <w:tcW w:w="560" w:type="dxa"/>
            <w:tcBorders>
              <w:top w:val="nil"/>
              <w:left w:val="nil"/>
              <w:bottom w:val="single" w:sz="4" w:space="0" w:color="auto"/>
              <w:right w:val="single" w:sz="4" w:space="0" w:color="auto"/>
            </w:tcBorders>
            <w:shd w:val="clear" w:color="auto" w:fill="auto"/>
            <w:noWrap/>
            <w:vAlign w:val="bottom"/>
            <w:hideMark/>
          </w:tcPr>
          <w:p w14:paraId="7AE3FDB7" w14:textId="77777777" w:rsidR="00091B65" w:rsidRPr="00091B65" w:rsidRDefault="00091B65" w:rsidP="00091B65">
            <w:pPr>
              <w:spacing w:after="0" w:line="240" w:lineRule="auto"/>
              <w:jc w:val="center"/>
              <w:rPr>
                <w:color w:val="000000"/>
                <w:lang w:eastAsia="id-ID"/>
              </w:rPr>
            </w:pPr>
            <w:r w:rsidRPr="00091B65">
              <w:rPr>
                <w:color w:val="000000"/>
                <w:lang w:eastAsia="id-ID"/>
              </w:rPr>
              <w:t>4</w:t>
            </w:r>
          </w:p>
        </w:tc>
        <w:tc>
          <w:tcPr>
            <w:tcW w:w="560" w:type="dxa"/>
            <w:tcBorders>
              <w:top w:val="nil"/>
              <w:left w:val="nil"/>
              <w:bottom w:val="single" w:sz="4" w:space="0" w:color="auto"/>
              <w:right w:val="single" w:sz="4" w:space="0" w:color="auto"/>
            </w:tcBorders>
            <w:shd w:val="clear" w:color="auto" w:fill="auto"/>
            <w:noWrap/>
            <w:vAlign w:val="bottom"/>
            <w:hideMark/>
          </w:tcPr>
          <w:p w14:paraId="178957DC" w14:textId="77777777" w:rsidR="00091B65" w:rsidRPr="00091B65" w:rsidRDefault="00091B65" w:rsidP="00091B65">
            <w:pPr>
              <w:spacing w:after="0" w:line="240" w:lineRule="auto"/>
              <w:jc w:val="center"/>
              <w:rPr>
                <w:color w:val="000000"/>
                <w:lang w:eastAsia="id-ID"/>
              </w:rPr>
            </w:pPr>
            <w:r w:rsidRPr="00091B65">
              <w:rPr>
                <w:color w:val="000000"/>
                <w:lang w:eastAsia="id-ID"/>
              </w:rPr>
              <w:t>4</w:t>
            </w:r>
          </w:p>
        </w:tc>
        <w:tc>
          <w:tcPr>
            <w:tcW w:w="643" w:type="dxa"/>
            <w:tcBorders>
              <w:top w:val="nil"/>
              <w:left w:val="nil"/>
              <w:bottom w:val="single" w:sz="4" w:space="0" w:color="auto"/>
              <w:right w:val="single" w:sz="4" w:space="0" w:color="auto"/>
            </w:tcBorders>
            <w:shd w:val="clear" w:color="auto" w:fill="auto"/>
            <w:noWrap/>
            <w:vAlign w:val="bottom"/>
            <w:hideMark/>
          </w:tcPr>
          <w:p w14:paraId="0AFC4880" w14:textId="77777777" w:rsidR="00091B65" w:rsidRPr="00091B65" w:rsidRDefault="00091B65" w:rsidP="00091B65">
            <w:pPr>
              <w:spacing w:after="0" w:line="240" w:lineRule="auto"/>
              <w:jc w:val="center"/>
              <w:rPr>
                <w:color w:val="000000"/>
                <w:lang w:eastAsia="id-ID"/>
              </w:rPr>
            </w:pPr>
            <w:r w:rsidRPr="00091B65">
              <w:rPr>
                <w:color w:val="000000"/>
                <w:lang w:eastAsia="id-ID"/>
              </w:rPr>
              <w:t>4</w:t>
            </w:r>
          </w:p>
        </w:tc>
        <w:tc>
          <w:tcPr>
            <w:tcW w:w="990" w:type="dxa"/>
            <w:tcBorders>
              <w:top w:val="nil"/>
              <w:left w:val="nil"/>
              <w:bottom w:val="single" w:sz="4" w:space="0" w:color="auto"/>
              <w:right w:val="single" w:sz="4" w:space="0" w:color="auto"/>
            </w:tcBorders>
            <w:shd w:val="clear" w:color="auto" w:fill="auto"/>
            <w:noWrap/>
            <w:vAlign w:val="bottom"/>
            <w:hideMark/>
          </w:tcPr>
          <w:p w14:paraId="0B76051C" w14:textId="77777777" w:rsidR="00091B65" w:rsidRPr="00091B65" w:rsidRDefault="00091B65" w:rsidP="00091B65">
            <w:pPr>
              <w:spacing w:after="0" w:line="240" w:lineRule="auto"/>
              <w:jc w:val="center"/>
              <w:rPr>
                <w:color w:val="000000"/>
                <w:lang w:eastAsia="id-ID"/>
              </w:rPr>
            </w:pPr>
            <w:r w:rsidRPr="00091B65">
              <w:rPr>
                <w:color w:val="000000"/>
                <w:lang w:eastAsia="id-ID"/>
              </w:rPr>
              <w:t>39</w:t>
            </w:r>
          </w:p>
        </w:tc>
        <w:tc>
          <w:tcPr>
            <w:tcW w:w="996" w:type="dxa"/>
            <w:tcBorders>
              <w:top w:val="nil"/>
              <w:left w:val="nil"/>
              <w:bottom w:val="single" w:sz="4" w:space="0" w:color="auto"/>
              <w:right w:val="single" w:sz="4" w:space="0" w:color="auto"/>
            </w:tcBorders>
            <w:shd w:val="clear" w:color="auto" w:fill="auto"/>
            <w:noWrap/>
            <w:vAlign w:val="bottom"/>
            <w:hideMark/>
          </w:tcPr>
          <w:p w14:paraId="49AEB5E6" w14:textId="77777777" w:rsidR="00091B65" w:rsidRPr="00091B65" w:rsidRDefault="00091B65" w:rsidP="00091B65">
            <w:pPr>
              <w:spacing w:after="0" w:line="240" w:lineRule="auto"/>
              <w:jc w:val="center"/>
              <w:rPr>
                <w:color w:val="000000"/>
                <w:lang w:eastAsia="id-ID"/>
              </w:rPr>
            </w:pPr>
            <w:r w:rsidRPr="00091B65">
              <w:rPr>
                <w:color w:val="000000"/>
                <w:lang w:eastAsia="id-ID"/>
              </w:rPr>
              <w:t>97.5</w:t>
            </w:r>
          </w:p>
        </w:tc>
      </w:tr>
      <w:tr w:rsidR="00091B65" w:rsidRPr="00091B65" w14:paraId="0726945D" w14:textId="77777777" w:rsidTr="00091B65">
        <w:trPr>
          <w:trHeight w:val="315"/>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14:paraId="61F4604D" w14:textId="77777777" w:rsidR="00091B65" w:rsidRPr="00091B65" w:rsidRDefault="00091B65" w:rsidP="00091B65">
            <w:pPr>
              <w:spacing w:after="0" w:line="240" w:lineRule="auto"/>
              <w:jc w:val="center"/>
              <w:rPr>
                <w:color w:val="000000"/>
                <w:lang w:eastAsia="id-ID"/>
              </w:rPr>
            </w:pPr>
            <w:r w:rsidRPr="00091B65">
              <w:rPr>
                <w:color w:val="000000"/>
                <w:lang w:eastAsia="id-ID"/>
              </w:rPr>
              <w:t>6</w:t>
            </w:r>
          </w:p>
        </w:tc>
        <w:tc>
          <w:tcPr>
            <w:tcW w:w="1693" w:type="dxa"/>
            <w:tcBorders>
              <w:top w:val="nil"/>
              <w:left w:val="nil"/>
              <w:bottom w:val="single" w:sz="4" w:space="0" w:color="auto"/>
              <w:right w:val="single" w:sz="4" w:space="0" w:color="auto"/>
            </w:tcBorders>
            <w:shd w:val="clear" w:color="auto" w:fill="auto"/>
            <w:noWrap/>
            <w:vAlign w:val="bottom"/>
            <w:hideMark/>
          </w:tcPr>
          <w:p w14:paraId="771F5AD0" w14:textId="77777777" w:rsidR="00091B65" w:rsidRPr="00091B65" w:rsidRDefault="00091B65" w:rsidP="00091B65">
            <w:pPr>
              <w:spacing w:after="0" w:line="240" w:lineRule="auto"/>
              <w:rPr>
                <w:color w:val="000000"/>
                <w:lang w:eastAsia="id-ID"/>
              </w:rPr>
            </w:pPr>
            <w:r w:rsidRPr="00091B65">
              <w:rPr>
                <w:color w:val="000000"/>
                <w:lang w:eastAsia="id-ID"/>
              </w:rPr>
              <w:t>Responden 6</w:t>
            </w:r>
          </w:p>
        </w:tc>
        <w:tc>
          <w:tcPr>
            <w:tcW w:w="665" w:type="dxa"/>
            <w:tcBorders>
              <w:top w:val="nil"/>
              <w:left w:val="nil"/>
              <w:bottom w:val="single" w:sz="4" w:space="0" w:color="auto"/>
              <w:right w:val="single" w:sz="4" w:space="0" w:color="auto"/>
            </w:tcBorders>
            <w:shd w:val="clear" w:color="auto" w:fill="auto"/>
            <w:noWrap/>
            <w:vAlign w:val="bottom"/>
            <w:hideMark/>
          </w:tcPr>
          <w:p w14:paraId="08EBCC89" w14:textId="77777777" w:rsidR="00091B65" w:rsidRPr="00091B65" w:rsidRDefault="00091B65" w:rsidP="00091B65">
            <w:pPr>
              <w:spacing w:after="0" w:line="240" w:lineRule="auto"/>
              <w:jc w:val="center"/>
              <w:rPr>
                <w:color w:val="000000"/>
                <w:lang w:eastAsia="id-ID"/>
              </w:rPr>
            </w:pPr>
            <w:r w:rsidRPr="00091B65">
              <w:rPr>
                <w:color w:val="000000"/>
                <w:lang w:eastAsia="id-ID"/>
              </w:rPr>
              <w:t>3</w:t>
            </w:r>
          </w:p>
        </w:tc>
        <w:tc>
          <w:tcPr>
            <w:tcW w:w="560" w:type="dxa"/>
            <w:tcBorders>
              <w:top w:val="nil"/>
              <w:left w:val="nil"/>
              <w:bottom w:val="single" w:sz="4" w:space="0" w:color="auto"/>
              <w:right w:val="single" w:sz="4" w:space="0" w:color="auto"/>
            </w:tcBorders>
            <w:shd w:val="clear" w:color="auto" w:fill="auto"/>
            <w:noWrap/>
            <w:vAlign w:val="bottom"/>
            <w:hideMark/>
          </w:tcPr>
          <w:p w14:paraId="591257B2" w14:textId="77777777" w:rsidR="00091B65" w:rsidRPr="00091B65" w:rsidRDefault="00091B65" w:rsidP="00091B65">
            <w:pPr>
              <w:spacing w:after="0" w:line="240" w:lineRule="auto"/>
              <w:jc w:val="center"/>
              <w:rPr>
                <w:color w:val="000000"/>
                <w:lang w:eastAsia="id-ID"/>
              </w:rPr>
            </w:pPr>
            <w:r w:rsidRPr="00091B65">
              <w:rPr>
                <w:color w:val="000000"/>
                <w:lang w:eastAsia="id-ID"/>
              </w:rPr>
              <w:t>3</w:t>
            </w:r>
          </w:p>
        </w:tc>
        <w:tc>
          <w:tcPr>
            <w:tcW w:w="560" w:type="dxa"/>
            <w:tcBorders>
              <w:top w:val="nil"/>
              <w:left w:val="nil"/>
              <w:bottom w:val="single" w:sz="4" w:space="0" w:color="auto"/>
              <w:right w:val="single" w:sz="4" w:space="0" w:color="auto"/>
            </w:tcBorders>
            <w:shd w:val="clear" w:color="auto" w:fill="auto"/>
            <w:noWrap/>
            <w:vAlign w:val="bottom"/>
            <w:hideMark/>
          </w:tcPr>
          <w:p w14:paraId="2FBB1CC9" w14:textId="77777777" w:rsidR="00091B65" w:rsidRPr="00091B65" w:rsidRDefault="00091B65" w:rsidP="00091B65">
            <w:pPr>
              <w:spacing w:after="0" w:line="240" w:lineRule="auto"/>
              <w:jc w:val="center"/>
              <w:rPr>
                <w:color w:val="000000"/>
                <w:lang w:eastAsia="id-ID"/>
              </w:rPr>
            </w:pPr>
            <w:r w:rsidRPr="00091B65">
              <w:rPr>
                <w:color w:val="000000"/>
                <w:lang w:eastAsia="id-ID"/>
              </w:rPr>
              <w:t>2</w:t>
            </w:r>
          </w:p>
        </w:tc>
        <w:tc>
          <w:tcPr>
            <w:tcW w:w="560" w:type="dxa"/>
            <w:tcBorders>
              <w:top w:val="nil"/>
              <w:left w:val="nil"/>
              <w:bottom w:val="single" w:sz="4" w:space="0" w:color="auto"/>
              <w:right w:val="single" w:sz="4" w:space="0" w:color="auto"/>
            </w:tcBorders>
            <w:shd w:val="clear" w:color="auto" w:fill="auto"/>
            <w:noWrap/>
            <w:vAlign w:val="bottom"/>
            <w:hideMark/>
          </w:tcPr>
          <w:p w14:paraId="384C0BAF" w14:textId="77777777" w:rsidR="00091B65" w:rsidRPr="00091B65" w:rsidRDefault="00091B65" w:rsidP="00091B65">
            <w:pPr>
              <w:spacing w:after="0" w:line="240" w:lineRule="auto"/>
              <w:jc w:val="center"/>
              <w:rPr>
                <w:color w:val="000000"/>
                <w:lang w:eastAsia="id-ID"/>
              </w:rPr>
            </w:pPr>
            <w:r w:rsidRPr="00091B65">
              <w:rPr>
                <w:color w:val="000000"/>
                <w:lang w:eastAsia="id-ID"/>
              </w:rPr>
              <w:t>3</w:t>
            </w:r>
          </w:p>
        </w:tc>
        <w:tc>
          <w:tcPr>
            <w:tcW w:w="560" w:type="dxa"/>
            <w:tcBorders>
              <w:top w:val="nil"/>
              <w:left w:val="nil"/>
              <w:bottom w:val="single" w:sz="4" w:space="0" w:color="auto"/>
              <w:right w:val="single" w:sz="4" w:space="0" w:color="auto"/>
            </w:tcBorders>
            <w:shd w:val="clear" w:color="auto" w:fill="auto"/>
            <w:noWrap/>
            <w:vAlign w:val="bottom"/>
            <w:hideMark/>
          </w:tcPr>
          <w:p w14:paraId="5869090C" w14:textId="77777777" w:rsidR="00091B65" w:rsidRPr="00091B65" w:rsidRDefault="00091B65" w:rsidP="00091B65">
            <w:pPr>
              <w:spacing w:after="0" w:line="240" w:lineRule="auto"/>
              <w:jc w:val="center"/>
              <w:rPr>
                <w:color w:val="000000"/>
                <w:lang w:eastAsia="id-ID"/>
              </w:rPr>
            </w:pPr>
            <w:r w:rsidRPr="00091B65">
              <w:rPr>
                <w:color w:val="000000"/>
                <w:lang w:eastAsia="id-ID"/>
              </w:rPr>
              <w:t>3</w:t>
            </w:r>
          </w:p>
        </w:tc>
        <w:tc>
          <w:tcPr>
            <w:tcW w:w="560" w:type="dxa"/>
            <w:tcBorders>
              <w:top w:val="nil"/>
              <w:left w:val="nil"/>
              <w:bottom w:val="single" w:sz="4" w:space="0" w:color="auto"/>
              <w:right w:val="single" w:sz="4" w:space="0" w:color="auto"/>
            </w:tcBorders>
            <w:shd w:val="clear" w:color="auto" w:fill="auto"/>
            <w:noWrap/>
            <w:vAlign w:val="bottom"/>
            <w:hideMark/>
          </w:tcPr>
          <w:p w14:paraId="508CEE58" w14:textId="77777777" w:rsidR="00091B65" w:rsidRPr="00091B65" w:rsidRDefault="00091B65" w:rsidP="00091B65">
            <w:pPr>
              <w:spacing w:after="0" w:line="240" w:lineRule="auto"/>
              <w:jc w:val="center"/>
              <w:rPr>
                <w:color w:val="000000"/>
                <w:lang w:eastAsia="id-ID"/>
              </w:rPr>
            </w:pPr>
            <w:r w:rsidRPr="00091B65">
              <w:rPr>
                <w:color w:val="000000"/>
                <w:lang w:eastAsia="id-ID"/>
              </w:rPr>
              <w:t>3</w:t>
            </w:r>
          </w:p>
        </w:tc>
        <w:tc>
          <w:tcPr>
            <w:tcW w:w="560" w:type="dxa"/>
            <w:tcBorders>
              <w:top w:val="nil"/>
              <w:left w:val="nil"/>
              <w:bottom w:val="single" w:sz="4" w:space="0" w:color="auto"/>
              <w:right w:val="single" w:sz="4" w:space="0" w:color="auto"/>
            </w:tcBorders>
            <w:shd w:val="clear" w:color="auto" w:fill="auto"/>
            <w:noWrap/>
            <w:vAlign w:val="bottom"/>
            <w:hideMark/>
          </w:tcPr>
          <w:p w14:paraId="49A08FC4" w14:textId="77777777" w:rsidR="00091B65" w:rsidRPr="00091B65" w:rsidRDefault="00091B65" w:rsidP="00091B65">
            <w:pPr>
              <w:spacing w:after="0" w:line="240" w:lineRule="auto"/>
              <w:jc w:val="center"/>
              <w:rPr>
                <w:color w:val="000000"/>
                <w:lang w:eastAsia="id-ID"/>
              </w:rPr>
            </w:pPr>
            <w:r w:rsidRPr="00091B65">
              <w:rPr>
                <w:color w:val="000000"/>
                <w:lang w:eastAsia="id-ID"/>
              </w:rPr>
              <w:t>4</w:t>
            </w:r>
          </w:p>
        </w:tc>
        <w:tc>
          <w:tcPr>
            <w:tcW w:w="560" w:type="dxa"/>
            <w:tcBorders>
              <w:top w:val="nil"/>
              <w:left w:val="nil"/>
              <w:bottom w:val="single" w:sz="4" w:space="0" w:color="auto"/>
              <w:right w:val="single" w:sz="4" w:space="0" w:color="auto"/>
            </w:tcBorders>
            <w:shd w:val="clear" w:color="auto" w:fill="auto"/>
            <w:noWrap/>
            <w:vAlign w:val="bottom"/>
            <w:hideMark/>
          </w:tcPr>
          <w:p w14:paraId="2FB83E53" w14:textId="77777777" w:rsidR="00091B65" w:rsidRPr="00091B65" w:rsidRDefault="00091B65" w:rsidP="00091B65">
            <w:pPr>
              <w:spacing w:after="0" w:line="240" w:lineRule="auto"/>
              <w:jc w:val="center"/>
              <w:rPr>
                <w:color w:val="000000"/>
                <w:lang w:eastAsia="id-ID"/>
              </w:rPr>
            </w:pPr>
            <w:r w:rsidRPr="00091B65">
              <w:rPr>
                <w:color w:val="000000"/>
                <w:lang w:eastAsia="id-ID"/>
              </w:rPr>
              <w:t>4</w:t>
            </w:r>
          </w:p>
        </w:tc>
        <w:tc>
          <w:tcPr>
            <w:tcW w:w="560" w:type="dxa"/>
            <w:tcBorders>
              <w:top w:val="nil"/>
              <w:left w:val="nil"/>
              <w:bottom w:val="single" w:sz="4" w:space="0" w:color="auto"/>
              <w:right w:val="single" w:sz="4" w:space="0" w:color="auto"/>
            </w:tcBorders>
            <w:shd w:val="clear" w:color="auto" w:fill="auto"/>
            <w:noWrap/>
            <w:vAlign w:val="bottom"/>
            <w:hideMark/>
          </w:tcPr>
          <w:p w14:paraId="4A3BD41D" w14:textId="77777777" w:rsidR="00091B65" w:rsidRPr="00091B65" w:rsidRDefault="00091B65" w:rsidP="00091B65">
            <w:pPr>
              <w:spacing w:after="0" w:line="240" w:lineRule="auto"/>
              <w:jc w:val="center"/>
              <w:rPr>
                <w:color w:val="000000"/>
                <w:lang w:eastAsia="id-ID"/>
              </w:rPr>
            </w:pPr>
            <w:r w:rsidRPr="00091B65">
              <w:rPr>
                <w:color w:val="000000"/>
                <w:lang w:eastAsia="id-ID"/>
              </w:rPr>
              <w:t>3</w:t>
            </w:r>
          </w:p>
        </w:tc>
        <w:tc>
          <w:tcPr>
            <w:tcW w:w="643" w:type="dxa"/>
            <w:tcBorders>
              <w:top w:val="nil"/>
              <w:left w:val="nil"/>
              <w:bottom w:val="single" w:sz="4" w:space="0" w:color="auto"/>
              <w:right w:val="single" w:sz="4" w:space="0" w:color="auto"/>
            </w:tcBorders>
            <w:shd w:val="clear" w:color="auto" w:fill="auto"/>
            <w:noWrap/>
            <w:vAlign w:val="bottom"/>
            <w:hideMark/>
          </w:tcPr>
          <w:p w14:paraId="74452DD4" w14:textId="77777777" w:rsidR="00091B65" w:rsidRPr="00091B65" w:rsidRDefault="00091B65" w:rsidP="00091B65">
            <w:pPr>
              <w:spacing w:after="0" w:line="240" w:lineRule="auto"/>
              <w:jc w:val="center"/>
              <w:rPr>
                <w:color w:val="000000"/>
                <w:lang w:eastAsia="id-ID"/>
              </w:rPr>
            </w:pPr>
            <w:r w:rsidRPr="00091B65">
              <w:rPr>
                <w:color w:val="000000"/>
                <w:lang w:eastAsia="id-ID"/>
              </w:rPr>
              <w:t>2</w:t>
            </w:r>
          </w:p>
        </w:tc>
        <w:tc>
          <w:tcPr>
            <w:tcW w:w="990" w:type="dxa"/>
            <w:tcBorders>
              <w:top w:val="nil"/>
              <w:left w:val="nil"/>
              <w:bottom w:val="single" w:sz="4" w:space="0" w:color="auto"/>
              <w:right w:val="single" w:sz="4" w:space="0" w:color="auto"/>
            </w:tcBorders>
            <w:shd w:val="clear" w:color="auto" w:fill="auto"/>
            <w:noWrap/>
            <w:vAlign w:val="bottom"/>
            <w:hideMark/>
          </w:tcPr>
          <w:p w14:paraId="1CFC214B" w14:textId="77777777" w:rsidR="00091B65" w:rsidRPr="00091B65" w:rsidRDefault="00091B65" w:rsidP="00091B65">
            <w:pPr>
              <w:spacing w:after="0" w:line="240" w:lineRule="auto"/>
              <w:jc w:val="center"/>
              <w:rPr>
                <w:color w:val="000000"/>
                <w:lang w:eastAsia="id-ID"/>
              </w:rPr>
            </w:pPr>
            <w:r w:rsidRPr="00091B65">
              <w:rPr>
                <w:color w:val="000000"/>
                <w:lang w:eastAsia="id-ID"/>
              </w:rPr>
              <w:t>30</w:t>
            </w:r>
          </w:p>
        </w:tc>
        <w:tc>
          <w:tcPr>
            <w:tcW w:w="996" w:type="dxa"/>
            <w:tcBorders>
              <w:top w:val="nil"/>
              <w:left w:val="nil"/>
              <w:bottom w:val="single" w:sz="4" w:space="0" w:color="auto"/>
              <w:right w:val="single" w:sz="4" w:space="0" w:color="auto"/>
            </w:tcBorders>
            <w:shd w:val="clear" w:color="auto" w:fill="auto"/>
            <w:noWrap/>
            <w:vAlign w:val="bottom"/>
            <w:hideMark/>
          </w:tcPr>
          <w:p w14:paraId="0F95F6B7" w14:textId="77777777" w:rsidR="00091B65" w:rsidRPr="00091B65" w:rsidRDefault="00091B65" w:rsidP="00091B65">
            <w:pPr>
              <w:spacing w:after="0" w:line="240" w:lineRule="auto"/>
              <w:jc w:val="center"/>
              <w:rPr>
                <w:color w:val="000000"/>
                <w:lang w:eastAsia="id-ID"/>
              </w:rPr>
            </w:pPr>
            <w:r w:rsidRPr="00091B65">
              <w:rPr>
                <w:color w:val="000000"/>
                <w:lang w:eastAsia="id-ID"/>
              </w:rPr>
              <w:t>75</w:t>
            </w:r>
          </w:p>
        </w:tc>
      </w:tr>
      <w:tr w:rsidR="00091B65" w:rsidRPr="00091B65" w14:paraId="277F77FE" w14:textId="77777777" w:rsidTr="00091B65">
        <w:trPr>
          <w:trHeight w:val="315"/>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14:paraId="6E166B01" w14:textId="77777777" w:rsidR="00091B65" w:rsidRPr="00091B65" w:rsidRDefault="00091B65" w:rsidP="00091B65">
            <w:pPr>
              <w:spacing w:after="0" w:line="240" w:lineRule="auto"/>
              <w:jc w:val="center"/>
              <w:rPr>
                <w:color w:val="000000"/>
                <w:lang w:eastAsia="id-ID"/>
              </w:rPr>
            </w:pPr>
            <w:r w:rsidRPr="00091B65">
              <w:rPr>
                <w:color w:val="000000"/>
                <w:lang w:eastAsia="id-ID"/>
              </w:rPr>
              <w:t>7</w:t>
            </w:r>
          </w:p>
        </w:tc>
        <w:tc>
          <w:tcPr>
            <w:tcW w:w="1693" w:type="dxa"/>
            <w:tcBorders>
              <w:top w:val="nil"/>
              <w:left w:val="nil"/>
              <w:bottom w:val="single" w:sz="4" w:space="0" w:color="auto"/>
              <w:right w:val="single" w:sz="4" w:space="0" w:color="auto"/>
            </w:tcBorders>
            <w:shd w:val="clear" w:color="auto" w:fill="auto"/>
            <w:noWrap/>
            <w:vAlign w:val="bottom"/>
            <w:hideMark/>
          </w:tcPr>
          <w:p w14:paraId="6D14008B" w14:textId="77777777" w:rsidR="00091B65" w:rsidRPr="00091B65" w:rsidRDefault="00091B65" w:rsidP="00091B65">
            <w:pPr>
              <w:spacing w:after="0" w:line="240" w:lineRule="auto"/>
              <w:rPr>
                <w:color w:val="000000"/>
                <w:lang w:eastAsia="id-ID"/>
              </w:rPr>
            </w:pPr>
            <w:r w:rsidRPr="00091B65">
              <w:rPr>
                <w:color w:val="000000"/>
                <w:lang w:eastAsia="id-ID"/>
              </w:rPr>
              <w:t>Responden 7</w:t>
            </w:r>
          </w:p>
        </w:tc>
        <w:tc>
          <w:tcPr>
            <w:tcW w:w="665" w:type="dxa"/>
            <w:tcBorders>
              <w:top w:val="nil"/>
              <w:left w:val="nil"/>
              <w:bottom w:val="single" w:sz="4" w:space="0" w:color="auto"/>
              <w:right w:val="single" w:sz="4" w:space="0" w:color="auto"/>
            </w:tcBorders>
            <w:shd w:val="clear" w:color="auto" w:fill="auto"/>
            <w:noWrap/>
            <w:vAlign w:val="bottom"/>
            <w:hideMark/>
          </w:tcPr>
          <w:p w14:paraId="3365C603" w14:textId="77777777" w:rsidR="00091B65" w:rsidRPr="00091B65" w:rsidRDefault="00091B65" w:rsidP="00091B65">
            <w:pPr>
              <w:spacing w:after="0" w:line="240" w:lineRule="auto"/>
              <w:jc w:val="center"/>
              <w:rPr>
                <w:color w:val="000000"/>
                <w:lang w:eastAsia="id-ID"/>
              </w:rPr>
            </w:pPr>
            <w:r w:rsidRPr="00091B65">
              <w:rPr>
                <w:color w:val="000000"/>
                <w:lang w:eastAsia="id-ID"/>
              </w:rPr>
              <w:t>4</w:t>
            </w:r>
          </w:p>
        </w:tc>
        <w:tc>
          <w:tcPr>
            <w:tcW w:w="560" w:type="dxa"/>
            <w:tcBorders>
              <w:top w:val="nil"/>
              <w:left w:val="nil"/>
              <w:bottom w:val="single" w:sz="4" w:space="0" w:color="auto"/>
              <w:right w:val="single" w:sz="4" w:space="0" w:color="auto"/>
            </w:tcBorders>
            <w:shd w:val="clear" w:color="auto" w:fill="auto"/>
            <w:noWrap/>
            <w:vAlign w:val="bottom"/>
            <w:hideMark/>
          </w:tcPr>
          <w:p w14:paraId="626A421F" w14:textId="77777777" w:rsidR="00091B65" w:rsidRPr="00091B65" w:rsidRDefault="00091B65" w:rsidP="00091B65">
            <w:pPr>
              <w:spacing w:after="0" w:line="240" w:lineRule="auto"/>
              <w:jc w:val="center"/>
              <w:rPr>
                <w:color w:val="000000"/>
                <w:lang w:eastAsia="id-ID"/>
              </w:rPr>
            </w:pPr>
            <w:r w:rsidRPr="00091B65">
              <w:rPr>
                <w:color w:val="000000"/>
                <w:lang w:eastAsia="id-ID"/>
              </w:rPr>
              <w:t>3</w:t>
            </w:r>
          </w:p>
        </w:tc>
        <w:tc>
          <w:tcPr>
            <w:tcW w:w="560" w:type="dxa"/>
            <w:tcBorders>
              <w:top w:val="nil"/>
              <w:left w:val="nil"/>
              <w:bottom w:val="single" w:sz="4" w:space="0" w:color="auto"/>
              <w:right w:val="single" w:sz="4" w:space="0" w:color="auto"/>
            </w:tcBorders>
            <w:shd w:val="clear" w:color="auto" w:fill="auto"/>
            <w:noWrap/>
            <w:vAlign w:val="bottom"/>
            <w:hideMark/>
          </w:tcPr>
          <w:p w14:paraId="217781B8" w14:textId="77777777" w:rsidR="00091B65" w:rsidRPr="00091B65" w:rsidRDefault="00091B65" w:rsidP="00091B65">
            <w:pPr>
              <w:spacing w:after="0" w:line="240" w:lineRule="auto"/>
              <w:jc w:val="center"/>
              <w:rPr>
                <w:color w:val="000000"/>
                <w:lang w:eastAsia="id-ID"/>
              </w:rPr>
            </w:pPr>
            <w:r w:rsidRPr="00091B65">
              <w:rPr>
                <w:color w:val="000000"/>
                <w:lang w:eastAsia="id-ID"/>
              </w:rPr>
              <w:t>3</w:t>
            </w:r>
          </w:p>
        </w:tc>
        <w:tc>
          <w:tcPr>
            <w:tcW w:w="560" w:type="dxa"/>
            <w:tcBorders>
              <w:top w:val="nil"/>
              <w:left w:val="nil"/>
              <w:bottom w:val="single" w:sz="4" w:space="0" w:color="auto"/>
              <w:right w:val="single" w:sz="4" w:space="0" w:color="auto"/>
            </w:tcBorders>
            <w:shd w:val="clear" w:color="auto" w:fill="auto"/>
            <w:noWrap/>
            <w:vAlign w:val="bottom"/>
            <w:hideMark/>
          </w:tcPr>
          <w:p w14:paraId="00B83D40" w14:textId="77777777" w:rsidR="00091B65" w:rsidRPr="00091B65" w:rsidRDefault="00091B65" w:rsidP="00091B65">
            <w:pPr>
              <w:spacing w:after="0" w:line="240" w:lineRule="auto"/>
              <w:jc w:val="center"/>
              <w:rPr>
                <w:color w:val="000000"/>
                <w:lang w:eastAsia="id-ID"/>
              </w:rPr>
            </w:pPr>
            <w:r w:rsidRPr="00091B65">
              <w:rPr>
                <w:color w:val="000000"/>
                <w:lang w:eastAsia="id-ID"/>
              </w:rPr>
              <w:t>3</w:t>
            </w:r>
          </w:p>
        </w:tc>
        <w:tc>
          <w:tcPr>
            <w:tcW w:w="560" w:type="dxa"/>
            <w:tcBorders>
              <w:top w:val="nil"/>
              <w:left w:val="nil"/>
              <w:bottom w:val="single" w:sz="4" w:space="0" w:color="auto"/>
              <w:right w:val="single" w:sz="4" w:space="0" w:color="auto"/>
            </w:tcBorders>
            <w:shd w:val="clear" w:color="auto" w:fill="auto"/>
            <w:noWrap/>
            <w:vAlign w:val="bottom"/>
            <w:hideMark/>
          </w:tcPr>
          <w:p w14:paraId="371265B7" w14:textId="77777777" w:rsidR="00091B65" w:rsidRPr="00091B65" w:rsidRDefault="00091B65" w:rsidP="00091B65">
            <w:pPr>
              <w:spacing w:after="0" w:line="240" w:lineRule="auto"/>
              <w:jc w:val="center"/>
              <w:rPr>
                <w:color w:val="000000"/>
                <w:lang w:eastAsia="id-ID"/>
              </w:rPr>
            </w:pPr>
            <w:r w:rsidRPr="00091B65">
              <w:rPr>
                <w:color w:val="000000"/>
                <w:lang w:eastAsia="id-ID"/>
              </w:rPr>
              <w:t>4</w:t>
            </w:r>
          </w:p>
        </w:tc>
        <w:tc>
          <w:tcPr>
            <w:tcW w:w="560" w:type="dxa"/>
            <w:tcBorders>
              <w:top w:val="nil"/>
              <w:left w:val="nil"/>
              <w:bottom w:val="single" w:sz="4" w:space="0" w:color="auto"/>
              <w:right w:val="single" w:sz="4" w:space="0" w:color="auto"/>
            </w:tcBorders>
            <w:shd w:val="clear" w:color="auto" w:fill="auto"/>
            <w:noWrap/>
            <w:vAlign w:val="bottom"/>
            <w:hideMark/>
          </w:tcPr>
          <w:p w14:paraId="57D4F06D" w14:textId="77777777" w:rsidR="00091B65" w:rsidRPr="00091B65" w:rsidRDefault="00091B65" w:rsidP="00091B65">
            <w:pPr>
              <w:spacing w:after="0" w:line="240" w:lineRule="auto"/>
              <w:jc w:val="center"/>
              <w:rPr>
                <w:color w:val="000000"/>
                <w:lang w:eastAsia="id-ID"/>
              </w:rPr>
            </w:pPr>
            <w:r w:rsidRPr="00091B65">
              <w:rPr>
                <w:color w:val="000000"/>
                <w:lang w:eastAsia="id-ID"/>
              </w:rPr>
              <w:t>3</w:t>
            </w:r>
          </w:p>
        </w:tc>
        <w:tc>
          <w:tcPr>
            <w:tcW w:w="560" w:type="dxa"/>
            <w:tcBorders>
              <w:top w:val="nil"/>
              <w:left w:val="nil"/>
              <w:bottom w:val="single" w:sz="4" w:space="0" w:color="auto"/>
              <w:right w:val="single" w:sz="4" w:space="0" w:color="auto"/>
            </w:tcBorders>
            <w:shd w:val="clear" w:color="auto" w:fill="auto"/>
            <w:noWrap/>
            <w:vAlign w:val="bottom"/>
            <w:hideMark/>
          </w:tcPr>
          <w:p w14:paraId="1F186DD3" w14:textId="77777777" w:rsidR="00091B65" w:rsidRPr="00091B65" w:rsidRDefault="00091B65" w:rsidP="00091B65">
            <w:pPr>
              <w:spacing w:after="0" w:line="240" w:lineRule="auto"/>
              <w:jc w:val="center"/>
              <w:rPr>
                <w:color w:val="000000"/>
                <w:lang w:eastAsia="id-ID"/>
              </w:rPr>
            </w:pPr>
            <w:r w:rsidRPr="00091B65">
              <w:rPr>
                <w:color w:val="000000"/>
                <w:lang w:eastAsia="id-ID"/>
              </w:rPr>
              <w:t>3</w:t>
            </w:r>
          </w:p>
        </w:tc>
        <w:tc>
          <w:tcPr>
            <w:tcW w:w="560" w:type="dxa"/>
            <w:tcBorders>
              <w:top w:val="nil"/>
              <w:left w:val="nil"/>
              <w:bottom w:val="single" w:sz="4" w:space="0" w:color="auto"/>
              <w:right w:val="single" w:sz="4" w:space="0" w:color="auto"/>
            </w:tcBorders>
            <w:shd w:val="clear" w:color="auto" w:fill="auto"/>
            <w:noWrap/>
            <w:vAlign w:val="bottom"/>
            <w:hideMark/>
          </w:tcPr>
          <w:p w14:paraId="073A0488" w14:textId="77777777" w:rsidR="00091B65" w:rsidRPr="00091B65" w:rsidRDefault="00091B65" w:rsidP="00091B65">
            <w:pPr>
              <w:spacing w:after="0" w:line="240" w:lineRule="auto"/>
              <w:jc w:val="center"/>
              <w:rPr>
                <w:color w:val="000000"/>
                <w:lang w:eastAsia="id-ID"/>
              </w:rPr>
            </w:pPr>
            <w:r w:rsidRPr="00091B65">
              <w:rPr>
                <w:color w:val="000000"/>
                <w:lang w:eastAsia="id-ID"/>
              </w:rPr>
              <w:t>3</w:t>
            </w:r>
          </w:p>
        </w:tc>
        <w:tc>
          <w:tcPr>
            <w:tcW w:w="560" w:type="dxa"/>
            <w:tcBorders>
              <w:top w:val="nil"/>
              <w:left w:val="nil"/>
              <w:bottom w:val="single" w:sz="4" w:space="0" w:color="auto"/>
              <w:right w:val="single" w:sz="4" w:space="0" w:color="auto"/>
            </w:tcBorders>
            <w:shd w:val="clear" w:color="auto" w:fill="auto"/>
            <w:noWrap/>
            <w:vAlign w:val="bottom"/>
            <w:hideMark/>
          </w:tcPr>
          <w:p w14:paraId="57CC96D1" w14:textId="77777777" w:rsidR="00091B65" w:rsidRPr="00091B65" w:rsidRDefault="00091B65" w:rsidP="00091B65">
            <w:pPr>
              <w:spacing w:after="0" w:line="240" w:lineRule="auto"/>
              <w:jc w:val="center"/>
              <w:rPr>
                <w:color w:val="000000"/>
                <w:lang w:eastAsia="id-ID"/>
              </w:rPr>
            </w:pPr>
            <w:r w:rsidRPr="00091B65">
              <w:rPr>
                <w:color w:val="000000"/>
                <w:lang w:eastAsia="id-ID"/>
              </w:rPr>
              <w:t>3</w:t>
            </w:r>
          </w:p>
        </w:tc>
        <w:tc>
          <w:tcPr>
            <w:tcW w:w="643" w:type="dxa"/>
            <w:tcBorders>
              <w:top w:val="nil"/>
              <w:left w:val="nil"/>
              <w:bottom w:val="single" w:sz="4" w:space="0" w:color="auto"/>
              <w:right w:val="single" w:sz="4" w:space="0" w:color="auto"/>
            </w:tcBorders>
            <w:shd w:val="clear" w:color="auto" w:fill="auto"/>
            <w:noWrap/>
            <w:vAlign w:val="bottom"/>
            <w:hideMark/>
          </w:tcPr>
          <w:p w14:paraId="5EC2BFB8" w14:textId="77777777" w:rsidR="00091B65" w:rsidRPr="00091B65" w:rsidRDefault="00091B65" w:rsidP="00091B65">
            <w:pPr>
              <w:spacing w:after="0" w:line="240" w:lineRule="auto"/>
              <w:jc w:val="center"/>
              <w:rPr>
                <w:color w:val="000000"/>
                <w:lang w:eastAsia="id-ID"/>
              </w:rPr>
            </w:pPr>
            <w:r w:rsidRPr="00091B65">
              <w:rPr>
                <w:color w:val="000000"/>
                <w:lang w:eastAsia="id-ID"/>
              </w:rPr>
              <w:t>3</w:t>
            </w:r>
          </w:p>
        </w:tc>
        <w:tc>
          <w:tcPr>
            <w:tcW w:w="990" w:type="dxa"/>
            <w:tcBorders>
              <w:top w:val="nil"/>
              <w:left w:val="nil"/>
              <w:bottom w:val="single" w:sz="4" w:space="0" w:color="auto"/>
              <w:right w:val="single" w:sz="4" w:space="0" w:color="auto"/>
            </w:tcBorders>
            <w:shd w:val="clear" w:color="auto" w:fill="auto"/>
            <w:noWrap/>
            <w:vAlign w:val="bottom"/>
            <w:hideMark/>
          </w:tcPr>
          <w:p w14:paraId="7041CFFB" w14:textId="77777777" w:rsidR="00091B65" w:rsidRPr="00091B65" w:rsidRDefault="00091B65" w:rsidP="00091B65">
            <w:pPr>
              <w:spacing w:after="0" w:line="240" w:lineRule="auto"/>
              <w:jc w:val="center"/>
              <w:rPr>
                <w:color w:val="000000"/>
                <w:lang w:eastAsia="id-ID"/>
              </w:rPr>
            </w:pPr>
            <w:r w:rsidRPr="00091B65">
              <w:rPr>
                <w:color w:val="000000"/>
                <w:lang w:eastAsia="id-ID"/>
              </w:rPr>
              <w:t>32</w:t>
            </w:r>
          </w:p>
        </w:tc>
        <w:tc>
          <w:tcPr>
            <w:tcW w:w="996" w:type="dxa"/>
            <w:tcBorders>
              <w:top w:val="nil"/>
              <w:left w:val="nil"/>
              <w:bottom w:val="single" w:sz="4" w:space="0" w:color="auto"/>
              <w:right w:val="single" w:sz="4" w:space="0" w:color="auto"/>
            </w:tcBorders>
            <w:shd w:val="clear" w:color="auto" w:fill="auto"/>
            <w:noWrap/>
            <w:vAlign w:val="bottom"/>
            <w:hideMark/>
          </w:tcPr>
          <w:p w14:paraId="27D4BDBB" w14:textId="77777777" w:rsidR="00091B65" w:rsidRPr="00091B65" w:rsidRDefault="00091B65" w:rsidP="00091B65">
            <w:pPr>
              <w:spacing w:after="0" w:line="240" w:lineRule="auto"/>
              <w:jc w:val="center"/>
              <w:rPr>
                <w:color w:val="000000"/>
                <w:lang w:eastAsia="id-ID"/>
              </w:rPr>
            </w:pPr>
            <w:r w:rsidRPr="00091B65">
              <w:rPr>
                <w:color w:val="000000"/>
                <w:lang w:eastAsia="id-ID"/>
              </w:rPr>
              <w:t>80</w:t>
            </w:r>
          </w:p>
        </w:tc>
      </w:tr>
      <w:tr w:rsidR="00091B65" w:rsidRPr="00091B65" w14:paraId="26ACC11B" w14:textId="77777777" w:rsidTr="00091B65">
        <w:trPr>
          <w:trHeight w:val="315"/>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14:paraId="602B0292" w14:textId="77777777" w:rsidR="00091B65" w:rsidRPr="00091B65" w:rsidRDefault="00091B65" w:rsidP="00091B65">
            <w:pPr>
              <w:spacing w:after="0" w:line="240" w:lineRule="auto"/>
              <w:jc w:val="center"/>
              <w:rPr>
                <w:color w:val="000000"/>
                <w:lang w:eastAsia="id-ID"/>
              </w:rPr>
            </w:pPr>
            <w:r w:rsidRPr="00091B65">
              <w:rPr>
                <w:color w:val="000000"/>
                <w:lang w:eastAsia="id-ID"/>
              </w:rPr>
              <w:t>8</w:t>
            </w:r>
          </w:p>
        </w:tc>
        <w:tc>
          <w:tcPr>
            <w:tcW w:w="1693" w:type="dxa"/>
            <w:tcBorders>
              <w:top w:val="nil"/>
              <w:left w:val="nil"/>
              <w:bottom w:val="single" w:sz="4" w:space="0" w:color="auto"/>
              <w:right w:val="single" w:sz="4" w:space="0" w:color="auto"/>
            </w:tcBorders>
            <w:shd w:val="clear" w:color="auto" w:fill="auto"/>
            <w:noWrap/>
            <w:vAlign w:val="bottom"/>
            <w:hideMark/>
          </w:tcPr>
          <w:p w14:paraId="6D0E76D3" w14:textId="77777777" w:rsidR="00091B65" w:rsidRPr="00091B65" w:rsidRDefault="00091B65" w:rsidP="00091B65">
            <w:pPr>
              <w:spacing w:after="0" w:line="240" w:lineRule="auto"/>
              <w:rPr>
                <w:color w:val="000000"/>
                <w:lang w:eastAsia="id-ID"/>
              </w:rPr>
            </w:pPr>
            <w:r w:rsidRPr="00091B65">
              <w:rPr>
                <w:color w:val="000000"/>
                <w:lang w:eastAsia="id-ID"/>
              </w:rPr>
              <w:t>Responden 8</w:t>
            </w:r>
          </w:p>
        </w:tc>
        <w:tc>
          <w:tcPr>
            <w:tcW w:w="665" w:type="dxa"/>
            <w:tcBorders>
              <w:top w:val="nil"/>
              <w:left w:val="nil"/>
              <w:bottom w:val="single" w:sz="4" w:space="0" w:color="auto"/>
              <w:right w:val="single" w:sz="4" w:space="0" w:color="auto"/>
            </w:tcBorders>
            <w:shd w:val="clear" w:color="auto" w:fill="auto"/>
            <w:noWrap/>
            <w:vAlign w:val="bottom"/>
            <w:hideMark/>
          </w:tcPr>
          <w:p w14:paraId="5EF16A0C" w14:textId="77777777" w:rsidR="00091B65" w:rsidRPr="00091B65" w:rsidRDefault="00091B65" w:rsidP="00091B65">
            <w:pPr>
              <w:spacing w:after="0" w:line="240" w:lineRule="auto"/>
              <w:jc w:val="center"/>
              <w:rPr>
                <w:color w:val="000000"/>
                <w:lang w:eastAsia="id-ID"/>
              </w:rPr>
            </w:pPr>
            <w:r w:rsidRPr="00091B65">
              <w:rPr>
                <w:color w:val="000000"/>
                <w:lang w:eastAsia="id-ID"/>
              </w:rPr>
              <w:t>3</w:t>
            </w:r>
          </w:p>
        </w:tc>
        <w:tc>
          <w:tcPr>
            <w:tcW w:w="560" w:type="dxa"/>
            <w:tcBorders>
              <w:top w:val="nil"/>
              <w:left w:val="nil"/>
              <w:bottom w:val="single" w:sz="4" w:space="0" w:color="auto"/>
              <w:right w:val="single" w:sz="4" w:space="0" w:color="auto"/>
            </w:tcBorders>
            <w:shd w:val="clear" w:color="auto" w:fill="auto"/>
            <w:noWrap/>
            <w:vAlign w:val="bottom"/>
            <w:hideMark/>
          </w:tcPr>
          <w:p w14:paraId="6E7E2FB0" w14:textId="77777777" w:rsidR="00091B65" w:rsidRPr="00091B65" w:rsidRDefault="00091B65" w:rsidP="00091B65">
            <w:pPr>
              <w:spacing w:after="0" w:line="240" w:lineRule="auto"/>
              <w:jc w:val="center"/>
              <w:rPr>
                <w:color w:val="000000"/>
                <w:lang w:eastAsia="id-ID"/>
              </w:rPr>
            </w:pPr>
            <w:r w:rsidRPr="00091B65">
              <w:rPr>
                <w:color w:val="000000"/>
                <w:lang w:eastAsia="id-ID"/>
              </w:rPr>
              <w:t>3</w:t>
            </w:r>
          </w:p>
        </w:tc>
        <w:tc>
          <w:tcPr>
            <w:tcW w:w="560" w:type="dxa"/>
            <w:tcBorders>
              <w:top w:val="nil"/>
              <w:left w:val="nil"/>
              <w:bottom w:val="single" w:sz="4" w:space="0" w:color="auto"/>
              <w:right w:val="single" w:sz="4" w:space="0" w:color="auto"/>
            </w:tcBorders>
            <w:shd w:val="clear" w:color="auto" w:fill="auto"/>
            <w:noWrap/>
            <w:vAlign w:val="bottom"/>
            <w:hideMark/>
          </w:tcPr>
          <w:p w14:paraId="79F87143" w14:textId="77777777" w:rsidR="00091B65" w:rsidRPr="00091B65" w:rsidRDefault="00091B65" w:rsidP="00091B65">
            <w:pPr>
              <w:spacing w:after="0" w:line="240" w:lineRule="auto"/>
              <w:jc w:val="center"/>
              <w:rPr>
                <w:color w:val="000000"/>
                <w:lang w:eastAsia="id-ID"/>
              </w:rPr>
            </w:pPr>
            <w:r w:rsidRPr="00091B65">
              <w:rPr>
                <w:color w:val="000000"/>
                <w:lang w:eastAsia="id-ID"/>
              </w:rPr>
              <w:t>3</w:t>
            </w:r>
          </w:p>
        </w:tc>
        <w:tc>
          <w:tcPr>
            <w:tcW w:w="560" w:type="dxa"/>
            <w:tcBorders>
              <w:top w:val="nil"/>
              <w:left w:val="nil"/>
              <w:bottom w:val="single" w:sz="4" w:space="0" w:color="auto"/>
              <w:right w:val="single" w:sz="4" w:space="0" w:color="auto"/>
            </w:tcBorders>
            <w:shd w:val="clear" w:color="auto" w:fill="auto"/>
            <w:noWrap/>
            <w:vAlign w:val="bottom"/>
            <w:hideMark/>
          </w:tcPr>
          <w:p w14:paraId="4B1E2122" w14:textId="77777777" w:rsidR="00091B65" w:rsidRPr="00091B65" w:rsidRDefault="00091B65" w:rsidP="00091B65">
            <w:pPr>
              <w:spacing w:after="0" w:line="240" w:lineRule="auto"/>
              <w:jc w:val="center"/>
              <w:rPr>
                <w:color w:val="000000"/>
                <w:lang w:eastAsia="id-ID"/>
              </w:rPr>
            </w:pPr>
            <w:r w:rsidRPr="00091B65">
              <w:rPr>
                <w:color w:val="000000"/>
                <w:lang w:eastAsia="id-ID"/>
              </w:rPr>
              <w:t>3</w:t>
            </w:r>
          </w:p>
        </w:tc>
        <w:tc>
          <w:tcPr>
            <w:tcW w:w="560" w:type="dxa"/>
            <w:tcBorders>
              <w:top w:val="nil"/>
              <w:left w:val="nil"/>
              <w:bottom w:val="single" w:sz="4" w:space="0" w:color="auto"/>
              <w:right w:val="single" w:sz="4" w:space="0" w:color="auto"/>
            </w:tcBorders>
            <w:shd w:val="clear" w:color="auto" w:fill="auto"/>
            <w:noWrap/>
            <w:vAlign w:val="bottom"/>
            <w:hideMark/>
          </w:tcPr>
          <w:p w14:paraId="5DE9F0B0" w14:textId="77777777" w:rsidR="00091B65" w:rsidRPr="00091B65" w:rsidRDefault="00091B65" w:rsidP="00091B65">
            <w:pPr>
              <w:spacing w:after="0" w:line="240" w:lineRule="auto"/>
              <w:jc w:val="center"/>
              <w:rPr>
                <w:color w:val="000000"/>
                <w:lang w:eastAsia="id-ID"/>
              </w:rPr>
            </w:pPr>
            <w:r w:rsidRPr="00091B65">
              <w:rPr>
                <w:color w:val="000000"/>
                <w:lang w:eastAsia="id-ID"/>
              </w:rPr>
              <w:t>2</w:t>
            </w:r>
          </w:p>
        </w:tc>
        <w:tc>
          <w:tcPr>
            <w:tcW w:w="560" w:type="dxa"/>
            <w:tcBorders>
              <w:top w:val="nil"/>
              <w:left w:val="nil"/>
              <w:bottom w:val="single" w:sz="4" w:space="0" w:color="auto"/>
              <w:right w:val="single" w:sz="4" w:space="0" w:color="auto"/>
            </w:tcBorders>
            <w:shd w:val="clear" w:color="auto" w:fill="auto"/>
            <w:noWrap/>
            <w:vAlign w:val="bottom"/>
            <w:hideMark/>
          </w:tcPr>
          <w:p w14:paraId="72C379E2" w14:textId="77777777" w:rsidR="00091B65" w:rsidRPr="00091B65" w:rsidRDefault="00091B65" w:rsidP="00091B65">
            <w:pPr>
              <w:spacing w:after="0" w:line="240" w:lineRule="auto"/>
              <w:jc w:val="center"/>
              <w:rPr>
                <w:color w:val="000000"/>
                <w:lang w:eastAsia="id-ID"/>
              </w:rPr>
            </w:pPr>
            <w:r w:rsidRPr="00091B65">
              <w:rPr>
                <w:color w:val="000000"/>
                <w:lang w:eastAsia="id-ID"/>
              </w:rPr>
              <w:t>4</w:t>
            </w:r>
          </w:p>
        </w:tc>
        <w:tc>
          <w:tcPr>
            <w:tcW w:w="560" w:type="dxa"/>
            <w:tcBorders>
              <w:top w:val="nil"/>
              <w:left w:val="nil"/>
              <w:bottom w:val="single" w:sz="4" w:space="0" w:color="auto"/>
              <w:right w:val="single" w:sz="4" w:space="0" w:color="auto"/>
            </w:tcBorders>
            <w:shd w:val="clear" w:color="auto" w:fill="auto"/>
            <w:noWrap/>
            <w:vAlign w:val="bottom"/>
            <w:hideMark/>
          </w:tcPr>
          <w:p w14:paraId="5027CD29" w14:textId="77777777" w:rsidR="00091B65" w:rsidRPr="00091B65" w:rsidRDefault="00091B65" w:rsidP="00091B65">
            <w:pPr>
              <w:spacing w:after="0" w:line="240" w:lineRule="auto"/>
              <w:jc w:val="center"/>
              <w:rPr>
                <w:color w:val="000000"/>
                <w:lang w:eastAsia="id-ID"/>
              </w:rPr>
            </w:pPr>
            <w:r w:rsidRPr="00091B65">
              <w:rPr>
                <w:color w:val="000000"/>
                <w:lang w:eastAsia="id-ID"/>
              </w:rPr>
              <w:t>4</w:t>
            </w:r>
          </w:p>
        </w:tc>
        <w:tc>
          <w:tcPr>
            <w:tcW w:w="560" w:type="dxa"/>
            <w:tcBorders>
              <w:top w:val="nil"/>
              <w:left w:val="nil"/>
              <w:bottom w:val="single" w:sz="4" w:space="0" w:color="auto"/>
              <w:right w:val="single" w:sz="4" w:space="0" w:color="auto"/>
            </w:tcBorders>
            <w:shd w:val="clear" w:color="auto" w:fill="auto"/>
            <w:noWrap/>
            <w:vAlign w:val="bottom"/>
            <w:hideMark/>
          </w:tcPr>
          <w:p w14:paraId="21F673B1" w14:textId="77777777" w:rsidR="00091B65" w:rsidRPr="00091B65" w:rsidRDefault="00091B65" w:rsidP="00091B65">
            <w:pPr>
              <w:spacing w:after="0" w:line="240" w:lineRule="auto"/>
              <w:jc w:val="center"/>
              <w:rPr>
                <w:color w:val="000000"/>
                <w:lang w:eastAsia="id-ID"/>
              </w:rPr>
            </w:pPr>
            <w:r w:rsidRPr="00091B65">
              <w:rPr>
                <w:color w:val="000000"/>
                <w:lang w:eastAsia="id-ID"/>
              </w:rPr>
              <w:t>2</w:t>
            </w:r>
          </w:p>
        </w:tc>
        <w:tc>
          <w:tcPr>
            <w:tcW w:w="560" w:type="dxa"/>
            <w:tcBorders>
              <w:top w:val="nil"/>
              <w:left w:val="nil"/>
              <w:bottom w:val="single" w:sz="4" w:space="0" w:color="auto"/>
              <w:right w:val="single" w:sz="4" w:space="0" w:color="auto"/>
            </w:tcBorders>
            <w:shd w:val="clear" w:color="auto" w:fill="auto"/>
            <w:noWrap/>
            <w:vAlign w:val="bottom"/>
            <w:hideMark/>
          </w:tcPr>
          <w:p w14:paraId="06C0FFF5" w14:textId="77777777" w:rsidR="00091B65" w:rsidRPr="00091B65" w:rsidRDefault="00091B65" w:rsidP="00091B65">
            <w:pPr>
              <w:spacing w:after="0" w:line="240" w:lineRule="auto"/>
              <w:jc w:val="center"/>
              <w:rPr>
                <w:color w:val="000000"/>
                <w:lang w:eastAsia="id-ID"/>
              </w:rPr>
            </w:pPr>
            <w:r w:rsidRPr="00091B65">
              <w:rPr>
                <w:color w:val="000000"/>
                <w:lang w:eastAsia="id-ID"/>
              </w:rPr>
              <w:t>4</w:t>
            </w:r>
          </w:p>
        </w:tc>
        <w:tc>
          <w:tcPr>
            <w:tcW w:w="643" w:type="dxa"/>
            <w:tcBorders>
              <w:top w:val="nil"/>
              <w:left w:val="nil"/>
              <w:bottom w:val="single" w:sz="4" w:space="0" w:color="auto"/>
              <w:right w:val="single" w:sz="4" w:space="0" w:color="auto"/>
            </w:tcBorders>
            <w:shd w:val="clear" w:color="auto" w:fill="auto"/>
            <w:noWrap/>
            <w:vAlign w:val="bottom"/>
            <w:hideMark/>
          </w:tcPr>
          <w:p w14:paraId="35280563" w14:textId="77777777" w:rsidR="00091B65" w:rsidRPr="00091B65" w:rsidRDefault="00091B65" w:rsidP="00091B65">
            <w:pPr>
              <w:spacing w:after="0" w:line="240" w:lineRule="auto"/>
              <w:jc w:val="center"/>
              <w:rPr>
                <w:color w:val="000000"/>
                <w:lang w:eastAsia="id-ID"/>
              </w:rPr>
            </w:pPr>
            <w:r w:rsidRPr="00091B65">
              <w:rPr>
                <w:color w:val="000000"/>
                <w:lang w:eastAsia="id-ID"/>
              </w:rPr>
              <w:t>3</w:t>
            </w:r>
          </w:p>
        </w:tc>
        <w:tc>
          <w:tcPr>
            <w:tcW w:w="990" w:type="dxa"/>
            <w:tcBorders>
              <w:top w:val="nil"/>
              <w:left w:val="nil"/>
              <w:bottom w:val="single" w:sz="4" w:space="0" w:color="auto"/>
              <w:right w:val="single" w:sz="4" w:space="0" w:color="auto"/>
            </w:tcBorders>
            <w:shd w:val="clear" w:color="auto" w:fill="auto"/>
            <w:noWrap/>
            <w:vAlign w:val="bottom"/>
            <w:hideMark/>
          </w:tcPr>
          <w:p w14:paraId="5B638752" w14:textId="77777777" w:rsidR="00091B65" w:rsidRPr="00091B65" w:rsidRDefault="00091B65" w:rsidP="00091B65">
            <w:pPr>
              <w:spacing w:after="0" w:line="240" w:lineRule="auto"/>
              <w:jc w:val="center"/>
              <w:rPr>
                <w:color w:val="000000"/>
                <w:lang w:eastAsia="id-ID"/>
              </w:rPr>
            </w:pPr>
            <w:r w:rsidRPr="00091B65">
              <w:rPr>
                <w:color w:val="000000"/>
                <w:lang w:eastAsia="id-ID"/>
              </w:rPr>
              <w:t>31</w:t>
            </w:r>
          </w:p>
        </w:tc>
        <w:tc>
          <w:tcPr>
            <w:tcW w:w="996" w:type="dxa"/>
            <w:tcBorders>
              <w:top w:val="nil"/>
              <w:left w:val="nil"/>
              <w:bottom w:val="single" w:sz="4" w:space="0" w:color="auto"/>
              <w:right w:val="single" w:sz="4" w:space="0" w:color="auto"/>
            </w:tcBorders>
            <w:shd w:val="clear" w:color="auto" w:fill="auto"/>
            <w:noWrap/>
            <w:vAlign w:val="bottom"/>
            <w:hideMark/>
          </w:tcPr>
          <w:p w14:paraId="144B4542" w14:textId="77777777" w:rsidR="00091B65" w:rsidRPr="00091B65" w:rsidRDefault="00091B65" w:rsidP="00091B65">
            <w:pPr>
              <w:spacing w:after="0" w:line="240" w:lineRule="auto"/>
              <w:jc w:val="center"/>
              <w:rPr>
                <w:color w:val="000000"/>
                <w:lang w:eastAsia="id-ID"/>
              </w:rPr>
            </w:pPr>
            <w:r w:rsidRPr="00091B65">
              <w:rPr>
                <w:color w:val="000000"/>
                <w:lang w:eastAsia="id-ID"/>
              </w:rPr>
              <w:t>77.5</w:t>
            </w:r>
          </w:p>
        </w:tc>
      </w:tr>
      <w:tr w:rsidR="00091B65" w:rsidRPr="00091B65" w14:paraId="7190624C" w14:textId="77777777" w:rsidTr="00091B65">
        <w:trPr>
          <w:trHeight w:val="315"/>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14:paraId="4C78F144" w14:textId="77777777" w:rsidR="00091B65" w:rsidRPr="00091B65" w:rsidRDefault="00091B65" w:rsidP="00091B65">
            <w:pPr>
              <w:spacing w:after="0" w:line="240" w:lineRule="auto"/>
              <w:jc w:val="center"/>
              <w:rPr>
                <w:color w:val="000000"/>
                <w:lang w:eastAsia="id-ID"/>
              </w:rPr>
            </w:pPr>
            <w:r w:rsidRPr="00091B65">
              <w:rPr>
                <w:color w:val="000000"/>
                <w:lang w:eastAsia="id-ID"/>
              </w:rPr>
              <w:t>9</w:t>
            </w:r>
          </w:p>
        </w:tc>
        <w:tc>
          <w:tcPr>
            <w:tcW w:w="1693" w:type="dxa"/>
            <w:tcBorders>
              <w:top w:val="nil"/>
              <w:left w:val="nil"/>
              <w:bottom w:val="single" w:sz="4" w:space="0" w:color="auto"/>
              <w:right w:val="single" w:sz="4" w:space="0" w:color="auto"/>
            </w:tcBorders>
            <w:shd w:val="clear" w:color="auto" w:fill="auto"/>
            <w:noWrap/>
            <w:vAlign w:val="bottom"/>
            <w:hideMark/>
          </w:tcPr>
          <w:p w14:paraId="56CC89FB" w14:textId="77777777" w:rsidR="00091B65" w:rsidRPr="00091B65" w:rsidRDefault="00091B65" w:rsidP="00091B65">
            <w:pPr>
              <w:spacing w:after="0" w:line="240" w:lineRule="auto"/>
              <w:rPr>
                <w:color w:val="000000"/>
                <w:lang w:eastAsia="id-ID"/>
              </w:rPr>
            </w:pPr>
            <w:r w:rsidRPr="00091B65">
              <w:rPr>
                <w:color w:val="000000"/>
                <w:lang w:eastAsia="id-ID"/>
              </w:rPr>
              <w:t>Responden 9</w:t>
            </w:r>
          </w:p>
        </w:tc>
        <w:tc>
          <w:tcPr>
            <w:tcW w:w="665" w:type="dxa"/>
            <w:tcBorders>
              <w:top w:val="nil"/>
              <w:left w:val="nil"/>
              <w:bottom w:val="single" w:sz="4" w:space="0" w:color="auto"/>
              <w:right w:val="single" w:sz="4" w:space="0" w:color="auto"/>
            </w:tcBorders>
            <w:shd w:val="clear" w:color="auto" w:fill="auto"/>
            <w:noWrap/>
            <w:vAlign w:val="bottom"/>
            <w:hideMark/>
          </w:tcPr>
          <w:p w14:paraId="7FD63893" w14:textId="77777777" w:rsidR="00091B65" w:rsidRPr="00091B65" w:rsidRDefault="00091B65" w:rsidP="00091B65">
            <w:pPr>
              <w:spacing w:after="0" w:line="240" w:lineRule="auto"/>
              <w:jc w:val="center"/>
              <w:rPr>
                <w:color w:val="000000"/>
                <w:lang w:eastAsia="id-ID"/>
              </w:rPr>
            </w:pPr>
            <w:r w:rsidRPr="00091B65">
              <w:rPr>
                <w:color w:val="000000"/>
                <w:lang w:eastAsia="id-ID"/>
              </w:rPr>
              <w:t>3</w:t>
            </w:r>
          </w:p>
        </w:tc>
        <w:tc>
          <w:tcPr>
            <w:tcW w:w="560" w:type="dxa"/>
            <w:tcBorders>
              <w:top w:val="nil"/>
              <w:left w:val="nil"/>
              <w:bottom w:val="single" w:sz="4" w:space="0" w:color="auto"/>
              <w:right w:val="single" w:sz="4" w:space="0" w:color="auto"/>
            </w:tcBorders>
            <w:shd w:val="clear" w:color="auto" w:fill="auto"/>
            <w:noWrap/>
            <w:vAlign w:val="bottom"/>
            <w:hideMark/>
          </w:tcPr>
          <w:p w14:paraId="584549CD" w14:textId="77777777" w:rsidR="00091B65" w:rsidRPr="00091B65" w:rsidRDefault="00091B65" w:rsidP="00091B65">
            <w:pPr>
              <w:spacing w:after="0" w:line="240" w:lineRule="auto"/>
              <w:jc w:val="center"/>
              <w:rPr>
                <w:color w:val="000000"/>
                <w:lang w:eastAsia="id-ID"/>
              </w:rPr>
            </w:pPr>
            <w:r w:rsidRPr="00091B65">
              <w:rPr>
                <w:color w:val="000000"/>
                <w:lang w:eastAsia="id-ID"/>
              </w:rPr>
              <w:t>2</w:t>
            </w:r>
          </w:p>
        </w:tc>
        <w:tc>
          <w:tcPr>
            <w:tcW w:w="560" w:type="dxa"/>
            <w:tcBorders>
              <w:top w:val="nil"/>
              <w:left w:val="nil"/>
              <w:bottom w:val="single" w:sz="4" w:space="0" w:color="auto"/>
              <w:right w:val="single" w:sz="4" w:space="0" w:color="auto"/>
            </w:tcBorders>
            <w:shd w:val="clear" w:color="auto" w:fill="auto"/>
            <w:noWrap/>
            <w:vAlign w:val="bottom"/>
            <w:hideMark/>
          </w:tcPr>
          <w:p w14:paraId="752D149D" w14:textId="77777777" w:rsidR="00091B65" w:rsidRPr="00091B65" w:rsidRDefault="00091B65" w:rsidP="00091B65">
            <w:pPr>
              <w:spacing w:after="0" w:line="240" w:lineRule="auto"/>
              <w:jc w:val="center"/>
              <w:rPr>
                <w:color w:val="000000"/>
                <w:lang w:eastAsia="id-ID"/>
              </w:rPr>
            </w:pPr>
            <w:r w:rsidRPr="00091B65">
              <w:rPr>
                <w:color w:val="000000"/>
                <w:lang w:eastAsia="id-ID"/>
              </w:rPr>
              <w:t>3</w:t>
            </w:r>
          </w:p>
        </w:tc>
        <w:tc>
          <w:tcPr>
            <w:tcW w:w="560" w:type="dxa"/>
            <w:tcBorders>
              <w:top w:val="nil"/>
              <w:left w:val="nil"/>
              <w:bottom w:val="single" w:sz="4" w:space="0" w:color="auto"/>
              <w:right w:val="single" w:sz="4" w:space="0" w:color="auto"/>
            </w:tcBorders>
            <w:shd w:val="clear" w:color="auto" w:fill="auto"/>
            <w:noWrap/>
            <w:vAlign w:val="bottom"/>
            <w:hideMark/>
          </w:tcPr>
          <w:p w14:paraId="5D7CAE63" w14:textId="77777777" w:rsidR="00091B65" w:rsidRPr="00091B65" w:rsidRDefault="00091B65" w:rsidP="00091B65">
            <w:pPr>
              <w:spacing w:after="0" w:line="240" w:lineRule="auto"/>
              <w:jc w:val="center"/>
              <w:rPr>
                <w:color w:val="000000"/>
                <w:lang w:eastAsia="id-ID"/>
              </w:rPr>
            </w:pPr>
            <w:r w:rsidRPr="00091B65">
              <w:rPr>
                <w:color w:val="000000"/>
                <w:lang w:eastAsia="id-ID"/>
              </w:rPr>
              <w:t>4</w:t>
            </w:r>
          </w:p>
        </w:tc>
        <w:tc>
          <w:tcPr>
            <w:tcW w:w="560" w:type="dxa"/>
            <w:tcBorders>
              <w:top w:val="nil"/>
              <w:left w:val="nil"/>
              <w:bottom w:val="single" w:sz="4" w:space="0" w:color="auto"/>
              <w:right w:val="single" w:sz="4" w:space="0" w:color="auto"/>
            </w:tcBorders>
            <w:shd w:val="clear" w:color="auto" w:fill="auto"/>
            <w:noWrap/>
            <w:vAlign w:val="bottom"/>
            <w:hideMark/>
          </w:tcPr>
          <w:p w14:paraId="133B06C6" w14:textId="77777777" w:rsidR="00091B65" w:rsidRPr="00091B65" w:rsidRDefault="00091B65" w:rsidP="00091B65">
            <w:pPr>
              <w:spacing w:after="0" w:line="240" w:lineRule="auto"/>
              <w:jc w:val="center"/>
              <w:rPr>
                <w:color w:val="000000"/>
                <w:lang w:eastAsia="id-ID"/>
              </w:rPr>
            </w:pPr>
            <w:r w:rsidRPr="00091B65">
              <w:rPr>
                <w:color w:val="000000"/>
                <w:lang w:eastAsia="id-ID"/>
              </w:rPr>
              <w:t>3</w:t>
            </w:r>
          </w:p>
        </w:tc>
        <w:tc>
          <w:tcPr>
            <w:tcW w:w="560" w:type="dxa"/>
            <w:tcBorders>
              <w:top w:val="nil"/>
              <w:left w:val="nil"/>
              <w:bottom w:val="single" w:sz="4" w:space="0" w:color="auto"/>
              <w:right w:val="single" w:sz="4" w:space="0" w:color="auto"/>
            </w:tcBorders>
            <w:shd w:val="clear" w:color="auto" w:fill="auto"/>
            <w:noWrap/>
            <w:vAlign w:val="bottom"/>
            <w:hideMark/>
          </w:tcPr>
          <w:p w14:paraId="5A7FA89A" w14:textId="77777777" w:rsidR="00091B65" w:rsidRPr="00091B65" w:rsidRDefault="00091B65" w:rsidP="00091B65">
            <w:pPr>
              <w:spacing w:after="0" w:line="240" w:lineRule="auto"/>
              <w:jc w:val="center"/>
              <w:rPr>
                <w:color w:val="000000"/>
                <w:lang w:eastAsia="id-ID"/>
              </w:rPr>
            </w:pPr>
            <w:r w:rsidRPr="00091B65">
              <w:rPr>
                <w:color w:val="000000"/>
                <w:lang w:eastAsia="id-ID"/>
              </w:rPr>
              <w:t>4</w:t>
            </w:r>
          </w:p>
        </w:tc>
        <w:tc>
          <w:tcPr>
            <w:tcW w:w="560" w:type="dxa"/>
            <w:tcBorders>
              <w:top w:val="nil"/>
              <w:left w:val="nil"/>
              <w:bottom w:val="single" w:sz="4" w:space="0" w:color="auto"/>
              <w:right w:val="single" w:sz="4" w:space="0" w:color="auto"/>
            </w:tcBorders>
            <w:shd w:val="clear" w:color="auto" w:fill="auto"/>
            <w:noWrap/>
            <w:vAlign w:val="bottom"/>
            <w:hideMark/>
          </w:tcPr>
          <w:p w14:paraId="6E741181" w14:textId="77777777" w:rsidR="00091B65" w:rsidRPr="00091B65" w:rsidRDefault="00091B65" w:rsidP="00091B65">
            <w:pPr>
              <w:spacing w:after="0" w:line="240" w:lineRule="auto"/>
              <w:jc w:val="center"/>
              <w:rPr>
                <w:color w:val="000000"/>
                <w:lang w:eastAsia="id-ID"/>
              </w:rPr>
            </w:pPr>
            <w:r w:rsidRPr="00091B65">
              <w:rPr>
                <w:color w:val="000000"/>
                <w:lang w:eastAsia="id-ID"/>
              </w:rPr>
              <w:t>4</w:t>
            </w:r>
          </w:p>
        </w:tc>
        <w:tc>
          <w:tcPr>
            <w:tcW w:w="560" w:type="dxa"/>
            <w:tcBorders>
              <w:top w:val="nil"/>
              <w:left w:val="nil"/>
              <w:bottom w:val="single" w:sz="4" w:space="0" w:color="auto"/>
              <w:right w:val="single" w:sz="4" w:space="0" w:color="auto"/>
            </w:tcBorders>
            <w:shd w:val="clear" w:color="auto" w:fill="auto"/>
            <w:noWrap/>
            <w:vAlign w:val="bottom"/>
            <w:hideMark/>
          </w:tcPr>
          <w:p w14:paraId="75D081D6" w14:textId="77777777" w:rsidR="00091B65" w:rsidRPr="00091B65" w:rsidRDefault="00091B65" w:rsidP="00091B65">
            <w:pPr>
              <w:spacing w:after="0" w:line="240" w:lineRule="auto"/>
              <w:jc w:val="center"/>
              <w:rPr>
                <w:color w:val="000000"/>
                <w:lang w:eastAsia="id-ID"/>
              </w:rPr>
            </w:pPr>
            <w:r w:rsidRPr="00091B65">
              <w:rPr>
                <w:color w:val="000000"/>
                <w:lang w:eastAsia="id-ID"/>
              </w:rPr>
              <w:t>4</w:t>
            </w:r>
          </w:p>
        </w:tc>
        <w:tc>
          <w:tcPr>
            <w:tcW w:w="560" w:type="dxa"/>
            <w:tcBorders>
              <w:top w:val="nil"/>
              <w:left w:val="nil"/>
              <w:bottom w:val="single" w:sz="4" w:space="0" w:color="auto"/>
              <w:right w:val="single" w:sz="4" w:space="0" w:color="auto"/>
            </w:tcBorders>
            <w:shd w:val="clear" w:color="auto" w:fill="auto"/>
            <w:noWrap/>
            <w:vAlign w:val="bottom"/>
            <w:hideMark/>
          </w:tcPr>
          <w:p w14:paraId="5B11F83C" w14:textId="77777777" w:rsidR="00091B65" w:rsidRPr="00091B65" w:rsidRDefault="00091B65" w:rsidP="00091B65">
            <w:pPr>
              <w:spacing w:after="0" w:line="240" w:lineRule="auto"/>
              <w:jc w:val="center"/>
              <w:rPr>
                <w:color w:val="000000"/>
                <w:lang w:eastAsia="id-ID"/>
              </w:rPr>
            </w:pPr>
            <w:r w:rsidRPr="00091B65">
              <w:rPr>
                <w:color w:val="000000"/>
                <w:lang w:eastAsia="id-ID"/>
              </w:rPr>
              <w:t>3</w:t>
            </w:r>
          </w:p>
        </w:tc>
        <w:tc>
          <w:tcPr>
            <w:tcW w:w="643" w:type="dxa"/>
            <w:tcBorders>
              <w:top w:val="nil"/>
              <w:left w:val="nil"/>
              <w:bottom w:val="single" w:sz="4" w:space="0" w:color="auto"/>
              <w:right w:val="single" w:sz="4" w:space="0" w:color="auto"/>
            </w:tcBorders>
            <w:shd w:val="clear" w:color="auto" w:fill="auto"/>
            <w:noWrap/>
            <w:vAlign w:val="bottom"/>
            <w:hideMark/>
          </w:tcPr>
          <w:p w14:paraId="5B6CFBA0" w14:textId="77777777" w:rsidR="00091B65" w:rsidRPr="00091B65" w:rsidRDefault="00091B65" w:rsidP="00091B65">
            <w:pPr>
              <w:spacing w:after="0" w:line="240" w:lineRule="auto"/>
              <w:jc w:val="center"/>
              <w:rPr>
                <w:color w:val="000000"/>
                <w:lang w:eastAsia="id-ID"/>
              </w:rPr>
            </w:pPr>
            <w:r w:rsidRPr="00091B65">
              <w:rPr>
                <w:color w:val="000000"/>
                <w:lang w:eastAsia="id-ID"/>
              </w:rPr>
              <w:t>3</w:t>
            </w:r>
          </w:p>
        </w:tc>
        <w:tc>
          <w:tcPr>
            <w:tcW w:w="990" w:type="dxa"/>
            <w:tcBorders>
              <w:top w:val="nil"/>
              <w:left w:val="nil"/>
              <w:bottom w:val="single" w:sz="4" w:space="0" w:color="auto"/>
              <w:right w:val="single" w:sz="4" w:space="0" w:color="auto"/>
            </w:tcBorders>
            <w:shd w:val="clear" w:color="auto" w:fill="auto"/>
            <w:noWrap/>
            <w:vAlign w:val="bottom"/>
            <w:hideMark/>
          </w:tcPr>
          <w:p w14:paraId="7EFDFD31" w14:textId="77777777" w:rsidR="00091B65" w:rsidRPr="00091B65" w:rsidRDefault="00091B65" w:rsidP="00091B65">
            <w:pPr>
              <w:spacing w:after="0" w:line="240" w:lineRule="auto"/>
              <w:jc w:val="center"/>
              <w:rPr>
                <w:color w:val="000000"/>
                <w:lang w:eastAsia="id-ID"/>
              </w:rPr>
            </w:pPr>
            <w:r w:rsidRPr="00091B65">
              <w:rPr>
                <w:color w:val="000000"/>
                <w:lang w:eastAsia="id-ID"/>
              </w:rPr>
              <w:t>33</w:t>
            </w:r>
          </w:p>
        </w:tc>
        <w:tc>
          <w:tcPr>
            <w:tcW w:w="996" w:type="dxa"/>
            <w:tcBorders>
              <w:top w:val="nil"/>
              <w:left w:val="nil"/>
              <w:bottom w:val="single" w:sz="4" w:space="0" w:color="auto"/>
              <w:right w:val="single" w:sz="4" w:space="0" w:color="auto"/>
            </w:tcBorders>
            <w:shd w:val="clear" w:color="auto" w:fill="auto"/>
            <w:noWrap/>
            <w:vAlign w:val="bottom"/>
            <w:hideMark/>
          </w:tcPr>
          <w:p w14:paraId="70E7395C" w14:textId="77777777" w:rsidR="00091B65" w:rsidRPr="00091B65" w:rsidRDefault="00091B65" w:rsidP="00091B65">
            <w:pPr>
              <w:spacing w:after="0" w:line="240" w:lineRule="auto"/>
              <w:jc w:val="center"/>
              <w:rPr>
                <w:color w:val="000000"/>
                <w:lang w:eastAsia="id-ID"/>
              </w:rPr>
            </w:pPr>
            <w:r w:rsidRPr="00091B65">
              <w:rPr>
                <w:color w:val="000000"/>
                <w:lang w:eastAsia="id-ID"/>
              </w:rPr>
              <w:t>82.5</w:t>
            </w:r>
          </w:p>
        </w:tc>
      </w:tr>
      <w:tr w:rsidR="00091B65" w:rsidRPr="00091B65" w14:paraId="3A90891B" w14:textId="77777777" w:rsidTr="00091B65">
        <w:trPr>
          <w:trHeight w:val="315"/>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14:paraId="4B1802C2" w14:textId="77777777" w:rsidR="00091B65" w:rsidRPr="00091B65" w:rsidRDefault="00091B65" w:rsidP="00091B65">
            <w:pPr>
              <w:spacing w:after="0" w:line="240" w:lineRule="auto"/>
              <w:jc w:val="center"/>
              <w:rPr>
                <w:color w:val="000000"/>
                <w:lang w:eastAsia="id-ID"/>
              </w:rPr>
            </w:pPr>
            <w:r w:rsidRPr="00091B65">
              <w:rPr>
                <w:color w:val="000000"/>
                <w:lang w:eastAsia="id-ID"/>
              </w:rPr>
              <w:t>10</w:t>
            </w:r>
          </w:p>
        </w:tc>
        <w:tc>
          <w:tcPr>
            <w:tcW w:w="1693" w:type="dxa"/>
            <w:tcBorders>
              <w:top w:val="nil"/>
              <w:left w:val="nil"/>
              <w:bottom w:val="single" w:sz="4" w:space="0" w:color="auto"/>
              <w:right w:val="single" w:sz="4" w:space="0" w:color="auto"/>
            </w:tcBorders>
            <w:shd w:val="clear" w:color="auto" w:fill="auto"/>
            <w:noWrap/>
            <w:vAlign w:val="bottom"/>
            <w:hideMark/>
          </w:tcPr>
          <w:p w14:paraId="732E9DC5" w14:textId="77777777" w:rsidR="00091B65" w:rsidRPr="00091B65" w:rsidRDefault="00091B65" w:rsidP="00091B65">
            <w:pPr>
              <w:spacing w:after="0" w:line="240" w:lineRule="auto"/>
              <w:rPr>
                <w:color w:val="000000"/>
                <w:lang w:eastAsia="id-ID"/>
              </w:rPr>
            </w:pPr>
            <w:r w:rsidRPr="00091B65">
              <w:rPr>
                <w:color w:val="000000"/>
                <w:lang w:eastAsia="id-ID"/>
              </w:rPr>
              <w:t>Responden 10</w:t>
            </w:r>
          </w:p>
        </w:tc>
        <w:tc>
          <w:tcPr>
            <w:tcW w:w="665" w:type="dxa"/>
            <w:tcBorders>
              <w:top w:val="nil"/>
              <w:left w:val="nil"/>
              <w:bottom w:val="single" w:sz="4" w:space="0" w:color="auto"/>
              <w:right w:val="single" w:sz="4" w:space="0" w:color="auto"/>
            </w:tcBorders>
            <w:shd w:val="clear" w:color="auto" w:fill="auto"/>
            <w:noWrap/>
            <w:vAlign w:val="bottom"/>
            <w:hideMark/>
          </w:tcPr>
          <w:p w14:paraId="5E6791D7" w14:textId="77777777" w:rsidR="00091B65" w:rsidRPr="00091B65" w:rsidRDefault="00091B65" w:rsidP="00091B65">
            <w:pPr>
              <w:spacing w:after="0" w:line="240" w:lineRule="auto"/>
              <w:jc w:val="center"/>
              <w:rPr>
                <w:color w:val="000000"/>
                <w:lang w:eastAsia="id-ID"/>
              </w:rPr>
            </w:pPr>
            <w:r w:rsidRPr="00091B65">
              <w:rPr>
                <w:color w:val="000000"/>
                <w:lang w:eastAsia="id-ID"/>
              </w:rPr>
              <w:t>3</w:t>
            </w:r>
          </w:p>
        </w:tc>
        <w:tc>
          <w:tcPr>
            <w:tcW w:w="560" w:type="dxa"/>
            <w:tcBorders>
              <w:top w:val="nil"/>
              <w:left w:val="nil"/>
              <w:bottom w:val="single" w:sz="4" w:space="0" w:color="auto"/>
              <w:right w:val="single" w:sz="4" w:space="0" w:color="auto"/>
            </w:tcBorders>
            <w:shd w:val="clear" w:color="auto" w:fill="auto"/>
            <w:noWrap/>
            <w:vAlign w:val="bottom"/>
            <w:hideMark/>
          </w:tcPr>
          <w:p w14:paraId="4652C7F0" w14:textId="77777777" w:rsidR="00091B65" w:rsidRPr="00091B65" w:rsidRDefault="00091B65" w:rsidP="00091B65">
            <w:pPr>
              <w:spacing w:after="0" w:line="240" w:lineRule="auto"/>
              <w:jc w:val="center"/>
              <w:rPr>
                <w:color w:val="000000"/>
                <w:lang w:eastAsia="id-ID"/>
              </w:rPr>
            </w:pPr>
            <w:r w:rsidRPr="00091B65">
              <w:rPr>
                <w:color w:val="000000"/>
                <w:lang w:eastAsia="id-ID"/>
              </w:rPr>
              <w:t>4</w:t>
            </w:r>
          </w:p>
        </w:tc>
        <w:tc>
          <w:tcPr>
            <w:tcW w:w="560" w:type="dxa"/>
            <w:tcBorders>
              <w:top w:val="nil"/>
              <w:left w:val="nil"/>
              <w:bottom w:val="single" w:sz="4" w:space="0" w:color="auto"/>
              <w:right w:val="single" w:sz="4" w:space="0" w:color="auto"/>
            </w:tcBorders>
            <w:shd w:val="clear" w:color="auto" w:fill="auto"/>
            <w:noWrap/>
            <w:vAlign w:val="bottom"/>
            <w:hideMark/>
          </w:tcPr>
          <w:p w14:paraId="70CD0C10" w14:textId="77777777" w:rsidR="00091B65" w:rsidRPr="00091B65" w:rsidRDefault="00091B65" w:rsidP="00091B65">
            <w:pPr>
              <w:spacing w:after="0" w:line="240" w:lineRule="auto"/>
              <w:jc w:val="center"/>
              <w:rPr>
                <w:color w:val="000000"/>
                <w:lang w:eastAsia="id-ID"/>
              </w:rPr>
            </w:pPr>
            <w:r w:rsidRPr="00091B65">
              <w:rPr>
                <w:color w:val="000000"/>
                <w:lang w:eastAsia="id-ID"/>
              </w:rPr>
              <w:t>4</w:t>
            </w:r>
          </w:p>
        </w:tc>
        <w:tc>
          <w:tcPr>
            <w:tcW w:w="560" w:type="dxa"/>
            <w:tcBorders>
              <w:top w:val="nil"/>
              <w:left w:val="nil"/>
              <w:bottom w:val="single" w:sz="4" w:space="0" w:color="auto"/>
              <w:right w:val="single" w:sz="4" w:space="0" w:color="auto"/>
            </w:tcBorders>
            <w:shd w:val="clear" w:color="auto" w:fill="auto"/>
            <w:noWrap/>
            <w:vAlign w:val="bottom"/>
            <w:hideMark/>
          </w:tcPr>
          <w:p w14:paraId="0554C5C4" w14:textId="77777777" w:rsidR="00091B65" w:rsidRPr="00091B65" w:rsidRDefault="00091B65" w:rsidP="00091B65">
            <w:pPr>
              <w:spacing w:after="0" w:line="240" w:lineRule="auto"/>
              <w:jc w:val="center"/>
              <w:rPr>
                <w:color w:val="000000"/>
                <w:lang w:eastAsia="id-ID"/>
              </w:rPr>
            </w:pPr>
            <w:r w:rsidRPr="00091B65">
              <w:rPr>
                <w:color w:val="000000"/>
                <w:lang w:eastAsia="id-ID"/>
              </w:rPr>
              <w:t>4</w:t>
            </w:r>
          </w:p>
        </w:tc>
        <w:tc>
          <w:tcPr>
            <w:tcW w:w="560" w:type="dxa"/>
            <w:tcBorders>
              <w:top w:val="nil"/>
              <w:left w:val="nil"/>
              <w:bottom w:val="single" w:sz="4" w:space="0" w:color="auto"/>
              <w:right w:val="single" w:sz="4" w:space="0" w:color="auto"/>
            </w:tcBorders>
            <w:shd w:val="clear" w:color="auto" w:fill="auto"/>
            <w:noWrap/>
            <w:vAlign w:val="bottom"/>
            <w:hideMark/>
          </w:tcPr>
          <w:p w14:paraId="20339EBC" w14:textId="77777777" w:rsidR="00091B65" w:rsidRPr="00091B65" w:rsidRDefault="00091B65" w:rsidP="00091B65">
            <w:pPr>
              <w:spacing w:after="0" w:line="240" w:lineRule="auto"/>
              <w:jc w:val="center"/>
              <w:rPr>
                <w:color w:val="000000"/>
                <w:lang w:eastAsia="id-ID"/>
              </w:rPr>
            </w:pPr>
            <w:r w:rsidRPr="00091B65">
              <w:rPr>
                <w:color w:val="000000"/>
                <w:lang w:eastAsia="id-ID"/>
              </w:rPr>
              <w:t>4</w:t>
            </w:r>
          </w:p>
        </w:tc>
        <w:tc>
          <w:tcPr>
            <w:tcW w:w="560" w:type="dxa"/>
            <w:tcBorders>
              <w:top w:val="nil"/>
              <w:left w:val="nil"/>
              <w:bottom w:val="single" w:sz="4" w:space="0" w:color="auto"/>
              <w:right w:val="single" w:sz="4" w:space="0" w:color="auto"/>
            </w:tcBorders>
            <w:shd w:val="clear" w:color="auto" w:fill="auto"/>
            <w:noWrap/>
            <w:vAlign w:val="bottom"/>
            <w:hideMark/>
          </w:tcPr>
          <w:p w14:paraId="775D646A" w14:textId="77777777" w:rsidR="00091B65" w:rsidRPr="00091B65" w:rsidRDefault="00091B65" w:rsidP="00091B65">
            <w:pPr>
              <w:spacing w:after="0" w:line="240" w:lineRule="auto"/>
              <w:jc w:val="center"/>
              <w:rPr>
                <w:color w:val="000000"/>
                <w:lang w:eastAsia="id-ID"/>
              </w:rPr>
            </w:pPr>
            <w:r w:rsidRPr="00091B65">
              <w:rPr>
                <w:color w:val="000000"/>
                <w:lang w:eastAsia="id-ID"/>
              </w:rPr>
              <w:t>3</w:t>
            </w:r>
          </w:p>
        </w:tc>
        <w:tc>
          <w:tcPr>
            <w:tcW w:w="560" w:type="dxa"/>
            <w:tcBorders>
              <w:top w:val="nil"/>
              <w:left w:val="nil"/>
              <w:bottom w:val="single" w:sz="4" w:space="0" w:color="auto"/>
              <w:right w:val="single" w:sz="4" w:space="0" w:color="auto"/>
            </w:tcBorders>
            <w:shd w:val="clear" w:color="auto" w:fill="auto"/>
            <w:noWrap/>
            <w:vAlign w:val="bottom"/>
            <w:hideMark/>
          </w:tcPr>
          <w:p w14:paraId="54E239B5" w14:textId="77777777" w:rsidR="00091B65" w:rsidRPr="00091B65" w:rsidRDefault="00091B65" w:rsidP="00091B65">
            <w:pPr>
              <w:spacing w:after="0" w:line="240" w:lineRule="auto"/>
              <w:jc w:val="center"/>
              <w:rPr>
                <w:color w:val="000000"/>
                <w:lang w:eastAsia="id-ID"/>
              </w:rPr>
            </w:pPr>
            <w:r w:rsidRPr="00091B65">
              <w:rPr>
                <w:color w:val="000000"/>
                <w:lang w:eastAsia="id-ID"/>
              </w:rPr>
              <w:t>3</w:t>
            </w:r>
          </w:p>
        </w:tc>
        <w:tc>
          <w:tcPr>
            <w:tcW w:w="560" w:type="dxa"/>
            <w:tcBorders>
              <w:top w:val="nil"/>
              <w:left w:val="nil"/>
              <w:bottom w:val="single" w:sz="4" w:space="0" w:color="auto"/>
              <w:right w:val="single" w:sz="4" w:space="0" w:color="auto"/>
            </w:tcBorders>
            <w:shd w:val="clear" w:color="auto" w:fill="auto"/>
            <w:noWrap/>
            <w:vAlign w:val="bottom"/>
            <w:hideMark/>
          </w:tcPr>
          <w:p w14:paraId="05CCB0B2" w14:textId="77777777" w:rsidR="00091B65" w:rsidRPr="00091B65" w:rsidRDefault="00091B65" w:rsidP="00091B65">
            <w:pPr>
              <w:spacing w:after="0" w:line="240" w:lineRule="auto"/>
              <w:jc w:val="center"/>
              <w:rPr>
                <w:color w:val="000000"/>
                <w:lang w:eastAsia="id-ID"/>
              </w:rPr>
            </w:pPr>
            <w:r w:rsidRPr="00091B65">
              <w:rPr>
                <w:color w:val="000000"/>
                <w:lang w:eastAsia="id-ID"/>
              </w:rPr>
              <w:t>4</w:t>
            </w:r>
          </w:p>
        </w:tc>
        <w:tc>
          <w:tcPr>
            <w:tcW w:w="560" w:type="dxa"/>
            <w:tcBorders>
              <w:top w:val="nil"/>
              <w:left w:val="nil"/>
              <w:bottom w:val="single" w:sz="4" w:space="0" w:color="auto"/>
              <w:right w:val="single" w:sz="4" w:space="0" w:color="auto"/>
            </w:tcBorders>
            <w:shd w:val="clear" w:color="auto" w:fill="auto"/>
            <w:noWrap/>
            <w:vAlign w:val="bottom"/>
            <w:hideMark/>
          </w:tcPr>
          <w:p w14:paraId="18A34B46" w14:textId="77777777" w:rsidR="00091B65" w:rsidRPr="00091B65" w:rsidRDefault="00091B65" w:rsidP="00091B65">
            <w:pPr>
              <w:spacing w:after="0" w:line="240" w:lineRule="auto"/>
              <w:jc w:val="center"/>
              <w:rPr>
                <w:color w:val="000000"/>
                <w:lang w:eastAsia="id-ID"/>
              </w:rPr>
            </w:pPr>
            <w:r w:rsidRPr="00091B65">
              <w:rPr>
                <w:color w:val="000000"/>
                <w:lang w:eastAsia="id-ID"/>
              </w:rPr>
              <w:t>4</w:t>
            </w:r>
          </w:p>
        </w:tc>
        <w:tc>
          <w:tcPr>
            <w:tcW w:w="643" w:type="dxa"/>
            <w:tcBorders>
              <w:top w:val="nil"/>
              <w:left w:val="nil"/>
              <w:bottom w:val="single" w:sz="4" w:space="0" w:color="auto"/>
              <w:right w:val="single" w:sz="4" w:space="0" w:color="auto"/>
            </w:tcBorders>
            <w:shd w:val="clear" w:color="auto" w:fill="auto"/>
            <w:noWrap/>
            <w:vAlign w:val="bottom"/>
            <w:hideMark/>
          </w:tcPr>
          <w:p w14:paraId="4B8B6F28" w14:textId="77777777" w:rsidR="00091B65" w:rsidRPr="00091B65" w:rsidRDefault="00091B65" w:rsidP="00091B65">
            <w:pPr>
              <w:spacing w:after="0" w:line="240" w:lineRule="auto"/>
              <w:jc w:val="center"/>
              <w:rPr>
                <w:color w:val="000000"/>
                <w:lang w:eastAsia="id-ID"/>
              </w:rPr>
            </w:pPr>
            <w:r w:rsidRPr="00091B65">
              <w:rPr>
                <w:color w:val="000000"/>
                <w:lang w:eastAsia="id-ID"/>
              </w:rPr>
              <w:t>3</w:t>
            </w:r>
          </w:p>
        </w:tc>
        <w:tc>
          <w:tcPr>
            <w:tcW w:w="990" w:type="dxa"/>
            <w:tcBorders>
              <w:top w:val="nil"/>
              <w:left w:val="nil"/>
              <w:bottom w:val="single" w:sz="4" w:space="0" w:color="auto"/>
              <w:right w:val="single" w:sz="4" w:space="0" w:color="auto"/>
            </w:tcBorders>
            <w:shd w:val="clear" w:color="auto" w:fill="auto"/>
            <w:noWrap/>
            <w:vAlign w:val="bottom"/>
            <w:hideMark/>
          </w:tcPr>
          <w:p w14:paraId="3F342A3F" w14:textId="77777777" w:rsidR="00091B65" w:rsidRPr="00091B65" w:rsidRDefault="00091B65" w:rsidP="00091B65">
            <w:pPr>
              <w:spacing w:after="0" w:line="240" w:lineRule="auto"/>
              <w:jc w:val="center"/>
              <w:rPr>
                <w:color w:val="000000"/>
                <w:lang w:eastAsia="id-ID"/>
              </w:rPr>
            </w:pPr>
            <w:r w:rsidRPr="00091B65">
              <w:rPr>
                <w:color w:val="000000"/>
                <w:lang w:eastAsia="id-ID"/>
              </w:rPr>
              <w:t>36</w:t>
            </w:r>
          </w:p>
        </w:tc>
        <w:tc>
          <w:tcPr>
            <w:tcW w:w="996" w:type="dxa"/>
            <w:tcBorders>
              <w:top w:val="nil"/>
              <w:left w:val="nil"/>
              <w:bottom w:val="single" w:sz="4" w:space="0" w:color="auto"/>
              <w:right w:val="single" w:sz="4" w:space="0" w:color="auto"/>
            </w:tcBorders>
            <w:shd w:val="clear" w:color="auto" w:fill="auto"/>
            <w:noWrap/>
            <w:vAlign w:val="bottom"/>
            <w:hideMark/>
          </w:tcPr>
          <w:p w14:paraId="4F458F1F" w14:textId="77777777" w:rsidR="00091B65" w:rsidRPr="00091B65" w:rsidRDefault="00091B65" w:rsidP="00091B65">
            <w:pPr>
              <w:spacing w:after="0" w:line="240" w:lineRule="auto"/>
              <w:jc w:val="center"/>
              <w:rPr>
                <w:color w:val="000000"/>
                <w:lang w:eastAsia="id-ID"/>
              </w:rPr>
            </w:pPr>
            <w:r w:rsidRPr="00091B65">
              <w:rPr>
                <w:color w:val="000000"/>
                <w:lang w:eastAsia="id-ID"/>
              </w:rPr>
              <w:t>90</w:t>
            </w:r>
          </w:p>
        </w:tc>
      </w:tr>
      <w:tr w:rsidR="00091B65" w:rsidRPr="00091B65" w14:paraId="19E1E758" w14:textId="77777777" w:rsidTr="00091B65">
        <w:trPr>
          <w:trHeight w:val="315"/>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14:paraId="55E8996A" w14:textId="77777777" w:rsidR="00091B65" w:rsidRPr="00091B65" w:rsidRDefault="00091B65" w:rsidP="00091B65">
            <w:pPr>
              <w:spacing w:after="0" w:line="240" w:lineRule="auto"/>
              <w:jc w:val="center"/>
              <w:rPr>
                <w:color w:val="000000"/>
                <w:lang w:eastAsia="id-ID"/>
              </w:rPr>
            </w:pPr>
            <w:r w:rsidRPr="00091B65">
              <w:rPr>
                <w:color w:val="000000"/>
                <w:lang w:eastAsia="id-ID"/>
              </w:rPr>
              <w:t>11</w:t>
            </w:r>
          </w:p>
        </w:tc>
        <w:tc>
          <w:tcPr>
            <w:tcW w:w="1693" w:type="dxa"/>
            <w:tcBorders>
              <w:top w:val="nil"/>
              <w:left w:val="nil"/>
              <w:bottom w:val="single" w:sz="4" w:space="0" w:color="auto"/>
              <w:right w:val="single" w:sz="4" w:space="0" w:color="auto"/>
            </w:tcBorders>
            <w:shd w:val="clear" w:color="auto" w:fill="auto"/>
            <w:noWrap/>
            <w:vAlign w:val="bottom"/>
            <w:hideMark/>
          </w:tcPr>
          <w:p w14:paraId="575251B8" w14:textId="77777777" w:rsidR="00091B65" w:rsidRPr="00091B65" w:rsidRDefault="00091B65" w:rsidP="00091B65">
            <w:pPr>
              <w:spacing w:after="0" w:line="240" w:lineRule="auto"/>
              <w:rPr>
                <w:color w:val="000000"/>
                <w:lang w:eastAsia="id-ID"/>
              </w:rPr>
            </w:pPr>
            <w:r w:rsidRPr="00091B65">
              <w:rPr>
                <w:color w:val="000000"/>
                <w:lang w:eastAsia="id-ID"/>
              </w:rPr>
              <w:t>Responden 11</w:t>
            </w:r>
          </w:p>
        </w:tc>
        <w:tc>
          <w:tcPr>
            <w:tcW w:w="665" w:type="dxa"/>
            <w:tcBorders>
              <w:top w:val="nil"/>
              <w:left w:val="nil"/>
              <w:bottom w:val="single" w:sz="4" w:space="0" w:color="auto"/>
              <w:right w:val="single" w:sz="4" w:space="0" w:color="auto"/>
            </w:tcBorders>
            <w:shd w:val="clear" w:color="auto" w:fill="auto"/>
            <w:noWrap/>
            <w:vAlign w:val="bottom"/>
            <w:hideMark/>
          </w:tcPr>
          <w:p w14:paraId="0C15F45C" w14:textId="77777777" w:rsidR="00091B65" w:rsidRPr="00091B65" w:rsidRDefault="00091B65" w:rsidP="00091B65">
            <w:pPr>
              <w:spacing w:after="0" w:line="240" w:lineRule="auto"/>
              <w:jc w:val="center"/>
              <w:rPr>
                <w:color w:val="000000"/>
                <w:lang w:eastAsia="id-ID"/>
              </w:rPr>
            </w:pPr>
            <w:r w:rsidRPr="00091B65">
              <w:rPr>
                <w:color w:val="000000"/>
                <w:lang w:eastAsia="id-ID"/>
              </w:rPr>
              <w:t>4</w:t>
            </w:r>
          </w:p>
        </w:tc>
        <w:tc>
          <w:tcPr>
            <w:tcW w:w="560" w:type="dxa"/>
            <w:tcBorders>
              <w:top w:val="nil"/>
              <w:left w:val="nil"/>
              <w:bottom w:val="single" w:sz="4" w:space="0" w:color="auto"/>
              <w:right w:val="single" w:sz="4" w:space="0" w:color="auto"/>
            </w:tcBorders>
            <w:shd w:val="clear" w:color="auto" w:fill="auto"/>
            <w:noWrap/>
            <w:vAlign w:val="bottom"/>
            <w:hideMark/>
          </w:tcPr>
          <w:p w14:paraId="414C3235" w14:textId="77777777" w:rsidR="00091B65" w:rsidRPr="00091B65" w:rsidRDefault="00091B65" w:rsidP="00091B65">
            <w:pPr>
              <w:spacing w:after="0" w:line="240" w:lineRule="auto"/>
              <w:jc w:val="center"/>
              <w:rPr>
                <w:color w:val="000000"/>
                <w:lang w:eastAsia="id-ID"/>
              </w:rPr>
            </w:pPr>
            <w:r w:rsidRPr="00091B65">
              <w:rPr>
                <w:color w:val="000000"/>
                <w:lang w:eastAsia="id-ID"/>
              </w:rPr>
              <w:t>4</w:t>
            </w:r>
          </w:p>
        </w:tc>
        <w:tc>
          <w:tcPr>
            <w:tcW w:w="560" w:type="dxa"/>
            <w:tcBorders>
              <w:top w:val="nil"/>
              <w:left w:val="nil"/>
              <w:bottom w:val="single" w:sz="4" w:space="0" w:color="auto"/>
              <w:right w:val="single" w:sz="4" w:space="0" w:color="auto"/>
            </w:tcBorders>
            <w:shd w:val="clear" w:color="auto" w:fill="auto"/>
            <w:noWrap/>
            <w:vAlign w:val="bottom"/>
            <w:hideMark/>
          </w:tcPr>
          <w:p w14:paraId="232EEB5B" w14:textId="77777777" w:rsidR="00091B65" w:rsidRPr="00091B65" w:rsidRDefault="00091B65" w:rsidP="00091B65">
            <w:pPr>
              <w:spacing w:after="0" w:line="240" w:lineRule="auto"/>
              <w:jc w:val="center"/>
              <w:rPr>
                <w:color w:val="000000"/>
                <w:lang w:eastAsia="id-ID"/>
              </w:rPr>
            </w:pPr>
            <w:r w:rsidRPr="00091B65">
              <w:rPr>
                <w:color w:val="000000"/>
                <w:lang w:eastAsia="id-ID"/>
              </w:rPr>
              <w:t>2</w:t>
            </w:r>
          </w:p>
        </w:tc>
        <w:tc>
          <w:tcPr>
            <w:tcW w:w="560" w:type="dxa"/>
            <w:tcBorders>
              <w:top w:val="nil"/>
              <w:left w:val="nil"/>
              <w:bottom w:val="single" w:sz="4" w:space="0" w:color="auto"/>
              <w:right w:val="single" w:sz="4" w:space="0" w:color="auto"/>
            </w:tcBorders>
            <w:shd w:val="clear" w:color="auto" w:fill="auto"/>
            <w:noWrap/>
            <w:vAlign w:val="bottom"/>
            <w:hideMark/>
          </w:tcPr>
          <w:p w14:paraId="5A07BC34" w14:textId="77777777" w:rsidR="00091B65" w:rsidRPr="00091B65" w:rsidRDefault="00091B65" w:rsidP="00091B65">
            <w:pPr>
              <w:spacing w:after="0" w:line="240" w:lineRule="auto"/>
              <w:jc w:val="center"/>
              <w:rPr>
                <w:color w:val="000000"/>
                <w:lang w:eastAsia="id-ID"/>
              </w:rPr>
            </w:pPr>
            <w:r w:rsidRPr="00091B65">
              <w:rPr>
                <w:color w:val="000000"/>
                <w:lang w:eastAsia="id-ID"/>
              </w:rPr>
              <w:t>3</w:t>
            </w:r>
          </w:p>
        </w:tc>
        <w:tc>
          <w:tcPr>
            <w:tcW w:w="560" w:type="dxa"/>
            <w:tcBorders>
              <w:top w:val="nil"/>
              <w:left w:val="nil"/>
              <w:bottom w:val="single" w:sz="4" w:space="0" w:color="auto"/>
              <w:right w:val="single" w:sz="4" w:space="0" w:color="auto"/>
            </w:tcBorders>
            <w:shd w:val="clear" w:color="auto" w:fill="auto"/>
            <w:noWrap/>
            <w:vAlign w:val="bottom"/>
            <w:hideMark/>
          </w:tcPr>
          <w:p w14:paraId="75CBEEEE" w14:textId="77777777" w:rsidR="00091B65" w:rsidRPr="00091B65" w:rsidRDefault="00091B65" w:rsidP="00091B65">
            <w:pPr>
              <w:spacing w:after="0" w:line="240" w:lineRule="auto"/>
              <w:jc w:val="center"/>
              <w:rPr>
                <w:color w:val="000000"/>
                <w:lang w:eastAsia="id-ID"/>
              </w:rPr>
            </w:pPr>
            <w:r w:rsidRPr="00091B65">
              <w:rPr>
                <w:color w:val="000000"/>
                <w:lang w:eastAsia="id-ID"/>
              </w:rPr>
              <w:t>4</w:t>
            </w:r>
          </w:p>
        </w:tc>
        <w:tc>
          <w:tcPr>
            <w:tcW w:w="560" w:type="dxa"/>
            <w:tcBorders>
              <w:top w:val="nil"/>
              <w:left w:val="nil"/>
              <w:bottom w:val="single" w:sz="4" w:space="0" w:color="auto"/>
              <w:right w:val="single" w:sz="4" w:space="0" w:color="auto"/>
            </w:tcBorders>
            <w:shd w:val="clear" w:color="auto" w:fill="auto"/>
            <w:noWrap/>
            <w:vAlign w:val="bottom"/>
            <w:hideMark/>
          </w:tcPr>
          <w:p w14:paraId="2B9A0AB6" w14:textId="77777777" w:rsidR="00091B65" w:rsidRPr="00091B65" w:rsidRDefault="00091B65" w:rsidP="00091B65">
            <w:pPr>
              <w:spacing w:after="0" w:line="240" w:lineRule="auto"/>
              <w:jc w:val="center"/>
              <w:rPr>
                <w:color w:val="000000"/>
                <w:lang w:eastAsia="id-ID"/>
              </w:rPr>
            </w:pPr>
            <w:r w:rsidRPr="00091B65">
              <w:rPr>
                <w:color w:val="000000"/>
                <w:lang w:eastAsia="id-ID"/>
              </w:rPr>
              <w:t>3</w:t>
            </w:r>
          </w:p>
        </w:tc>
        <w:tc>
          <w:tcPr>
            <w:tcW w:w="560" w:type="dxa"/>
            <w:tcBorders>
              <w:top w:val="nil"/>
              <w:left w:val="nil"/>
              <w:bottom w:val="single" w:sz="4" w:space="0" w:color="auto"/>
              <w:right w:val="single" w:sz="4" w:space="0" w:color="auto"/>
            </w:tcBorders>
            <w:shd w:val="clear" w:color="auto" w:fill="auto"/>
            <w:noWrap/>
            <w:vAlign w:val="bottom"/>
            <w:hideMark/>
          </w:tcPr>
          <w:p w14:paraId="4F99B179" w14:textId="77777777" w:rsidR="00091B65" w:rsidRPr="00091B65" w:rsidRDefault="00091B65" w:rsidP="00091B65">
            <w:pPr>
              <w:spacing w:after="0" w:line="240" w:lineRule="auto"/>
              <w:jc w:val="center"/>
              <w:rPr>
                <w:color w:val="000000"/>
                <w:lang w:eastAsia="id-ID"/>
              </w:rPr>
            </w:pPr>
            <w:r w:rsidRPr="00091B65">
              <w:rPr>
                <w:color w:val="000000"/>
                <w:lang w:eastAsia="id-ID"/>
              </w:rPr>
              <w:t>3</w:t>
            </w:r>
          </w:p>
        </w:tc>
        <w:tc>
          <w:tcPr>
            <w:tcW w:w="560" w:type="dxa"/>
            <w:tcBorders>
              <w:top w:val="nil"/>
              <w:left w:val="nil"/>
              <w:bottom w:val="single" w:sz="4" w:space="0" w:color="auto"/>
              <w:right w:val="single" w:sz="4" w:space="0" w:color="auto"/>
            </w:tcBorders>
            <w:shd w:val="clear" w:color="auto" w:fill="auto"/>
            <w:noWrap/>
            <w:vAlign w:val="bottom"/>
            <w:hideMark/>
          </w:tcPr>
          <w:p w14:paraId="563A4220" w14:textId="77777777" w:rsidR="00091B65" w:rsidRPr="00091B65" w:rsidRDefault="00091B65" w:rsidP="00091B65">
            <w:pPr>
              <w:spacing w:after="0" w:line="240" w:lineRule="auto"/>
              <w:jc w:val="center"/>
              <w:rPr>
                <w:color w:val="000000"/>
                <w:lang w:eastAsia="id-ID"/>
              </w:rPr>
            </w:pPr>
            <w:r w:rsidRPr="00091B65">
              <w:rPr>
                <w:color w:val="000000"/>
                <w:lang w:eastAsia="id-ID"/>
              </w:rPr>
              <w:t>3</w:t>
            </w:r>
          </w:p>
        </w:tc>
        <w:tc>
          <w:tcPr>
            <w:tcW w:w="560" w:type="dxa"/>
            <w:tcBorders>
              <w:top w:val="nil"/>
              <w:left w:val="nil"/>
              <w:bottom w:val="single" w:sz="4" w:space="0" w:color="auto"/>
              <w:right w:val="single" w:sz="4" w:space="0" w:color="auto"/>
            </w:tcBorders>
            <w:shd w:val="clear" w:color="auto" w:fill="auto"/>
            <w:noWrap/>
            <w:vAlign w:val="bottom"/>
            <w:hideMark/>
          </w:tcPr>
          <w:p w14:paraId="1407B74B" w14:textId="77777777" w:rsidR="00091B65" w:rsidRPr="00091B65" w:rsidRDefault="00091B65" w:rsidP="00091B65">
            <w:pPr>
              <w:spacing w:after="0" w:line="240" w:lineRule="auto"/>
              <w:jc w:val="center"/>
              <w:rPr>
                <w:color w:val="000000"/>
                <w:lang w:eastAsia="id-ID"/>
              </w:rPr>
            </w:pPr>
            <w:r w:rsidRPr="00091B65">
              <w:rPr>
                <w:color w:val="000000"/>
                <w:lang w:eastAsia="id-ID"/>
              </w:rPr>
              <w:t>4</w:t>
            </w:r>
          </w:p>
        </w:tc>
        <w:tc>
          <w:tcPr>
            <w:tcW w:w="643" w:type="dxa"/>
            <w:tcBorders>
              <w:top w:val="nil"/>
              <w:left w:val="nil"/>
              <w:bottom w:val="single" w:sz="4" w:space="0" w:color="auto"/>
              <w:right w:val="single" w:sz="4" w:space="0" w:color="auto"/>
            </w:tcBorders>
            <w:shd w:val="clear" w:color="auto" w:fill="auto"/>
            <w:noWrap/>
            <w:vAlign w:val="bottom"/>
            <w:hideMark/>
          </w:tcPr>
          <w:p w14:paraId="070F80C8" w14:textId="77777777" w:rsidR="00091B65" w:rsidRPr="00091B65" w:rsidRDefault="00091B65" w:rsidP="00091B65">
            <w:pPr>
              <w:spacing w:after="0" w:line="240" w:lineRule="auto"/>
              <w:jc w:val="center"/>
              <w:rPr>
                <w:color w:val="000000"/>
                <w:lang w:eastAsia="id-ID"/>
              </w:rPr>
            </w:pPr>
            <w:r w:rsidRPr="00091B65">
              <w:rPr>
                <w:color w:val="000000"/>
                <w:lang w:eastAsia="id-ID"/>
              </w:rPr>
              <w:t>4</w:t>
            </w:r>
          </w:p>
        </w:tc>
        <w:tc>
          <w:tcPr>
            <w:tcW w:w="990" w:type="dxa"/>
            <w:tcBorders>
              <w:top w:val="nil"/>
              <w:left w:val="nil"/>
              <w:bottom w:val="single" w:sz="4" w:space="0" w:color="auto"/>
              <w:right w:val="single" w:sz="4" w:space="0" w:color="auto"/>
            </w:tcBorders>
            <w:shd w:val="clear" w:color="auto" w:fill="auto"/>
            <w:noWrap/>
            <w:vAlign w:val="bottom"/>
            <w:hideMark/>
          </w:tcPr>
          <w:p w14:paraId="78CC2589" w14:textId="77777777" w:rsidR="00091B65" w:rsidRPr="00091B65" w:rsidRDefault="00091B65" w:rsidP="00091B65">
            <w:pPr>
              <w:spacing w:after="0" w:line="240" w:lineRule="auto"/>
              <w:jc w:val="center"/>
              <w:rPr>
                <w:color w:val="000000"/>
                <w:lang w:eastAsia="id-ID"/>
              </w:rPr>
            </w:pPr>
            <w:r w:rsidRPr="00091B65">
              <w:rPr>
                <w:color w:val="000000"/>
                <w:lang w:eastAsia="id-ID"/>
              </w:rPr>
              <w:t>34</w:t>
            </w:r>
          </w:p>
        </w:tc>
        <w:tc>
          <w:tcPr>
            <w:tcW w:w="996" w:type="dxa"/>
            <w:tcBorders>
              <w:top w:val="nil"/>
              <w:left w:val="nil"/>
              <w:bottom w:val="single" w:sz="4" w:space="0" w:color="auto"/>
              <w:right w:val="single" w:sz="4" w:space="0" w:color="auto"/>
            </w:tcBorders>
            <w:shd w:val="clear" w:color="auto" w:fill="auto"/>
            <w:noWrap/>
            <w:vAlign w:val="bottom"/>
            <w:hideMark/>
          </w:tcPr>
          <w:p w14:paraId="4AC8F167" w14:textId="77777777" w:rsidR="00091B65" w:rsidRPr="00091B65" w:rsidRDefault="00091B65" w:rsidP="00091B65">
            <w:pPr>
              <w:spacing w:after="0" w:line="240" w:lineRule="auto"/>
              <w:jc w:val="center"/>
              <w:rPr>
                <w:color w:val="000000"/>
                <w:lang w:eastAsia="id-ID"/>
              </w:rPr>
            </w:pPr>
            <w:r w:rsidRPr="00091B65">
              <w:rPr>
                <w:color w:val="000000"/>
                <w:lang w:eastAsia="id-ID"/>
              </w:rPr>
              <w:t>85</w:t>
            </w:r>
          </w:p>
        </w:tc>
      </w:tr>
      <w:tr w:rsidR="00091B65" w:rsidRPr="00091B65" w14:paraId="2D79EE11" w14:textId="77777777" w:rsidTr="00091B65">
        <w:trPr>
          <w:trHeight w:val="315"/>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14:paraId="0A74D62A" w14:textId="77777777" w:rsidR="00091B65" w:rsidRPr="00091B65" w:rsidRDefault="00091B65" w:rsidP="00091B65">
            <w:pPr>
              <w:spacing w:after="0" w:line="240" w:lineRule="auto"/>
              <w:jc w:val="center"/>
              <w:rPr>
                <w:color w:val="000000"/>
                <w:lang w:eastAsia="id-ID"/>
              </w:rPr>
            </w:pPr>
            <w:r w:rsidRPr="00091B65">
              <w:rPr>
                <w:color w:val="000000"/>
                <w:lang w:eastAsia="id-ID"/>
              </w:rPr>
              <w:t>12</w:t>
            </w:r>
          </w:p>
        </w:tc>
        <w:tc>
          <w:tcPr>
            <w:tcW w:w="1693" w:type="dxa"/>
            <w:tcBorders>
              <w:top w:val="nil"/>
              <w:left w:val="nil"/>
              <w:bottom w:val="single" w:sz="4" w:space="0" w:color="auto"/>
              <w:right w:val="single" w:sz="4" w:space="0" w:color="auto"/>
            </w:tcBorders>
            <w:shd w:val="clear" w:color="auto" w:fill="auto"/>
            <w:noWrap/>
            <w:vAlign w:val="bottom"/>
            <w:hideMark/>
          </w:tcPr>
          <w:p w14:paraId="3F48CFC4" w14:textId="77777777" w:rsidR="00091B65" w:rsidRPr="00091B65" w:rsidRDefault="00091B65" w:rsidP="00091B65">
            <w:pPr>
              <w:spacing w:after="0" w:line="240" w:lineRule="auto"/>
              <w:rPr>
                <w:color w:val="000000"/>
                <w:lang w:eastAsia="id-ID"/>
              </w:rPr>
            </w:pPr>
            <w:r w:rsidRPr="00091B65">
              <w:rPr>
                <w:color w:val="000000"/>
                <w:lang w:eastAsia="id-ID"/>
              </w:rPr>
              <w:t>Responden 12</w:t>
            </w:r>
          </w:p>
        </w:tc>
        <w:tc>
          <w:tcPr>
            <w:tcW w:w="665" w:type="dxa"/>
            <w:tcBorders>
              <w:top w:val="nil"/>
              <w:left w:val="nil"/>
              <w:bottom w:val="single" w:sz="4" w:space="0" w:color="auto"/>
              <w:right w:val="single" w:sz="4" w:space="0" w:color="auto"/>
            </w:tcBorders>
            <w:shd w:val="clear" w:color="auto" w:fill="auto"/>
            <w:noWrap/>
            <w:vAlign w:val="bottom"/>
            <w:hideMark/>
          </w:tcPr>
          <w:p w14:paraId="6757691E" w14:textId="77777777" w:rsidR="00091B65" w:rsidRPr="00091B65" w:rsidRDefault="00091B65" w:rsidP="00091B65">
            <w:pPr>
              <w:spacing w:after="0" w:line="240" w:lineRule="auto"/>
              <w:jc w:val="center"/>
              <w:rPr>
                <w:color w:val="000000"/>
                <w:lang w:eastAsia="id-ID"/>
              </w:rPr>
            </w:pPr>
            <w:r w:rsidRPr="00091B65">
              <w:rPr>
                <w:color w:val="000000"/>
                <w:lang w:eastAsia="id-ID"/>
              </w:rPr>
              <w:t>4</w:t>
            </w:r>
          </w:p>
        </w:tc>
        <w:tc>
          <w:tcPr>
            <w:tcW w:w="560" w:type="dxa"/>
            <w:tcBorders>
              <w:top w:val="nil"/>
              <w:left w:val="nil"/>
              <w:bottom w:val="single" w:sz="4" w:space="0" w:color="auto"/>
              <w:right w:val="single" w:sz="4" w:space="0" w:color="auto"/>
            </w:tcBorders>
            <w:shd w:val="clear" w:color="auto" w:fill="auto"/>
            <w:noWrap/>
            <w:vAlign w:val="bottom"/>
            <w:hideMark/>
          </w:tcPr>
          <w:p w14:paraId="1F6898B7" w14:textId="77777777" w:rsidR="00091B65" w:rsidRPr="00091B65" w:rsidRDefault="00091B65" w:rsidP="00091B65">
            <w:pPr>
              <w:spacing w:after="0" w:line="240" w:lineRule="auto"/>
              <w:jc w:val="center"/>
              <w:rPr>
                <w:color w:val="000000"/>
                <w:lang w:eastAsia="id-ID"/>
              </w:rPr>
            </w:pPr>
            <w:r w:rsidRPr="00091B65">
              <w:rPr>
                <w:color w:val="000000"/>
                <w:lang w:eastAsia="id-ID"/>
              </w:rPr>
              <w:t>3</w:t>
            </w:r>
          </w:p>
        </w:tc>
        <w:tc>
          <w:tcPr>
            <w:tcW w:w="560" w:type="dxa"/>
            <w:tcBorders>
              <w:top w:val="nil"/>
              <w:left w:val="nil"/>
              <w:bottom w:val="single" w:sz="4" w:space="0" w:color="auto"/>
              <w:right w:val="single" w:sz="4" w:space="0" w:color="auto"/>
            </w:tcBorders>
            <w:shd w:val="clear" w:color="auto" w:fill="auto"/>
            <w:noWrap/>
            <w:vAlign w:val="bottom"/>
            <w:hideMark/>
          </w:tcPr>
          <w:p w14:paraId="0AB75EC7" w14:textId="77777777" w:rsidR="00091B65" w:rsidRPr="00091B65" w:rsidRDefault="00091B65" w:rsidP="00091B65">
            <w:pPr>
              <w:spacing w:after="0" w:line="240" w:lineRule="auto"/>
              <w:jc w:val="center"/>
              <w:rPr>
                <w:color w:val="000000"/>
                <w:lang w:eastAsia="id-ID"/>
              </w:rPr>
            </w:pPr>
            <w:r w:rsidRPr="00091B65">
              <w:rPr>
                <w:color w:val="000000"/>
                <w:lang w:eastAsia="id-ID"/>
              </w:rPr>
              <w:t>3</w:t>
            </w:r>
          </w:p>
        </w:tc>
        <w:tc>
          <w:tcPr>
            <w:tcW w:w="560" w:type="dxa"/>
            <w:tcBorders>
              <w:top w:val="nil"/>
              <w:left w:val="nil"/>
              <w:bottom w:val="single" w:sz="4" w:space="0" w:color="auto"/>
              <w:right w:val="single" w:sz="4" w:space="0" w:color="auto"/>
            </w:tcBorders>
            <w:shd w:val="clear" w:color="auto" w:fill="auto"/>
            <w:noWrap/>
            <w:vAlign w:val="bottom"/>
            <w:hideMark/>
          </w:tcPr>
          <w:p w14:paraId="37BBB7E8" w14:textId="77777777" w:rsidR="00091B65" w:rsidRPr="00091B65" w:rsidRDefault="00091B65" w:rsidP="00091B65">
            <w:pPr>
              <w:spacing w:after="0" w:line="240" w:lineRule="auto"/>
              <w:jc w:val="center"/>
              <w:rPr>
                <w:color w:val="000000"/>
                <w:lang w:eastAsia="id-ID"/>
              </w:rPr>
            </w:pPr>
            <w:r w:rsidRPr="00091B65">
              <w:rPr>
                <w:color w:val="000000"/>
                <w:lang w:eastAsia="id-ID"/>
              </w:rPr>
              <w:t>3</w:t>
            </w:r>
          </w:p>
        </w:tc>
        <w:tc>
          <w:tcPr>
            <w:tcW w:w="560" w:type="dxa"/>
            <w:tcBorders>
              <w:top w:val="nil"/>
              <w:left w:val="nil"/>
              <w:bottom w:val="single" w:sz="4" w:space="0" w:color="auto"/>
              <w:right w:val="single" w:sz="4" w:space="0" w:color="auto"/>
            </w:tcBorders>
            <w:shd w:val="clear" w:color="auto" w:fill="auto"/>
            <w:noWrap/>
            <w:vAlign w:val="bottom"/>
            <w:hideMark/>
          </w:tcPr>
          <w:p w14:paraId="378B214A" w14:textId="77777777" w:rsidR="00091B65" w:rsidRPr="00091B65" w:rsidRDefault="00091B65" w:rsidP="00091B65">
            <w:pPr>
              <w:spacing w:after="0" w:line="240" w:lineRule="auto"/>
              <w:jc w:val="center"/>
              <w:rPr>
                <w:color w:val="000000"/>
                <w:lang w:eastAsia="id-ID"/>
              </w:rPr>
            </w:pPr>
            <w:r w:rsidRPr="00091B65">
              <w:rPr>
                <w:color w:val="000000"/>
                <w:lang w:eastAsia="id-ID"/>
              </w:rPr>
              <w:t>4</w:t>
            </w:r>
          </w:p>
        </w:tc>
        <w:tc>
          <w:tcPr>
            <w:tcW w:w="560" w:type="dxa"/>
            <w:tcBorders>
              <w:top w:val="nil"/>
              <w:left w:val="nil"/>
              <w:bottom w:val="single" w:sz="4" w:space="0" w:color="auto"/>
              <w:right w:val="single" w:sz="4" w:space="0" w:color="auto"/>
            </w:tcBorders>
            <w:shd w:val="clear" w:color="auto" w:fill="auto"/>
            <w:noWrap/>
            <w:vAlign w:val="bottom"/>
            <w:hideMark/>
          </w:tcPr>
          <w:p w14:paraId="6F88DDD6" w14:textId="77777777" w:rsidR="00091B65" w:rsidRPr="00091B65" w:rsidRDefault="00091B65" w:rsidP="00091B65">
            <w:pPr>
              <w:spacing w:after="0" w:line="240" w:lineRule="auto"/>
              <w:jc w:val="center"/>
              <w:rPr>
                <w:color w:val="000000"/>
                <w:lang w:eastAsia="id-ID"/>
              </w:rPr>
            </w:pPr>
            <w:r w:rsidRPr="00091B65">
              <w:rPr>
                <w:color w:val="000000"/>
                <w:lang w:eastAsia="id-ID"/>
              </w:rPr>
              <w:t>2</w:t>
            </w:r>
          </w:p>
        </w:tc>
        <w:tc>
          <w:tcPr>
            <w:tcW w:w="560" w:type="dxa"/>
            <w:tcBorders>
              <w:top w:val="nil"/>
              <w:left w:val="nil"/>
              <w:bottom w:val="single" w:sz="4" w:space="0" w:color="auto"/>
              <w:right w:val="single" w:sz="4" w:space="0" w:color="auto"/>
            </w:tcBorders>
            <w:shd w:val="clear" w:color="auto" w:fill="auto"/>
            <w:noWrap/>
            <w:vAlign w:val="bottom"/>
            <w:hideMark/>
          </w:tcPr>
          <w:p w14:paraId="70B33F4B" w14:textId="77777777" w:rsidR="00091B65" w:rsidRPr="00091B65" w:rsidRDefault="00091B65" w:rsidP="00091B65">
            <w:pPr>
              <w:spacing w:after="0" w:line="240" w:lineRule="auto"/>
              <w:jc w:val="center"/>
              <w:rPr>
                <w:color w:val="000000"/>
                <w:lang w:eastAsia="id-ID"/>
              </w:rPr>
            </w:pPr>
            <w:r w:rsidRPr="00091B65">
              <w:rPr>
                <w:color w:val="000000"/>
                <w:lang w:eastAsia="id-ID"/>
              </w:rPr>
              <w:t>3</w:t>
            </w:r>
          </w:p>
        </w:tc>
        <w:tc>
          <w:tcPr>
            <w:tcW w:w="560" w:type="dxa"/>
            <w:tcBorders>
              <w:top w:val="nil"/>
              <w:left w:val="nil"/>
              <w:bottom w:val="single" w:sz="4" w:space="0" w:color="auto"/>
              <w:right w:val="single" w:sz="4" w:space="0" w:color="auto"/>
            </w:tcBorders>
            <w:shd w:val="clear" w:color="auto" w:fill="auto"/>
            <w:noWrap/>
            <w:vAlign w:val="bottom"/>
            <w:hideMark/>
          </w:tcPr>
          <w:p w14:paraId="27901775" w14:textId="77777777" w:rsidR="00091B65" w:rsidRPr="00091B65" w:rsidRDefault="00091B65" w:rsidP="00091B65">
            <w:pPr>
              <w:spacing w:after="0" w:line="240" w:lineRule="auto"/>
              <w:jc w:val="center"/>
              <w:rPr>
                <w:color w:val="000000"/>
                <w:lang w:eastAsia="id-ID"/>
              </w:rPr>
            </w:pPr>
            <w:r w:rsidRPr="00091B65">
              <w:rPr>
                <w:color w:val="000000"/>
                <w:lang w:eastAsia="id-ID"/>
              </w:rPr>
              <w:t>4</w:t>
            </w:r>
          </w:p>
        </w:tc>
        <w:tc>
          <w:tcPr>
            <w:tcW w:w="560" w:type="dxa"/>
            <w:tcBorders>
              <w:top w:val="nil"/>
              <w:left w:val="nil"/>
              <w:bottom w:val="single" w:sz="4" w:space="0" w:color="auto"/>
              <w:right w:val="single" w:sz="4" w:space="0" w:color="auto"/>
            </w:tcBorders>
            <w:shd w:val="clear" w:color="auto" w:fill="auto"/>
            <w:noWrap/>
            <w:vAlign w:val="bottom"/>
            <w:hideMark/>
          </w:tcPr>
          <w:p w14:paraId="5DE0BD0B" w14:textId="77777777" w:rsidR="00091B65" w:rsidRPr="00091B65" w:rsidRDefault="00091B65" w:rsidP="00091B65">
            <w:pPr>
              <w:spacing w:after="0" w:line="240" w:lineRule="auto"/>
              <w:jc w:val="center"/>
              <w:rPr>
                <w:color w:val="000000"/>
                <w:lang w:eastAsia="id-ID"/>
              </w:rPr>
            </w:pPr>
            <w:r w:rsidRPr="00091B65">
              <w:rPr>
                <w:color w:val="000000"/>
                <w:lang w:eastAsia="id-ID"/>
              </w:rPr>
              <w:t>3</w:t>
            </w:r>
          </w:p>
        </w:tc>
        <w:tc>
          <w:tcPr>
            <w:tcW w:w="643" w:type="dxa"/>
            <w:tcBorders>
              <w:top w:val="nil"/>
              <w:left w:val="nil"/>
              <w:bottom w:val="single" w:sz="4" w:space="0" w:color="auto"/>
              <w:right w:val="single" w:sz="4" w:space="0" w:color="auto"/>
            </w:tcBorders>
            <w:shd w:val="clear" w:color="auto" w:fill="auto"/>
            <w:noWrap/>
            <w:vAlign w:val="bottom"/>
            <w:hideMark/>
          </w:tcPr>
          <w:p w14:paraId="11C12B29" w14:textId="77777777" w:rsidR="00091B65" w:rsidRPr="00091B65" w:rsidRDefault="00091B65" w:rsidP="00091B65">
            <w:pPr>
              <w:spacing w:after="0" w:line="240" w:lineRule="auto"/>
              <w:jc w:val="center"/>
              <w:rPr>
                <w:color w:val="000000"/>
                <w:lang w:eastAsia="id-ID"/>
              </w:rPr>
            </w:pPr>
            <w:r w:rsidRPr="00091B65">
              <w:rPr>
                <w:color w:val="000000"/>
                <w:lang w:eastAsia="id-ID"/>
              </w:rPr>
              <w:t>4</w:t>
            </w:r>
          </w:p>
        </w:tc>
        <w:tc>
          <w:tcPr>
            <w:tcW w:w="990" w:type="dxa"/>
            <w:tcBorders>
              <w:top w:val="nil"/>
              <w:left w:val="nil"/>
              <w:bottom w:val="single" w:sz="4" w:space="0" w:color="auto"/>
              <w:right w:val="single" w:sz="4" w:space="0" w:color="auto"/>
            </w:tcBorders>
            <w:shd w:val="clear" w:color="auto" w:fill="auto"/>
            <w:noWrap/>
            <w:vAlign w:val="bottom"/>
            <w:hideMark/>
          </w:tcPr>
          <w:p w14:paraId="3AA18768" w14:textId="77777777" w:rsidR="00091B65" w:rsidRPr="00091B65" w:rsidRDefault="00091B65" w:rsidP="00091B65">
            <w:pPr>
              <w:spacing w:after="0" w:line="240" w:lineRule="auto"/>
              <w:jc w:val="center"/>
              <w:rPr>
                <w:color w:val="000000"/>
                <w:lang w:eastAsia="id-ID"/>
              </w:rPr>
            </w:pPr>
            <w:r w:rsidRPr="00091B65">
              <w:rPr>
                <w:color w:val="000000"/>
                <w:lang w:eastAsia="id-ID"/>
              </w:rPr>
              <w:t>33</w:t>
            </w:r>
          </w:p>
        </w:tc>
        <w:tc>
          <w:tcPr>
            <w:tcW w:w="996" w:type="dxa"/>
            <w:tcBorders>
              <w:top w:val="nil"/>
              <w:left w:val="nil"/>
              <w:bottom w:val="single" w:sz="4" w:space="0" w:color="auto"/>
              <w:right w:val="single" w:sz="4" w:space="0" w:color="auto"/>
            </w:tcBorders>
            <w:shd w:val="clear" w:color="auto" w:fill="auto"/>
            <w:noWrap/>
            <w:vAlign w:val="bottom"/>
            <w:hideMark/>
          </w:tcPr>
          <w:p w14:paraId="61D46D82" w14:textId="77777777" w:rsidR="00091B65" w:rsidRPr="00091B65" w:rsidRDefault="00091B65" w:rsidP="00091B65">
            <w:pPr>
              <w:spacing w:after="0" w:line="240" w:lineRule="auto"/>
              <w:jc w:val="center"/>
              <w:rPr>
                <w:color w:val="000000"/>
                <w:lang w:eastAsia="id-ID"/>
              </w:rPr>
            </w:pPr>
            <w:r w:rsidRPr="00091B65">
              <w:rPr>
                <w:color w:val="000000"/>
                <w:lang w:eastAsia="id-ID"/>
              </w:rPr>
              <w:t>82.5</w:t>
            </w:r>
          </w:p>
        </w:tc>
      </w:tr>
      <w:tr w:rsidR="00091B65" w:rsidRPr="00091B65" w14:paraId="173B2364" w14:textId="77777777" w:rsidTr="00091B65">
        <w:trPr>
          <w:trHeight w:val="315"/>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14:paraId="39AED3D9" w14:textId="77777777" w:rsidR="00091B65" w:rsidRPr="00091B65" w:rsidRDefault="00091B65" w:rsidP="00091B65">
            <w:pPr>
              <w:spacing w:after="0" w:line="240" w:lineRule="auto"/>
              <w:jc w:val="center"/>
              <w:rPr>
                <w:color w:val="000000"/>
                <w:lang w:eastAsia="id-ID"/>
              </w:rPr>
            </w:pPr>
            <w:r w:rsidRPr="00091B65">
              <w:rPr>
                <w:color w:val="000000"/>
                <w:lang w:eastAsia="id-ID"/>
              </w:rPr>
              <w:t>13</w:t>
            </w:r>
          </w:p>
        </w:tc>
        <w:tc>
          <w:tcPr>
            <w:tcW w:w="1693" w:type="dxa"/>
            <w:tcBorders>
              <w:top w:val="nil"/>
              <w:left w:val="nil"/>
              <w:bottom w:val="single" w:sz="4" w:space="0" w:color="auto"/>
              <w:right w:val="single" w:sz="4" w:space="0" w:color="auto"/>
            </w:tcBorders>
            <w:shd w:val="clear" w:color="auto" w:fill="auto"/>
            <w:noWrap/>
            <w:vAlign w:val="bottom"/>
            <w:hideMark/>
          </w:tcPr>
          <w:p w14:paraId="0302053A" w14:textId="77777777" w:rsidR="00091B65" w:rsidRPr="00091B65" w:rsidRDefault="00091B65" w:rsidP="00091B65">
            <w:pPr>
              <w:spacing w:after="0" w:line="240" w:lineRule="auto"/>
              <w:rPr>
                <w:color w:val="000000"/>
                <w:lang w:eastAsia="id-ID"/>
              </w:rPr>
            </w:pPr>
            <w:r w:rsidRPr="00091B65">
              <w:rPr>
                <w:color w:val="000000"/>
                <w:lang w:eastAsia="id-ID"/>
              </w:rPr>
              <w:t>Responden 13</w:t>
            </w:r>
          </w:p>
        </w:tc>
        <w:tc>
          <w:tcPr>
            <w:tcW w:w="665" w:type="dxa"/>
            <w:tcBorders>
              <w:top w:val="nil"/>
              <w:left w:val="nil"/>
              <w:bottom w:val="single" w:sz="4" w:space="0" w:color="auto"/>
              <w:right w:val="single" w:sz="4" w:space="0" w:color="auto"/>
            </w:tcBorders>
            <w:shd w:val="clear" w:color="auto" w:fill="auto"/>
            <w:noWrap/>
            <w:vAlign w:val="bottom"/>
            <w:hideMark/>
          </w:tcPr>
          <w:p w14:paraId="7F8F29EE" w14:textId="77777777" w:rsidR="00091B65" w:rsidRPr="00091B65" w:rsidRDefault="00091B65" w:rsidP="00091B65">
            <w:pPr>
              <w:spacing w:after="0" w:line="240" w:lineRule="auto"/>
              <w:jc w:val="center"/>
              <w:rPr>
                <w:color w:val="000000"/>
                <w:lang w:eastAsia="id-ID"/>
              </w:rPr>
            </w:pPr>
            <w:r w:rsidRPr="00091B65">
              <w:rPr>
                <w:color w:val="000000"/>
                <w:lang w:eastAsia="id-ID"/>
              </w:rPr>
              <w:t>3</w:t>
            </w:r>
          </w:p>
        </w:tc>
        <w:tc>
          <w:tcPr>
            <w:tcW w:w="560" w:type="dxa"/>
            <w:tcBorders>
              <w:top w:val="nil"/>
              <w:left w:val="nil"/>
              <w:bottom w:val="single" w:sz="4" w:space="0" w:color="auto"/>
              <w:right w:val="single" w:sz="4" w:space="0" w:color="auto"/>
            </w:tcBorders>
            <w:shd w:val="clear" w:color="auto" w:fill="auto"/>
            <w:noWrap/>
            <w:vAlign w:val="bottom"/>
            <w:hideMark/>
          </w:tcPr>
          <w:p w14:paraId="32488195" w14:textId="77777777" w:rsidR="00091B65" w:rsidRPr="00091B65" w:rsidRDefault="00091B65" w:rsidP="00091B65">
            <w:pPr>
              <w:spacing w:after="0" w:line="240" w:lineRule="auto"/>
              <w:jc w:val="center"/>
              <w:rPr>
                <w:color w:val="000000"/>
                <w:lang w:eastAsia="id-ID"/>
              </w:rPr>
            </w:pPr>
            <w:r w:rsidRPr="00091B65">
              <w:rPr>
                <w:color w:val="000000"/>
                <w:lang w:eastAsia="id-ID"/>
              </w:rPr>
              <w:t>3</w:t>
            </w:r>
          </w:p>
        </w:tc>
        <w:tc>
          <w:tcPr>
            <w:tcW w:w="560" w:type="dxa"/>
            <w:tcBorders>
              <w:top w:val="nil"/>
              <w:left w:val="nil"/>
              <w:bottom w:val="single" w:sz="4" w:space="0" w:color="auto"/>
              <w:right w:val="single" w:sz="4" w:space="0" w:color="auto"/>
            </w:tcBorders>
            <w:shd w:val="clear" w:color="auto" w:fill="auto"/>
            <w:noWrap/>
            <w:vAlign w:val="bottom"/>
            <w:hideMark/>
          </w:tcPr>
          <w:p w14:paraId="229FEDBF" w14:textId="77777777" w:rsidR="00091B65" w:rsidRPr="00091B65" w:rsidRDefault="00091B65" w:rsidP="00091B65">
            <w:pPr>
              <w:spacing w:after="0" w:line="240" w:lineRule="auto"/>
              <w:jc w:val="center"/>
              <w:rPr>
                <w:color w:val="000000"/>
                <w:lang w:eastAsia="id-ID"/>
              </w:rPr>
            </w:pPr>
            <w:r w:rsidRPr="00091B65">
              <w:rPr>
                <w:color w:val="000000"/>
                <w:lang w:eastAsia="id-ID"/>
              </w:rPr>
              <w:t>4</w:t>
            </w:r>
          </w:p>
        </w:tc>
        <w:tc>
          <w:tcPr>
            <w:tcW w:w="560" w:type="dxa"/>
            <w:tcBorders>
              <w:top w:val="nil"/>
              <w:left w:val="nil"/>
              <w:bottom w:val="single" w:sz="4" w:space="0" w:color="auto"/>
              <w:right w:val="single" w:sz="4" w:space="0" w:color="auto"/>
            </w:tcBorders>
            <w:shd w:val="clear" w:color="auto" w:fill="auto"/>
            <w:noWrap/>
            <w:vAlign w:val="bottom"/>
            <w:hideMark/>
          </w:tcPr>
          <w:p w14:paraId="6C709033" w14:textId="77777777" w:rsidR="00091B65" w:rsidRPr="00091B65" w:rsidRDefault="00091B65" w:rsidP="00091B65">
            <w:pPr>
              <w:spacing w:after="0" w:line="240" w:lineRule="auto"/>
              <w:jc w:val="center"/>
              <w:rPr>
                <w:color w:val="000000"/>
                <w:lang w:eastAsia="id-ID"/>
              </w:rPr>
            </w:pPr>
            <w:r w:rsidRPr="00091B65">
              <w:rPr>
                <w:color w:val="000000"/>
                <w:lang w:eastAsia="id-ID"/>
              </w:rPr>
              <w:t>3</w:t>
            </w:r>
          </w:p>
        </w:tc>
        <w:tc>
          <w:tcPr>
            <w:tcW w:w="560" w:type="dxa"/>
            <w:tcBorders>
              <w:top w:val="nil"/>
              <w:left w:val="nil"/>
              <w:bottom w:val="single" w:sz="4" w:space="0" w:color="auto"/>
              <w:right w:val="single" w:sz="4" w:space="0" w:color="auto"/>
            </w:tcBorders>
            <w:shd w:val="clear" w:color="auto" w:fill="auto"/>
            <w:noWrap/>
            <w:vAlign w:val="bottom"/>
            <w:hideMark/>
          </w:tcPr>
          <w:p w14:paraId="3558F03C" w14:textId="77777777" w:rsidR="00091B65" w:rsidRPr="00091B65" w:rsidRDefault="00091B65" w:rsidP="00091B65">
            <w:pPr>
              <w:spacing w:after="0" w:line="240" w:lineRule="auto"/>
              <w:jc w:val="center"/>
              <w:rPr>
                <w:color w:val="000000"/>
                <w:lang w:eastAsia="id-ID"/>
              </w:rPr>
            </w:pPr>
            <w:r w:rsidRPr="00091B65">
              <w:rPr>
                <w:color w:val="000000"/>
                <w:lang w:eastAsia="id-ID"/>
              </w:rPr>
              <w:t>4</w:t>
            </w:r>
          </w:p>
        </w:tc>
        <w:tc>
          <w:tcPr>
            <w:tcW w:w="560" w:type="dxa"/>
            <w:tcBorders>
              <w:top w:val="nil"/>
              <w:left w:val="nil"/>
              <w:bottom w:val="single" w:sz="4" w:space="0" w:color="auto"/>
              <w:right w:val="single" w:sz="4" w:space="0" w:color="auto"/>
            </w:tcBorders>
            <w:shd w:val="clear" w:color="auto" w:fill="auto"/>
            <w:noWrap/>
            <w:vAlign w:val="bottom"/>
            <w:hideMark/>
          </w:tcPr>
          <w:p w14:paraId="30050371" w14:textId="77777777" w:rsidR="00091B65" w:rsidRPr="00091B65" w:rsidRDefault="00091B65" w:rsidP="00091B65">
            <w:pPr>
              <w:spacing w:after="0" w:line="240" w:lineRule="auto"/>
              <w:jc w:val="center"/>
              <w:rPr>
                <w:color w:val="000000"/>
                <w:lang w:eastAsia="id-ID"/>
              </w:rPr>
            </w:pPr>
            <w:r w:rsidRPr="00091B65">
              <w:rPr>
                <w:color w:val="000000"/>
                <w:lang w:eastAsia="id-ID"/>
              </w:rPr>
              <w:t>2</w:t>
            </w:r>
          </w:p>
        </w:tc>
        <w:tc>
          <w:tcPr>
            <w:tcW w:w="560" w:type="dxa"/>
            <w:tcBorders>
              <w:top w:val="nil"/>
              <w:left w:val="nil"/>
              <w:bottom w:val="single" w:sz="4" w:space="0" w:color="auto"/>
              <w:right w:val="single" w:sz="4" w:space="0" w:color="auto"/>
            </w:tcBorders>
            <w:shd w:val="clear" w:color="auto" w:fill="auto"/>
            <w:noWrap/>
            <w:vAlign w:val="bottom"/>
            <w:hideMark/>
          </w:tcPr>
          <w:p w14:paraId="4B61D121" w14:textId="77777777" w:rsidR="00091B65" w:rsidRPr="00091B65" w:rsidRDefault="00091B65" w:rsidP="00091B65">
            <w:pPr>
              <w:spacing w:after="0" w:line="240" w:lineRule="auto"/>
              <w:jc w:val="center"/>
              <w:rPr>
                <w:color w:val="000000"/>
                <w:lang w:eastAsia="id-ID"/>
              </w:rPr>
            </w:pPr>
            <w:r w:rsidRPr="00091B65">
              <w:rPr>
                <w:color w:val="000000"/>
                <w:lang w:eastAsia="id-ID"/>
              </w:rPr>
              <w:t>3</w:t>
            </w:r>
          </w:p>
        </w:tc>
        <w:tc>
          <w:tcPr>
            <w:tcW w:w="560" w:type="dxa"/>
            <w:tcBorders>
              <w:top w:val="nil"/>
              <w:left w:val="nil"/>
              <w:bottom w:val="single" w:sz="4" w:space="0" w:color="auto"/>
              <w:right w:val="single" w:sz="4" w:space="0" w:color="auto"/>
            </w:tcBorders>
            <w:shd w:val="clear" w:color="auto" w:fill="auto"/>
            <w:noWrap/>
            <w:vAlign w:val="bottom"/>
            <w:hideMark/>
          </w:tcPr>
          <w:p w14:paraId="02A0B8FB" w14:textId="77777777" w:rsidR="00091B65" w:rsidRPr="00091B65" w:rsidRDefault="00091B65" w:rsidP="00091B65">
            <w:pPr>
              <w:spacing w:after="0" w:line="240" w:lineRule="auto"/>
              <w:jc w:val="center"/>
              <w:rPr>
                <w:color w:val="000000"/>
                <w:lang w:eastAsia="id-ID"/>
              </w:rPr>
            </w:pPr>
            <w:r w:rsidRPr="00091B65">
              <w:rPr>
                <w:color w:val="000000"/>
                <w:lang w:eastAsia="id-ID"/>
              </w:rPr>
              <w:t>3</w:t>
            </w:r>
          </w:p>
        </w:tc>
        <w:tc>
          <w:tcPr>
            <w:tcW w:w="560" w:type="dxa"/>
            <w:tcBorders>
              <w:top w:val="nil"/>
              <w:left w:val="nil"/>
              <w:bottom w:val="single" w:sz="4" w:space="0" w:color="auto"/>
              <w:right w:val="single" w:sz="4" w:space="0" w:color="auto"/>
            </w:tcBorders>
            <w:shd w:val="clear" w:color="auto" w:fill="auto"/>
            <w:noWrap/>
            <w:vAlign w:val="bottom"/>
            <w:hideMark/>
          </w:tcPr>
          <w:p w14:paraId="6AE52E6D" w14:textId="77777777" w:rsidR="00091B65" w:rsidRPr="00091B65" w:rsidRDefault="00091B65" w:rsidP="00091B65">
            <w:pPr>
              <w:spacing w:after="0" w:line="240" w:lineRule="auto"/>
              <w:jc w:val="center"/>
              <w:rPr>
                <w:color w:val="000000"/>
                <w:lang w:eastAsia="id-ID"/>
              </w:rPr>
            </w:pPr>
            <w:r w:rsidRPr="00091B65">
              <w:rPr>
                <w:color w:val="000000"/>
                <w:lang w:eastAsia="id-ID"/>
              </w:rPr>
              <w:t>4</w:t>
            </w:r>
          </w:p>
        </w:tc>
        <w:tc>
          <w:tcPr>
            <w:tcW w:w="643" w:type="dxa"/>
            <w:tcBorders>
              <w:top w:val="nil"/>
              <w:left w:val="nil"/>
              <w:bottom w:val="single" w:sz="4" w:space="0" w:color="auto"/>
              <w:right w:val="single" w:sz="4" w:space="0" w:color="auto"/>
            </w:tcBorders>
            <w:shd w:val="clear" w:color="auto" w:fill="auto"/>
            <w:noWrap/>
            <w:vAlign w:val="bottom"/>
            <w:hideMark/>
          </w:tcPr>
          <w:p w14:paraId="7533031C" w14:textId="77777777" w:rsidR="00091B65" w:rsidRPr="00091B65" w:rsidRDefault="00091B65" w:rsidP="00091B65">
            <w:pPr>
              <w:spacing w:after="0" w:line="240" w:lineRule="auto"/>
              <w:jc w:val="center"/>
              <w:rPr>
                <w:color w:val="000000"/>
                <w:lang w:eastAsia="id-ID"/>
              </w:rPr>
            </w:pPr>
            <w:r w:rsidRPr="00091B65">
              <w:rPr>
                <w:color w:val="000000"/>
                <w:lang w:eastAsia="id-ID"/>
              </w:rPr>
              <w:t>3</w:t>
            </w:r>
          </w:p>
        </w:tc>
        <w:tc>
          <w:tcPr>
            <w:tcW w:w="990" w:type="dxa"/>
            <w:tcBorders>
              <w:top w:val="nil"/>
              <w:left w:val="nil"/>
              <w:bottom w:val="single" w:sz="4" w:space="0" w:color="auto"/>
              <w:right w:val="single" w:sz="4" w:space="0" w:color="auto"/>
            </w:tcBorders>
            <w:shd w:val="clear" w:color="auto" w:fill="auto"/>
            <w:noWrap/>
            <w:vAlign w:val="bottom"/>
            <w:hideMark/>
          </w:tcPr>
          <w:p w14:paraId="410B2F26" w14:textId="77777777" w:rsidR="00091B65" w:rsidRPr="00091B65" w:rsidRDefault="00091B65" w:rsidP="00091B65">
            <w:pPr>
              <w:spacing w:after="0" w:line="240" w:lineRule="auto"/>
              <w:jc w:val="center"/>
              <w:rPr>
                <w:color w:val="000000"/>
                <w:lang w:eastAsia="id-ID"/>
              </w:rPr>
            </w:pPr>
            <w:r w:rsidRPr="00091B65">
              <w:rPr>
                <w:color w:val="000000"/>
                <w:lang w:eastAsia="id-ID"/>
              </w:rPr>
              <w:t>32</w:t>
            </w:r>
          </w:p>
        </w:tc>
        <w:tc>
          <w:tcPr>
            <w:tcW w:w="996" w:type="dxa"/>
            <w:tcBorders>
              <w:top w:val="nil"/>
              <w:left w:val="nil"/>
              <w:bottom w:val="single" w:sz="4" w:space="0" w:color="auto"/>
              <w:right w:val="single" w:sz="4" w:space="0" w:color="auto"/>
            </w:tcBorders>
            <w:shd w:val="clear" w:color="auto" w:fill="auto"/>
            <w:noWrap/>
            <w:vAlign w:val="bottom"/>
            <w:hideMark/>
          </w:tcPr>
          <w:p w14:paraId="651CA6E2" w14:textId="77777777" w:rsidR="00091B65" w:rsidRPr="00091B65" w:rsidRDefault="00091B65" w:rsidP="00091B65">
            <w:pPr>
              <w:spacing w:after="0" w:line="240" w:lineRule="auto"/>
              <w:jc w:val="center"/>
              <w:rPr>
                <w:color w:val="000000"/>
                <w:lang w:eastAsia="id-ID"/>
              </w:rPr>
            </w:pPr>
            <w:r w:rsidRPr="00091B65">
              <w:rPr>
                <w:color w:val="000000"/>
                <w:lang w:eastAsia="id-ID"/>
              </w:rPr>
              <w:t>80</w:t>
            </w:r>
          </w:p>
        </w:tc>
      </w:tr>
      <w:tr w:rsidR="00091B65" w:rsidRPr="00091B65" w14:paraId="4C910C42" w14:textId="77777777" w:rsidTr="00091B65">
        <w:trPr>
          <w:trHeight w:val="315"/>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14:paraId="52C96D66" w14:textId="77777777" w:rsidR="00091B65" w:rsidRPr="00091B65" w:rsidRDefault="00091B65" w:rsidP="00091B65">
            <w:pPr>
              <w:spacing w:after="0" w:line="240" w:lineRule="auto"/>
              <w:jc w:val="center"/>
              <w:rPr>
                <w:color w:val="000000"/>
                <w:lang w:eastAsia="id-ID"/>
              </w:rPr>
            </w:pPr>
            <w:r w:rsidRPr="00091B65">
              <w:rPr>
                <w:color w:val="000000"/>
                <w:lang w:eastAsia="id-ID"/>
              </w:rPr>
              <w:t>14</w:t>
            </w:r>
          </w:p>
        </w:tc>
        <w:tc>
          <w:tcPr>
            <w:tcW w:w="1693" w:type="dxa"/>
            <w:tcBorders>
              <w:top w:val="nil"/>
              <w:left w:val="nil"/>
              <w:bottom w:val="single" w:sz="4" w:space="0" w:color="auto"/>
              <w:right w:val="single" w:sz="4" w:space="0" w:color="auto"/>
            </w:tcBorders>
            <w:shd w:val="clear" w:color="auto" w:fill="auto"/>
            <w:noWrap/>
            <w:vAlign w:val="bottom"/>
            <w:hideMark/>
          </w:tcPr>
          <w:p w14:paraId="1476B321" w14:textId="77777777" w:rsidR="00091B65" w:rsidRPr="00091B65" w:rsidRDefault="00091B65" w:rsidP="00091B65">
            <w:pPr>
              <w:spacing w:after="0" w:line="240" w:lineRule="auto"/>
              <w:rPr>
                <w:color w:val="000000"/>
                <w:lang w:eastAsia="id-ID"/>
              </w:rPr>
            </w:pPr>
            <w:r w:rsidRPr="00091B65">
              <w:rPr>
                <w:color w:val="000000"/>
                <w:lang w:eastAsia="id-ID"/>
              </w:rPr>
              <w:t>Responden 14</w:t>
            </w:r>
          </w:p>
        </w:tc>
        <w:tc>
          <w:tcPr>
            <w:tcW w:w="665" w:type="dxa"/>
            <w:tcBorders>
              <w:top w:val="nil"/>
              <w:left w:val="nil"/>
              <w:bottom w:val="single" w:sz="4" w:space="0" w:color="auto"/>
              <w:right w:val="single" w:sz="4" w:space="0" w:color="auto"/>
            </w:tcBorders>
            <w:shd w:val="clear" w:color="auto" w:fill="auto"/>
            <w:noWrap/>
            <w:vAlign w:val="bottom"/>
            <w:hideMark/>
          </w:tcPr>
          <w:p w14:paraId="28C2C0FF" w14:textId="77777777" w:rsidR="00091B65" w:rsidRPr="00091B65" w:rsidRDefault="00091B65" w:rsidP="00091B65">
            <w:pPr>
              <w:spacing w:after="0" w:line="240" w:lineRule="auto"/>
              <w:jc w:val="center"/>
              <w:rPr>
                <w:color w:val="000000"/>
                <w:lang w:eastAsia="id-ID"/>
              </w:rPr>
            </w:pPr>
            <w:r w:rsidRPr="00091B65">
              <w:rPr>
                <w:color w:val="000000"/>
                <w:lang w:eastAsia="id-ID"/>
              </w:rPr>
              <w:t>3</w:t>
            </w:r>
          </w:p>
        </w:tc>
        <w:tc>
          <w:tcPr>
            <w:tcW w:w="560" w:type="dxa"/>
            <w:tcBorders>
              <w:top w:val="nil"/>
              <w:left w:val="nil"/>
              <w:bottom w:val="single" w:sz="4" w:space="0" w:color="auto"/>
              <w:right w:val="single" w:sz="4" w:space="0" w:color="auto"/>
            </w:tcBorders>
            <w:shd w:val="clear" w:color="auto" w:fill="auto"/>
            <w:noWrap/>
            <w:vAlign w:val="bottom"/>
            <w:hideMark/>
          </w:tcPr>
          <w:p w14:paraId="5272BF77" w14:textId="77777777" w:rsidR="00091B65" w:rsidRPr="00091B65" w:rsidRDefault="00091B65" w:rsidP="00091B65">
            <w:pPr>
              <w:spacing w:after="0" w:line="240" w:lineRule="auto"/>
              <w:jc w:val="center"/>
              <w:rPr>
                <w:color w:val="000000"/>
                <w:lang w:eastAsia="id-ID"/>
              </w:rPr>
            </w:pPr>
            <w:r w:rsidRPr="00091B65">
              <w:rPr>
                <w:color w:val="000000"/>
                <w:lang w:eastAsia="id-ID"/>
              </w:rPr>
              <w:t>3</w:t>
            </w:r>
          </w:p>
        </w:tc>
        <w:tc>
          <w:tcPr>
            <w:tcW w:w="560" w:type="dxa"/>
            <w:tcBorders>
              <w:top w:val="nil"/>
              <w:left w:val="nil"/>
              <w:bottom w:val="single" w:sz="4" w:space="0" w:color="auto"/>
              <w:right w:val="single" w:sz="4" w:space="0" w:color="auto"/>
            </w:tcBorders>
            <w:shd w:val="clear" w:color="auto" w:fill="auto"/>
            <w:noWrap/>
            <w:vAlign w:val="bottom"/>
            <w:hideMark/>
          </w:tcPr>
          <w:p w14:paraId="1728275A" w14:textId="77777777" w:rsidR="00091B65" w:rsidRPr="00091B65" w:rsidRDefault="00091B65" w:rsidP="00091B65">
            <w:pPr>
              <w:spacing w:after="0" w:line="240" w:lineRule="auto"/>
              <w:jc w:val="center"/>
              <w:rPr>
                <w:color w:val="000000"/>
                <w:lang w:eastAsia="id-ID"/>
              </w:rPr>
            </w:pPr>
            <w:r w:rsidRPr="00091B65">
              <w:rPr>
                <w:color w:val="000000"/>
                <w:lang w:eastAsia="id-ID"/>
              </w:rPr>
              <w:t>4</w:t>
            </w:r>
          </w:p>
        </w:tc>
        <w:tc>
          <w:tcPr>
            <w:tcW w:w="560" w:type="dxa"/>
            <w:tcBorders>
              <w:top w:val="nil"/>
              <w:left w:val="nil"/>
              <w:bottom w:val="single" w:sz="4" w:space="0" w:color="auto"/>
              <w:right w:val="single" w:sz="4" w:space="0" w:color="auto"/>
            </w:tcBorders>
            <w:shd w:val="clear" w:color="auto" w:fill="auto"/>
            <w:noWrap/>
            <w:vAlign w:val="bottom"/>
            <w:hideMark/>
          </w:tcPr>
          <w:p w14:paraId="7A7A697B" w14:textId="77777777" w:rsidR="00091B65" w:rsidRPr="00091B65" w:rsidRDefault="00091B65" w:rsidP="00091B65">
            <w:pPr>
              <w:spacing w:after="0" w:line="240" w:lineRule="auto"/>
              <w:jc w:val="center"/>
              <w:rPr>
                <w:color w:val="000000"/>
                <w:lang w:eastAsia="id-ID"/>
              </w:rPr>
            </w:pPr>
            <w:r w:rsidRPr="00091B65">
              <w:rPr>
                <w:color w:val="000000"/>
                <w:lang w:eastAsia="id-ID"/>
              </w:rPr>
              <w:t>4</w:t>
            </w:r>
          </w:p>
        </w:tc>
        <w:tc>
          <w:tcPr>
            <w:tcW w:w="560" w:type="dxa"/>
            <w:tcBorders>
              <w:top w:val="nil"/>
              <w:left w:val="nil"/>
              <w:bottom w:val="single" w:sz="4" w:space="0" w:color="auto"/>
              <w:right w:val="single" w:sz="4" w:space="0" w:color="auto"/>
            </w:tcBorders>
            <w:shd w:val="clear" w:color="auto" w:fill="auto"/>
            <w:noWrap/>
            <w:vAlign w:val="bottom"/>
            <w:hideMark/>
          </w:tcPr>
          <w:p w14:paraId="452D7FF4" w14:textId="77777777" w:rsidR="00091B65" w:rsidRPr="00091B65" w:rsidRDefault="00091B65" w:rsidP="00091B65">
            <w:pPr>
              <w:spacing w:after="0" w:line="240" w:lineRule="auto"/>
              <w:jc w:val="center"/>
              <w:rPr>
                <w:color w:val="000000"/>
                <w:lang w:eastAsia="id-ID"/>
              </w:rPr>
            </w:pPr>
            <w:r w:rsidRPr="00091B65">
              <w:rPr>
                <w:color w:val="000000"/>
                <w:lang w:eastAsia="id-ID"/>
              </w:rPr>
              <w:t>4</w:t>
            </w:r>
          </w:p>
        </w:tc>
        <w:tc>
          <w:tcPr>
            <w:tcW w:w="560" w:type="dxa"/>
            <w:tcBorders>
              <w:top w:val="nil"/>
              <w:left w:val="nil"/>
              <w:bottom w:val="single" w:sz="4" w:space="0" w:color="auto"/>
              <w:right w:val="single" w:sz="4" w:space="0" w:color="auto"/>
            </w:tcBorders>
            <w:shd w:val="clear" w:color="auto" w:fill="auto"/>
            <w:noWrap/>
            <w:vAlign w:val="bottom"/>
            <w:hideMark/>
          </w:tcPr>
          <w:p w14:paraId="7D929F9C" w14:textId="77777777" w:rsidR="00091B65" w:rsidRPr="00091B65" w:rsidRDefault="00091B65" w:rsidP="00091B65">
            <w:pPr>
              <w:spacing w:after="0" w:line="240" w:lineRule="auto"/>
              <w:jc w:val="center"/>
              <w:rPr>
                <w:color w:val="000000"/>
                <w:lang w:eastAsia="id-ID"/>
              </w:rPr>
            </w:pPr>
            <w:r w:rsidRPr="00091B65">
              <w:rPr>
                <w:color w:val="000000"/>
                <w:lang w:eastAsia="id-ID"/>
              </w:rPr>
              <w:t>3</w:t>
            </w:r>
          </w:p>
        </w:tc>
        <w:tc>
          <w:tcPr>
            <w:tcW w:w="560" w:type="dxa"/>
            <w:tcBorders>
              <w:top w:val="nil"/>
              <w:left w:val="nil"/>
              <w:bottom w:val="single" w:sz="4" w:space="0" w:color="auto"/>
              <w:right w:val="single" w:sz="4" w:space="0" w:color="auto"/>
            </w:tcBorders>
            <w:shd w:val="clear" w:color="auto" w:fill="auto"/>
            <w:noWrap/>
            <w:vAlign w:val="bottom"/>
            <w:hideMark/>
          </w:tcPr>
          <w:p w14:paraId="7D021A0E" w14:textId="77777777" w:rsidR="00091B65" w:rsidRPr="00091B65" w:rsidRDefault="00091B65" w:rsidP="00091B65">
            <w:pPr>
              <w:spacing w:after="0" w:line="240" w:lineRule="auto"/>
              <w:jc w:val="center"/>
              <w:rPr>
                <w:color w:val="000000"/>
                <w:lang w:eastAsia="id-ID"/>
              </w:rPr>
            </w:pPr>
            <w:r w:rsidRPr="00091B65">
              <w:rPr>
                <w:color w:val="000000"/>
                <w:lang w:eastAsia="id-ID"/>
              </w:rPr>
              <w:t>3</w:t>
            </w:r>
          </w:p>
        </w:tc>
        <w:tc>
          <w:tcPr>
            <w:tcW w:w="560" w:type="dxa"/>
            <w:tcBorders>
              <w:top w:val="nil"/>
              <w:left w:val="nil"/>
              <w:bottom w:val="single" w:sz="4" w:space="0" w:color="auto"/>
              <w:right w:val="single" w:sz="4" w:space="0" w:color="auto"/>
            </w:tcBorders>
            <w:shd w:val="clear" w:color="auto" w:fill="auto"/>
            <w:noWrap/>
            <w:vAlign w:val="bottom"/>
            <w:hideMark/>
          </w:tcPr>
          <w:p w14:paraId="54AE8AFD" w14:textId="77777777" w:rsidR="00091B65" w:rsidRPr="00091B65" w:rsidRDefault="00091B65" w:rsidP="00091B65">
            <w:pPr>
              <w:spacing w:after="0" w:line="240" w:lineRule="auto"/>
              <w:jc w:val="center"/>
              <w:rPr>
                <w:color w:val="000000"/>
                <w:lang w:eastAsia="id-ID"/>
              </w:rPr>
            </w:pPr>
            <w:r w:rsidRPr="00091B65">
              <w:rPr>
                <w:color w:val="000000"/>
                <w:lang w:eastAsia="id-ID"/>
              </w:rPr>
              <w:t>3</w:t>
            </w:r>
          </w:p>
        </w:tc>
        <w:tc>
          <w:tcPr>
            <w:tcW w:w="560" w:type="dxa"/>
            <w:tcBorders>
              <w:top w:val="nil"/>
              <w:left w:val="nil"/>
              <w:bottom w:val="single" w:sz="4" w:space="0" w:color="auto"/>
              <w:right w:val="single" w:sz="4" w:space="0" w:color="auto"/>
            </w:tcBorders>
            <w:shd w:val="clear" w:color="auto" w:fill="auto"/>
            <w:noWrap/>
            <w:vAlign w:val="bottom"/>
            <w:hideMark/>
          </w:tcPr>
          <w:p w14:paraId="4716E826" w14:textId="77777777" w:rsidR="00091B65" w:rsidRPr="00091B65" w:rsidRDefault="00091B65" w:rsidP="00091B65">
            <w:pPr>
              <w:spacing w:after="0" w:line="240" w:lineRule="auto"/>
              <w:jc w:val="center"/>
              <w:rPr>
                <w:color w:val="000000"/>
                <w:lang w:eastAsia="id-ID"/>
              </w:rPr>
            </w:pPr>
            <w:r w:rsidRPr="00091B65">
              <w:rPr>
                <w:color w:val="000000"/>
                <w:lang w:eastAsia="id-ID"/>
              </w:rPr>
              <w:t>4</w:t>
            </w:r>
          </w:p>
        </w:tc>
        <w:tc>
          <w:tcPr>
            <w:tcW w:w="643" w:type="dxa"/>
            <w:tcBorders>
              <w:top w:val="nil"/>
              <w:left w:val="nil"/>
              <w:bottom w:val="single" w:sz="4" w:space="0" w:color="auto"/>
              <w:right w:val="single" w:sz="4" w:space="0" w:color="auto"/>
            </w:tcBorders>
            <w:shd w:val="clear" w:color="auto" w:fill="auto"/>
            <w:noWrap/>
            <w:vAlign w:val="bottom"/>
            <w:hideMark/>
          </w:tcPr>
          <w:p w14:paraId="54D4C448" w14:textId="77777777" w:rsidR="00091B65" w:rsidRPr="00091B65" w:rsidRDefault="00091B65" w:rsidP="00091B65">
            <w:pPr>
              <w:spacing w:after="0" w:line="240" w:lineRule="auto"/>
              <w:jc w:val="center"/>
              <w:rPr>
                <w:color w:val="000000"/>
                <w:lang w:eastAsia="id-ID"/>
              </w:rPr>
            </w:pPr>
            <w:r w:rsidRPr="00091B65">
              <w:rPr>
                <w:color w:val="000000"/>
                <w:lang w:eastAsia="id-ID"/>
              </w:rPr>
              <w:t>3</w:t>
            </w:r>
          </w:p>
        </w:tc>
        <w:tc>
          <w:tcPr>
            <w:tcW w:w="990" w:type="dxa"/>
            <w:tcBorders>
              <w:top w:val="nil"/>
              <w:left w:val="nil"/>
              <w:bottom w:val="single" w:sz="4" w:space="0" w:color="auto"/>
              <w:right w:val="single" w:sz="4" w:space="0" w:color="auto"/>
            </w:tcBorders>
            <w:shd w:val="clear" w:color="auto" w:fill="auto"/>
            <w:noWrap/>
            <w:vAlign w:val="bottom"/>
            <w:hideMark/>
          </w:tcPr>
          <w:p w14:paraId="017AED21" w14:textId="77777777" w:rsidR="00091B65" w:rsidRPr="00091B65" w:rsidRDefault="00091B65" w:rsidP="00091B65">
            <w:pPr>
              <w:spacing w:after="0" w:line="240" w:lineRule="auto"/>
              <w:jc w:val="center"/>
              <w:rPr>
                <w:color w:val="000000"/>
                <w:lang w:eastAsia="id-ID"/>
              </w:rPr>
            </w:pPr>
            <w:r w:rsidRPr="00091B65">
              <w:rPr>
                <w:color w:val="000000"/>
                <w:lang w:eastAsia="id-ID"/>
              </w:rPr>
              <w:t>34</w:t>
            </w:r>
          </w:p>
        </w:tc>
        <w:tc>
          <w:tcPr>
            <w:tcW w:w="996" w:type="dxa"/>
            <w:tcBorders>
              <w:top w:val="nil"/>
              <w:left w:val="nil"/>
              <w:bottom w:val="single" w:sz="4" w:space="0" w:color="auto"/>
              <w:right w:val="single" w:sz="4" w:space="0" w:color="auto"/>
            </w:tcBorders>
            <w:shd w:val="clear" w:color="auto" w:fill="auto"/>
            <w:noWrap/>
            <w:vAlign w:val="bottom"/>
            <w:hideMark/>
          </w:tcPr>
          <w:p w14:paraId="63E7BED6" w14:textId="77777777" w:rsidR="00091B65" w:rsidRPr="00091B65" w:rsidRDefault="00091B65" w:rsidP="00091B65">
            <w:pPr>
              <w:spacing w:after="0" w:line="240" w:lineRule="auto"/>
              <w:jc w:val="center"/>
              <w:rPr>
                <w:color w:val="000000"/>
                <w:lang w:eastAsia="id-ID"/>
              </w:rPr>
            </w:pPr>
            <w:r w:rsidRPr="00091B65">
              <w:rPr>
                <w:color w:val="000000"/>
                <w:lang w:eastAsia="id-ID"/>
              </w:rPr>
              <w:t>85</w:t>
            </w:r>
          </w:p>
        </w:tc>
      </w:tr>
      <w:tr w:rsidR="00091B65" w:rsidRPr="00091B65" w14:paraId="148A3C36" w14:textId="77777777" w:rsidTr="00091B65">
        <w:trPr>
          <w:trHeight w:val="315"/>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14:paraId="73901039" w14:textId="77777777" w:rsidR="00091B65" w:rsidRPr="00091B65" w:rsidRDefault="00091B65" w:rsidP="00091B65">
            <w:pPr>
              <w:spacing w:after="0" w:line="240" w:lineRule="auto"/>
              <w:jc w:val="center"/>
              <w:rPr>
                <w:color w:val="000000"/>
                <w:lang w:eastAsia="id-ID"/>
              </w:rPr>
            </w:pPr>
            <w:r w:rsidRPr="00091B65">
              <w:rPr>
                <w:color w:val="000000"/>
                <w:lang w:eastAsia="id-ID"/>
              </w:rPr>
              <w:t>15</w:t>
            </w:r>
          </w:p>
        </w:tc>
        <w:tc>
          <w:tcPr>
            <w:tcW w:w="1693" w:type="dxa"/>
            <w:tcBorders>
              <w:top w:val="nil"/>
              <w:left w:val="nil"/>
              <w:bottom w:val="single" w:sz="4" w:space="0" w:color="auto"/>
              <w:right w:val="single" w:sz="4" w:space="0" w:color="auto"/>
            </w:tcBorders>
            <w:shd w:val="clear" w:color="auto" w:fill="auto"/>
            <w:noWrap/>
            <w:vAlign w:val="bottom"/>
            <w:hideMark/>
          </w:tcPr>
          <w:p w14:paraId="78CB4926" w14:textId="77777777" w:rsidR="00091B65" w:rsidRPr="00091B65" w:rsidRDefault="00091B65" w:rsidP="00091B65">
            <w:pPr>
              <w:spacing w:after="0" w:line="240" w:lineRule="auto"/>
              <w:rPr>
                <w:color w:val="000000"/>
                <w:lang w:eastAsia="id-ID"/>
              </w:rPr>
            </w:pPr>
            <w:r w:rsidRPr="00091B65">
              <w:rPr>
                <w:color w:val="000000"/>
                <w:lang w:eastAsia="id-ID"/>
              </w:rPr>
              <w:t>Responden 15</w:t>
            </w:r>
          </w:p>
        </w:tc>
        <w:tc>
          <w:tcPr>
            <w:tcW w:w="665" w:type="dxa"/>
            <w:tcBorders>
              <w:top w:val="nil"/>
              <w:left w:val="nil"/>
              <w:bottom w:val="single" w:sz="4" w:space="0" w:color="auto"/>
              <w:right w:val="single" w:sz="4" w:space="0" w:color="auto"/>
            </w:tcBorders>
            <w:shd w:val="clear" w:color="auto" w:fill="auto"/>
            <w:noWrap/>
            <w:vAlign w:val="bottom"/>
            <w:hideMark/>
          </w:tcPr>
          <w:p w14:paraId="29C22D1E" w14:textId="77777777" w:rsidR="00091B65" w:rsidRPr="00091B65" w:rsidRDefault="00091B65" w:rsidP="00091B65">
            <w:pPr>
              <w:spacing w:after="0" w:line="240" w:lineRule="auto"/>
              <w:jc w:val="center"/>
              <w:rPr>
                <w:color w:val="000000"/>
                <w:lang w:eastAsia="id-ID"/>
              </w:rPr>
            </w:pPr>
            <w:r w:rsidRPr="00091B65">
              <w:rPr>
                <w:color w:val="000000"/>
                <w:lang w:eastAsia="id-ID"/>
              </w:rPr>
              <w:t>4</w:t>
            </w:r>
          </w:p>
        </w:tc>
        <w:tc>
          <w:tcPr>
            <w:tcW w:w="560" w:type="dxa"/>
            <w:tcBorders>
              <w:top w:val="nil"/>
              <w:left w:val="nil"/>
              <w:bottom w:val="single" w:sz="4" w:space="0" w:color="auto"/>
              <w:right w:val="single" w:sz="4" w:space="0" w:color="auto"/>
            </w:tcBorders>
            <w:shd w:val="clear" w:color="auto" w:fill="auto"/>
            <w:noWrap/>
            <w:vAlign w:val="bottom"/>
            <w:hideMark/>
          </w:tcPr>
          <w:p w14:paraId="1949AA8C" w14:textId="77777777" w:rsidR="00091B65" w:rsidRPr="00091B65" w:rsidRDefault="00091B65" w:rsidP="00091B65">
            <w:pPr>
              <w:spacing w:after="0" w:line="240" w:lineRule="auto"/>
              <w:jc w:val="center"/>
              <w:rPr>
                <w:color w:val="000000"/>
                <w:lang w:eastAsia="id-ID"/>
              </w:rPr>
            </w:pPr>
            <w:r w:rsidRPr="00091B65">
              <w:rPr>
                <w:color w:val="000000"/>
                <w:lang w:eastAsia="id-ID"/>
              </w:rPr>
              <w:t>4</w:t>
            </w:r>
          </w:p>
        </w:tc>
        <w:tc>
          <w:tcPr>
            <w:tcW w:w="560" w:type="dxa"/>
            <w:tcBorders>
              <w:top w:val="nil"/>
              <w:left w:val="nil"/>
              <w:bottom w:val="single" w:sz="4" w:space="0" w:color="auto"/>
              <w:right w:val="single" w:sz="4" w:space="0" w:color="auto"/>
            </w:tcBorders>
            <w:shd w:val="clear" w:color="auto" w:fill="auto"/>
            <w:noWrap/>
            <w:vAlign w:val="bottom"/>
            <w:hideMark/>
          </w:tcPr>
          <w:p w14:paraId="3A207DBF" w14:textId="77777777" w:rsidR="00091B65" w:rsidRPr="00091B65" w:rsidRDefault="00091B65" w:rsidP="00091B65">
            <w:pPr>
              <w:spacing w:after="0" w:line="240" w:lineRule="auto"/>
              <w:jc w:val="center"/>
              <w:rPr>
                <w:color w:val="000000"/>
                <w:lang w:eastAsia="id-ID"/>
              </w:rPr>
            </w:pPr>
            <w:r w:rsidRPr="00091B65">
              <w:rPr>
                <w:color w:val="000000"/>
                <w:lang w:eastAsia="id-ID"/>
              </w:rPr>
              <w:t>4</w:t>
            </w:r>
          </w:p>
        </w:tc>
        <w:tc>
          <w:tcPr>
            <w:tcW w:w="560" w:type="dxa"/>
            <w:tcBorders>
              <w:top w:val="nil"/>
              <w:left w:val="nil"/>
              <w:bottom w:val="single" w:sz="4" w:space="0" w:color="auto"/>
              <w:right w:val="single" w:sz="4" w:space="0" w:color="auto"/>
            </w:tcBorders>
            <w:shd w:val="clear" w:color="auto" w:fill="auto"/>
            <w:noWrap/>
            <w:vAlign w:val="bottom"/>
            <w:hideMark/>
          </w:tcPr>
          <w:p w14:paraId="0B84EDC5" w14:textId="77777777" w:rsidR="00091B65" w:rsidRPr="00091B65" w:rsidRDefault="00091B65" w:rsidP="00091B65">
            <w:pPr>
              <w:spacing w:after="0" w:line="240" w:lineRule="auto"/>
              <w:jc w:val="center"/>
              <w:rPr>
                <w:color w:val="000000"/>
                <w:lang w:eastAsia="id-ID"/>
              </w:rPr>
            </w:pPr>
            <w:r w:rsidRPr="00091B65">
              <w:rPr>
                <w:color w:val="000000"/>
                <w:lang w:eastAsia="id-ID"/>
              </w:rPr>
              <w:t>4</w:t>
            </w:r>
          </w:p>
        </w:tc>
        <w:tc>
          <w:tcPr>
            <w:tcW w:w="560" w:type="dxa"/>
            <w:tcBorders>
              <w:top w:val="nil"/>
              <w:left w:val="nil"/>
              <w:bottom w:val="single" w:sz="4" w:space="0" w:color="auto"/>
              <w:right w:val="single" w:sz="4" w:space="0" w:color="auto"/>
            </w:tcBorders>
            <w:shd w:val="clear" w:color="auto" w:fill="auto"/>
            <w:noWrap/>
            <w:vAlign w:val="bottom"/>
            <w:hideMark/>
          </w:tcPr>
          <w:p w14:paraId="05A248D4" w14:textId="77777777" w:rsidR="00091B65" w:rsidRPr="00091B65" w:rsidRDefault="00091B65" w:rsidP="00091B65">
            <w:pPr>
              <w:spacing w:after="0" w:line="240" w:lineRule="auto"/>
              <w:jc w:val="center"/>
              <w:rPr>
                <w:color w:val="000000"/>
                <w:lang w:eastAsia="id-ID"/>
              </w:rPr>
            </w:pPr>
            <w:r w:rsidRPr="00091B65">
              <w:rPr>
                <w:color w:val="000000"/>
                <w:lang w:eastAsia="id-ID"/>
              </w:rPr>
              <w:t>3</w:t>
            </w:r>
          </w:p>
        </w:tc>
        <w:tc>
          <w:tcPr>
            <w:tcW w:w="560" w:type="dxa"/>
            <w:tcBorders>
              <w:top w:val="nil"/>
              <w:left w:val="nil"/>
              <w:bottom w:val="single" w:sz="4" w:space="0" w:color="auto"/>
              <w:right w:val="single" w:sz="4" w:space="0" w:color="auto"/>
            </w:tcBorders>
            <w:shd w:val="clear" w:color="auto" w:fill="auto"/>
            <w:noWrap/>
            <w:vAlign w:val="bottom"/>
            <w:hideMark/>
          </w:tcPr>
          <w:p w14:paraId="3DD0B193" w14:textId="77777777" w:rsidR="00091B65" w:rsidRPr="00091B65" w:rsidRDefault="00091B65" w:rsidP="00091B65">
            <w:pPr>
              <w:spacing w:after="0" w:line="240" w:lineRule="auto"/>
              <w:jc w:val="center"/>
              <w:rPr>
                <w:color w:val="000000"/>
                <w:lang w:eastAsia="id-ID"/>
              </w:rPr>
            </w:pPr>
            <w:r w:rsidRPr="00091B65">
              <w:rPr>
                <w:color w:val="000000"/>
                <w:lang w:eastAsia="id-ID"/>
              </w:rPr>
              <w:t>4</w:t>
            </w:r>
          </w:p>
        </w:tc>
        <w:tc>
          <w:tcPr>
            <w:tcW w:w="560" w:type="dxa"/>
            <w:tcBorders>
              <w:top w:val="nil"/>
              <w:left w:val="nil"/>
              <w:bottom w:val="single" w:sz="4" w:space="0" w:color="auto"/>
              <w:right w:val="single" w:sz="4" w:space="0" w:color="auto"/>
            </w:tcBorders>
            <w:shd w:val="clear" w:color="auto" w:fill="auto"/>
            <w:noWrap/>
            <w:vAlign w:val="bottom"/>
            <w:hideMark/>
          </w:tcPr>
          <w:p w14:paraId="0A3935F6" w14:textId="77777777" w:rsidR="00091B65" w:rsidRPr="00091B65" w:rsidRDefault="00091B65" w:rsidP="00091B65">
            <w:pPr>
              <w:spacing w:after="0" w:line="240" w:lineRule="auto"/>
              <w:jc w:val="center"/>
              <w:rPr>
                <w:color w:val="000000"/>
                <w:lang w:eastAsia="id-ID"/>
              </w:rPr>
            </w:pPr>
            <w:r w:rsidRPr="00091B65">
              <w:rPr>
                <w:color w:val="000000"/>
                <w:lang w:eastAsia="id-ID"/>
              </w:rPr>
              <w:t>4</w:t>
            </w:r>
          </w:p>
        </w:tc>
        <w:tc>
          <w:tcPr>
            <w:tcW w:w="560" w:type="dxa"/>
            <w:tcBorders>
              <w:top w:val="nil"/>
              <w:left w:val="nil"/>
              <w:bottom w:val="single" w:sz="4" w:space="0" w:color="auto"/>
              <w:right w:val="single" w:sz="4" w:space="0" w:color="auto"/>
            </w:tcBorders>
            <w:shd w:val="clear" w:color="auto" w:fill="auto"/>
            <w:noWrap/>
            <w:vAlign w:val="bottom"/>
            <w:hideMark/>
          </w:tcPr>
          <w:p w14:paraId="4FD7E4E0" w14:textId="77777777" w:rsidR="00091B65" w:rsidRPr="00091B65" w:rsidRDefault="00091B65" w:rsidP="00091B65">
            <w:pPr>
              <w:spacing w:after="0" w:line="240" w:lineRule="auto"/>
              <w:jc w:val="center"/>
              <w:rPr>
                <w:color w:val="000000"/>
                <w:lang w:eastAsia="id-ID"/>
              </w:rPr>
            </w:pPr>
            <w:r w:rsidRPr="00091B65">
              <w:rPr>
                <w:color w:val="000000"/>
                <w:lang w:eastAsia="id-ID"/>
              </w:rPr>
              <w:t>4</w:t>
            </w:r>
          </w:p>
        </w:tc>
        <w:tc>
          <w:tcPr>
            <w:tcW w:w="560" w:type="dxa"/>
            <w:tcBorders>
              <w:top w:val="nil"/>
              <w:left w:val="nil"/>
              <w:bottom w:val="single" w:sz="4" w:space="0" w:color="auto"/>
              <w:right w:val="single" w:sz="4" w:space="0" w:color="auto"/>
            </w:tcBorders>
            <w:shd w:val="clear" w:color="auto" w:fill="auto"/>
            <w:noWrap/>
            <w:vAlign w:val="bottom"/>
            <w:hideMark/>
          </w:tcPr>
          <w:p w14:paraId="28743C4B" w14:textId="77777777" w:rsidR="00091B65" w:rsidRPr="00091B65" w:rsidRDefault="00091B65" w:rsidP="00091B65">
            <w:pPr>
              <w:spacing w:after="0" w:line="240" w:lineRule="auto"/>
              <w:jc w:val="center"/>
              <w:rPr>
                <w:color w:val="000000"/>
                <w:lang w:eastAsia="id-ID"/>
              </w:rPr>
            </w:pPr>
            <w:r w:rsidRPr="00091B65">
              <w:rPr>
                <w:color w:val="000000"/>
                <w:lang w:eastAsia="id-ID"/>
              </w:rPr>
              <w:t>4</w:t>
            </w:r>
          </w:p>
        </w:tc>
        <w:tc>
          <w:tcPr>
            <w:tcW w:w="643" w:type="dxa"/>
            <w:tcBorders>
              <w:top w:val="nil"/>
              <w:left w:val="nil"/>
              <w:bottom w:val="single" w:sz="4" w:space="0" w:color="auto"/>
              <w:right w:val="single" w:sz="4" w:space="0" w:color="auto"/>
            </w:tcBorders>
            <w:shd w:val="clear" w:color="auto" w:fill="auto"/>
            <w:noWrap/>
            <w:vAlign w:val="bottom"/>
            <w:hideMark/>
          </w:tcPr>
          <w:p w14:paraId="0E39D7B3" w14:textId="77777777" w:rsidR="00091B65" w:rsidRPr="00091B65" w:rsidRDefault="00091B65" w:rsidP="00091B65">
            <w:pPr>
              <w:spacing w:after="0" w:line="240" w:lineRule="auto"/>
              <w:jc w:val="center"/>
              <w:rPr>
                <w:color w:val="000000"/>
                <w:lang w:eastAsia="id-ID"/>
              </w:rPr>
            </w:pPr>
            <w:r w:rsidRPr="00091B65">
              <w:rPr>
                <w:color w:val="000000"/>
                <w:lang w:eastAsia="id-ID"/>
              </w:rPr>
              <w:t>4</w:t>
            </w:r>
          </w:p>
        </w:tc>
        <w:tc>
          <w:tcPr>
            <w:tcW w:w="990" w:type="dxa"/>
            <w:tcBorders>
              <w:top w:val="nil"/>
              <w:left w:val="nil"/>
              <w:bottom w:val="single" w:sz="4" w:space="0" w:color="auto"/>
              <w:right w:val="single" w:sz="4" w:space="0" w:color="auto"/>
            </w:tcBorders>
            <w:shd w:val="clear" w:color="auto" w:fill="auto"/>
            <w:noWrap/>
            <w:vAlign w:val="bottom"/>
            <w:hideMark/>
          </w:tcPr>
          <w:p w14:paraId="5C14A852" w14:textId="77777777" w:rsidR="00091B65" w:rsidRPr="00091B65" w:rsidRDefault="00091B65" w:rsidP="00091B65">
            <w:pPr>
              <w:spacing w:after="0" w:line="240" w:lineRule="auto"/>
              <w:jc w:val="center"/>
              <w:rPr>
                <w:color w:val="000000"/>
                <w:lang w:eastAsia="id-ID"/>
              </w:rPr>
            </w:pPr>
            <w:r w:rsidRPr="00091B65">
              <w:rPr>
                <w:color w:val="000000"/>
                <w:lang w:eastAsia="id-ID"/>
              </w:rPr>
              <w:t>39</w:t>
            </w:r>
          </w:p>
        </w:tc>
        <w:tc>
          <w:tcPr>
            <w:tcW w:w="996" w:type="dxa"/>
            <w:tcBorders>
              <w:top w:val="nil"/>
              <w:left w:val="nil"/>
              <w:bottom w:val="single" w:sz="4" w:space="0" w:color="auto"/>
              <w:right w:val="single" w:sz="4" w:space="0" w:color="auto"/>
            </w:tcBorders>
            <w:shd w:val="clear" w:color="auto" w:fill="auto"/>
            <w:noWrap/>
            <w:vAlign w:val="bottom"/>
            <w:hideMark/>
          </w:tcPr>
          <w:p w14:paraId="1F8A37C5" w14:textId="77777777" w:rsidR="00091B65" w:rsidRPr="00091B65" w:rsidRDefault="00091B65" w:rsidP="00091B65">
            <w:pPr>
              <w:spacing w:after="0" w:line="240" w:lineRule="auto"/>
              <w:jc w:val="center"/>
              <w:rPr>
                <w:color w:val="000000"/>
                <w:lang w:eastAsia="id-ID"/>
              </w:rPr>
            </w:pPr>
            <w:r w:rsidRPr="00091B65">
              <w:rPr>
                <w:color w:val="000000"/>
                <w:lang w:eastAsia="id-ID"/>
              </w:rPr>
              <w:t>97.5</w:t>
            </w:r>
          </w:p>
        </w:tc>
      </w:tr>
      <w:tr w:rsidR="00091B65" w:rsidRPr="00091B65" w14:paraId="0617FDEC" w14:textId="77777777" w:rsidTr="00091B65">
        <w:trPr>
          <w:trHeight w:val="315"/>
        </w:trPr>
        <w:tc>
          <w:tcPr>
            <w:tcW w:w="9041" w:type="dxa"/>
            <w:gridSpan w:val="1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34AD93" w14:textId="77777777" w:rsidR="00091B65" w:rsidRPr="00091B65" w:rsidRDefault="00091B65" w:rsidP="00091B65">
            <w:pPr>
              <w:spacing w:after="0" w:line="240" w:lineRule="auto"/>
              <w:jc w:val="center"/>
              <w:rPr>
                <w:b/>
                <w:bCs/>
                <w:color w:val="000000"/>
                <w:lang w:eastAsia="id-ID"/>
              </w:rPr>
            </w:pPr>
            <w:r w:rsidRPr="00091B65">
              <w:rPr>
                <w:b/>
                <w:bCs/>
                <w:color w:val="000000"/>
                <w:lang w:eastAsia="id-ID"/>
              </w:rPr>
              <w:t>Rata-rata</w:t>
            </w:r>
          </w:p>
        </w:tc>
        <w:tc>
          <w:tcPr>
            <w:tcW w:w="996" w:type="dxa"/>
            <w:tcBorders>
              <w:top w:val="nil"/>
              <w:left w:val="nil"/>
              <w:bottom w:val="single" w:sz="4" w:space="0" w:color="auto"/>
              <w:right w:val="single" w:sz="4" w:space="0" w:color="auto"/>
            </w:tcBorders>
            <w:shd w:val="clear" w:color="auto" w:fill="auto"/>
            <w:noWrap/>
            <w:vAlign w:val="bottom"/>
            <w:hideMark/>
          </w:tcPr>
          <w:p w14:paraId="7DF39E97" w14:textId="77777777" w:rsidR="00091B65" w:rsidRPr="00091B65" w:rsidRDefault="00091B65" w:rsidP="00091B65">
            <w:pPr>
              <w:spacing w:after="0" w:line="240" w:lineRule="auto"/>
              <w:jc w:val="center"/>
              <w:rPr>
                <w:color w:val="000000"/>
                <w:lang w:eastAsia="id-ID"/>
              </w:rPr>
            </w:pPr>
            <w:r w:rsidRPr="00091B65">
              <w:rPr>
                <w:color w:val="000000"/>
                <w:lang w:eastAsia="id-ID"/>
              </w:rPr>
              <w:t>84.3333</w:t>
            </w:r>
          </w:p>
        </w:tc>
      </w:tr>
    </w:tbl>
    <w:p w14:paraId="7F86120B" w14:textId="77777777" w:rsidR="0015793D" w:rsidRDefault="0015793D" w:rsidP="00DA0DC3">
      <w:pPr>
        <w:tabs>
          <w:tab w:val="left" w:pos="426"/>
        </w:tabs>
        <w:spacing w:line="360" w:lineRule="auto"/>
        <w:ind w:left="426"/>
        <w:jc w:val="both"/>
        <w:rPr>
          <w:rStyle w:val="fontstyle21"/>
        </w:rPr>
      </w:pPr>
    </w:p>
    <w:p w14:paraId="6FD309EC" w14:textId="1D0EC5EE" w:rsidR="00AF705D" w:rsidRDefault="00DA0DC3" w:rsidP="00DA0DC3">
      <w:pPr>
        <w:tabs>
          <w:tab w:val="left" w:pos="426"/>
        </w:tabs>
        <w:spacing w:line="360" w:lineRule="auto"/>
        <w:ind w:left="426"/>
        <w:jc w:val="both"/>
      </w:pPr>
      <w:r>
        <w:rPr>
          <w:rStyle w:val="fontstyle21"/>
        </w:rPr>
        <w:lastRenderedPageBreak/>
        <w:t xml:space="preserve">Pada pengujian secara </w:t>
      </w:r>
      <w:r>
        <w:rPr>
          <w:rStyle w:val="fontstyle01"/>
        </w:rPr>
        <w:t xml:space="preserve">usability </w:t>
      </w:r>
      <w:r>
        <w:rPr>
          <w:rStyle w:val="fontstyle21"/>
        </w:rPr>
        <w:t xml:space="preserve">menggunakan kuisioner </w:t>
      </w:r>
      <w:r>
        <w:rPr>
          <w:rStyle w:val="fontstyle01"/>
        </w:rPr>
        <w:t>System Usabilit</w:t>
      </w:r>
      <w:r>
        <w:rPr>
          <w:rStyle w:val="fontstyle01"/>
          <w:rFonts w:eastAsiaTheme="majorEastAsia"/>
        </w:rPr>
        <w:t xml:space="preserve">y </w:t>
      </w:r>
      <w:r>
        <w:rPr>
          <w:rStyle w:val="fontstyle01"/>
        </w:rPr>
        <w:t xml:space="preserve">Scale </w:t>
      </w:r>
      <w:r>
        <w:rPr>
          <w:rStyle w:val="fontstyle21"/>
        </w:rPr>
        <w:t xml:space="preserve">(SUS) rata-rata skor SUS yang didapatkan sebesar </w:t>
      </w:r>
      <w:r w:rsidR="0015793D">
        <w:rPr>
          <w:rStyle w:val="fontstyle21"/>
        </w:rPr>
        <w:t>84</w:t>
      </w:r>
      <w:r>
        <w:rPr>
          <w:rStyle w:val="fontstyle21"/>
        </w:rPr>
        <w:t>.</w:t>
      </w:r>
      <w:r w:rsidR="0015793D">
        <w:rPr>
          <w:rStyle w:val="fontstyle21"/>
        </w:rPr>
        <w:t>33</w:t>
      </w:r>
      <w:r>
        <w:rPr>
          <w:rStyle w:val="fontstyle21"/>
        </w:rPr>
        <w:t xml:space="preserve"> yang berarti</w:t>
      </w:r>
      <w:r>
        <w:rPr>
          <w:rStyle w:val="fontstyle21"/>
          <w:rFonts w:eastAsiaTheme="majorEastAsia"/>
        </w:rPr>
        <w:t xml:space="preserve"> </w:t>
      </w:r>
      <w:r>
        <w:rPr>
          <w:rStyle w:val="fontstyle21"/>
        </w:rPr>
        <w:t xml:space="preserve">untuk tingkat </w:t>
      </w:r>
      <w:r w:rsidRPr="0015793D">
        <w:rPr>
          <w:rStyle w:val="fontstyle01"/>
          <w:i/>
          <w:iCs/>
        </w:rPr>
        <w:t>Acceptability</w:t>
      </w:r>
      <w:r>
        <w:rPr>
          <w:rStyle w:val="fontstyle01"/>
        </w:rPr>
        <w:t xml:space="preserve"> </w:t>
      </w:r>
      <w:r>
        <w:rPr>
          <w:rStyle w:val="fontstyle21"/>
        </w:rPr>
        <w:t xml:space="preserve">masuk dalam kategori </w:t>
      </w:r>
      <w:r w:rsidRPr="0015793D">
        <w:rPr>
          <w:rStyle w:val="fontstyle01"/>
          <w:i/>
          <w:iCs/>
        </w:rPr>
        <w:t>Acceptable</w:t>
      </w:r>
      <w:r>
        <w:rPr>
          <w:rStyle w:val="fontstyle21"/>
        </w:rPr>
        <w:t xml:space="preserve">, untuk tingkat </w:t>
      </w:r>
      <w:r w:rsidRPr="0015793D">
        <w:rPr>
          <w:rStyle w:val="fontstyle01"/>
          <w:i/>
          <w:iCs/>
        </w:rPr>
        <w:t>Grade</w:t>
      </w:r>
      <w:r w:rsidRPr="0015793D">
        <w:rPr>
          <w:rStyle w:val="fontstyle01"/>
          <w:rFonts w:eastAsiaTheme="majorEastAsia"/>
          <w:i/>
          <w:iCs/>
        </w:rPr>
        <w:t xml:space="preserve"> </w:t>
      </w:r>
      <w:r w:rsidRPr="0015793D">
        <w:rPr>
          <w:rStyle w:val="fontstyle01"/>
          <w:i/>
          <w:iCs/>
        </w:rPr>
        <w:t>Scale</w:t>
      </w:r>
      <w:r>
        <w:rPr>
          <w:rStyle w:val="fontstyle01"/>
        </w:rPr>
        <w:t xml:space="preserve"> </w:t>
      </w:r>
      <w:r>
        <w:rPr>
          <w:rStyle w:val="fontstyle21"/>
        </w:rPr>
        <w:t xml:space="preserve">masuk dalam kategori </w:t>
      </w:r>
      <w:r w:rsidR="0015793D">
        <w:rPr>
          <w:rStyle w:val="fontstyle21"/>
        </w:rPr>
        <w:t>B</w:t>
      </w:r>
      <w:r>
        <w:rPr>
          <w:rStyle w:val="fontstyle21"/>
        </w:rPr>
        <w:t xml:space="preserve"> dan untuk tingkat </w:t>
      </w:r>
      <w:r w:rsidRPr="0015793D">
        <w:rPr>
          <w:rStyle w:val="fontstyle01"/>
          <w:i/>
          <w:iCs/>
        </w:rPr>
        <w:t>Adjective Rating</w:t>
      </w:r>
      <w:r>
        <w:rPr>
          <w:rStyle w:val="fontstyle01"/>
        </w:rPr>
        <w:t xml:space="preserve"> </w:t>
      </w:r>
      <w:r>
        <w:rPr>
          <w:rStyle w:val="fontstyle21"/>
        </w:rPr>
        <w:t>masuk dalam</w:t>
      </w:r>
      <w:r>
        <w:rPr>
          <w:rStyle w:val="fontstyle21"/>
          <w:rFonts w:eastAsiaTheme="majorEastAsia"/>
        </w:rPr>
        <w:t xml:space="preserve"> </w:t>
      </w:r>
      <w:r>
        <w:rPr>
          <w:rStyle w:val="fontstyle21"/>
        </w:rPr>
        <w:t xml:space="preserve">kategori </w:t>
      </w:r>
      <w:r w:rsidR="0015793D" w:rsidRPr="0015793D">
        <w:rPr>
          <w:rStyle w:val="fontstyle01"/>
          <w:i/>
          <w:iCs/>
        </w:rPr>
        <w:t>Exellent</w:t>
      </w:r>
      <w:r>
        <w:rPr>
          <w:rStyle w:val="fontstyle21"/>
        </w:rPr>
        <w:t>.</w:t>
      </w:r>
    </w:p>
    <w:p w14:paraId="4EE1F102" w14:textId="77777777" w:rsidR="009A5AEE" w:rsidRDefault="00AF705D" w:rsidP="009A5AEE">
      <w:pPr>
        <w:tabs>
          <w:tab w:val="left" w:pos="426"/>
        </w:tabs>
        <w:spacing w:line="360" w:lineRule="auto"/>
        <w:ind w:left="426" w:hanging="426"/>
        <w:jc w:val="both"/>
        <w:rPr>
          <w:b/>
          <w:bCs/>
        </w:rPr>
      </w:pPr>
      <w:r>
        <w:t>h</w:t>
      </w:r>
      <w:r w:rsidR="001A5B8A">
        <w:t>.</w:t>
      </w:r>
      <w:r w:rsidR="001A5B8A">
        <w:tab/>
        <w:t xml:space="preserve">Pemeliharaan atau </w:t>
      </w:r>
      <w:r w:rsidR="001A5B8A" w:rsidRPr="002C67B4">
        <w:rPr>
          <w:i/>
          <w:iCs/>
        </w:rPr>
        <w:t>Maintenance</w:t>
      </w:r>
      <w:r w:rsidR="001A5B8A">
        <w:rPr>
          <w:i/>
          <w:iCs/>
        </w:rPr>
        <w:t xml:space="preserve">: </w:t>
      </w:r>
      <w:r w:rsidR="001A5B8A" w:rsidRPr="002C67B4">
        <w:t>Pentingnya tahap pemeliharaan atau perawatan disebabkan oleh kemungkinan perubahan dalam sistem atau aplikasi yang tidak selalu sesuai dengan harapan. Pada tahap ini, perbaikan dilakukan untuk mengatasi kesalahan atau error yang dapat muncul saat pengguna menggunakan aplikasi.</w:t>
      </w:r>
    </w:p>
    <w:p w14:paraId="519847EF" w14:textId="15DCB394" w:rsidR="00826653" w:rsidRDefault="00826653" w:rsidP="000C2826">
      <w:pPr>
        <w:pStyle w:val="Heading2"/>
        <w:spacing w:line="360" w:lineRule="auto"/>
      </w:pPr>
      <w:bookmarkStart w:id="103" w:name="_Toc164805319"/>
      <w:r>
        <w:t>4.2</w:t>
      </w:r>
      <w:r>
        <w:tab/>
        <w:t>Pembahasan</w:t>
      </w:r>
      <w:bookmarkEnd w:id="103"/>
    </w:p>
    <w:p w14:paraId="5A0C8D90" w14:textId="77777777" w:rsidR="00826653" w:rsidRDefault="00826653" w:rsidP="000C2826">
      <w:pPr>
        <w:spacing w:line="360" w:lineRule="auto"/>
        <w:ind w:firstLine="567"/>
        <w:jc w:val="both"/>
      </w:pPr>
      <w:r>
        <w:t>Sistem informasi yang dirancangkan ini adalah salah satu contoh implementasi dari jurnal yang ditulis oleh (</w:t>
      </w:r>
      <w:r>
        <w:fldChar w:fldCharType="begin" w:fldLock="1"/>
      </w:r>
      <w:r>
        <w:instrText>ADDIN CSL_CITATION {"citationItems":[{"id":"ITEM-1","itemData":{"author":[{"dropping-particle":"","family":"Ruddin","given":"Isra","non-dropping-particle":"","parse-names":false,"suffix":""},{"dropping-particle":"","family":"Santoso","given":"Handri","non-dropping-particle":"","parse-names":false,"suffix":""},{"dropping-particle":"","family":"Indrajit","given":"Richardus Eko","non-dropping-particle":"","parse-names":false,"suffix":""}],"id":"ITEM-1","issue":"1","issued":{"date-parts":[["2022"]]},"page":"124-136","title":"Jurnal Pendidikan Sains dan Komputer Digitalisasi Musik Industri : Bagaimana Teknologi Informasi Mempengaruhi Industri Musik di Indonesia Jurnal Pendidikan Sains dan Komputer","type":"article-journal","volume":"2"},"uris":["http://www.mendeley.com/documents/?uuid=e3721633-c2ab-4436-8f11-f38af19c6c87"]}],"mendeley":{"formattedCitation":"(Ruddin et al., 2022)","manualFormatting":"Ruddin et al., 2022","plainTextFormattedCitation":"(Ruddin et al., 2022)","previouslyFormattedCitation":"(Ruddin et al., 2022)"},"properties":{"noteIndex":0},"schema":"https://github.com/citation-style-language/schema/raw/master/csl-citation.json"}</w:instrText>
      </w:r>
      <w:r>
        <w:fldChar w:fldCharType="separate"/>
      </w:r>
      <w:r w:rsidRPr="009774E6">
        <w:rPr>
          <w:noProof/>
        </w:rPr>
        <w:t>Ruddin et al., 2022</w:t>
      </w:r>
      <w:r>
        <w:fldChar w:fldCharType="end"/>
      </w:r>
      <w:r>
        <w:t xml:space="preserve">) dalam jurnal Fenomena Digitalisasi Industri Musik: Bagaimana Teknologi Informasi Mempengaruhi Industri Musik di Indonesia bahwa hal tersebut selaras dengan pernyataan </w:t>
      </w:r>
      <w:r w:rsidRPr="009774E6">
        <w:t>pengembangan data besar dan teknologi Internet telah mendorong industri untuk mengubah model bisnis dari tradisional menjadi model bisnis digital</w:t>
      </w:r>
      <w:r>
        <w:t xml:space="preserve"> terutama dalam bisnis musik.</w:t>
      </w:r>
    </w:p>
    <w:p w14:paraId="2E9FC32D" w14:textId="534773ED" w:rsidR="00826653" w:rsidRDefault="00826653" w:rsidP="00826653">
      <w:pPr>
        <w:spacing w:line="360" w:lineRule="auto"/>
        <w:ind w:firstLine="567"/>
        <w:jc w:val="both"/>
        <w:rPr>
          <w:color w:val="000000"/>
          <w:sz w:val="20"/>
          <w:szCs w:val="20"/>
        </w:rPr>
      </w:pPr>
      <w:r w:rsidRPr="002C67B4">
        <w:t xml:space="preserve">Dalam pengembangan sistem </w:t>
      </w:r>
      <w:r>
        <w:t xml:space="preserve">informasi </w:t>
      </w:r>
      <w:r>
        <w:rPr>
          <w:i/>
          <w:iCs/>
        </w:rPr>
        <w:t>ticketing event</w:t>
      </w:r>
      <w:r>
        <w:t xml:space="preserve"> dengan </w:t>
      </w:r>
      <w:r>
        <w:rPr>
          <w:i/>
          <w:iCs/>
        </w:rPr>
        <w:t xml:space="preserve">payment gateway </w:t>
      </w:r>
      <w:r>
        <w:t xml:space="preserve">berbasis </w:t>
      </w:r>
      <w:r>
        <w:rPr>
          <w:i/>
          <w:iCs/>
        </w:rPr>
        <w:t xml:space="preserve">nodejs </w:t>
      </w:r>
      <w:r>
        <w:t xml:space="preserve">dan </w:t>
      </w:r>
      <w:r>
        <w:rPr>
          <w:i/>
          <w:iCs/>
        </w:rPr>
        <w:t>nextjs</w:t>
      </w:r>
      <w:r w:rsidRPr="002C67B4">
        <w:t xml:space="preserve">, metode yang digunakan adalah </w:t>
      </w:r>
      <w:r w:rsidRPr="002C67B4">
        <w:rPr>
          <w:i/>
          <w:iCs/>
        </w:rPr>
        <w:t>waterfall</w:t>
      </w:r>
      <w:r w:rsidRPr="002C67B4">
        <w:t>. Proses pembuatan sistem</w:t>
      </w:r>
      <w:r>
        <w:t xml:space="preserve"> informasi</w:t>
      </w:r>
      <w:r w:rsidRPr="002C67B4">
        <w:t xml:space="preserve"> ini dilakukan secara</w:t>
      </w:r>
      <w:r>
        <w:t xml:space="preserve"> runtut dan terstruktur berdasarkan metode </w:t>
      </w:r>
      <w:r>
        <w:rPr>
          <w:i/>
          <w:iCs/>
        </w:rPr>
        <w:t>waterfall</w:t>
      </w:r>
      <w:r w:rsidRPr="002C67B4">
        <w:t xml:space="preserve">. Setelah sistem </w:t>
      </w:r>
      <w:r>
        <w:t>berjalan dengan baik</w:t>
      </w:r>
      <w:r w:rsidRPr="002C67B4">
        <w:t>,</w:t>
      </w:r>
      <w:r>
        <w:t xml:space="preserve"> </w:t>
      </w:r>
      <w:r w:rsidRPr="002C67B4">
        <w:t xml:space="preserve">dilakukan pengujian fungsional menggunakan metode </w:t>
      </w:r>
      <w:r w:rsidRPr="002C67B4">
        <w:rPr>
          <w:i/>
          <w:iCs/>
        </w:rPr>
        <w:t>Black Box</w:t>
      </w:r>
      <w:r>
        <w:t xml:space="preserve"> dengan 14 instrumen pengujian.</w:t>
      </w:r>
      <w:r w:rsidRPr="002C67B4">
        <w:t xml:space="preserve"> </w:t>
      </w:r>
      <w:r w:rsidR="000C2826">
        <w:t xml:space="preserve">Kemudian </w:t>
      </w:r>
      <w:r w:rsidR="000C2826">
        <w:rPr>
          <w:rStyle w:val="fontstyle21"/>
        </w:rPr>
        <w:t>rata-rata skor SUS yang didapatkan sebesar 84.33 yang berarti</w:t>
      </w:r>
      <w:r w:rsidR="000C2826">
        <w:rPr>
          <w:rStyle w:val="fontstyle21"/>
          <w:rFonts w:eastAsiaTheme="majorEastAsia"/>
        </w:rPr>
        <w:t xml:space="preserve"> </w:t>
      </w:r>
      <w:r w:rsidR="000C2826">
        <w:rPr>
          <w:rStyle w:val="fontstyle21"/>
        </w:rPr>
        <w:t xml:space="preserve">untuk tingkat </w:t>
      </w:r>
      <w:r w:rsidR="000C2826" w:rsidRPr="0015793D">
        <w:rPr>
          <w:rStyle w:val="fontstyle01"/>
          <w:i/>
          <w:iCs/>
        </w:rPr>
        <w:t>Acceptability</w:t>
      </w:r>
      <w:r w:rsidR="000C2826">
        <w:rPr>
          <w:rStyle w:val="fontstyle01"/>
        </w:rPr>
        <w:t xml:space="preserve"> </w:t>
      </w:r>
      <w:r w:rsidR="000C2826">
        <w:rPr>
          <w:rStyle w:val="fontstyle21"/>
        </w:rPr>
        <w:t xml:space="preserve">masuk dalam kategori </w:t>
      </w:r>
      <w:r w:rsidR="000C2826" w:rsidRPr="0015793D">
        <w:rPr>
          <w:rStyle w:val="fontstyle01"/>
          <w:i/>
          <w:iCs/>
        </w:rPr>
        <w:t>Acceptable</w:t>
      </w:r>
      <w:r w:rsidR="000C2826">
        <w:rPr>
          <w:rStyle w:val="fontstyle21"/>
        </w:rPr>
        <w:t xml:space="preserve">, untuk tingkat </w:t>
      </w:r>
      <w:r w:rsidR="000C2826" w:rsidRPr="0015793D">
        <w:rPr>
          <w:rStyle w:val="fontstyle01"/>
          <w:i/>
          <w:iCs/>
        </w:rPr>
        <w:t>Grade</w:t>
      </w:r>
      <w:r w:rsidR="000C2826" w:rsidRPr="0015793D">
        <w:rPr>
          <w:rStyle w:val="fontstyle01"/>
          <w:rFonts w:eastAsiaTheme="majorEastAsia"/>
          <w:i/>
          <w:iCs/>
        </w:rPr>
        <w:t xml:space="preserve"> </w:t>
      </w:r>
      <w:r w:rsidR="000C2826" w:rsidRPr="0015793D">
        <w:rPr>
          <w:rStyle w:val="fontstyle01"/>
          <w:i/>
          <w:iCs/>
        </w:rPr>
        <w:t>Scale</w:t>
      </w:r>
      <w:r w:rsidR="000C2826">
        <w:rPr>
          <w:rStyle w:val="fontstyle01"/>
        </w:rPr>
        <w:t xml:space="preserve"> </w:t>
      </w:r>
      <w:r w:rsidR="000C2826">
        <w:rPr>
          <w:rStyle w:val="fontstyle21"/>
        </w:rPr>
        <w:t xml:space="preserve">masuk dalam kategori B dan untuk tingkat </w:t>
      </w:r>
      <w:r w:rsidR="000C2826" w:rsidRPr="0015793D">
        <w:rPr>
          <w:rStyle w:val="fontstyle01"/>
          <w:i/>
          <w:iCs/>
        </w:rPr>
        <w:t>Adjective Rating</w:t>
      </w:r>
      <w:r w:rsidR="000C2826">
        <w:rPr>
          <w:rStyle w:val="fontstyle01"/>
        </w:rPr>
        <w:t xml:space="preserve"> </w:t>
      </w:r>
      <w:r w:rsidR="000C2826">
        <w:rPr>
          <w:rStyle w:val="fontstyle21"/>
        </w:rPr>
        <w:t>masuk dalam</w:t>
      </w:r>
      <w:r w:rsidR="000C2826">
        <w:rPr>
          <w:rStyle w:val="fontstyle21"/>
          <w:rFonts w:eastAsiaTheme="majorEastAsia"/>
        </w:rPr>
        <w:t xml:space="preserve"> </w:t>
      </w:r>
      <w:r w:rsidR="000C2826">
        <w:rPr>
          <w:rStyle w:val="fontstyle21"/>
        </w:rPr>
        <w:t xml:space="preserve">kategori </w:t>
      </w:r>
      <w:r w:rsidR="000C2826" w:rsidRPr="0015793D">
        <w:rPr>
          <w:rStyle w:val="fontstyle01"/>
          <w:i/>
          <w:iCs/>
        </w:rPr>
        <w:t>Exellent</w:t>
      </w:r>
      <w:r w:rsidR="000C2826">
        <w:t xml:space="preserve"> </w:t>
      </w:r>
      <w:r w:rsidRPr="002C67B4">
        <w:t xml:space="preserve">Berdasarkan </w:t>
      </w:r>
      <w:r>
        <w:t xml:space="preserve">dari </w:t>
      </w:r>
      <w:r w:rsidRPr="002C67B4">
        <w:t>hasil pengujian</w:t>
      </w:r>
      <w:r>
        <w:t xml:space="preserve"> </w:t>
      </w:r>
      <w:r>
        <w:rPr>
          <w:i/>
          <w:iCs/>
        </w:rPr>
        <w:t>Black Box</w:t>
      </w:r>
      <w:r w:rsidR="000C2826">
        <w:rPr>
          <w:i/>
          <w:iCs/>
        </w:rPr>
        <w:t xml:space="preserve"> </w:t>
      </w:r>
      <w:r w:rsidR="000C2826">
        <w:t>dan SUS</w:t>
      </w:r>
      <w:r w:rsidRPr="002C67B4">
        <w:t xml:space="preserve">, dapat disimpulkan bahwa sistem </w:t>
      </w:r>
      <w:r>
        <w:t xml:space="preserve">informasi </w:t>
      </w:r>
      <w:r>
        <w:rPr>
          <w:i/>
          <w:iCs/>
        </w:rPr>
        <w:t>ticketing event</w:t>
      </w:r>
      <w:r>
        <w:t xml:space="preserve"> dengan </w:t>
      </w:r>
      <w:r>
        <w:rPr>
          <w:i/>
          <w:iCs/>
        </w:rPr>
        <w:t xml:space="preserve">payment gateway </w:t>
      </w:r>
      <w:r>
        <w:t xml:space="preserve">berbasis </w:t>
      </w:r>
      <w:r>
        <w:rPr>
          <w:i/>
          <w:iCs/>
        </w:rPr>
        <w:t xml:space="preserve">nodejs </w:t>
      </w:r>
      <w:r>
        <w:t xml:space="preserve">dan </w:t>
      </w:r>
      <w:r>
        <w:rPr>
          <w:i/>
          <w:iCs/>
        </w:rPr>
        <w:t>nextjs</w:t>
      </w:r>
      <w:r w:rsidRPr="002C67B4">
        <w:t xml:space="preserve"> ini dapat</w:t>
      </w:r>
      <w:r>
        <w:t xml:space="preserve"> digunakan maupun dikembangkan lagi lebih lanjut. </w:t>
      </w:r>
    </w:p>
    <w:p w14:paraId="7F82E82A" w14:textId="4E13D351" w:rsidR="00826653" w:rsidRDefault="00826653">
      <w:r>
        <w:br w:type="page"/>
      </w:r>
    </w:p>
    <w:p w14:paraId="7FA2D296" w14:textId="77777777" w:rsidR="00D44CDA" w:rsidRDefault="00D44CDA" w:rsidP="00826653">
      <w:pPr>
        <w:pStyle w:val="Heading1"/>
        <w:spacing w:before="0"/>
        <w:rPr>
          <w:color w:val="auto"/>
          <w:sz w:val="28"/>
          <w:szCs w:val="36"/>
        </w:rPr>
        <w:sectPr w:rsidR="00D44CDA" w:rsidSect="00E75885">
          <w:pgSz w:w="12191" w:h="16840" w:code="9"/>
          <w:pgMar w:top="1701" w:right="1701" w:bottom="1701" w:left="2268" w:header="708" w:footer="708" w:gutter="0"/>
          <w:pgNumType w:start="12"/>
          <w:cols w:space="708"/>
          <w:titlePg/>
          <w:docGrid w:linePitch="360"/>
        </w:sectPr>
      </w:pPr>
    </w:p>
    <w:p w14:paraId="32EF692A" w14:textId="77777777" w:rsidR="00826653" w:rsidRPr="002C69B9" w:rsidRDefault="00826653" w:rsidP="00826653">
      <w:pPr>
        <w:pStyle w:val="Heading1"/>
        <w:spacing w:before="0"/>
        <w:rPr>
          <w:color w:val="auto"/>
          <w:sz w:val="28"/>
          <w:szCs w:val="36"/>
        </w:rPr>
      </w:pPr>
      <w:bookmarkStart w:id="104" w:name="_Toc164805320"/>
      <w:r w:rsidRPr="002C69B9">
        <w:rPr>
          <w:color w:val="auto"/>
          <w:sz w:val="28"/>
          <w:szCs w:val="36"/>
        </w:rPr>
        <w:lastRenderedPageBreak/>
        <w:t>BAB V</w:t>
      </w:r>
      <w:bookmarkEnd w:id="104"/>
      <w:r w:rsidRPr="002C69B9">
        <w:rPr>
          <w:color w:val="auto"/>
          <w:sz w:val="28"/>
          <w:szCs w:val="36"/>
        </w:rPr>
        <w:t xml:space="preserve"> </w:t>
      </w:r>
    </w:p>
    <w:p w14:paraId="25A24D3F" w14:textId="77777777" w:rsidR="00826653" w:rsidRPr="002C69B9" w:rsidRDefault="00826653" w:rsidP="00826653">
      <w:pPr>
        <w:pStyle w:val="Heading1"/>
        <w:spacing w:before="0"/>
        <w:rPr>
          <w:color w:val="auto"/>
          <w:sz w:val="28"/>
          <w:szCs w:val="36"/>
        </w:rPr>
      </w:pPr>
      <w:bookmarkStart w:id="105" w:name="_Toc137898489"/>
      <w:bookmarkStart w:id="106" w:name="_Toc164804478"/>
      <w:bookmarkStart w:id="107" w:name="_Toc164805321"/>
      <w:r w:rsidRPr="002C69B9">
        <w:rPr>
          <w:color w:val="auto"/>
          <w:sz w:val="28"/>
          <w:szCs w:val="36"/>
        </w:rPr>
        <w:t>PENUTUP</w:t>
      </w:r>
      <w:bookmarkEnd w:id="105"/>
      <w:bookmarkEnd w:id="106"/>
      <w:bookmarkEnd w:id="107"/>
    </w:p>
    <w:p w14:paraId="69C44ADA" w14:textId="08F59B16" w:rsidR="00826653" w:rsidRPr="000C2826" w:rsidRDefault="00826653" w:rsidP="000C2826">
      <w:pPr>
        <w:pStyle w:val="Heading2"/>
        <w:spacing w:line="360" w:lineRule="auto"/>
        <w:rPr>
          <w:rStyle w:val="Heading2Char"/>
        </w:rPr>
      </w:pPr>
      <w:bookmarkStart w:id="108" w:name="_Toc164805322"/>
      <w:r>
        <w:t>5.1</w:t>
      </w:r>
      <w:r>
        <w:tab/>
        <w:t>Kesimpulan</w:t>
      </w:r>
      <w:bookmarkEnd w:id="108"/>
    </w:p>
    <w:p w14:paraId="087108BC" w14:textId="77777777" w:rsidR="00826653" w:rsidRDefault="00826653" w:rsidP="000C2826">
      <w:pPr>
        <w:spacing w:line="360" w:lineRule="auto"/>
        <w:jc w:val="both"/>
      </w:pPr>
      <w:r>
        <w:rPr>
          <w:b/>
          <w:bCs/>
        </w:rPr>
        <w:tab/>
      </w:r>
      <w:r w:rsidRPr="00AB35AD">
        <w:t xml:space="preserve">Dari temuan dan evaluasi hasil penelitian, dapat </w:t>
      </w:r>
      <w:r>
        <w:t>diambil intisari</w:t>
      </w:r>
      <w:r w:rsidRPr="00AB35AD">
        <w:t xml:space="preserve"> bahwa </w:t>
      </w:r>
      <w:r w:rsidRPr="002C67B4">
        <w:t xml:space="preserve">sistem </w:t>
      </w:r>
      <w:r>
        <w:t xml:space="preserve">informasi </w:t>
      </w:r>
      <w:r>
        <w:rPr>
          <w:i/>
          <w:iCs/>
        </w:rPr>
        <w:t>ticketing event</w:t>
      </w:r>
      <w:r>
        <w:t xml:space="preserve"> dengan </w:t>
      </w:r>
      <w:r>
        <w:rPr>
          <w:i/>
          <w:iCs/>
        </w:rPr>
        <w:t xml:space="preserve">payment gateway </w:t>
      </w:r>
      <w:r>
        <w:t xml:space="preserve">berbasis </w:t>
      </w:r>
      <w:r>
        <w:rPr>
          <w:i/>
          <w:iCs/>
        </w:rPr>
        <w:t xml:space="preserve">nodejs </w:t>
      </w:r>
      <w:r>
        <w:t xml:space="preserve">dan </w:t>
      </w:r>
      <w:r>
        <w:rPr>
          <w:i/>
          <w:iCs/>
        </w:rPr>
        <w:t>nextjs</w:t>
      </w:r>
      <w:r w:rsidRPr="008D60A4">
        <w:t xml:space="preserve"> berhasil dibuat dengan menerapkan metode waterfall</w:t>
      </w:r>
      <w:r>
        <w:t xml:space="preserve">. </w:t>
      </w:r>
      <w:r w:rsidRPr="008D60A4">
        <w:t xml:space="preserve">Hasil dari pengujian menunjukkan bahwa sistem atau aplikasi tersebut dapat digunakan sesuai kebutuhan para pengguna. Sistem ini </w:t>
      </w:r>
      <w:r>
        <w:t xml:space="preserve">dapat </w:t>
      </w:r>
      <w:r w:rsidRPr="008D60A4">
        <w:t>me</w:t>
      </w:r>
      <w:r>
        <w:t xml:space="preserve">mpermudah pihak pengelola </w:t>
      </w:r>
      <w:r>
        <w:rPr>
          <w:i/>
          <w:iCs/>
        </w:rPr>
        <w:t xml:space="preserve">event </w:t>
      </w:r>
      <w:r>
        <w:t xml:space="preserve">atau </w:t>
      </w:r>
      <w:r w:rsidRPr="008D60A4">
        <w:t xml:space="preserve">admin dalam menjalankan </w:t>
      </w:r>
      <w:r>
        <w:t>bisnis ini</w:t>
      </w:r>
      <w:r w:rsidRPr="008D60A4">
        <w:t xml:space="preserve">, sementara </w:t>
      </w:r>
      <w:r>
        <w:t>pembeli tiket</w:t>
      </w:r>
      <w:r w:rsidRPr="008D60A4">
        <w:t xml:space="preserve"> dapat dengan mudah </w:t>
      </w:r>
      <w:r>
        <w:t xml:space="preserve">melakukan pembelian </w:t>
      </w:r>
      <w:r w:rsidRPr="008D60A4">
        <w:t>event</w:t>
      </w:r>
      <w:r>
        <w:t xml:space="preserve"> konser tertentu </w:t>
      </w:r>
      <w:r w:rsidRPr="008D60A4">
        <w:t xml:space="preserve">secara transparan melalui </w:t>
      </w:r>
      <w:r>
        <w:t>pembelian</w:t>
      </w:r>
      <w:r w:rsidRPr="008D60A4">
        <w:t xml:space="preserve"> dalam </w:t>
      </w:r>
      <w:r w:rsidRPr="002C67B4">
        <w:t xml:space="preserve">sistem </w:t>
      </w:r>
      <w:r>
        <w:t xml:space="preserve">informasi </w:t>
      </w:r>
      <w:r>
        <w:rPr>
          <w:i/>
          <w:iCs/>
        </w:rPr>
        <w:t xml:space="preserve">ticketing event </w:t>
      </w:r>
      <w:r>
        <w:t>tersebut</w:t>
      </w:r>
      <w:r w:rsidRPr="008D60A4">
        <w:t>.</w:t>
      </w:r>
    </w:p>
    <w:p w14:paraId="13E2B9AD" w14:textId="6EF04FFF" w:rsidR="00826653" w:rsidRPr="00826653" w:rsidRDefault="00826653" w:rsidP="008910D5">
      <w:pPr>
        <w:pStyle w:val="Heading2"/>
        <w:spacing w:line="360" w:lineRule="auto"/>
      </w:pPr>
      <w:bookmarkStart w:id="109" w:name="_Toc164805323"/>
      <w:r>
        <w:t>5.2</w:t>
      </w:r>
      <w:r>
        <w:tab/>
        <w:t>Saran</w:t>
      </w:r>
      <w:bookmarkEnd w:id="109"/>
    </w:p>
    <w:p w14:paraId="7368D0B0" w14:textId="77777777" w:rsidR="00826653" w:rsidRPr="008D60A4" w:rsidRDefault="00826653" w:rsidP="008910D5">
      <w:pPr>
        <w:spacing w:line="360" w:lineRule="auto"/>
        <w:jc w:val="both"/>
        <w:rPr>
          <w:highlight w:val="white"/>
        </w:rPr>
      </w:pPr>
      <w:r w:rsidRPr="008D60A4">
        <w:t xml:space="preserve">Untuk masa yang akan datang, beberapa saran dapat dipertimbangkan untuk menyempurnakan sistem </w:t>
      </w:r>
      <w:r>
        <w:t>in</w:t>
      </w:r>
      <w:r w:rsidRPr="008D60A4">
        <w:t xml:space="preserve">i. </w:t>
      </w:r>
      <w:r>
        <w:t xml:space="preserve">Diantaranya adalah menambahkan fitur pesan dengan </w:t>
      </w:r>
      <w:r>
        <w:rPr>
          <w:i/>
          <w:iCs/>
        </w:rPr>
        <w:t>customer service</w:t>
      </w:r>
      <w:r>
        <w:t xml:space="preserve"> apabila terdapat kendala atau pertanyaan dari pembeli, dapat ditambahkan juga untuk fitur </w:t>
      </w:r>
      <w:r w:rsidRPr="008D60A4">
        <w:rPr>
          <w:i/>
          <w:iCs/>
        </w:rPr>
        <w:t>refund</w:t>
      </w:r>
      <w:r>
        <w:t xml:space="preserve"> atau pengembalian dana apabila transaksi dibatalkan, selain itu juga dapat dikembangkan lagi sistem informasi ini dalam bentuk aplikasi </w:t>
      </w:r>
      <w:r>
        <w:rPr>
          <w:i/>
          <w:iCs/>
        </w:rPr>
        <w:t>mobile</w:t>
      </w:r>
      <w:r>
        <w:t xml:space="preserve"> atau pada </w:t>
      </w:r>
      <w:r w:rsidRPr="008D60A4">
        <w:rPr>
          <w:i/>
          <w:iCs/>
        </w:rPr>
        <w:t>smartphone</w:t>
      </w:r>
      <w:r>
        <w:rPr>
          <w:i/>
          <w:iCs/>
        </w:rPr>
        <w:t xml:space="preserve"> </w:t>
      </w:r>
      <w:r>
        <w:t xml:space="preserve">dalam bentuk </w:t>
      </w:r>
      <w:r w:rsidRPr="008D60A4">
        <w:rPr>
          <w:i/>
          <w:iCs/>
        </w:rPr>
        <w:t>IOS</w:t>
      </w:r>
      <w:r>
        <w:t xml:space="preserve"> maupun </w:t>
      </w:r>
      <w:r w:rsidRPr="008D60A4">
        <w:rPr>
          <w:i/>
          <w:iCs/>
        </w:rPr>
        <w:t>Android</w:t>
      </w:r>
      <w:r>
        <w:t>.</w:t>
      </w:r>
    </w:p>
    <w:p w14:paraId="2A786CE1" w14:textId="171AD937" w:rsidR="00826653" w:rsidRPr="006519B4" w:rsidRDefault="00826653" w:rsidP="00826653">
      <w:pPr>
        <w:tabs>
          <w:tab w:val="left" w:pos="567"/>
        </w:tabs>
        <w:spacing w:line="360" w:lineRule="auto"/>
        <w:jc w:val="both"/>
        <w:rPr>
          <w:b/>
          <w:bCs/>
        </w:rPr>
      </w:pPr>
    </w:p>
    <w:p w14:paraId="2E64BD70" w14:textId="77777777" w:rsidR="00826653" w:rsidRPr="00826653" w:rsidRDefault="00826653" w:rsidP="00826653"/>
    <w:p w14:paraId="2B3E7193" w14:textId="77777777" w:rsidR="00826653" w:rsidRPr="00826653" w:rsidRDefault="00826653" w:rsidP="001A5B8A">
      <w:pPr>
        <w:sectPr w:rsidR="00826653" w:rsidRPr="00826653" w:rsidSect="00E75885">
          <w:pgSz w:w="12191" w:h="16840" w:code="9"/>
          <w:pgMar w:top="1701" w:right="1701" w:bottom="1701" w:left="2268" w:header="708" w:footer="708" w:gutter="0"/>
          <w:pgNumType w:start="29"/>
          <w:cols w:space="708"/>
          <w:titlePg/>
          <w:docGrid w:linePitch="360"/>
        </w:sectPr>
      </w:pPr>
    </w:p>
    <w:p w14:paraId="38180A7A" w14:textId="77777777" w:rsidR="00AE5390" w:rsidRDefault="00AE5390" w:rsidP="00AE5390">
      <w:pPr>
        <w:pStyle w:val="Heading1"/>
        <w:spacing w:before="0"/>
        <w:rPr>
          <w:color w:val="000000"/>
        </w:rPr>
      </w:pPr>
      <w:bookmarkStart w:id="110" w:name="_Toc164805324"/>
      <w:r>
        <w:rPr>
          <w:color w:val="000000"/>
        </w:rPr>
        <w:lastRenderedPageBreak/>
        <w:t xml:space="preserve">DAFTAR </w:t>
      </w:r>
      <w:r w:rsidRPr="002C69B9">
        <w:rPr>
          <w:color w:val="000000"/>
          <w:sz w:val="28"/>
          <w:szCs w:val="36"/>
        </w:rPr>
        <w:t>PUSTAKA</w:t>
      </w:r>
      <w:bookmarkEnd w:id="110"/>
    </w:p>
    <w:p w14:paraId="0D56CB5B" w14:textId="77777777" w:rsidR="00AE5390" w:rsidRDefault="00AE5390" w:rsidP="00AE5390"/>
    <w:p w14:paraId="3789BD2E" w14:textId="77777777" w:rsidR="001A5B8A" w:rsidRPr="00175F97" w:rsidRDefault="001A5B8A" w:rsidP="004833EE">
      <w:pPr>
        <w:widowControl w:val="0"/>
        <w:autoSpaceDE w:val="0"/>
        <w:autoSpaceDN w:val="0"/>
        <w:adjustRightInd w:val="0"/>
        <w:spacing w:before="120" w:after="120" w:line="240" w:lineRule="auto"/>
        <w:ind w:left="480" w:hanging="480"/>
        <w:rPr>
          <w:noProof/>
        </w:rPr>
      </w:pPr>
      <w:r>
        <w:fldChar w:fldCharType="begin" w:fldLock="1"/>
      </w:r>
      <w:r>
        <w:instrText xml:space="preserve">ADDIN Mendeley Bibliography CSL_BIBLIOGRAPHY </w:instrText>
      </w:r>
      <w:r>
        <w:fldChar w:fldCharType="separate"/>
      </w:r>
      <w:r w:rsidRPr="00175F97">
        <w:rPr>
          <w:noProof/>
        </w:rPr>
        <w:t xml:space="preserve">Baehaqi, A., Bashit, M. S., Indrajit, R. E., &amp; Kurniawan, R. D. (2023). </w:t>
      </w:r>
      <w:r w:rsidRPr="00175F97">
        <w:rPr>
          <w:i/>
          <w:iCs/>
          <w:noProof/>
        </w:rPr>
        <w:t>FRONT END LEARNING MANAGEMENT SYSTEM DEVELOPMENT USING THE PENGEMBANGAN FRONT END LEARNING MANAGEMENT SYSTEM</w:t>
      </w:r>
      <w:r w:rsidRPr="00175F97">
        <w:rPr>
          <w:noProof/>
        </w:rPr>
        <w:t xml:space="preserve">. </w:t>
      </w:r>
      <w:r w:rsidRPr="00175F97">
        <w:rPr>
          <w:i/>
          <w:iCs/>
          <w:noProof/>
        </w:rPr>
        <w:t>4</w:t>
      </w:r>
      <w:r w:rsidRPr="00175F97">
        <w:rPr>
          <w:noProof/>
        </w:rPr>
        <w:t>(4), 899–911.</w:t>
      </w:r>
    </w:p>
    <w:p w14:paraId="3A2B5C63" w14:textId="77777777" w:rsidR="001A5B8A" w:rsidRPr="00175F97" w:rsidRDefault="001A5B8A" w:rsidP="004833EE">
      <w:pPr>
        <w:widowControl w:val="0"/>
        <w:autoSpaceDE w:val="0"/>
        <w:autoSpaceDN w:val="0"/>
        <w:adjustRightInd w:val="0"/>
        <w:spacing w:before="120" w:after="120" w:line="240" w:lineRule="auto"/>
        <w:ind w:left="480" w:hanging="480"/>
        <w:rPr>
          <w:noProof/>
        </w:rPr>
      </w:pPr>
      <w:r w:rsidRPr="00175F97">
        <w:rPr>
          <w:noProof/>
        </w:rPr>
        <w:t xml:space="preserve">Brilian, R. P., &amp; Rohman, A. (2023). </w:t>
      </w:r>
      <w:r w:rsidRPr="00175F97">
        <w:rPr>
          <w:i/>
          <w:iCs/>
          <w:noProof/>
        </w:rPr>
        <w:t>SISTEM INFORMASI MANAJEMEN TABUNGAN PADA WATERFALL</w:t>
      </w:r>
      <w:r w:rsidRPr="00175F97">
        <w:rPr>
          <w:noProof/>
        </w:rPr>
        <w:t xml:space="preserve">. </w:t>
      </w:r>
      <w:r w:rsidRPr="00175F97">
        <w:rPr>
          <w:i/>
          <w:iCs/>
          <w:noProof/>
        </w:rPr>
        <w:t>19</w:t>
      </w:r>
      <w:r w:rsidRPr="00175F97">
        <w:rPr>
          <w:noProof/>
        </w:rPr>
        <w:t>(3), 192–204. https://doi.org/10.26487/jbmi.v19i3.25061</w:t>
      </w:r>
    </w:p>
    <w:p w14:paraId="2C84112A" w14:textId="77777777" w:rsidR="001A5B8A" w:rsidRPr="00175F97" w:rsidRDefault="001A5B8A" w:rsidP="004833EE">
      <w:pPr>
        <w:widowControl w:val="0"/>
        <w:autoSpaceDE w:val="0"/>
        <w:autoSpaceDN w:val="0"/>
        <w:adjustRightInd w:val="0"/>
        <w:spacing w:before="120" w:after="120" w:line="240" w:lineRule="auto"/>
        <w:ind w:left="480" w:hanging="480"/>
        <w:rPr>
          <w:noProof/>
        </w:rPr>
      </w:pPr>
      <w:r w:rsidRPr="00175F97">
        <w:rPr>
          <w:noProof/>
        </w:rPr>
        <w:t xml:space="preserve">Di, I., &amp; Revolusi, E. R. A. (n.d.). </w:t>
      </w:r>
      <w:r w:rsidRPr="00175F97">
        <w:rPr>
          <w:i/>
          <w:iCs/>
          <w:noProof/>
        </w:rPr>
        <w:t>PENDIDIKAN DAN TANTANGAN PEMBELAJARAN BERBASIS TEKNOLOGI INFORMASI DI ERA REVOLUSI INDUSTRI 4.0 Syamsuar 1 , Reflianto 2</w:t>
      </w:r>
      <w:r w:rsidRPr="00175F97">
        <w:rPr>
          <w:noProof/>
        </w:rPr>
        <w:t>.</w:t>
      </w:r>
    </w:p>
    <w:p w14:paraId="619351DF" w14:textId="77777777" w:rsidR="001A5B8A" w:rsidRPr="00175F97" w:rsidRDefault="001A5B8A" w:rsidP="004833EE">
      <w:pPr>
        <w:widowControl w:val="0"/>
        <w:autoSpaceDE w:val="0"/>
        <w:autoSpaceDN w:val="0"/>
        <w:adjustRightInd w:val="0"/>
        <w:spacing w:before="120" w:after="120" w:line="240" w:lineRule="auto"/>
        <w:ind w:left="480" w:hanging="480"/>
        <w:rPr>
          <w:noProof/>
        </w:rPr>
      </w:pPr>
      <w:r w:rsidRPr="00175F97">
        <w:rPr>
          <w:noProof/>
        </w:rPr>
        <w:t xml:space="preserve">Mubariz, A., Nur, D., Tungadi, E., Nur, M., &amp; Utomo, Y. (2020). </w:t>
      </w:r>
      <w:r w:rsidRPr="00175F97">
        <w:rPr>
          <w:i/>
          <w:iCs/>
          <w:noProof/>
        </w:rPr>
        <w:t>Perancangan Back-End Server Menggunakan Arsitektur Rest dan Platform Node . JS ( Studi Kasus : Sistem Pendaftaran Ujian Masuk Politeknik Negeri Ujung Pandang )</w:t>
      </w:r>
      <w:r w:rsidRPr="00175F97">
        <w:rPr>
          <w:noProof/>
        </w:rPr>
        <w:t>. 72–77.</w:t>
      </w:r>
    </w:p>
    <w:p w14:paraId="6BB8BB24" w14:textId="77777777" w:rsidR="001A5B8A" w:rsidRPr="00175F97" w:rsidRDefault="001A5B8A" w:rsidP="004833EE">
      <w:pPr>
        <w:widowControl w:val="0"/>
        <w:autoSpaceDE w:val="0"/>
        <w:autoSpaceDN w:val="0"/>
        <w:adjustRightInd w:val="0"/>
        <w:spacing w:before="120" w:after="120" w:line="240" w:lineRule="auto"/>
        <w:ind w:left="480" w:hanging="480"/>
        <w:rPr>
          <w:noProof/>
        </w:rPr>
      </w:pPr>
      <w:r w:rsidRPr="00175F97">
        <w:rPr>
          <w:noProof/>
        </w:rPr>
        <w:t xml:space="preserve">Pujohardiyanto, A., &amp; Rofiah, S. (2019). </w:t>
      </w:r>
      <w:r w:rsidRPr="00175F97">
        <w:rPr>
          <w:i/>
          <w:iCs/>
          <w:noProof/>
        </w:rPr>
        <w:t>Sistem Informasi Pemesanan Tiket Pesawat dengan Codeigniter dan Bootstrap</w:t>
      </w:r>
      <w:r w:rsidRPr="00175F97">
        <w:rPr>
          <w:noProof/>
        </w:rPr>
        <w:t xml:space="preserve">. </w:t>
      </w:r>
      <w:r w:rsidRPr="00175F97">
        <w:rPr>
          <w:i/>
          <w:iCs/>
          <w:noProof/>
        </w:rPr>
        <w:t>6</w:t>
      </w:r>
      <w:r w:rsidRPr="00175F97">
        <w:rPr>
          <w:noProof/>
        </w:rPr>
        <w:t>(1), 103–112.</w:t>
      </w:r>
    </w:p>
    <w:p w14:paraId="28F039D5" w14:textId="77777777" w:rsidR="001A5B8A" w:rsidRPr="00175F97" w:rsidRDefault="001A5B8A" w:rsidP="004833EE">
      <w:pPr>
        <w:widowControl w:val="0"/>
        <w:autoSpaceDE w:val="0"/>
        <w:autoSpaceDN w:val="0"/>
        <w:adjustRightInd w:val="0"/>
        <w:spacing w:before="120" w:after="120" w:line="240" w:lineRule="auto"/>
        <w:ind w:left="480" w:hanging="480"/>
        <w:rPr>
          <w:noProof/>
        </w:rPr>
      </w:pPr>
      <w:r w:rsidRPr="00175F97">
        <w:rPr>
          <w:noProof/>
        </w:rPr>
        <w:t xml:space="preserve">Purnamasari, E. D. (2024). </w:t>
      </w:r>
      <w:r w:rsidRPr="00175F97">
        <w:rPr>
          <w:i/>
          <w:iCs/>
          <w:noProof/>
        </w:rPr>
        <w:t>Pengaruh Payment Gateway dan Peer to Peer Lending ( P2P ) terhadap Peningkatan Pendapatan di Kota Palembang</w:t>
      </w:r>
      <w:r w:rsidRPr="00175F97">
        <w:rPr>
          <w:noProof/>
        </w:rPr>
        <w:t xml:space="preserve">. </w:t>
      </w:r>
      <w:r w:rsidRPr="00175F97">
        <w:rPr>
          <w:i/>
          <w:iCs/>
          <w:noProof/>
        </w:rPr>
        <w:t>11</w:t>
      </w:r>
      <w:r w:rsidRPr="00175F97">
        <w:rPr>
          <w:noProof/>
        </w:rPr>
        <w:t>(01), 2019–2021.</w:t>
      </w:r>
    </w:p>
    <w:p w14:paraId="22E76DA2" w14:textId="77777777" w:rsidR="001A5B8A" w:rsidRPr="00175F97" w:rsidRDefault="001A5B8A" w:rsidP="004833EE">
      <w:pPr>
        <w:widowControl w:val="0"/>
        <w:autoSpaceDE w:val="0"/>
        <w:autoSpaceDN w:val="0"/>
        <w:adjustRightInd w:val="0"/>
        <w:spacing w:before="120" w:after="120" w:line="240" w:lineRule="auto"/>
        <w:ind w:left="480" w:hanging="480"/>
        <w:rPr>
          <w:noProof/>
        </w:rPr>
      </w:pPr>
      <w:r w:rsidRPr="00175F97">
        <w:rPr>
          <w:noProof/>
        </w:rPr>
        <w:t xml:space="preserve">Ruddin, I., Santoso, H., &amp; Indrajit, R. E. (2022). </w:t>
      </w:r>
      <w:r w:rsidRPr="00175F97">
        <w:rPr>
          <w:i/>
          <w:iCs/>
          <w:noProof/>
        </w:rPr>
        <w:t>Jurnal Pendidikan Sains dan Komputer Digitalisasi Musik Industri : Bagaimana Teknologi Informasi Mempengaruhi Industri Musik di Indonesia Jurnal Pendidikan Sains dan Komputer</w:t>
      </w:r>
      <w:r w:rsidRPr="00175F97">
        <w:rPr>
          <w:noProof/>
        </w:rPr>
        <w:t xml:space="preserve">. </w:t>
      </w:r>
      <w:r w:rsidRPr="00175F97">
        <w:rPr>
          <w:i/>
          <w:iCs/>
          <w:noProof/>
        </w:rPr>
        <w:t>2</w:t>
      </w:r>
      <w:r w:rsidRPr="00175F97">
        <w:rPr>
          <w:noProof/>
        </w:rPr>
        <w:t>(1), 124–136.</w:t>
      </w:r>
    </w:p>
    <w:p w14:paraId="23659DBF" w14:textId="77777777" w:rsidR="001A5B8A" w:rsidRPr="00175F97" w:rsidRDefault="001A5B8A" w:rsidP="004833EE">
      <w:pPr>
        <w:widowControl w:val="0"/>
        <w:autoSpaceDE w:val="0"/>
        <w:autoSpaceDN w:val="0"/>
        <w:adjustRightInd w:val="0"/>
        <w:spacing w:before="120" w:after="120" w:line="240" w:lineRule="auto"/>
        <w:ind w:left="480" w:hanging="480"/>
        <w:rPr>
          <w:noProof/>
        </w:rPr>
      </w:pPr>
      <w:r w:rsidRPr="00175F97">
        <w:rPr>
          <w:noProof/>
        </w:rPr>
        <w:t xml:space="preserve">Sallaby, A. F., &amp; Kanedi, I. (2020). </w:t>
      </w:r>
      <w:r w:rsidRPr="00175F97">
        <w:rPr>
          <w:i/>
          <w:iCs/>
          <w:noProof/>
        </w:rPr>
        <w:t>Perancangan Sistem Informasi Jadwal Dokter Menggunakan Framework Codeigniter</w:t>
      </w:r>
      <w:r w:rsidRPr="00175F97">
        <w:rPr>
          <w:noProof/>
        </w:rPr>
        <w:t>. 48–53.</w:t>
      </w:r>
    </w:p>
    <w:p w14:paraId="0C615D37" w14:textId="77777777" w:rsidR="001A5B8A" w:rsidRPr="00175F97" w:rsidRDefault="001A5B8A" w:rsidP="004833EE">
      <w:pPr>
        <w:widowControl w:val="0"/>
        <w:autoSpaceDE w:val="0"/>
        <w:autoSpaceDN w:val="0"/>
        <w:adjustRightInd w:val="0"/>
        <w:spacing w:before="120" w:after="120" w:line="240" w:lineRule="auto"/>
        <w:ind w:left="480" w:hanging="480"/>
        <w:rPr>
          <w:noProof/>
        </w:rPr>
      </w:pPr>
      <w:r w:rsidRPr="00175F97">
        <w:rPr>
          <w:noProof/>
        </w:rPr>
        <w:t xml:space="preserve">Soepomo, P. (2014). </w:t>
      </w:r>
      <w:r w:rsidRPr="00175F97">
        <w:rPr>
          <w:i/>
          <w:iCs/>
          <w:noProof/>
        </w:rPr>
        <w:t>PERANCANGAN SISTEM INFORMASI INVENTORY SPARE PART ELEKTRONIK BERBASIS WEB PHP</w:t>
      </w:r>
      <w:r w:rsidRPr="00175F97">
        <w:rPr>
          <w:noProof/>
        </w:rPr>
        <w:t xml:space="preserve">. </w:t>
      </w:r>
      <w:r w:rsidRPr="00175F97">
        <w:rPr>
          <w:i/>
          <w:iCs/>
          <w:noProof/>
        </w:rPr>
        <w:t>2</w:t>
      </w:r>
      <w:r w:rsidRPr="00175F97">
        <w:rPr>
          <w:noProof/>
        </w:rPr>
        <w:t>.</w:t>
      </w:r>
    </w:p>
    <w:p w14:paraId="0E41BCA2" w14:textId="77777777" w:rsidR="001A5B8A" w:rsidRPr="00175F97" w:rsidRDefault="001A5B8A" w:rsidP="004833EE">
      <w:pPr>
        <w:widowControl w:val="0"/>
        <w:autoSpaceDE w:val="0"/>
        <w:autoSpaceDN w:val="0"/>
        <w:adjustRightInd w:val="0"/>
        <w:spacing w:before="120" w:after="120" w:line="240" w:lineRule="auto"/>
        <w:ind w:left="480" w:hanging="480"/>
        <w:rPr>
          <w:noProof/>
        </w:rPr>
      </w:pPr>
      <w:r w:rsidRPr="00175F97">
        <w:rPr>
          <w:noProof/>
        </w:rPr>
        <w:t xml:space="preserve">Sulaksono, A. G. (2023). </w:t>
      </w:r>
      <w:r w:rsidRPr="00175F97">
        <w:rPr>
          <w:i/>
          <w:iCs/>
          <w:noProof/>
        </w:rPr>
        <w:t>Implementasi Sistem Informasi Geografis pada Pemetaan Lahan Aset Desa Palembon menggunakan Google Maps API</w:t>
      </w:r>
      <w:r w:rsidRPr="00175F97">
        <w:rPr>
          <w:noProof/>
        </w:rPr>
        <w:t xml:space="preserve">. </w:t>
      </w:r>
      <w:r w:rsidRPr="00175F97">
        <w:rPr>
          <w:i/>
          <w:iCs/>
          <w:noProof/>
        </w:rPr>
        <w:t>4</w:t>
      </w:r>
      <w:r w:rsidRPr="00175F97">
        <w:rPr>
          <w:noProof/>
        </w:rPr>
        <w:t>(2), 701–707. https://doi.org/10.47065/josh.v4i2.3022</w:t>
      </w:r>
    </w:p>
    <w:p w14:paraId="1C1C48F2" w14:textId="77777777" w:rsidR="00C612D8" w:rsidRDefault="001A5B8A" w:rsidP="001A5B8A">
      <w:pPr>
        <w:widowControl w:val="0"/>
        <w:autoSpaceDE w:val="0"/>
        <w:autoSpaceDN w:val="0"/>
        <w:adjustRightInd w:val="0"/>
        <w:spacing w:line="240" w:lineRule="auto"/>
        <w:ind w:left="480" w:hanging="480"/>
        <w:sectPr w:rsidR="00C612D8" w:rsidSect="00E75885">
          <w:pgSz w:w="12191" w:h="16840" w:code="9"/>
          <w:pgMar w:top="1701" w:right="1701" w:bottom="1701" w:left="2268" w:header="708" w:footer="708" w:gutter="0"/>
          <w:pgNumType w:start="30"/>
          <w:cols w:space="708"/>
          <w:titlePg/>
          <w:docGrid w:linePitch="360"/>
        </w:sectPr>
      </w:pPr>
      <w:r>
        <w:fldChar w:fldCharType="end"/>
      </w:r>
    </w:p>
    <w:p w14:paraId="29E486F8" w14:textId="77777777" w:rsidR="00C612D8" w:rsidRDefault="00C612D8" w:rsidP="00C612D8">
      <w:pPr>
        <w:pStyle w:val="Heading1"/>
        <w:rPr>
          <w:sz w:val="28"/>
          <w:szCs w:val="36"/>
        </w:rPr>
      </w:pPr>
      <w:bookmarkStart w:id="111" w:name="_Toc164805325"/>
      <w:r w:rsidRPr="00C612D8">
        <w:rPr>
          <w:sz w:val="28"/>
          <w:szCs w:val="36"/>
        </w:rPr>
        <w:lastRenderedPageBreak/>
        <w:t>HASIL CEK PLAGIASI</w:t>
      </w:r>
      <w:bookmarkEnd w:id="111"/>
    </w:p>
    <w:p w14:paraId="5B005B55" w14:textId="1B03E54A" w:rsidR="00BD2E6C" w:rsidRDefault="00F9456B" w:rsidP="00F9456B">
      <w:pPr>
        <w:jc w:val="center"/>
      </w:pPr>
      <w:r>
        <w:rPr>
          <w:noProof/>
          <w14:ligatures w14:val="standardContextual"/>
        </w:rPr>
        <w:drawing>
          <wp:inline distT="0" distB="0" distL="0" distR="0" wp14:anchorId="7F8007A5" wp14:editId="4190E808">
            <wp:extent cx="5210175" cy="2928268"/>
            <wp:effectExtent l="0" t="0" r="0" b="5715"/>
            <wp:docPr id="10929536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953604" name=""/>
                    <pic:cNvPicPr/>
                  </pic:nvPicPr>
                  <pic:blipFill>
                    <a:blip r:embed="rId54"/>
                    <a:stretch>
                      <a:fillRect/>
                    </a:stretch>
                  </pic:blipFill>
                  <pic:spPr>
                    <a:xfrm>
                      <a:off x="0" y="0"/>
                      <a:ext cx="5217738" cy="2932518"/>
                    </a:xfrm>
                    <a:prstGeom prst="rect">
                      <a:avLst/>
                    </a:prstGeom>
                  </pic:spPr>
                </pic:pic>
              </a:graphicData>
            </a:graphic>
          </wp:inline>
        </w:drawing>
      </w:r>
    </w:p>
    <w:p w14:paraId="0BC10246" w14:textId="2BFB1925" w:rsidR="00BD2E6C" w:rsidRPr="00BD2E6C" w:rsidRDefault="00BD2E6C" w:rsidP="00BD2E6C">
      <w:pPr>
        <w:sectPr w:rsidR="00BD2E6C" w:rsidRPr="00BD2E6C" w:rsidSect="00E75885">
          <w:pgSz w:w="12191" w:h="16840" w:code="9"/>
          <w:pgMar w:top="1701" w:right="1701" w:bottom="1701" w:left="2268" w:header="708" w:footer="708" w:gutter="0"/>
          <w:pgNumType w:start="31"/>
          <w:cols w:space="708"/>
          <w:titlePg/>
          <w:docGrid w:linePitch="360"/>
        </w:sectPr>
      </w:pPr>
      <w:r w:rsidRPr="00BD2E6C">
        <w:rPr>
          <w:noProof/>
        </w:rPr>
        <w:drawing>
          <wp:inline distT="0" distB="0" distL="0" distR="0" wp14:anchorId="7B02B539" wp14:editId="11486B7F">
            <wp:extent cx="5402596" cy="3343275"/>
            <wp:effectExtent l="0" t="0" r="7620" b="0"/>
            <wp:docPr id="21315760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576086" name=""/>
                    <pic:cNvPicPr/>
                  </pic:nvPicPr>
                  <pic:blipFill>
                    <a:blip r:embed="rId55"/>
                    <a:stretch>
                      <a:fillRect/>
                    </a:stretch>
                  </pic:blipFill>
                  <pic:spPr>
                    <a:xfrm>
                      <a:off x="0" y="0"/>
                      <a:ext cx="5404342" cy="3344355"/>
                    </a:xfrm>
                    <a:prstGeom prst="rect">
                      <a:avLst/>
                    </a:prstGeom>
                  </pic:spPr>
                </pic:pic>
              </a:graphicData>
            </a:graphic>
          </wp:inline>
        </w:drawing>
      </w:r>
    </w:p>
    <w:p w14:paraId="0C1CAA1F" w14:textId="77777777" w:rsidR="00C612D8" w:rsidRDefault="00C612D8" w:rsidP="00C612D8">
      <w:pPr>
        <w:pStyle w:val="Heading1"/>
        <w:rPr>
          <w:sz w:val="28"/>
          <w:szCs w:val="36"/>
        </w:rPr>
      </w:pPr>
      <w:bookmarkStart w:id="112" w:name="_Toc164805326"/>
      <w:r>
        <w:rPr>
          <w:sz w:val="28"/>
          <w:szCs w:val="36"/>
        </w:rPr>
        <w:lastRenderedPageBreak/>
        <w:t>LAMPIRAN</w:t>
      </w:r>
      <w:bookmarkEnd w:id="112"/>
    </w:p>
    <w:p w14:paraId="0510DBC5" w14:textId="77777777" w:rsidR="00F9456B" w:rsidRDefault="00F9456B" w:rsidP="00F9456B"/>
    <w:p w14:paraId="6AB6ACB6" w14:textId="1C5D9CC4" w:rsidR="003B20E3" w:rsidRDefault="003B20E3" w:rsidP="003B20E3">
      <w:pPr>
        <w:pStyle w:val="captiongbr"/>
        <w:jc w:val="left"/>
      </w:pPr>
      <w:bookmarkStart w:id="113" w:name="_Toc164805173"/>
      <w:r>
        <w:t xml:space="preserve">Lampiran 1. </w:t>
      </w:r>
      <w:fldSimple w:instr=" SEQ Lampiran_1. \* ARABIC ">
        <w:r>
          <w:rPr>
            <w:noProof/>
          </w:rPr>
          <w:t>1</w:t>
        </w:r>
      </w:fldSimple>
      <w:r>
        <w:t xml:space="preserve"> Hasil Cek Plagiasi IThenticate</w:t>
      </w:r>
      <w:bookmarkEnd w:id="113"/>
    </w:p>
    <w:p w14:paraId="02531683" w14:textId="77777777" w:rsidR="00F9456B" w:rsidRDefault="00F9456B" w:rsidP="00F9456B">
      <w:pPr>
        <w:jc w:val="center"/>
      </w:pPr>
      <w:r>
        <w:rPr>
          <w:noProof/>
          <w14:ligatures w14:val="standardContextual"/>
        </w:rPr>
        <w:drawing>
          <wp:inline distT="0" distB="0" distL="0" distR="0" wp14:anchorId="1BF3E9D8" wp14:editId="481B8CFA">
            <wp:extent cx="7296024" cy="5164541"/>
            <wp:effectExtent l="0" t="1270" r="0" b="0"/>
            <wp:docPr id="2479115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911553" name=""/>
                    <pic:cNvPicPr/>
                  </pic:nvPicPr>
                  <pic:blipFill>
                    <a:blip r:embed="rId56"/>
                    <a:stretch>
                      <a:fillRect/>
                    </a:stretch>
                  </pic:blipFill>
                  <pic:spPr>
                    <a:xfrm rot="16200000">
                      <a:off x="0" y="0"/>
                      <a:ext cx="7313558" cy="5176953"/>
                    </a:xfrm>
                    <a:prstGeom prst="rect">
                      <a:avLst/>
                    </a:prstGeom>
                  </pic:spPr>
                </pic:pic>
              </a:graphicData>
            </a:graphic>
          </wp:inline>
        </w:drawing>
      </w:r>
    </w:p>
    <w:p w14:paraId="53ECC71F" w14:textId="77777777" w:rsidR="003B20E3" w:rsidRDefault="003B20E3" w:rsidP="00F9456B">
      <w:pPr>
        <w:jc w:val="center"/>
      </w:pPr>
    </w:p>
    <w:p w14:paraId="226A8C61" w14:textId="2420B163" w:rsidR="003B20E3" w:rsidRPr="00F9456B" w:rsidRDefault="003B20E3" w:rsidP="00F9456B">
      <w:pPr>
        <w:jc w:val="center"/>
        <w:sectPr w:rsidR="003B20E3" w:rsidRPr="00F9456B" w:rsidSect="00E75885">
          <w:pgSz w:w="12191" w:h="16840" w:code="9"/>
          <w:pgMar w:top="1701" w:right="1701" w:bottom="1701" w:left="2268" w:header="708" w:footer="708" w:gutter="0"/>
          <w:pgNumType w:start="32"/>
          <w:cols w:space="708"/>
          <w:titlePg/>
          <w:docGrid w:linePitch="360"/>
        </w:sectPr>
      </w:pPr>
      <w:r>
        <w:rPr>
          <w:noProof/>
          <w14:ligatures w14:val="standardContextual"/>
        </w:rPr>
        <w:lastRenderedPageBreak/>
        <w:drawing>
          <wp:inline distT="0" distB="0" distL="0" distR="0" wp14:anchorId="1541F11E" wp14:editId="51E8024A">
            <wp:extent cx="7351727" cy="5189665"/>
            <wp:effectExtent l="0" t="4762" r="0" b="0"/>
            <wp:docPr id="12037640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764015" name=""/>
                    <pic:cNvPicPr/>
                  </pic:nvPicPr>
                  <pic:blipFill>
                    <a:blip r:embed="rId57"/>
                    <a:stretch>
                      <a:fillRect/>
                    </a:stretch>
                  </pic:blipFill>
                  <pic:spPr>
                    <a:xfrm rot="16200000">
                      <a:off x="0" y="0"/>
                      <a:ext cx="7369013" cy="5201867"/>
                    </a:xfrm>
                    <a:prstGeom prst="rect">
                      <a:avLst/>
                    </a:prstGeom>
                  </pic:spPr>
                </pic:pic>
              </a:graphicData>
            </a:graphic>
          </wp:inline>
        </w:drawing>
      </w:r>
    </w:p>
    <w:p w14:paraId="1FDC5ADC" w14:textId="69C6B9B0" w:rsidR="00AE5390" w:rsidRDefault="00C612D8" w:rsidP="00C612D8">
      <w:pPr>
        <w:pStyle w:val="Heading1"/>
        <w:rPr>
          <w:sz w:val="28"/>
          <w:szCs w:val="36"/>
        </w:rPr>
      </w:pPr>
      <w:bookmarkStart w:id="114" w:name="_Toc164805327"/>
      <w:r>
        <w:rPr>
          <w:sz w:val="28"/>
          <w:szCs w:val="36"/>
        </w:rPr>
        <w:lastRenderedPageBreak/>
        <w:t>DAFTAR RIWAYAT HIDUP</w:t>
      </w:r>
      <w:bookmarkEnd w:id="114"/>
    </w:p>
    <w:p w14:paraId="4383AF78" w14:textId="77777777" w:rsidR="00C612D8" w:rsidRPr="00C612D8" w:rsidRDefault="00C612D8" w:rsidP="00C612D8"/>
    <w:p w14:paraId="3EAA8856" w14:textId="7007412D" w:rsidR="00C612D8" w:rsidRPr="00884B11" w:rsidRDefault="00C612D8" w:rsidP="00C612D8">
      <w:pPr>
        <w:spacing w:line="240" w:lineRule="auto"/>
        <w:rPr>
          <w:lang w:val="en-GB"/>
        </w:rPr>
      </w:pPr>
      <w:r w:rsidRPr="00884B11">
        <w:rPr>
          <w:lang w:val="en-GB"/>
        </w:rPr>
        <w:t>Nama Lengkap</w:t>
      </w:r>
      <w:r w:rsidRPr="00884B11">
        <w:rPr>
          <w:lang w:val="en-GB"/>
        </w:rPr>
        <w:tab/>
      </w:r>
      <w:r w:rsidRPr="00884B11">
        <w:rPr>
          <w:lang w:val="en-GB"/>
        </w:rPr>
        <w:tab/>
      </w:r>
      <w:r>
        <w:rPr>
          <w:lang w:val="en-GB"/>
        </w:rPr>
        <w:tab/>
      </w:r>
      <w:r w:rsidRPr="00884B11">
        <w:rPr>
          <w:lang w:val="en-GB"/>
        </w:rPr>
        <w:t xml:space="preserve">: </w:t>
      </w:r>
      <w:r>
        <w:rPr>
          <w:lang w:val="en-GB"/>
        </w:rPr>
        <w:t>Ari Yogi Prasetyo</w:t>
      </w:r>
    </w:p>
    <w:p w14:paraId="2F3D28D4" w14:textId="3844B52B" w:rsidR="00C612D8" w:rsidRPr="00884B11" w:rsidRDefault="00C612D8" w:rsidP="00C612D8">
      <w:pPr>
        <w:spacing w:line="240" w:lineRule="auto"/>
        <w:rPr>
          <w:lang w:val="en-GB"/>
        </w:rPr>
      </w:pPr>
      <w:r w:rsidRPr="00884B11">
        <w:rPr>
          <w:lang w:val="en-GB"/>
        </w:rPr>
        <w:t>NIM</w:t>
      </w:r>
      <w:r w:rsidRPr="00884B11">
        <w:rPr>
          <w:lang w:val="en-GB"/>
        </w:rPr>
        <w:tab/>
      </w:r>
      <w:r w:rsidRPr="00884B11">
        <w:rPr>
          <w:lang w:val="en-GB"/>
        </w:rPr>
        <w:tab/>
      </w:r>
      <w:r w:rsidRPr="00884B11">
        <w:rPr>
          <w:lang w:val="en-GB"/>
        </w:rPr>
        <w:tab/>
      </w:r>
      <w:r w:rsidRPr="00884B11">
        <w:rPr>
          <w:lang w:val="en-GB"/>
        </w:rPr>
        <w:tab/>
      </w:r>
      <w:r>
        <w:rPr>
          <w:lang w:val="en-GB"/>
        </w:rPr>
        <w:tab/>
      </w:r>
      <w:r w:rsidRPr="00884B11">
        <w:rPr>
          <w:lang w:val="en-GB"/>
        </w:rPr>
        <w:t xml:space="preserve">: </w:t>
      </w:r>
      <w:r>
        <w:rPr>
          <w:lang w:val="en-GB"/>
        </w:rPr>
        <w:t>22083000200</w:t>
      </w:r>
    </w:p>
    <w:p w14:paraId="585421D5" w14:textId="09CA3389" w:rsidR="00C612D8" w:rsidRPr="00884B11" w:rsidRDefault="00C612D8" w:rsidP="00C612D8">
      <w:pPr>
        <w:spacing w:line="240" w:lineRule="auto"/>
        <w:rPr>
          <w:lang w:val="en-GB"/>
        </w:rPr>
      </w:pPr>
      <w:r w:rsidRPr="00884B11">
        <w:rPr>
          <w:lang w:val="en-GB"/>
        </w:rPr>
        <w:t>Tempat/Tanggal Lahir</w:t>
      </w:r>
      <w:r w:rsidRPr="00884B11">
        <w:rPr>
          <w:lang w:val="en-GB"/>
        </w:rPr>
        <w:tab/>
      </w:r>
      <w:r>
        <w:rPr>
          <w:lang w:val="en-GB"/>
        </w:rPr>
        <w:tab/>
      </w:r>
      <w:r w:rsidRPr="00884B11">
        <w:rPr>
          <w:lang w:val="en-GB"/>
        </w:rPr>
        <w:t xml:space="preserve">: </w:t>
      </w:r>
      <w:r>
        <w:rPr>
          <w:lang w:val="en-GB"/>
        </w:rPr>
        <w:t>Blitar, 8 Agustus 2000</w:t>
      </w:r>
    </w:p>
    <w:p w14:paraId="652B311A" w14:textId="77777777" w:rsidR="00C612D8" w:rsidRDefault="00C612D8" w:rsidP="00C612D8">
      <w:pPr>
        <w:spacing w:line="240" w:lineRule="auto"/>
        <w:rPr>
          <w:lang w:val="en-GB"/>
        </w:rPr>
      </w:pPr>
      <w:r>
        <w:rPr>
          <w:lang w:val="en-GB"/>
        </w:rPr>
        <w:t>Alamat Asal</w:t>
      </w:r>
      <w:r>
        <w:rPr>
          <w:lang w:val="en-GB"/>
        </w:rPr>
        <w:tab/>
      </w:r>
      <w:r>
        <w:rPr>
          <w:lang w:val="en-GB"/>
        </w:rPr>
        <w:tab/>
      </w:r>
      <w:r>
        <w:rPr>
          <w:lang w:val="en-GB"/>
        </w:rPr>
        <w:tab/>
        <w:t xml:space="preserve">: Dusun Ringintelu, Desa Ngadirenggo, RT.001, </w:t>
      </w:r>
    </w:p>
    <w:p w14:paraId="3BB5184B" w14:textId="53E9CF66" w:rsidR="00C612D8" w:rsidRPr="00884B11" w:rsidRDefault="00C612D8" w:rsidP="00C612D8">
      <w:pPr>
        <w:spacing w:after="0" w:line="360" w:lineRule="auto"/>
        <w:ind w:left="2977"/>
        <w:rPr>
          <w:lang w:val="en-GB"/>
        </w:rPr>
      </w:pPr>
      <w:r>
        <w:rPr>
          <w:lang w:val="en-GB"/>
        </w:rPr>
        <w:t>RW.012, Kecamatam Wlingi, Kabupaten Blitar, Jawa Timur</w:t>
      </w:r>
    </w:p>
    <w:p w14:paraId="2D71C6C5" w14:textId="5895C69E" w:rsidR="00C612D8" w:rsidRPr="00884B11" w:rsidRDefault="00C612D8" w:rsidP="00C612D8">
      <w:pPr>
        <w:spacing w:line="240" w:lineRule="auto"/>
        <w:rPr>
          <w:lang w:val="en-GB"/>
        </w:rPr>
      </w:pPr>
      <w:r w:rsidRPr="00884B11">
        <w:rPr>
          <w:lang w:val="en-GB"/>
        </w:rPr>
        <w:t>Nama Orang Tua</w:t>
      </w:r>
      <w:r w:rsidRPr="00884B11">
        <w:rPr>
          <w:lang w:val="en-GB"/>
        </w:rPr>
        <w:tab/>
      </w:r>
      <w:r w:rsidRPr="00884B11">
        <w:rPr>
          <w:lang w:val="en-GB"/>
        </w:rPr>
        <w:tab/>
      </w:r>
      <w:r>
        <w:rPr>
          <w:lang w:val="en-GB"/>
        </w:rPr>
        <w:tab/>
      </w:r>
      <w:r w:rsidRPr="00884B11">
        <w:rPr>
          <w:lang w:val="en-GB"/>
        </w:rPr>
        <w:t xml:space="preserve">: </w:t>
      </w:r>
      <w:r>
        <w:rPr>
          <w:lang w:val="en-GB"/>
        </w:rPr>
        <w:t>Sarman &amp; Puji Lestari</w:t>
      </w:r>
    </w:p>
    <w:p w14:paraId="31B3EAFA" w14:textId="77777777" w:rsidR="00BD2E6C" w:rsidRDefault="00C612D8" w:rsidP="00BD2E6C">
      <w:pPr>
        <w:spacing w:line="240" w:lineRule="auto"/>
        <w:rPr>
          <w:lang w:val="en-GB"/>
        </w:rPr>
      </w:pPr>
      <w:r w:rsidRPr="00884B11">
        <w:rPr>
          <w:lang w:val="en-GB"/>
        </w:rPr>
        <w:t>Alamat Orang Tua</w:t>
      </w:r>
      <w:r w:rsidRPr="00884B11">
        <w:rPr>
          <w:lang w:val="en-GB"/>
        </w:rPr>
        <w:tab/>
      </w:r>
      <w:r w:rsidRPr="00884B11">
        <w:rPr>
          <w:lang w:val="en-GB"/>
        </w:rPr>
        <w:tab/>
        <w:t xml:space="preserve">: </w:t>
      </w:r>
      <w:r w:rsidR="00BD2E6C">
        <w:rPr>
          <w:lang w:val="en-GB"/>
        </w:rPr>
        <w:t xml:space="preserve">Dusun Ringintelu, Desa Ngadirenggo, RT.001, </w:t>
      </w:r>
    </w:p>
    <w:p w14:paraId="5E4A4EFC" w14:textId="77777777" w:rsidR="00BD2E6C" w:rsidRPr="00884B11" w:rsidRDefault="00BD2E6C" w:rsidP="00BD2E6C">
      <w:pPr>
        <w:spacing w:after="0" w:line="360" w:lineRule="auto"/>
        <w:ind w:left="2977"/>
        <w:rPr>
          <w:lang w:val="en-GB"/>
        </w:rPr>
      </w:pPr>
      <w:r>
        <w:rPr>
          <w:lang w:val="en-GB"/>
        </w:rPr>
        <w:t>RW.012, Kecamatam Wlingi, Kabupaten Blitar, Jawa Timur</w:t>
      </w:r>
    </w:p>
    <w:p w14:paraId="6FE375A8" w14:textId="63C51567" w:rsidR="00C612D8" w:rsidRPr="00BD2E6C" w:rsidRDefault="00C612D8" w:rsidP="00BD2E6C">
      <w:pPr>
        <w:spacing w:line="240" w:lineRule="auto"/>
        <w:rPr>
          <w:color w:val="auto"/>
          <w:lang w:val="en-GB"/>
        </w:rPr>
      </w:pPr>
      <w:r w:rsidRPr="00884B11">
        <w:rPr>
          <w:lang w:val="en-GB"/>
        </w:rPr>
        <w:t>Email</w:t>
      </w:r>
      <w:r w:rsidRPr="00884B11">
        <w:rPr>
          <w:lang w:val="en-GB"/>
        </w:rPr>
        <w:tab/>
      </w:r>
      <w:r w:rsidRPr="00884B11">
        <w:rPr>
          <w:lang w:val="en-GB"/>
        </w:rPr>
        <w:tab/>
      </w:r>
      <w:r w:rsidRPr="00884B11">
        <w:rPr>
          <w:lang w:val="en-GB"/>
        </w:rPr>
        <w:tab/>
      </w:r>
      <w:r w:rsidRPr="00884B11">
        <w:rPr>
          <w:lang w:val="en-GB"/>
        </w:rPr>
        <w:tab/>
        <w:t>:</w:t>
      </w:r>
      <w:r w:rsidRPr="00BD2E6C">
        <w:rPr>
          <w:color w:val="auto"/>
          <w:lang w:val="en-GB"/>
        </w:rPr>
        <w:t xml:space="preserve"> </w:t>
      </w:r>
      <w:hyperlink r:id="rId58" w:history="1">
        <w:r w:rsidRPr="00BD2E6C">
          <w:rPr>
            <w:rStyle w:val="Hyperlink"/>
            <w:color w:val="auto"/>
            <w:u w:val="none"/>
            <w:lang w:val="en-GB"/>
          </w:rPr>
          <w:t>ari.prasetyo@student.unmer.ac.id</w:t>
        </w:r>
      </w:hyperlink>
      <w:r w:rsidRPr="00BD2E6C">
        <w:rPr>
          <w:color w:val="auto"/>
          <w:lang w:val="en-GB"/>
        </w:rPr>
        <w:t xml:space="preserve"> /</w:t>
      </w:r>
    </w:p>
    <w:p w14:paraId="6C3AB086" w14:textId="5A183F11" w:rsidR="00C612D8" w:rsidRPr="00884B11" w:rsidRDefault="00C612D8" w:rsidP="00C612D8">
      <w:pPr>
        <w:spacing w:line="240" w:lineRule="auto"/>
        <w:ind w:left="2977"/>
        <w:rPr>
          <w:lang w:val="en-GB"/>
        </w:rPr>
      </w:pPr>
      <w:r>
        <w:rPr>
          <w:lang w:val="en-GB"/>
        </w:rPr>
        <w:t>yogiprass11@gmail.com</w:t>
      </w:r>
    </w:p>
    <w:p w14:paraId="2292E334" w14:textId="77777777" w:rsidR="00C612D8" w:rsidRPr="00884B11" w:rsidRDefault="00C612D8" w:rsidP="00C612D8">
      <w:pPr>
        <w:spacing w:line="240" w:lineRule="auto"/>
        <w:rPr>
          <w:bCs/>
          <w:lang w:val="en-GB"/>
        </w:rPr>
      </w:pPr>
      <w:r w:rsidRPr="00884B11">
        <w:rPr>
          <w:bCs/>
          <w:lang w:val="en-GB"/>
        </w:rPr>
        <w:t xml:space="preserve">Pendidikan </w:t>
      </w:r>
      <w:r w:rsidRPr="00881FA5">
        <w:rPr>
          <w:bCs/>
          <w:i/>
          <w:lang w:val="en-GB"/>
        </w:rPr>
        <w:t>Form</w:t>
      </w:r>
      <w:r w:rsidRPr="00884B11">
        <w:rPr>
          <w:bCs/>
          <w:lang w:val="en-GB"/>
        </w:rPr>
        <w:t>al:</w:t>
      </w:r>
    </w:p>
    <w:p w14:paraId="78230DF1" w14:textId="633D1ECA" w:rsidR="00C612D8" w:rsidRPr="006E20F5" w:rsidRDefault="00C612D8" w:rsidP="00C612D8">
      <w:pPr>
        <w:spacing w:line="240" w:lineRule="auto"/>
      </w:pPr>
      <w:r w:rsidRPr="00884B11">
        <w:rPr>
          <w:lang w:val="en-GB"/>
        </w:rPr>
        <w:t>200</w:t>
      </w:r>
      <w:r>
        <w:rPr>
          <w:lang w:val="en-GB"/>
        </w:rPr>
        <w:t>7</w:t>
      </w:r>
      <w:r w:rsidRPr="00884B11">
        <w:rPr>
          <w:lang w:val="en-GB"/>
        </w:rPr>
        <w:t xml:space="preserve"> – 201</w:t>
      </w:r>
      <w:r>
        <w:t>3</w:t>
      </w:r>
      <w:r w:rsidRPr="00884B11">
        <w:rPr>
          <w:lang w:val="en-GB"/>
        </w:rPr>
        <w:tab/>
      </w:r>
      <w:r w:rsidRPr="00884B11">
        <w:rPr>
          <w:lang w:val="en-GB"/>
        </w:rPr>
        <w:tab/>
      </w:r>
      <w:r w:rsidRPr="00884B11">
        <w:rPr>
          <w:lang w:val="en-GB"/>
        </w:rPr>
        <w:tab/>
        <w:t xml:space="preserve">: </w:t>
      </w:r>
      <w:r>
        <w:t xml:space="preserve">SD Negeri </w:t>
      </w:r>
      <w:r w:rsidR="00BD2E6C">
        <w:t>1</w:t>
      </w:r>
      <w:r>
        <w:t xml:space="preserve"> </w:t>
      </w:r>
      <w:r w:rsidR="00BD2E6C">
        <w:t>Balerejo</w:t>
      </w:r>
    </w:p>
    <w:p w14:paraId="73DABE66" w14:textId="12A740CB" w:rsidR="00C612D8" w:rsidRPr="006E20F5" w:rsidRDefault="00C612D8" w:rsidP="00C612D8">
      <w:pPr>
        <w:spacing w:line="240" w:lineRule="auto"/>
      </w:pPr>
      <w:r w:rsidRPr="00884B11">
        <w:rPr>
          <w:lang w:val="en-GB"/>
        </w:rPr>
        <w:t>201</w:t>
      </w:r>
      <w:r>
        <w:t>3</w:t>
      </w:r>
      <w:r w:rsidRPr="00884B11">
        <w:rPr>
          <w:lang w:val="en-GB"/>
        </w:rPr>
        <w:t xml:space="preserve"> – 201</w:t>
      </w:r>
      <w:r>
        <w:t>6</w:t>
      </w:r>
      <w:r w:rsidRPr="00884B11">
        <w:rPr>
          <w:lang w:val="en-GB"/>
        </w:rPr>
        <w:tab/>
      </w:r>
      <w:r w:rsidRPr="00884B11">
        <w:rPr>
          <w:lang w:val="en-GB"/>
        </w:rPr>
        <w:tab/>
      </w:r>
      <w:r w:rsidRPr="00884B11">
        <w:rPr>
          <w:lang w:val="en-GB"/>
        </w:rPr>
        <w:tab/>
        <w:t xml:space="preserve">: </w:t>
      </w:r>
      <w:r>
        <w:t xml:space="preserve">SMP Negeri </w:t>
      </w:r>
      <w:r w:rsidR="00BD2E6C">
        <w:t>2</w:t>
      </w:r>
      <w:r>
        <w:t xml:space="preserve"> </w:t>
      </w:r>
      <w:r w:rsidR="00BD2E6C">
        <w:t>Wlingi</w:t>
      </w:r>
    </w:p>
    <w:p w14:paraId="29C745F8" w14:textId="24AD469D" w:rsidR="00C612D8" w:rsidRPr="006E20F5" w:rsidRDefault="00C612D8" w:rsidP="00C612D8">
      <w:pPr>
        <w:spacing w:line="240" w:lineRule="auto"/>
      </w:pPr>
      <w:r w:rsidRPr="00884B11">
        <w:rPr>
          <w:lang w:val="en-GB"/>
        </w:rPr>
        <w:t>201</w:t>
      </w:r>
      <w:r>
        <w:t>6</w:t>
      </w:r>
      <w:r w:rsidRPr="00884B11">
        <w:rPr>
          <w:lang w:val="en-GB"/>
        </w:rPr>
        <w:t xml:space="preserve"> – 201</w:t>
      </w:r>
      <w:r>
        <w:rPr>
          <w:lang w:val="en-GB"/>
        </w:rPr>
        <w:t>9</w:t>
      </w:r>
      <w:r w:rsidRPr="00884B11">
        <w:rPr>
          <w:lang w:val="en-GB"/>
        </w:rPr>
        <w:tab/>
      </w:r>
      <w:r w:rsidRPr="00884B11">
        <w:rPr>
          <w:lang w:val="en-GB"/>
        </w:rPr>
        <w:tab/>
      </w:r>
      <w:r w:rsidRPr="00884B11">
        <w:rPr>
          <w:lang w:val="en-GB"/>
        </w:rPr>
        <w:tab/>
        <w:t xml:space="preserve">: </w:t>
      </w:r>
      <w:r>
        <w:t>SM</w:t>
      </w:r>
      <w:r w:rsidR="00BD2E6C">
        <w:t>A</w:t>
      </w:r>
      <w:r>
        <w:t xml:space="preserve"> Negeri 1 </w:t>
      </w:r>
      <w:r w:rsidR="00BD2E6C">
        <w:t>Kesamben</w:t>
      </w:r>
    </w:p>
    <w:p w14:paraId="5CD3F8C2" w14:textId="2400EB99" w:rsidR="00C612D8" w:rsidRDefault="00C612D8" w:rsidP="00C612D8">
      <w:pPr>
        <w:spacing w:line="240" w:lineRule="auto"/>
      </w:pPr>
      <w:r>
        <w:rPr>
          <w:lang w:val="en-GB"/>
        </w:rPr>
        <w:t>2019 – 202</w:t>
      </w:r>
      <w:r w:rsidR="00BD2E6C">
        <w:rPr>
          <w:lang w:val="en-GB"/>
        </w:rPr>
        <w:t>2</w:t>
      </w:r>
      <w:r w:rsidRPr="00884B11">
        <w:rPr>
          <w:lang w:val="en-GB"/>
        </w:rPr>
        <w:tab/>
      </w:r>
      <w:r w:rsidRPr="00884B11">
        <w:rPr>
          <w:lang w:val="en-GB"/>
        </w:rPr>
        <w:tab/>
      </w:r>
      <w:r w:rsidRPr="00884B11">
        <w:rPr>
          <w:lang w:val="en-GB"/>
        </w:rPr>
        <w:tab/>
        <w:t xml:space="preserve">: </w:t>
      </w:r>
      <w:r>
        <w:t>Universitas Merdeka Malang</w:t>
      </w:r>
      <w:r w:rsidR="00BD2E6C">
        <w:t xml:space="preserve"> (D3)</w:t>
      </w:r>
    </w:p>
    <w:p w14:paraId="66C2C744" w14:textId="57FD0063" w:rsidR="00BD2E6C" w:rsidRPr="007D0EDB" w:rsidRDefault="00BD2E6C" w:rsidP="00BD2E6C">
      <w:pPr>
        <w:spacing w:line="240" w:lineRule="auto"/>
      </w:pPr>
      <w:r>
        <w:rPr>
          <w:lang w:val="en-GB"/>
        </w:rPr>
        <w:t>2022 – 2024</w:t>
      </w:r>
      <w:r w:rsidRPr="00884B11">
        <w:rPr>
          <w:lang w:val="en-GB"/>
        </w:rPr>
        <w:tab/>
      </w:r>
      <w:r w:rsidRPr="00884B11">
        <w:rPr>
          <w:lang w:val="en-GB"/>
        </w:rPr>
        <w:tab/>
      </w:r>
      <w:r w:rsidRPr="00884B11">
        <w:rPr>
          <w:lang w:val="en-GB"/>
        </w:rPr>
        <w:tab/>
        <w:t xml:space="preserve">: </w:t>
      </w:r>
      <w:r>
        <w:t>Universitas Merdeka Malang (S1)</w:t>
      </w:r>
    </w:p>
    <w:p w14:paraId="5D782F7D" w14:textId="77777777" w:rsidR="00BD2E6C" w:rsidRPr="007D0EDB" w:rsidRDefault="00BD2E6C" w:rsidP="00C612D8">
      <w:pPr>
        <w:spacing w:line="240" w:lineRule="auto"/>
      </w:pPr>
    </w:p>
    <w:p w14:paraId="6B1FBC6B" w14:textId="77777777" w:rsidR="00C612D8" w:rsidRPr="00884B11" w:rsidRDefault="00C612D8" w:rsidP="00C612D8">
      <w:pPr>
        <w:spacing w:line="240" w:lineRule="auto"/>
        <w:rPr>
          <w:lang w:val="en-GB"/>
        </w:rPr>
      </w:pPr>
    </w:p>
    <w:p w14:paraId="3B8C4EB5" w14:textId="7C9DB917" w:rsidR="00C612D8" w:rsidRPr="00884B11" w:rsidRDefault="00C612D8" w:rsidP="00C612D8">
      <w:pPr>
        <w:spacing w:line="240" w:lineRule="auto"/>
        <w:rPr>
          <w:lang w:val="en-GB"/>
        </w:rPr>
      </w:pPr>
    </w:p>
    <w:p w14:paraId="10B436B8" w14:textId="699BBA10" w:rsidR="00C612D8" w:rsidRPr="00884B11" w:rsidRDefault="00C612D8" w:rsidP="00C612D8">
      <w:pPr>
        <w:spacing w:line="240" w:lineRule="auto"/>
        <w:jc w:val="right"/>
        <w:rPr>
          <w:lang w:val="en-GB"/>
        </w:rPr>
      </w:pPr>
      <w:r w:rsidRPr="00884B11">
        <w:rPr>
          <w:lang w:val="en-GB"/>
        </w:rPr>
        <w:t xml:space="preserve">Malang, </w:t>
      </w:r>
      <w:r w:rsidR="00BD2E6C">
        <w:t>22</w:t>
      </w:r>
      <w:r>
        <w:t xml:space="preserve"> </w:t>
      </w:r>
      <w:r>
        <w:rPr>
          <w:lang w:val="en-GB"/>
        </w:rPr>
        <w:t>A</w:t>
      </w:r>
      <w:r w:rsidR="00BD2E6C">
        <w:rPr>
          <w:lang w:val="en-GB"/>
        </w:rPr>
        <w:t>pril</w:t>
      </w:r>
      <w:r w:rsidRPr="00884B11">
        <w:rPr>
          <w:lang w:val="en-GB"/>
        </w:rPr>
        <w:t xml:space="preserve"> 202</w:t>
      </w:r>
      <w:r w:rsidR="00BD2E6C">
        <w:rPr>
          <w:lang w:val="en-GB"/>
        </w:rPr>
        <w:t>4</w:t>
      </w:r>
    </w:p>
    <w:p w14:paraId="6CA3F6D3" w14:textId="77777777" w:rsidR="00C612D8" w:rsidRPr="00884B11" w:rsidRDefault="00C612D8" w:rsidP="00C612D8">
      <w:pPr>
        <w:spacing w:line="240" w:lineRule="auto"/>
        <w:jc w:val="right"/>
        <w:rPr>
          <w:noProof/>
        </w:rPr>
      </w:pPr>
    </w:p>
    <w:p w14:paraId="6940EF84" w14:textId="77777777" w:rsidR="00C612D8" w:rsidRPr="00884B11" w:rsidRDefault="00C612D8" w:rsidP="00C612D8">
      <w:pPr>
        <w:spacing w:line="240" w:lineRule="auto"/>
        <w:jc w:val="right"/>
        <w:rPr>
          <w:lang w:val="en-GB"/>
        </w:rPr>
      </w:pPr>
    </w:p>
    <w:p w14:paraId="7B318652" w14:textId="7603B42B" w:rsidR="00C612D8" w:rsidRPr="00884B11" w:rsidRDefault="00BD2E6C" w:rsidP="00C612D8">
      <w:pPr>
        <w:spacing w:line="240" w:lineRule="auto"/>
        <w:jc w:val="right"/>
        <w:rPr>
          <w:lang w:val="en-GB"/>
        </w:rPr>
      </w:pPr>
      <w:r>
        <w:rPr>
          <w:lang w:val="en-GB"/>
        </w:rPr>
        <w:t>Ari Yogi Prsaetyo</w:t>
      </w:r>
    </w:p>
    <w:p w14:paraId="1A67A153" w14:textId="77777777" w:rsidR="00C612D8" w:rsidRPr="00C612D8" w:rsidRDefault="00C612D8" w:rsidP="00C612D8"/>
    <w:sectPr w:rsidR="00C612D8" w:rsidRPr="00C612D8" w:rsidSect="00E75885">
      <w:pgSz w:w="12191" w:h="16840" w:code="9"/>
      <w:pgMar w:top="1701" w:right="1701" w:bottom="1701" w:left="2268" w:header="708" w:footer="708" w:gutter="0"/>
      <w:pgNumType w:start="34"/>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1CA690" w14:textId="77777777" w:rsidR="00E75885" w:rsidRDefault="00E75885" w:rsidP="00AE5390">
      <w:pPr>
        <w:spacing w:after="0" w:line="240" w:lineRule="auto"/>
      </w:pPr>
      <w:r>
        <w:separator/>
      </w:r>
    </w:p>
  </w:endnote>
  <w:endnote w:type="continuationSeparator" w:id="0">
    <w:p w14:paraId="1F62B375" w14:textId="77777777" w:rsidR="00E75885" w:rsidRDefault="00E75885" w:rsidP="00AE53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NewRomanPS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77884357"/>
      <w:docPartObj>
        <w:docPartGallery w:val="Page Numbers (Bottom of Page)"/>
        <w:docPartUnique/>
      </w:docPartObj>
    </w:sdtPr>
    <w:sdtEndPr>
      <w:rPr>
        <w:noProof/>
      </w:rPr>
    </w:sdtEndPr>
    <w:sdtContent>
      <w:p w14:paraId="40575205" w14:textId="74348024" w:rsidR="00702F73" w:rsidRDefault="00702F7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D229A71" w14:textId="77777777" w:rsidR="00F22F69" w:rsidRDefault="00F22F69">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82580081"/>
      <w:docPartObj>
        <w:docPartGallery w:val="Page Numbers (Bottom of Page)"/>
        <w:docPartUnique/>
      </w:docPartObj>
    </w:sdtPr>
    <w:sdtEndPr>
      <w:rPr>
        <w:noProof/>
      </w:rPr>
    </w:sdtEndPr>
    <w:sdtContent>
      <w:p w14:paraId="4120AF3C" w14:textId="442A774B" w:rsidR="000C6AA4" w:rsidRDefault="000C6AA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7ED29F0" w14:textId="77777777" w:rsidR="00B655E9" w:rsidRDefault="00B655E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CCC202" w14:textId="47BB4231" w:rsidR="00702F73" w:rsidRDefault="00702F73">
    <w:pPr>
      <w:pStyle w:val="Footer"/>
      <w:jc w:val="center"/>
    </w:pPr>
  </w:p>
  <w:p w14:paraId="493B6B71" w14:textId="77777777" w:rsidR="00702F73" w:rsidRDefault="00702F73">
    <w:pPr>
      <w:pBdr>
        <w:top w:val="nil"/>
        <w:left w:val="nil"/>
        <w:bottom w:val="nil"/>
        <w:right w:val="nil"/>
        <w:between w:val="nil"/>
      </w:pBdr>
      <w:tabs>
        <w:tab w:val="center" w:pos="4680"/>
        <w:tab w:val="right" w:pos="9360"/>
      </w:tabs>
      <w:spacing w:after="0" w:line="240" w:lineRule="auto"/>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53696232"/>
      <w:docPartObj>
        <w:docPartGallery w:val="Page Numbers (Bottom of Page)"/>
        <w:docPartUnique/>
      </w:docPartObj>
    </w:sdtPr>
    <w:sdtEndPr>
      <w:rPr>
        <w:noProof/>
      </w:rPr>
    </w:sdtEndPr>
    <w:sdtContent>
      <w:p w14:paraId="49C38310" w14:textId="77777777" w:rsidR="00702F73" w:rsidRDefault="00702F7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C87CD22" w14:textId="77777777" w:rsidR="00702F73" w:rsidRDefault="00702F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A67553" w14:textId="77777777" w:rsidR="00E75885" w:rsidRDefault="00E75885" w:rsidP="00AE5390">
      <w:pPr>
        <w:spacing w:after="0" w:line="240" w:lineRule="auto"/>
      </w:pPr>
      <w:r>
        <w:separator/>
      </w:r>
    </w:p>
  </w:footnote>
  <w:footnote w:type="continuationSeparator" w:id="0">
    <w:p w14:paraId="4ADB8002" w14:textId="77777777" w:rsidR="00E75885" w:rsidRDefault="00E75885" w:rsidP="00AE53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473116" w14:textId="77777777" w:rsidR="00B655E9" w:rsidRDefault="00B655E9" w:rsidP="00D44CDA">
    <w:pPr>
      <w:pStyle w:val="Header"/>
      <w:tabs>
        <w:tab w:val="clear" w:pos="4680"/>
        <w:tab w:val="clear" w:pos="9360"/>
        <w:tab w:val="left" w:pos="178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C2F530" w14:textId="77777777" w:rsidR="00B655E9" w:rsidRDefault="00B655E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04575985"/>
      <w:docPartObj>
        <w:docPartGallery w:val="Page Numbers (Top of Page)"/>
        <w:docPartUnique/>
      </w:docPartObj>
    </w:sdtPr>
    <w:sdtEndPr>
      <w:rPr>
        <w:noProof/>
      </w:rPr>
    </w:sdtEndPr>
    <w:sdtContent>
      <w:p w14:paraId="6C062841" w14:textId="5BBE2D4C" w:rsidR="00702F73" w:rsidRDefault="00702F73">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3D0CA93" w14:textId="77777777" w:rsidR="00702F73" w:rsidRDefault="00702F73" w:rsidP="00D44CDA">
    <w:pPr>
      <w:pStyle w:val="Header"/>
      <w:tabs>
        <w:tab w:val="clear" w:pos="4680"/>
        <w:tab w:val="clear" w:pos="9360"/>
        <w:tab w:val="left" w:pos="1784"/>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91B2B8" w14:textId="77777777" w:rsidR="00702F73" w:rsidRDefault="00702F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5551C5"/>
    <w:multiLevelType w:val="hybridMultilevel"/>
    <w:tmpl w:val="7E96AF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296460"/>
    <w:multiLevelType w:val="hybridMultilevel"/>
    <w:tmpl w:val="F124BA82"/>
    <w:lvl w:ilvl="0" w:tplc="04210017">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 w15:restartNumberingAfterBreak="0">
    <w:nsid w:val="1A12612A"/>
    <w:multiLevelType w:val="hybridMultilevel"/>
    <w:tmpl w:val="737CD230"/>
    <w:lvl w:ilvl="0" w:tplc="04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AAB11C3"/>
    <w:multiLevelType w:val="multilevel"/>
    <w:tmpl w:val="46A22B98"/>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 w15:restartNumberingAfterBreak="0">
    <w:nsid w:val="35454373"/>
    <w:multiLevelType w:val="hybridMultilevel"/>
    <w:tmpl w:val="AB80C71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E061AA0"/>
    <w:multiLevelType w:val="hybridMultilevel"/>
    <w:tmpl w:val="8FBA3D36"/>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17549C"/>
    <w:multiLevelType w:val="multilevel"/>
    <w:tmpl w:val="582849D0"/>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i w:val="0"/>
        <w:i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6032901"/>
    <w:multiLevelType w:val="multilevel"/>
    <w:tmpl w:val="902A0484"/>
    <w:lvl w:ilvl="0">
      <w:start w:val="3"/>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8" w15:restartNumberingAfterBreak="0">
    <w:nsid w:val="49337044"/>
    <w:multiLevelType w:val="multilevel"/>
    <w:tmpl w:val="440CD208"/>
    <w:lvl w:ilvl="0">
      <w:start w:val="1"/>
      <w:numFmt w:val="decimal"/>
      <w:lvlText w:val="%1"/>
      <w:lvlJc w:val="left"/>
      <w:pPr>
        <w:ind w:left="480" w:hanging="480"/>
      </w:pPr>
    </w:lvl>
    <w:lvl w:ilvl="1">
      <w:start w:val="4"/>
      <w:numFmt w:val="decimal"/>
      <w:lvlText w:val="%1.%2"/>
      <w:lvlJc w:val="left"/>
      <w:pPr>
        <w:ind w:left="1047" w:hanging="480"/>
      </w:pPr>
    </w:lvl>
    <w:lvl w:ilvl="2">
      <w:start w:val="1"/>
      <w:numFmt w:val="lowerLetter"/>
      <w:lvlText w:val="%3."/>
      <w:lvlJc w:val="left"/>
      <w:pPr>
        <w:ind w:left="1854" w:hanging="720"/>
      </w:pPr>
      <w:rPr>
        <w:rFonts w:ascii="Times New Roman" w:eastAsia="Times New Roman" w:hAnsi="Times New Roman" w:cs="Times New Roman"/>
      </w:r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9" w15:restartNumberingAfterBreak="0">
    <w:nsid w:val="4E0563A2"/>
    <w:multiLevelType w:val="multilevel"/>
    <w:tmpl w:val="18DE6368"/>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0B20C85"/>
    <w:multiLevelType w:val="multilevel"/>
    <w:tmpl w:val="84DECE2C"/>
    <w:lvl w:ilvl="0">
      <w:start w:val="1"/>
      <w:numFmt w:val="upperLetter"/>
      <w:lvlText w:val="%1."/>
      <w:lvlJc w:val="left"/>
      <w:pPr>
        <w:ind w:left="1211" w:hanging="360"/>
      </w:pPr>
      <w:rPr>
        <w:i w:val="0"/>
        <w:iCs w:val="0"/>
      </w:rPr>
    </w:lvl>
    <w:lvl w:ilvl="1">
      <w:start w:val="1"/>
      <w:numFmt w:val="lowerLetter"/>
      <w:lvlText w:val="%2."/>
      <w:lvlJc w:val="left"/>
      <w:pPr>
        <w:ind w:left="-120" w:hanging="360"/>
      </w:pPr>
    </w:lvl>
    <w:lvl w:ilvl="2">
      <w:start w:val="1"/>
      <w:numFmt w:val="lowerRoman"/>
      <w:lvlText w:val="%3."/>
      <w:lvlJc w:val="right"/>
      <w:pPr>
        <w:ind w:left="600" w:hanging="180"/>
      </w:pPr>
    </w:lvl>
    <w:lvl w:ilvl="3">
      <w:start w:val="1"/>
      <w:numFmt w:val="decimal"/>
      <w:lvlText w:val="%4."/>
      <w:lvlJc w:val="left"/>
      <w:pPr>
        <w:ind w:left="1320" w:hanging="360"/>
      </w:pPr>
    </w:lvl>
    <w:lvl w:ilvl="4">
      <w:start w:val="1"/>
      <w:numFmt w:val="lowerLetter"/>
      <w:lvlText w:val="%5."/>
      <w:lvlJc w:val="left"/>
      <w:pPr>
        <w:ind w:left="2040" w:hanging="360"/>
      </w:pPr>
    </w:lvl>
    <w:lvl w:ilvl="5">
      <w:start w:val="1"/>
      <w:numFmt w:val="lowerRoman"/>
      <w:lvlText w:val="%6."/>
      <w:lvlJc w:val="right"/>
      <w:pPr>
        <w:ind w:left="2760" w:hanging="180"/>
      </w:pPr>
    </w:lvl>
    <w:lvl w:ilvl="6">
      <w:start w:val="1"/>
      <w:numFmt w:val="decimal"/>
      <w:lvlText w:val="%7."/>
      <w:lvlJc w:val="left"/>
      <w:pPr>
        <w:ind w:left="3480" w:hanging="360"/>
      </w:pPr>
    </w:lvl>
    <w:lvl w:ilvl="7">
      <w:start w:val="1"/>
      <w:numFmt w:val="lowerLetter"/>
      <w:lvlText w:val="%8."/>
      <w:lvlJc w:val="left"/>
      <w:pPr>
        <w:ind w:left="4200" w:hanging="360"/>
      </w:pPr>
    </w:lvl>
    <w:lvl w:ilvl="8">
      <w:start w:val="1"/>
      <w:numFmt w:val="lowerRoman"/>
      <w:lvlText w:val="%9."/>
      <w:lvlJc w:val="right"/>
      <w:pPr>
        <w:ind w:left="4920" w:hanging="180"/>
      </w:pPr>
    </w:lvl>
  </w:abstractNum>
  <w:abstractNum w:abstractNumId="11" w15:restartNumberingAfterBreak="0">
    <w:nsid w:val="52597708"/>
    <w:multiLevelType w:val="hybridMultilevel"/>
    <w:tmpl w:val="A4FCE27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53FB0406"/>
    <w:multiLevelType w:val="multilevel"/>
    <w:tmpl w:val="04E66C02"/>
    <w:lvl w:ilvl="0">
      <w:start w:val="1"/>
      <w:numFmt w:val="decimal"/>
      <w:lvlText w:val="%1"/>
      <w:lvlJc w:val="left"/>
      <w:pPr>
        <w:ind w:left="480" w:hanging="480"/>
      </w:pPr>
    </w:lvl>
    <w:lvl w:ilvl="1">
      <w:start w:val="3"/>
      <w:numFmt w:val="decimal"/>
      <w:lvlText w:val="%1.%2"/>
      <w:lvlJc w:val="left"/>
      <w:pPr>
        <w:ind w:left="1047" w:hanging="480"/>
      </w:pPr>
    </w:lvl>
    <w:lvl w:ilvl="2">
      <w:start w:val="1"/>
      <w:numFmt w:val="lowerLetter"/>
      <w:lvlText w:val="%3."/>
      <w:lvlJc w:val="left"/>
      <w:pPr>
        <w:ind w:left="1854" w:hanging="720"/>
      </w:pPr>
      <w:rPr>
        <w:rFonts w:ascii="Times New Roman" w:eastAsia="Times New Roman" w:hAnsi="Times New Roman" w:cs="Times New Roman"/>
      </w:r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13" w15:restartNumberingAfterBreak="0">
    <w:nsid w:val="555A2A1F"/>
    <w:multiLevelType w:val="multilevel"/>
    <w:tmpl w:val="582849D0"/>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i w:val="0"/>
        <w:i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87D6DA7"/>
    <w:multiLevelType w:val="hybridMultilevel"/>
    <w:tmpl w:val="B972F460"/>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5" w15:restartNumberingAfterBreak="0">
    <w:nsid w:val="5D1B20E0"/>
    <w:multiLevelType w:val="multilevel"/>
    <w:tmpl w:val="CB6EAF42"/>
    <w:lvl w:ilvl="0">
      <w:start w:val="1"/>
      <w:numFmt w:val="decimal"/>
      <w:lvlText w:val="%1"/>
      <w:lvlJc w:val="left"/>
      <w:pPr>
        <w:ind w:left="480" w:hanging="480"/>
      </w:pPr>
    </w:lvl>
    <w:lvl w:ilvl="1">
      <w:start w:val="2"/>
      <w:numFmt w:val="decimal"/>
      <w:lvlText w:val="%1.%2"/>
      <w:lvlJc w:val="left"/>
      <w:pPr>
        <w:ind w:left="480" w:hanging="480"/>
      </w:pPr>
    </w:lvl>
    <w:lvl w:ilvl="2">
      <w:start w:val="1"/>
      <w:numFmt w:val="lowerLetter"/>
      <w:lvlText w:val="%3."/>
      <w:lvlJc w:val="left"/>
      <w:pPr>
        <w:ind w:left="720" w:hanging="720"/>
      </w:pPr>
      <w:rPr>
        <w:rFonts w:ascii="Times New Roman" w:eastAsia="Times New Roman" w:hAnsi="Times New Roman" w:cs="Times New Roman"/>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6D7160BD"/>
    <w:multiLevelType w:val="multilevel"/>
    <w:tmpl w:val="043E029C"/>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i w:val="0"/>
        <w:i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60F6482"/>
    <w:multiLevelType w:val="multilevel"/>
    <w:tmpl w:val="D5465A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i w:val="0"/>
        <w:i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9697A54"/>
    <w:multiLevelType w:val="multilevel"/>
    <w:tmpl w:val="766A2EA4"/>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D450909"/>
    <w:multiLevelType w:val="hybridMultilevel"/>
    <w:tmpl w:val="8B7820AA"/>
    <w:lvl w:ilvl="0" w:tplc="863C4556">
      <w:start w:val="1"/>
      <w:numFmt w:val="lowerLetter"/>
      <w:lvlText w:val="%1."/>
      <w:lvlJc w:val="left"/>
      <w:pPr>
        <w:ind w:left="1137" w:hanging="57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num w:numId="1" w16cid:durableId="963538540">
    <w:abstractNumId w:val="3"/>
  </w:num>
  <w:num w:numId="2" w16cid:durableId="685794164">
    <w:abstractNumId w:val="15"/>
  </w:num>
  <w:num w:numId="3" w16cid:durableId="1900823351">
    <w:abstractNumId w:val="12"/>
  </w:num>
  <w:num w:numId="4" w16cid:durableId="1462190690">
    <w:abstractNumId w:val="7"/>
  </w:num>
  <w:num w:numId="5" w16cid:durableId="1641304762">
    <w:abstractNumId w:val="8"/>
  </w:num>
  <w:num w:numId="6" w16cid:durableId="1791313089">
    <w:abstractNumId w:val="10"/>
  </w:num>
  <w:num w:numId="7" w16cid:durableId="414018496">
    <w:abstractNumId w:val="17"/>
  </w:num>
  <w:num w:numId="8" w16cid:durableId="2077580740">
    <w:abstractNumId w:val="9"/>
  </w:num>
  <w:num w:numId="9" w16cid:durableId="1569999082">
    <w:abstractNumId w:val="18"/>
  </w:num>
  <w:num w:numId="10" w16cid:durableId="2035811112">
    <w:abstractNumId w:val="6"/>
  </w:num>
  <w:num w:numId="11" w16cid:durableId="85421315">
    <w:abstractNumId w:val="13"/>
  </w:num>
  <w:num w:numId="12" w16cid:durableId="2005232332">
    <w:abstractNumId w:val="16"/>
  </w:num>
  <w:num w:numId="13" w16cid:durableId="1167791750">
    <w:abstractNumId w:val="4"/>
  </w:num>
  <w:num w:numId="14" w16cid:durableId="1476213668">
    <w:abstractNumId w:val="5"/>
  </w:num>
  <w:num w:numId="15" w16cid:durableId="159465756">
    <w:abstractNumId w:val="0"/>
  </w:num>
  <w:num w:numId="16" w16cid:durableId="1472943230">
    <w:abstractNumId w:val="2"/>
  </w:num>
  <w:num w:numId="17" w16cid:durableId="2115830470">
    <w:abstractNumId w:val="1"/>
  </w:num>
  <w:num w:numId="18" w16cid:durableId="240064386">
    <w:abstractNumId w:val="14"/>
  </w:num>
  <w:num w:numId="19" w16cid:durableId="1705398209">
    <w:abstractNumId w:val="11"/>
  </w:num>
  <w:num w:numId="20" w16cid:durableId="13262822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50"/>
  <w:proofState w:grammar="clean"/>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390"/>
    <w:rsid w:val="00000792"/>
    <w:rsid w:val="00025A69"/>
    <w:rsid w:val="00091B65"/>
    <w:rsid w:val="000A19A7"/>
    <w:rsid w:val="000C03FB"/>
    <w:rsid w:val="000C2826"/>
    <w:rsid w:val="000C6AA4"/>
    <w:rsid w:val="000F748F"/>
    <w:rsid w:val="00114DF2"/>
    <w:rsid w:val="0012185B"/>
    <w:rsid w:val="00147ACC"/>
    <w:rsid w:val="00152186"/>
    <w:rsid w:val="0015793D"/>
    <w:rsid w:val="00190075"/>
    <w:rsid w:val="001A3C26"/>
    <w:rsid w:val="001A5B8A"/>
    <w:rsid w:val="001A60E5"/>
    <w:rsid w:val="0021586D"/>
    <w:rsid w:val="00255E52"/>
    <w:rsid w:val="002A273B"/>
    <w:rsid w:val="002C69B9"/>
    <w:rsid w:val="002E72DB"/>
    <w:rsid w:val="002F234E"/>
    <w:rsid w:val="00352992"/>
    <w:rsid w:val="003749B1"/>
    <w:rsid w:val="003B20E3"/>
    <w:rsid w:val="003B3083"/>
    <w:rsid w:val="003B3BCC"/>
    <w:rsid w:val="003C356A"/>
    <w:rsid w:val="003F3099"/>
    <w:rsid w:val="003F7DC7"/>
    <w:rsid w:val="0041373B"/>
    <w:rsid w:val="0044200D"/>
    <w:rsid w:val="00463273"/>
    <w:rsid w:val="004833EE"/>
    <w:rsid w:val="00496E9D"/>
    <w:rsid w:val="005619AF"/>
    <w:rsid w:val="005637C3"/>
    <w:rsid w:val="00590838"/>
    <w:rsid w:val="005C7C32"/>
    <w:rsid w:val="005E125A"/>
    <w:rsid w:val="00622A30"/>
    <w:rsid w:val="00635FD1"/>
    <w:rsid w:val="0065112E"/>
    <w:rsid w:val="00691FA8"/>
    <w:rsid w:val="006A05FB"/>
    <w:rsid w:val="006D4976"/>
    <w:rsid w:val="00702F73"/>
    <w:rsid w:val="00743898"/>
    <w:rsid w:val="00790C8C"/>
    <w:rsid w:val="007B1583"/>
    <w:rsid w:val="007F0ED6"/>
    <w:rsid w:val="00826653"/>
    <w:rsid w:val="0083459E"/>
    <w:rsid w:val="00877BE6"/>
    <w:rsid w:val="008851AE"/>
    <w:rsid w:val="008910D5"/>
    <w:rsid w:val="008A471B"/>
    <w:rsid w:val="008C1A71"/>
    <w:rsid w:val="008F46F8"/>
    <w:rsid w:val="00946022"/>
    <w:rsid w:val="00975654"/>
    <w:rsid w:val="009825E9"/>
    <w:rsid w:val="00986DE1"/>
    <w:rsid w:val="00995DA0"/>
    <w:rsid w:val="009A5AEE"/>
    <w:rsid w:val="00A46803"/>
    <w:rsid w:val="00A85871"/>
    <w:rsid w:val="00A936A9"/>
    <w:rsid w:val="00AA63DD"/>
    <w:rsid w:val="00AE3189"/>
    <w:rsid w:val="00AE335F"/>
    <w:rsid w:val="00AE5390"/>
    <w:rsid w:val="00AF705D"/>
    <w:rsid w:val="00B34A61"/>
    <w:rsid w:val="00B655E9"/>
    <w:rsid w:val="00BD2E6C"/>
    <w:rsid w:val="00BF5D8F"/>
    <w:rsid w:val="00C52BDD"/>
    <w:rsid w:val="00C612D8"/>
    <w:rsid w:val="00C61D1C"/>
    <w:rsid w:val="00C9623B"/>
    <w:rsid w:val="00CA0099"/>
    <w:rsid w:val="00CA6181"/>
    <w:rsid w:val="00CB2A7D"/>
    <w:rsid w:val="00CB71F1"/>
    <w:rsid w:val="00CE5ECD"/>
    <w:rsid w:val="00D14CAF"/>
    <w:rsid w:val="00D27EAF"/>
    <w:rsid w:val="00D33461"/>
    <w:rsid w:val="00D44CDA"/>
    <w:rsid w:val="00D710D3"/>
    <w:rsid w:val="00DA0DC3"/>
    <w:rsid w:val="00DD746E"/>
    <w:rsid w:val="00E3551B"/>
    <w:rsid w:val="00E75885"/>
    <w:rsid w:val="00E87E91"/>
    <w:rsid w:val="00E97BD4"/>
    <w:rsid w:val="00EF422E"/>
    <w:rsid w:val="00F03C0B"/>
    <w:rsid w:val="00F16C75"/>
    <w:rsid w:val="00F22025"/>
    <w:rsid w:val="00F22F69"/>
    <w:rsid w:val="00F33415"/>
    <w:rsid w:val="00F42FA2"/>
    <w:rsid w:val="00F7179D"/>
    <w:rsid w:val="00F85733"/>
    <w:rsid w:val="00F9456B"/>
    <w:rsid w:val="00FD755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FFC118"/>
  <w15:chartTrackingRefBased/>
  <w15:docId w15:val="{18484932-ED68-458D-9F23-7F336404A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color w:val="000000" w:themeColor="text1"/>
        <w:kern w:val="2"/>
        <w:sz w:val="24"/>
        <w:szCs w:val="24"/>
        <w:lang w:val="id-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5390"/>
    <w:rPr>
      <w:rFonts w:eastAsia="Times New Roman"/>
      <w:kern w:val="0"/>
      <w14:ligatures w14:val="none"/>
    </w:rPr>
  </w:style>
  <w:style w:type="paragraph" w:styleId="Heading1">
    <w:name w:val="heading 1"/>
    <w:basedOn w:val="Normal"/>
    <w:next w:val="Normal"/>
    <w:link w:val="Heading1Char"/>
    <w:uiPriority w:val="9"/>
    <w:qFormat/>
    <w:rsid w:val="00AE5390"/>
    <w:pPr>
      <w:keepNext/>
      <w:keepLines/>
      <w:spacing w:before="240" w:after="0"/>
      <w:jc w:val="center"/>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AE5390"/>
    <w:pPr>
      <w:keepNext/>
      <w:keepLines/>
      <w:spacing w:before="40" w:after="0"/>
      <w:jc w:val="both"/>
      <w:outlineLvl w:val="1"/>
    </w:pPr>
    <w:rPr>
      <w:rFonts w:eastAsiaTheme="majorEastAsia" w:cstheme="majorBidi"/>
      <w:b/>
      <w:color w:val="auto"/>
      <w:szCs w:val="26"/>
    </w:rPr>
  </w:style>
  <w:style w:type="paragraph" w:styleId="Heading3">
    <w:name w:val="heading 3"/>
    <w:basedOn w:val="Normal"/>
    <w:next w:val="Normal"/>
    <w:link w:val="Heading3Char"/>
    <w:uiPriority w:val="9"/>
    <w:unhideWhenUsed/>
    <w:qFormat/>
    <w:rsid w:val="00AE5390"/>
    <w:pPr>
      <w:keepNext/>
      <w:keepLines/>
      <w:spacing w:before="40" w:after="0"/>
      <w:jc w:val="both"/>
      <w:outlineLvl w:val="2"/>
    </w:pPr>
    <w:rPr>
      <w:rFonts w:eastAsiaTheme="majorEastAsia" w:cstheme="majorBidi"/>
    </w:rPr>
  </w:style>
  <w:style w:type="paragraph" w:styleId="Heading4">
    <w:name w:val="heading 4"/>
    <w:basedOn w:val="Normal"/>
    <w:next w:val="Normal"/>
    <w:link w:val="Heading4Char"/>
    <w:uiPriority w:val="9"/>
    <w:semiHidden/>
    <w:unhideWhenUsed/>
    <w:qFormat/>
    <w:rsid w:val="00AE5390"/>
    <w:pPr>
      <w:keepNext/>
      <w:keepLines/>
      <w:spacing w:before="240" w:after="40"/>
      <w:outlineLvl w:val="3"/>
    </w:pPr>
    <w:rPr>
      <w:b/>
    </w:rPr>
  </w:style>
  <w:style w:type="paragraph" w:styleId="Heading5">
    <w:name w:val="heading 5"/>
    <w:basedOn w:val="Normal"/>
    <w:next w:val="Normal"/>
    <w:link w:val="Heading5Char"/>
    <w:uiPriority w:val="9"/>
    <w:semiHidden/>
    <w:unhideWhenUsed/>
    <w:qFormat/>
    <w:rsid w:val="00AE5390"/>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AE5390"/>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5390"/>
    <w:rPr>
      <w:rFonts w:eastAsiaTheme="majorEastAsia" w:cstheme="majorBidi"/>
      <w:b/>
      <w:kern w:val="0"/>
      <w:szCs w:val="32"/>
      <w14:ligatures w14:val="none"/>
    </w:rPr>
  </w:style>
  <w:style w:type="character" w:customStyle="1" w:styleId="Heading2Char">
    <w:name w:val="Heading 2 Char"/>
    <w:basedOn w:val="DefaultParagraphFont"/>
    <w:link w:val="Heading2"/>
    <w:uiPriority w:val="9"/>
    <w:rsid w:val="00AE5390"/>
    <w:rPr>
      <w:rFonts w:eastAsiaTheme="majorEastAsia" w:cstheme="majorBidi"/>
      <w:b/>
      <w:color w:val="auto"/>
      <w:kern w:val="0"/>
      <w:szCs w:val="26"/>
      <w14:ligatures w14:val="none"/>
    </w:rPr>
  </w:style>
  <w:style w:type="character" w:customStyle="1" w:styleId="Heading3Char">
    <w:name w:val="Heading 3 Char"/>
    <w:basedOn w:val="DefaultParagraphFont"/>
    <w:link w:val="Heading3"/>
    <w:uiPriority w:val="9"/>
    <w:rsid w:val="00AE5390"/>
    <w:rPr>
      <w:rFonts w:eastAsiaTheme="majorEastAsia" w:cstheme="majorBidi"/>
      <w:kern w:val="0"/>
      <w14:ligatures w14:val="none"/>
    </w:rPr>
  </w:style>
  <w:style w:type="character" w:customStyle="1" w:styleId="Heading4Char">
    <w:name w:val="Heading 4 Char"/>
    <w:basedOn w:val="DefaultParagraphFont"/>
    <w:link w:val="Heading4"/>
    <w:uiPriority w:val="9"/>
    <w:semiHidden/>
    <w:rsid w:val="00AE5390"/>
    <w:rPr>
      <w:rFonts w:eastAsia="Times New Roman"/>
      <w:b/>
      <w:kern w:val="0"/>
      <w14:ligatures w14:val="none"/>
    </w:rPr>
  </w:style>
  <w:style w:type="character" w:customStyle="1" w:styleId="Heading5Char">
    <w:name w:val="Heading 5 Char"/>
    <w:basedOn w:val="DefaultParagraphFont"/>
    <w:link w:val="Heading5"/>
    <w:uiPriority w:val="9"/>
    <w:semiHidden/>
    <w:rsid w:val="00AE5390"/>
    <w:rPr>
      <w:rFonts w:asciiTheme="majorHAnsi" w:eastAsiaTheme="majorEastAsia" w:hAnsiTheme="majorHAnsi" w:cstheme="majorBidi"/>
      <w:color w:val="2F5496" w:themeColor="accent1" w:themeShade="BF"/>
      <w:kern w:val="0"/>
      <w14:ligatures w14:val="none"/>
    </w:rPr>
  </w:style>
  <w:style w:type="character" w:customStyle="1" w:styleId="Heading6Char">
    <w:name w:val="Heading 6 Char"/>
    <w:basedOn w:val="DefaultParagraphFont"/>
    <w:link w:val="Heading6"/>
    <w:uiPriority w:val="9"/>
    <w:semiHidden/>
    <w:rsid w:val="00AE5390"/>
    <w:rPr>
      <w:rFonts w:eastAsia="Times New Roman"/>
      <w:b/>
      <w:kern w:val="0"/>
      <w:sz w:val="20"/>
      <w:szCs w:val="20"/>
      <w14:ligatures w14:val="none"/>
    </w:rPr>
  </w:style>
  <w:style w:type="paragraph" w:styleId="Title">
    <w:name w:val="Title"/>
    <w:basedOn w:val="Normal"/>
    <w:next w:val="Normal"/>
    <w:link w:val="TitleChar"/>
    <w:uiPriority w:val="10"/>
    <w:qFormat/>
    <w:rsid w:val="00AE5390"/>
    <w:pPr>
      <w:keepNext/>
      <w:keepLines/>
      <w:spacing w:before="480" w:after="120"/>
    </w:pPr>
    <w:rPr>
      <w:b/>
      <w:sz w:val="72"/>
      <w:szCs w:val="72"/>
    </w:rPr>
  </w:style>
  <w:style w:type="character" w:customStyle="1" w:styleId="TitleChar">
    <w:name w:val="Title Char"/>
    <w:basedOn w:val="DefaultParagraphFont"/>
    <w:link w:val="Title"/>
    <w:rsid w:val="00AE5390"/>
    <w:rPr>
      <w:rFonts w:eastAsia="Times New Roman"/>
      <w:b/>
      <w:kern w:val="0"/>
      <w:sz w:val="72"/>
      <w:szCs w:val="72"/>
      <w14:ligatures w14:val="none"/>
    </w:rPr>
  </w:style>
  <w:style w:type="paragraph" w:styleId="HTMLPreformatted">
    <w:name w:val="HTML Preformatted"/>
    <w:basedOn w:val="Normal"/>
    <w:link w:val="HTMLPreformattedChar"/>
    <w:uiPriority w:val="99"/>
    <w:semiHidden/>
    <w:unhideWhenUsed/>
    <w:rsid w:val="00AE53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auto"/>
      <w:sz w:val="20"/>
      <w:szCs w:val="20"/>
      <w:lang w:eastAsia="id-ID"/>
    </w:rPr>
  </w:style>
  <w:style w:type="character" w:customStyle="1" w:styleId="HTMLPreformattedChar">
    <w:name w:val="HTML Preformatted Char"/>
    <w:basedOn w:val="DefaultParagraphFont"/>
    <w:link w:val="HTMLPreformatted"/>
    <w:uiPriority w:val="99"/>
    <w:semiHidden/>
    <w:rsid w:val="00AE5390"/>
    <w:rPr>
      <w:rFonts w:ascii="Courier New" w:eastAsia="Times New Roman" w:hAnsi="Courier New" w:cs="Courier New"/>
      <w:color w:val="auto"/>
      <w:kern w:val="0"/>
      <w:sz w:val="20"/>
      <w:szCs w:val="20"/>
      <w:lang w:eastAsia="id-ID"/>
      <w14:ligatures w14:val="none"/>
    </w:rPr>
  </w:style>
  <w:style w:type="character" w:customStyle="1" w:styleId="y2iqfc">
    <w:name w:val="y2iqfc"/>
    <w:basedOn w:val="DefaultParagraphFont"/>
    <w:rsid w:val="00AE5390"/>
  </w:style>
  <w:style w:type="paragraph" w:styleId="ListParagraph">
    <w:name w:val="List Paragraph"/>
    <w:basedOn w:val="Normal"/>
    <w:link w:val="ListParagraphChar"/>
    <w:uiPriority w:val="34"/>
    <w:qFormat/>
    <w:rsid w:val="00AE5390"/>
    <w:pPr>
      <w:ind w:left="720"/>
      <w:contextualSpacing/>
    </w:pPr>
  </w:style>
  <w:style w:type="table" w:styleId="TableGrid">
    <w:name w:val="Table Grid"/>
    <w:basedOn w:val="TableNormal"/>
    <w:uiPriority w:val="39"/>
    <w:rsid w:val="00AE5390"/>
    <w:pPr>
      <w:spacing w:after="0" w:line="240" w:lineRule="auto"/>
    </w:pPr>
    <w:rPr>
      <w:rFonts w:eastAsia="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E5390"/>
    <w:rPr>
      <w:color w:val="0000FF"/>
      <w:u w:val="single"/>
    </w:rPr>
  </w:style>
  <w:style w:type="character" w:styleId="Emphasis">
    <w:name w:val="Emphasis"/>
    <w:basedOn w:val="DefaultParagraphFont"/>
    <w:uiPriority w:val="20"/>
    <w:qFormat/>
    <w:rsid w:val="00AE5390"/>
    <w:rPr>
      <w:i/>
      <w:iCs/>
    </w:rPr>
  </w:style>
  <w:style w:type="character" w:styleId="CommentReference">
    <w:name w:val="annotation reference"/>
    <w:basedOn w:val="DefaultParagraphFont"/>
    <w:uiPriority w:val="99"/>
    <w:semiHidden/>
    <w:unhideWhenUsed/>
    <w:rsid w:val="00AE5390"/>
    <w:rPr>
      <w:sz w:val="16"/>
      <w:szCs w:val="16"/>
    </w:rPr>
  </w:style>
  <w:style w:type="paragraph" w:styleId="CommentText">
    <w:name w:val="annotation text"/>
    <w:basedOn w:val="Normal"/>
    <w:link w:val="CommentTextChar"/>
    <w:uiPriority w:val="99"/>
    <w:unhideWhenUsed/>
    <w:rsid w:val="00AE5390"/>
    <w:pPr>
      <w:spacing w:line="240" w:lineRule="auto"/>
    </w:pPr>
    <w:rPr>
      <w:sz w:val="20"/>
      <w:szCs w:val="20"/>
    </w:rPr>
  </w:style>
  <w:style w:type="character" w:customStyle="1" w:styleId="CommentTextChar">
    <w:name w:val="Comment Text Char"/>
    <w:basedOn w:val="DefaultParagraphFont"/>
    <w:link w:val="CommentText"/>
    <w:uiPriority w:val="99"/>
    <w:rsid w:val="00AE5390"/>
    <w:rPr>
      <w:rFonts w:eastAsia="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AE5390"/>
    <w:rPr>
      <w:b/>
      <w:bCs/>
    </w:rPr>
  </w:style>
  <w:style w:type="character" w:customStyle="1" w:styleId="CommentSubjectChar">
    <w:name w:val="Comment Subject Char"/>
    <w:basedOn w:val="CommentTextChar"/>
    <w:link w:val="CommentSubject"/>
    <w:uiPriority w:val="99"/>
    <w:semiHidden/>
    <w:rsid w:val="00AE5390"/>
    <w:rPr>
      <w:rFonts w:eastAsia="Times New Roman"/>
      <w:b/>
      <w:bCs/>
      <w:kern w:val="0"/>
      <w:sz w:val="20"/>
      <w:szCs w:val="20"/>
      <w14:ligatures w14:val="none"/>
    </w:rPr>
  </w:style>
  <w:style w:type="character" w:customStyle="1" w:styleId="UnresolvedMention1">
    <w:name w:val="Unresolved Mention1"/>
    <w:basedOn w:val="DefaultParagraphFont"/>
    <w:uiPriority w:val="99"/>
    <w:semiHidden/>
    <w:unhideWhenUsed/>
    <w:rsid w:val="00AE5390"/>
    <w:rPr>
      <w:color w:val="605E5C"/>
      <w:shd w:val="clear" w:color="auto" w:fill="E1DFDD"/>
    </w:rPr>
  </w:style>
  <w:style w:type="paragraph" w:styleId="Header">
    <w:name w:val="header"/>
    <w:basedOn w:val="Normal"/>
    <w:link w:val="HeaderChar"/>
    <w:uiPriority w:val="99"/>
    <w:unhideWhenUsed/>
    <w:rsid w:val="00AE53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5390"/>
    <w:rPr>
      <w:rFonts w:eastAsia="Times New Roman"/>
      <w:kern w:val="0"/>
      <w14:ligatures w14:val="none"/>
    </w:rPr>
  </w:style>
  <w:style w:type="paragraph" w:styleId="Footer">
    <w:name w:val="footer"/>
    <w:basedOn w:val="Normal"/>
    <w:link w:val="FooterChar"/>
    <w:uiPriority w:val="99"/>
    <w:unhideWhenUsed/>
    <w:rsid w:val="00AE53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5390"/>
    <w:rPr>
      <w:rFonts w:eastAsia="Times New Roman"/>
      <w:kern w:val="0"/>
      <w14:ligatures w14:val="none"/>
    </w:rPr>
  </w:style>
  <w:style w:type="paragraph" w:styleId="Caption">
    <w:name w:val="caption"/>
    <w:basedOn w:val="Normal"/>
    <w:next w:val="Normal"/>
    <w:link w:val="CaptionChar"/>
    <w:uiPriority w:val="35"/>
    <w:unhideWhenUsed/>
    <w:qFormat/>
    <w:rsid w:val="00AE5390"/>
    <w:pPr>
      <w:spacing w:after="200" w:line="240" w:lineRule="auto"/>
    </w:pPr>
    <w:rPr>
      <w:i/>
      <w:iCs/>
      <w:color w:val="44546A" w:themeColor="text2"/>
      <w:sz w:val="18"/>
      <w:szCs w:val="18"/>
    </w:rPr>
  </w:style>
  <w:style w:type="paragraph" w:styleId="TOCHeading">
    <w:name w:val="TOC Heading"/>
    <w:basedOn w:val="Heading1"/>
    <w:next w:val="Normal"/>
    <w:uiPriority w:val="39"/>
    <w:unhideWhenUsed/>
    <w:qFormat/>
    <w:rsid w:val="00AE5390"/>
    <w:pPr>
      <w:jc w:val="left"/>
      <w:outlineLvl w:val="9"/>
    </w:pPr>
    <w:rPr>
      <w:rFonts w:asciiTheme="majorHAnsi" w:hAnsiTheme="majorHAnsi"/>
      <w:b w:val="0"/>
      <w:color w:val="2F5496" w:themeColor="accent1" w:themeShade="BF"/>
      <w:sz w:val="32"/>
      <w:lang w:val="en-US"/>
    </w:rPr>
  </w:style>
  <w:style w:type="paragraph" w:styleId="TOC1">
    <w:name w:val="toc 1"/>
    <w:basedOn w:val="Normal"/>
    <w:next w:val="Normal"/>
    <w:autoRedefine/>
    <w:uiPriority w:val="39"/>
    <w:unhideWhenUsed/>
    <w:rsid w:val="00AE5390"/>
    <w:pPr>
      <w:tabs>
        <w:tab w:val="right" w:leader="dot" w:pos="8212"/>
      </w:tabs>
      <w:spacing w:after="100"/>
    </w:pPr>
    <w:rPr>
      <w:b/>
      <w:noProof/>
    </w:rPr>
  </w:style>
  <w:style w:type="paragraph" w:styleId="TableofFigures">
    <w:name w:val="table of figures"/>
    <w:basedOn w:val="Normal"/>
    <w:next w:val="Normal"/>
    <w:uiPriority w:val="99"/>
    <w:unhideWhenUsed/>
    <w:rsid w:val="00AE5390"/>
    <w:pPr>
      <w:spacing w:after="0"/>
    </w:pPr>
  </w:style>
  <w:style w:type="paragraph" w:styleId="TOC2">
    <w:name w:val="toc 2"/>
    <w:basedOn w:val="Normal"/>
    <w:next w:val="Normal"/>
    <w:autoRedefine/>
    <w:uiPriority w:val="39"/>
    <w:unhideWhenUsed/>
    <w:rsid w:val="00A936A9"/>
    <w:pPr>
      <w:tabs>
        <w:tab w:val="left" w:pos="880"/>
        <w:tab w:val="right" w:leader="dot" w:pos="8222"/>
      </w:tabs>
      <w:spacing w:after="100"/>
      <w:ind w:left="240"/>
    </w:pPr>
  </w:style>
  <w:style w:type="paragraph" w:styleId="TOC3">
    <w:name w:val="toc 3"/>
    <w:basedOn w:val="Normal"/>
    <w:next w:val="Normal"/>
    <w:autoRedefine/>
    <w:uiPriority w:val="39"/>
    <w:unhideWhenUsed/>
    <w:rsid w:val="00AE5390"/>
    <w:pPr>
      <w:spacing w:after="100"/>
      <w:ind w:left="480"/>
    </w:pPr>
  </w:style>
  <w:style w:type="character" w:customStyle="1" w:styleId="fontstyle01">
    <w:name w:val="fontstyle01"/>
    <w:basedOn w:val="DefaultParagraphFont"/>
    <w:rsid w:val="00AE5390"/>
    <w:rPr>
      <w:rFonts w:ascii="TimesNewRomanPSMT" w:hAnsi="TimesNewRomanPSMT" w:hint="default"/>
      <w:b w:val="0"/>
      <w:bCs w:val="0"/>
      <w:i w:val="0"/>
      <w:iCs w:val="0"/>
      <w:color w:val="000000"/>
      <w:sz w:val="24"/>
      <w:szCs w:val="24"/>
    </w:rPr>
  </w:style>
  <w:style w:type="paragraph" w:styleId="BalloonText">
    <w:name w:val="Balloon Text"/>
    <w:basedOn w:val="Normal"/>
    <w:link w:val="BalloonTextChar"/>
    <w:uiPriority w:val="99"/>
    <w:semiHidden/>
    <w:unhideWhenUsed/>
    <w:rsid w:val="00AE53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5390"/>
    <w:rPr>
      <w:rFonts w:ascii="Segoe UI" w:eastAsia="Times New Roman" w:hAnsi="Segoe UI" w:cs="Segoe UI"/>
      <w:kern w:val="0"/>
      <w:sz w:val="18"/>
      <w:szCs w:val="18"/>
      <w14:ligatures w14:val="none"/>
    </w:rPr>
  </w:style>
  <w:style w:type="character" w:customStyle="1" w:styleId="ListParagraphChar">
    <w:name w:val="List Paragraph Char"/>
    <w:basedOn w:val="DefaultParagraphFont"/>
    <w:link w:val="ListParagraph"/>
    <w:uiPriority w:val="34"/>
    <w:locked/>
    <w:rsid w:val="00AE5390"/>
    <w:rPr>
      <w:rFonts w:eastAsia="Times New Roman"/>
      <w:kern w:val="0"/>
      <w14:ligatures w14:val="none"/>
    </w:rPr>
  </w:style>
  <w:style w:type="table" w:styleId="GridTable1Light-Accent1">
    <w:name w:val="Grid Table 1 Light Accent 1"/>
    <w:basedOn w:val="TableNormal"/>
    <w:uiPriority w:val="46"/>
    <w:rsid w:val="00AE5390"/>
    <w:pPr>
      <w:spacing w:after="0" w:line="240" w:lineRule="auto"/>
    </w:pPr>
    <w:rPr>
      <w:rFonts w:eastAsia="Times New Roman"/>
      <w:color w:val="auto"/>
      <w:kern w:val="0"/>
      <w14:ligatures w14:val="none"/>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Subtitle">
    <w:name w:val="Subtitle"/>
    <w:basedOn w:val="Normal"/>
    <w:next w:val="Normal"/>
    <w:link w:val="SubtitleChar"/>
    <w:uiPriority w:val="11"/>
    <w:qFormat/>
    <w:rsid w:val="00AE5390"/>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AE5390"/>
    <w:rPr>
      <w:rFonts w:ascii="Georgia" w:eastAsia="Georgia" w:hAnsi="Georgia" w:cs="Georgia"/>
      <w:i/>
      <w:color w:val="666666"/>
      <w:kern w:val="0"/>
      <w:sz w:val="48"/>
      <w:szCs w:val="48"/>
      <w14:ligatures w14:val="none"/>
    </w:rPr>
  </w:style>
  <w:style w:type="character" w:customStyle="1" w:styleId="fontstyle21">
    <w:name w:val="fontstyle21"/>
    <w:basedOn w:val="DefaultParagraphFont"/>
    <w:rsid w:val="00DA0DC3"/>
    <w:rPr>
      <w:rFonts w:ascii="Times New Roman" w:hAnsi="Times New Roman" w:cs="Times New Roman" w:hint="default"/>
      <w:b w:val="0"/>
      <w:bCs w:val="0"/>
      <w:i w:val="0"/>
      <w:iCs w:val="0"/>
      <w:color w:val="000000"/>
      <w:sz w:val="24"/>
      <w:szCs w:val="24"/>
    </w:rPr>
  </w:style>
  <w:style w:type="paragraph" w:customStyle="1" w:styleId="captiongbr">
    <w:name w:val="caption gbr"/>
    <w:basedOn w:val="Caption"/>
    <w:link w:val="captiongbrChar"/>
    <w:qFormat/>
    <w:rsid w:val="002C69B9"/>
    <w:pPr>
      <w:jc w:val="center"/>
    </w:pPr>
    <w:rPr>
      <w:i w:val="0"/>
      <w:iCs w:val="0"/>
      <w:color w:val="auto"/>
      <w:sz w:val="22"/>
      <w:szCs w:val="22"/>
    </w:rPr>
  </w:style>
  <w:style w:type="character" w:customStyle="1" w:styleId="CaptionChar">
    <w:name w:val="Caption Char"/>
    <w:basedOn w:val="DefaultParagraphFont"/>
    <w:link w:val="Caption"/>
    <w:uiPriority w:val="35"/>
    <w:rsid w:val="002C69B9"/>
    <w:rPr>
      <w:rFonts w:eastAsia="Times New Roman"/>
      <w:i/>
      <w:iCs/>
      <w:color w:val="44546A" w:themeColor="text2"/>
      <w:kern w:val="0"/>
      <w:sz w:val="18"/>
      <w:szCs w:val="18"/>
      <w14:ligatures w14:val="none"/>
    </w:rPr>
  </w:style>
  <w:style w:type="character" w:customStyle="1" w:styleId="captiongbrChar">
    <w:name w:val="caption gbr Char"/>
    <w:basedOn w:val="CaptionChar"/>
    <w:link w:val="captiongbr"/>
    <w:rsid w:val="002C69B9"/>
    <w:rPr>
      <w:rFonts w:eastAsia="Times New Roman"/>
      <w:i w:val="0"/>
      <w:iCs w:val="0"/>
      <w:color w:val="auto"/>
      <w:kern w:val="0"/>
      <w:sz w:val="22"/>
      <w:szCs w:val="22"/>
      <w14:ligatures w14:val="none"/>
    </w:rPr>
  </w:style>
  <w:style w:type="character" w:styleId="UnresolvedMention">
    <w:name w:val="Unresolved Mention"/>
    <w:basedOn w:val="DefaultParagraphFont"/>
    <w:uiPriority w:val="99"/>
    <w:semiHidden/>
    <w:unhideWhenUsed/>
    <w:rsid w:val="00C612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9653709">
      <w:bodyDiv w:val="1"/>
      <w:marLeft w:val="0"/>
      <w:marRight w:val="0"/>
      <w:marTop w:val="0"/>
      <w:marBottom w:val="0"/>
      <w:divBdr>
        <w:top w:val="none" w:sz="0" w:space="0" w:color="auto"/>
        <w:left w:val="none" w:sz="0" w:space="0" w:color="auto"/>
        <w:bottom w:val="none" w:sz="0" w:space="0" w:color="auto"/>
        <w:right w:val="none" w:sz="0" w:space="0" w:color="auto"/>
      </w:divBdr>
    </w:div>
    <w:div w:id="857890054">
      <w:bodyDiv w:val="1"/>
      <w:marLeft w:val="0"/>
      <w:marRight w:val="0"/>
      <w:marTop w:val="0"/>
      <w:marBottom w:val="0"/>
      <w:divBdr>
        <w:top w:val="none" w:sz="0" w:space="0" w:color="auto"/>
        <w:left w:val="none" w:sz="0" w:space="0" w:color="auto"/>
        <w:bottom w:val="none" w:sz="0" w:space="0" w:color="auto"/>
        <w:right w:val="none" w:sz="0" w:space="0" w:color="auto"/>
      </w:divBdr>
    </w:div>
    <w:div w:id="956837250">
      <w:bodyDiv w:val="1"/>
      <w:marLeft w:val="0"/>
      <w:marRight w:val="0"/>
      <w:marTop w:val="0"/>
      <w:marBottom w:val="0"/>
      <w:divBdr>
        <w:top w:val="none" w:sz="0" w:space="0" w:color="auto"/>
        <w:left w:val="none" w:sz="0" w:space="0" w:color="auto"/>
        <w:bottom w:val="none" w:sz="0" w:space="0" w:color="auto"/>
        <w:right w:val="none" w:sz="0" w:space="0" w:color="auto"/>
      </w:divBdr>
    </w:div>
    <w:div w:id="1196382346">
      <w:bodyDiv w:val="1"/>
      <w:marLeft w:val="0"/>
      <w:marRight w:val="0"/>
      <w:marTop w:val="0"/>
      <w:marBottom w:val="0"/>
      <w:divBdr>
        <w:top w:val="none" w:sz="0" w:space="0" w:color="auto"/>
        <w:left w:val="none" w:sz="0" w:space="0" w:color="auto"/>
        <w:bottom w:val="none" w:sz="0" w:space="0" w:color="auto"/>
        <w:right w:val="none" w:sz="0" w:space="0" w:color="auto"/>
      </w:divBdr>
    </w:div>
    <w:div w:id="1236743150">
      <w:bodyDiv w:val="1"/>
      <w:marLeft w:val="0"/>
      <w:marRight w:val="0"/>
      <w:marTop w:val="0"/>
      <w:marBottom w:val="0"/>
      <w:divBdr>
        <w:top w:val="none" w:sz="0" w:space="0" w:color="auto"/>
        <w:left w:val="none" w:sz="0" w:space="0" w:color="auto"/>
        <w:bottom w:val="none" w:sz="0" w:space="0" w:color="auto"/>
        <w:right w:val="none" w:sz="0" w:space="0" w:color="auto"/>
      </w:divBdr>
    </w:div>
    <w:div w:id="1316178943">
      <w:bodyDiv w:val="1"/>
      <w:marLeft w:val="0"/>
      <w:marRight w:val="0"/>
      <w:marTop w:val="0"/>
      <w:marBottom w:val="0"/>
      <w:divBdr>
        <w:top w:val="none" w:sz="0" w:space="0" w:color="auto"/>
        <w:left w:val="none" w:sz="0" w:space="0" w:color="auto"/>
        <w:bottom w:val="none" w:sz="0" w:space="0" w:color="auto"/>
        <w:right w:val="none" w:sz="0" w:space="0" w:color="auto"/>
      </w:divBdr>
    </w:div>
    <w:div w:id="2094812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3.emf"/><Relationship Id="rId26" Type="http://schemas.openxmlformats.org/officeDocument/2006/relationships/package" Target="embeddings/Microsoft_Visio_Drawing3.vsdx"/><Relationship Id="rId39" Type="http://schemas.openxmlformats.org/officeDocument/2006/relationships/image" Target="media/image20.png"/><Relationship Id="rId21" Type="http://schemas.openxmlformats.org/officeDocument/2006/relationships/package" Target="embeddings/Microsoft_Visio_Drawing1.vsdx"/><Relationship Id="rId34" Type="http://schemas.openxmlformats.org/officeDocument/2006/relationships/image" Target="media/image15.png"/><Relationship Id="rId42" Type="http://schemas.openxmlformats.org/officeDocument/2006/relationships/image" Target="media/image23.png"/><Relationship Id="rId47" Type="http://schemas.openxmlformats.org/officeDocument/2006/relationships/image" Target="media/image28.png"/><Relationship Id="rId50" Type="http://schemas.openxmlformats.org/officeDocument/2006/relationships/image" Target="media/image31.png"/><Relationship Id="rId55" Type="http://schemas.openxmlformats.org/officeDocument/2006/relationships/image" Target="media/image36.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image" Target="media/image10.png"/><Relationship Id="rId11" Type="http://schemas.openxmlformats.org/officeDocument/2006/relationships/image" Target="media/image2.png"/><Relationship Id="rId24" Type="http://schemas.openxmlformats.org/officeDocument/2006/relationships/package" Target="embeddings/Microsoft_Visio_Drawing2.vsdx"/><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image" Target="media/image26.png"/><Relationship Id="rId53" Type="http://schemas.openxmlformats.org/officeDocument/2006/relationships/image" Target="media/image34.png"/><Relationship Id="rId58" Type="http://schemas.openxmlformats.org/officeDocument/2006/relationships/hyperlink" Target="mailto:ari.prasetyo@student.unmer.ac.id" TargetMode="External"/><Relationship Id="rId5" Type="http://schemas.openxmlformats.org/officeDocument/2006/relationships/webSettings" Target="webSettings.xml"/><Relationship Id="rId19" Type="http://schemas.openxmlformats.org/officeDocument/2006/relationships/package" Target="embeddings/Microsoft_Visio_Drawing.vsdx"/><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image" Target="media/image5.png"/><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image" Target="media/image16.png"/><Relationship Id="rId43" Type="http://schemas.openxmlformats.org/officeDocument/2006/relationships/image" Target="media/image24.png"/><Relationship Id="rId48" Type="http://schemas.openxmlformats.org/officeDocument/2006/relationships/image" Target="media/image29.png"/><Relationship Id="rId56" Type="http://schemas.openxmlformats.org/officeDocument/2006/relationships/image" Target="media/image37.png"/><Relationship Id="rId8" Type="http://schemas.openxmlformats.org/officeDocument/2006/relationships/image" Target="media/image1.png"/><Relationship Id="rId51" Type="http://schemas.openxmlformats.org/officeDocument/2006/relationships/image" Target="media/image32.png"/><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image" Target="media/image7.emf"/><Relationship Id="rId33" Type="http://schemas.openxmlformats.org/officeDocument/2006/relationships/image" Target="media/image14.png"/><Relationship Id="rId38" Type="http://schemas.openxmlformats.org/officeDocument/2006/relationships/image" Target="media/image19.png"/><Relationship Id="rId46" Type="http://schemas.openxmlformats.org/officeDocument/2006/relationships/image" Target="media/image27.png"/><Relationship Id="rId59" Type="http://schemas.openxmlformats.org/officeDocument/2006/relationships/fontTable" Target="fontTable.xml"/><Relationship Id="rId20" Type="http://schemas.openxmlformats.org/officeDocument/2006/relationships/image" Target="media/image4.emf"/><Relationship Id="rId41" Type="http://schemas.openxmlformats.org/officeDocument/2006/relationships/image" Target="media/image22.png"/><Relationship Id="rId54" Type="http://schemas.openxmlformats.org/officeDocument/2006/relationships/image" Target="media/image35.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image" Target="media/image6.emf"/><Relationship Id="rId28" Type="http://schemas.openxmlformats.org/officeDocument/2006/relationships/image" Target="media/image9.png"/><Relationship Id="rId36" Type="http://schemas.openxmlformats.org/officeDocument/2006/relationships/image" Target="media/image17.png"/><Relationship Id="rId49" Type="http://schemas.openxmlformats.org/officeDocument/2006/relationships/image" Target="media/image30.png"/><Relationship Id="rId57" Type="http://schemas.openxmlformats.org/officeDocument/2006/relationships/image" Target="media/image38.png"/><Relationship Id="rId10" Type="http://schemas.openxmlformats.org/officeDocument/2006/relationships/footer" Target="footer1.xml"/><Relationship Id="rId31" Type="http://schemas.openxmlformats.org/officeDocument/2006/relationships/image" Target="media/image12.png"/><Relationship Id="rId44" Type="http://schemas.openxmlformats.org/officeDocument/2006/relationships/image" Target="media/image25.png"/><Relationship Id="rId52" Type="http://schemas.openxmlformats.org/officeDocument/2006/relationships/image" Target="media/image33.png"/><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70ACCE-A1D1-4482-8139-EDAF01F17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1353</TotalTime>
  <Pages>48</Pages>
  <Words>8228</Words>
  <Characters>46902</Characters>
  <Application>Microsoft Office Word</Application>
  <DocSecurity>0</DocSecurity>
  <Lines>390</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 Yogi Prasetyo</dc:creator>
  <cp:keywords/>
  <dc:description/>
  <cp:lastModifiedBy>Ari Yogi Prasetyo</cp:lastModifiedBy>
  <cp:revision>31</cp:revision>
  <cp:lastPrinted>2024-04-23T04:29:00Z</cp:lastPrinted>
  <dcterms:created xsi:type="dcterms:W3CDTF">2023-11-08T12:04:00Z</dcterms:created>
  <dcterms:modified xsi:type="dcterms:W3CDTF">2024-04-23T16:40:00Z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