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0FAA9" w14:textId="77777777" w:rsidR="007D00E5" w:rsidRPr="007D00E5" w:rsidRDefault="00510EBE" w:rsidP="007D00E5">
      <w:pPr>
        <w:jc w:val="center"/>
        <w:rPr>
          <w:rFonts w:ascii="Gadugi" w:hAnsi="Gadugi"/>
          <w:b/>
          <w:i/>
          <w:sz w:val="28"/>
          <w:szCs w:val="28"/>
        </w:rPr>
      </w:pPr>
      <w:bookmarkStart w:id="0" w:name="_Hlk135808489"/>
      <w:bookmarkEnd w:id="0"/>
      <w:r w:rsidRPr="007D00E5">
        <w:rPr>
          <w:rFonts w:ascii="Gadugi" w:hAnsi="Gadugi"/>
          <w:b/>
          <w:i/>
          <w:sz w:val="28"/>
          <w:szCs w:val="28"/>
        </w:rPr>
        <w:t xml:space="preserve">Empowering the Community on Legal Protection in </w:t>
      </w:r>
    </w:p>
    <w:p w14:paraId="01B14C47" w14:textId="3B52FC68" w:rsidR="007D00E5" w:rsidRPr="007D00E5" w:rsidRDefault="00510EBE" w:rsidP="007D00E5">
      <w:pPr>
        <w:jc w:val="center"/>
        <w:rPr>
          <w:rFonts w:ascii="Gadugi" w:hAnsi="Gadugi"/>
          <w:b/>
          <w:i/>
          <w:sz w:val="28"/>
          <w:szCs w:val="28"/>
        </w:rPr>
      </w:pPr>
      <w:r w:rsidRPr="007D00E5">
        <w:rPr>
          <w:rFonts w:ascii="Gadugi" w:hAnsi="Gadugi"/>
          <w:b/>
          <w:i/>
          <w:sz w:val="28"/>
          <w:szCs w:val="28"/>
        </w:rPr>
        <w:t xml:space="preserve">E-Commerce Transactions </w:t>
      </w:r>
      <w:proofErr w:type="gramStart"/>
      <w:r w:rsidR="006B38FB">
        <w:rPr>
          <w:rFonts w:ascii="Gadugi" w:hAnsi="Gadugi"/>
          <w:b/>
          <w:i/>
          <w:sz w:val="28"/>
          <w:szCs w:val="28"/>
        </w:rPr>
        <w:t>I</w:t>
      </w:r>
      <w:r w:rsidRPr="007D00E5">
        <w:rPr>
          <w:rFonts w:ascii="Gadugi" w:hAnsi="Gadugi"/>
          <w:b/>
          <w:i/>
          <w:sz w:val="28"/>
          <w:szCs w:val="28"/>
        </w:rPr>
        <w:t>n</w:t>
      </w:r>
      <w:proofErr w:type="gramEnd"/>
      <w:r w:rsidRPr="007D00E5">
        <w:rPr>
          <w:rFonts w:ascii="Gadugi" w:hAnsi="Gadugi"/>
          <w:b/>
          <w:i/>
          <w:sz w:val="28"/>
          <w:szCs w:val="28"/>
        </w:rPr>
        <w:t xml:space="preserve"> Dulalowo Subdistrict</w:t>
      </w:r>
    </w:p>
    <w:p w14:paraId="6012E876" w14:textId="1923BE16" w:rsidR="00510EBE" w:rsidRDefault="00510EBE" w:rsidP="007D00E5">
      <w:pPr>
        <w:jc w:val="center"/>
        <w:rPr>
          <w:rFonts w:ascii="Gadugi" w:hAnsi="Gadugi"/>
          <w:b/>
          <w:i/>
          <w:sz w:val="28"/>
          <w:szCs w:val="28"/>
        </w:rPr>
      </w:pPr>
      <w:r w:rsidRPr="007D00E5">
        <w:rPr>
          <w:rFonts w:ascii="Gadugi" w:hAnsi="Gadugi"/>
          <w:b/>
          <w:i/>
          <w:sz w:val="28"/>
          <w:szCs w:val="28"/>
        </w:rPr>
        <w:t xml:space="preserve"> Central City of Gorontalo</w:t>
      </w:r>
    </w:p>
    <w:p w14:paraId="02DAEFD0" w14:textId="77777777" w:rsidR="003022A2" w:rsidRPr="002C293C" w:rsidRDefault="003022A2" w:rsidP="00CA7066">
      <w:pPr>
        <w:rPr>
          <w:rFonts w:ascii="Gadugi" w:hAnsi="Gadugi"/>
          <w:b/>
          <w:i/>
          <w:sz w:val="28"/>
          <w:szCs w:val="28"/>
        </w:rPr>
      </w:pPr>
    </w:p>
    <w:p w14:paraId="3E059A8A" w14:textId="7D8D9961" w:rsidR="00BE43D6" w:rsidRPr="00F844D5" w:rsidRDefault="00BE43D6" w:rsidP="00E2157B">
      <w:pPr>
        <w:jc w:val="center"/>
        <w:rPr>
          <w:rFonts w:ascii="Gadugi" w:hAnsi="Gadugi"/>
          <w:b/>
          <w:sz w:val="28"/>
          <w:szCs w:val="28"/>
        </w:rPr>
      </w:pPr>
      <w:r w:rsidRPr="00F844D5">
        <w:rPr>
          <w:rFonts w:ascii="Gadugi" w:hAnsi="Gadugi"/>
          <w:b/>
          <w:sz w:val="28"/>
          <w:szCs w:val="28"/>
        </w:rPr>
        <w:t>Pemberdayaan Masyarakat Tentang Perli</w:t>
      </w:r>
      <w:r w:rsidR="00897095" w:rsidRPr="00F844D5">
        <w:rPr>
          <w:rFonts w:ascii="Gadugi" w:hAnsi="Gadugi"/>
          <w:b/>
          <w:sz w:val="28"/>
          <w:szCs w:val="28"/>
        </w:rPr>
        <w:t>n</w:t>
      </w:r>
      <w:r w:rsidRPr="00F844D5">
        <w:rPr>
          <w:rFonts w:ascii="Gadugi" w:hAnsi="Gadugi"/>
          <w:b/>
          <w:sz w:val="28"/>
          <w:szCs w:val="28"/>
        </w:rPr>
        <w:t xml:space="preserve">dungan Hukum Dalam </w:t>
      </w:r>
      <w:proofErr w:type="gramStart"/>
      <w:r w:rsidRPr="00F844D5">
        <w:rPr>
          <w:rFonts w:ascii="Gadugi" w:hAnsi="Gadugi"/>
          <w:b/>
          <w:sz w:val="28"/>
          <w:szCs w:val="28"/>
        </w:rPr>
        <w:t xml:space="preserve">Transaksi </w:t>
      </w:r>
      <w:r w:rsidR="000411E8" w:rsidRPr="00F844D5">
        <w:rPr>
          <w:rFonts w:ascii="Gadugi" w:hAnsi="Gadugi"/>
          <w:b/>
          <w:sz w:val="28"/>
          <w:szCs w:val="28"/>
        </w:rPr>
        <w:t xml:space="preserve"> </w:t>
      </w:r>
      <w:r w:rsidRPr="009B3743">
        <w:rPr>
          <w:rFonts w:ascii="Gadugi" w:hAnsi="Gadugi"/>
          <w:b/>
          <w:sz w:val="28"/>
          <w:szCs w:val="28"/>
        </w:rPr>
        <w:t>E</w:t>
      </w:r>
      <w:proofErr w:type="gramEnd"/>
      <w:r w:rsidRPr="009B3743">
        <w:rPr>
          <w:rFonts w:ascii="Gadugi" w:hAnsi="Gadugi"/>
          <w:b/>
          <w:sz w:val="28"/>
          <w:szCs w:val="28"/>
        </w:rPr>
        <w:t>-Commerce</w:t>
      </w:r>
      <w:r w:rsidR="00997E78" w:rsidRPr="009B3743">
        <w:rPr>
          <w:rFonts w:ascii="Gadugi" w:hAnsi="Gadugi"/>
          <w:b/>
          <w:sz w:val="28"/>
          <w:szCs w:val="28"/>
        </w:rPr>
        <w:t xml:space="preserve">  </w:t>
      </w:r>
      <w:r w:rsidR="00F76CEC">
        <w:rPr>
          <w:rFonts w:ascii="Gadugi" w:hAnsi="Gadugi"/>
          <w:b/>
          <w:sz w:val="28"/>
          <w:szCs w:val="28"/>
        </w:rPr>
        <w:t xml:space="preserve">Di </w:t>
      </w:r>
      <w:r w:rsidR="00997E78" w:rsidRPr="00F844D5">
        <w:rPr>
          <w:rFonts w:ascii="Gadugi" w:hAnsi="Gadugi"/>
          <w:b/>
          <w:sz w:val="28"/>
          <w:szCs w:val="28"/>
        </w:rPr>
        <w:t>Kelurahan Dulalowo Kecamatan Kota Tengah</w:t>
      </w:r>
      <w:r w:rsidR="00E2157B">
        <w:rPr>
          <w:rFonts w:ascii="Gadugi" w:hAnsi="Gadugi"/>
          <w:b/>
          <w:sz w:val="28"/>
          <w:szCs w:val="28"/>
        </w:rPr>
        <w:t xml:space="preserve"> </w:t>
      </w:r>
      <w:r w:rsidR="00997E78" w:rsidRPr="00F844D5">
        <w:rPr>
          <w:rFonts w:ascii="Gadugi" w:hAnsi="Gadugi"/>
          <w:b/>
          <w:sz w:val="28"/>
          <w:szCs w:val="28"/>
        </w:rPr>
        <w:t>Kota Gorontalo</w:t>
      </w:r>
    </w:p>
    <w:p w14:paraId="097D149D" w14:textId="77777777" w:rsidR="002F0C27" w:rsidRPr="003E3AA6" w:rsidRDefault="002F0C27" w:rsidP="005D0343">
      <w:pPr>
        <w:spacing w:line="276" w:lineRule="auto"/>
        <w:jc w:val="both"/>
        <w:rPr>
          <w:rFonts w:ascii="Gadugi" w:hAnsi="Gadugi"/>
          <w:b/>
          <w:sz w:val="20"/>
          <w:szCs w:val="20"/>
        </w:rPr>
      </w:pPr>
    </w:p>
    <w:p w14:paraId="67D55A8E" w14:textId="3EA31C25" w:rsidR="00C27718" w:rsidRPr="007A42C3" w:rsidRDefault="00C27718" w:rsidP="005B1FE5">
      <w:pPr>
        <w:jc w:val="center"/>
        <w:rPr>
          <w:rFonts w:ascii="Gadugi" w:hAnsi="Gadugi"/>
          <w:b/>
          <w:sz w:val="20"/>
          <w:szCs w:val="20"/>
          <w:vertAlign w:val="superscript"/>
        </w:rPr>
      </w:pPr>
      <w:r w:rsidRPr="007A42C3">
        <w:rPr>
          <w:rFonts w:ascii="Gadugi" w:hAnsi="Gadugi"/>
          <w:b/>
          <w:sz w:val="20"/>
          <w:szCs w:val="20"/>
        </w:rPr>
        <w:t>Nur Insani</w:t>
      </w:r>
      <w:proofErr w:type="gramStart"/>
      <w:r w:rsidR="006C578A" w:rsidRPr="007A42C3">
        <w:rPr>
          <w:rFonts w:ascii="Gadugi" w:hAnsi="Gadugi"/>
          <w:b/>
          <w:sz w:val="20"/>
          <w:szCs w:val="20"/>
          <w:vertAlign w:val="superscript"/>
        </w:rPr>
        <w:t>1</w:t>
      </w:r>
      <w:r w:rsidR="00124065" w:rsidRPr="00124065">
        <w:rPr>
          <w:rFonts w:ascii="Gadugi" w:hAnsi="Gadugi"/>
          <w:b/>
          <w:sz w:val="20"/>
          <w:szCs w:val="20"/>
          <w:vertAlign w:val="superscript"/>
        </w:rPr>
        <w:t>)</w:t>
      </w:r>
      <w:r w:rsidR="003955FE" w:rsidRPr="007A42C3">
        <w:rPr>
          <w:rFonts w:ascii="Gadugi" w:hAnsi="Gadugi"/>
          <w:b/>
          <w:sz w:val="20"/>
          <w:szCs w:val="20"/>
          <w:vertAlign w:val="superscript"/>
        </w:rPr>
        <w:t>*</w:t>
      </w:r>
      <w:proofErr w:type="gramEnd"/>
      <w:r w:rsidR="0054196E" w:rsidRPr="004B4DE0">
        <w:rPr>
          <w:rFonts w:ascii="Gadugi" w:hAnsi="Gadugi"/>
          <w:b/>
          <w:sz w:val="20"/>
          <w:szCs w:val="20"/>
        </w:rPr>
        <w:t>,</w:t>
      </w:r>
      <w:r w:rsidR="0054196E" w:rsidRPr="007A42C3">
        <w:rPr>
          <w:rFonts w:ascii="Gadugi" w:hAnsi="Gadugi"/>
          <w:b/>
          <w:sz w:val="20"/>
          <w:szCs w:val="20"/>
          <w:vertAlign w:val="superscript"/>
        </w:rPr>
        <w:t xml:space="preserve"> </w:t>
      </w:r>
      <w:r w:rsidR="005C2935" w:rsidRPr="007A42C3">
        <w:rPr>
          <w:rFonts w:ascii="Gadugi" w:hAnsi="Gadugi"/>
          <w:b/>
          <w:sz w:val="20"/>
          <w:szCs w:val="20"/>
        </w:rPr>
        <w:t>Arpin</w:t>
      </w:r>
      <w:r w:rsidR="006C578A" w:rsidRPr="007A42C3">
        <w:rPr>
          <w:rFonts w:ascii="Gadugi" w:hAnsi="Gadugi"/>
          <w:b/>
          <w:sz w:val="20"/>
          <w:szCs w:val="20"/>
          <w:vertAlign w:val="superscript"/>
        </w:rPr>
        <w:t>2</w:t>
      </w:r>
      <w:r w:rsidR="00124065" w:rsidRPr="00124065">
        <w:rPr>
          <w:rFonts w:ascii="Gadugi" w:hAnsi="Gadugi"/>
          <w:b/>
          <w:sz w:val="20"/>
          <w:szCs w:val="20"/>
          <w:vertAlign w:val="superscript"/>
        </w:rPr>
        <w:t>)</w:t>
      </w:r>
      <w:r w:rsidR="0054196E" w:rsidRPr="00124065">
        <w:rPr>
          <w:rFonts w:ascii="Gadugi" w:hAnsi="Gadugi"/>
          <w:b/>
          <w:sz w:val="20"/>
          <w:szCs w:val="20"/>
        </w:rPr>
        <w:t>,</w:t>
      </w:r>
      <w:r w:rsidR="0054196E" w:rsidRPr="007A42C3">
        <w:rPr>
          <w:rFonts w:ascii="Gadugi" w:hAnsi="Gadugi"/>
          <w:b/>
          <w:sz w:val="20"/>
          <w:szCs w:val="20"/>
          <w:vertAlign w:val="superscript"/>
        </w:rPr>
        <w:t xml:space="preserve"> </w:t>
      </w:r>
      <w:r w:rsidRPr="007A42C3">
        <w:rPr>
          <w:rFonts w:ascii="Gadugi" w:hAnsi="Gadugi"/>
          <w:b/>
          <w:sz w:val="20"/>
          <w:szCs w:val="20"/>
        </w:rPr>
        <w:t>Haritsa</w:t>
      </w:r>
      <w:r w:rsidR="006C578A" w:rsidRPr="007A42C3">
        <w:rPr>
          <w:rFonts w:ascii="Gadugi" w:hAnsi="Gadugi"/>
          <w:b/>
          <w:sz w:val="20"/>
          <w:szCs w:val="20"/>
          <w:vertAlign w:val="superscript"/>
        </w:rPr>
        <w:t>3</w:t>
      </w:r>
      <w:r w:rsidR="00124065">
        <w:rPr>
          <w:rFonts w:ascii="Gadugi" w:hAnsi="Gadugi"/>
          <w:b/>
          <w:sz w:val="20"/>
          <w:szCs w:val="20"/>
          <w:vertAlign w:val="superscript"/>
        </w:rPr>
        <w:t>)</w:t>
      </w:r>
      <w:r w:rsidR="0054196E" w:rsidRPr="00124065">
        <w:rPr>
          <w:rFonts w:ascii="Gadugi" w:hAnsi="Gadugi"/>
          <w:b/>
          <w:sz w:val="20"/>
          <w:szCs w:val="20"/>
        </w:rPr>
        <w:t>,</w:t>
      </w:r>
      <w:r w:rsidR="0054196E" w:rsidRPr="007A42C3">
        <w:rPr>
          <w:rFonts w:ascii="Gadugi" w:hAnsi="Gadugi"/>
          <w:b/>
          <w:sz w:val="20"/>
          <w:szCs w:val="20"/>
          <w:vertAlign w:val="superscript"/>
        </w:rPr>
        <w:t xml:space="preserve"> </w:t>
      </w:r>
      <w:r w:rsidRPr="007A42C3">
        <w:rPr>
          <w:rFonts w:ascii="Gadugi" w:hAnsi="Gadugi"/>
          <w:b/>
          <w:sz w:val="20"/>
          <w:szCs w:val="20"/>
        </w:rPr>
        <w:t>Rahmawati</w:t>
      </w:r>
      <w:r w:rsidR="006C578A" w:rsidRPr="007A42C3">
        <w:rPr>
          <w:rFonts w:ascii="Gadugi" w:hAnsi="Gadugi"/>
          <w:b/>
          <w:sz w:val="20"/>
          <w:szCs w:val="20"/>
          <w:vertAlign w:val="superscript"/>
        </w:rPr>
        <w:t>4</w:t>
      </w:r>
      <w:r w:rsidR="00124065">
        <w:rPr>
          <w:rFonts w:ascii="Gadugi" w:hAnsi="Gadugi"/>
          <w:b/>
          <w:sz w:val="20"/>
          <w:szCs w:val="20"/>
          <w:vertAlign w:val="superscript"/>
        </w:rPr>
        <w:t>)</w:t>
      </w:r>
      <w:r w:rsidR="0054196E" w:rsidRPr="00124065">
        <w:rPr>
          <w:rFonts w:ascii="Gadugi" w:hAnsi="Gadugi"/>
          <w:b/>
          <w:sz w:val="20"/>
          <w:szCs w:val="20"/>
        </w:rPr>
        <w:t>,</w:t>
      </w:r>
      <w:r w:rsidR="0054196E" w:rsidRPr="007A42C3">
        <w:rPr>
          <w:rFonts w:ascii="Gadugi" w:hAnsi="Gadugi"/>
          <w:b/>
          <w:sz w:val="20"/>
          <w:szCs w:val="20"/>
          <w:vertAlign w:val="superscript"/>
        </w:rPr>
        <w:t xml:space="preserve"> </w:t>
      </w:r>
      <w:r w:rsidR="0032621D" w:rsidRPr="007A42C3">
        <w:rPr>
          <w:rFonts w:ascii="Gadugi" w:hAnsi="Gadugi"/>
          <w:b/>
          <w:sz w:val="20"/>
          <w:szCs w:val="20"/>
        </w:rPr>
        <w:t>Yudin Yunus</w:t>
      </w:r>
      <w:r w:rsidR="006C578A" w:rsidRPr="007A42C3">
        <w:rPr>
          <w:rFonts w:ascii="Gadugi" w:hAnsi="Gadugi"/>
          <w:b/>
          <w:sz w:val="20"/>
          <w:szCs w:val="20"/>
          <w:vertAlign w:val="superscript"/>
        </w:rPr>
        <w:t>5</w:t>
      </w:r>
      <w:r w:rsidR="00124065">
        <w:rPr>
          <w:rFonts w:ascii="Gadugi" w:hAnsi="Gadugi"/>
          <w:b/>
          <w:sz w:val="20"/>
          <w:szCs w:val="20"/>
          <w:vertAlign w:val="superscript"/>
        </w:rPr>
        <w:t>)</w:t>
      </w:r>
    </w:p>
    <w:p w14:paraId="61833EC8" w14:textId="2E3D3CFB" w:rsidR="00790D34" w:rsidRPr="007A42C3" w:rsidRDefault="008E73F7" w:rsidP="005B1FE5">
      <w:pPr>
        <w:jc w:val="center"/>
        <w:rPr>
          <w:rFonts w:ascii="Gadugi" w:hAnsi="Gadugi"/>
          <w:b/>
          <w:sz w:val="20"/>
          <w:szCs w:val="20"/>
        </w:rPr>
      </w:pPr>
      <w:r w:rsidRPr="008E73F7">
        <w:rPr>
          <w:rFonts w:ascii="Gadugi" w:hAnsi="Gadugi"/>
          <w:b/>
          <w:sz w:val="20"/>
          <w:szCs w:val="20"/>
          <w:vertAlign w:val="superscript"/>
        </w:rPr>
        <w:t>1,2,3,4,5)</w:t>
      </w:r>
      <w:r w:rsidR="00F403B4">
        <w:rPr>
          <w:rFonts w:ascii="Gadugi" w:hAnsi="Gadugi"/>
          <w:b/>
          <w:sz w:val="20"/>
          <w:szCs w:val="20"/>
        </w:rPr>
        <w:t xml:space="preserve"> </w:t>
      </w:r>
      <w:r w:rsidR="00763CA8" w:rsidRPr="007A42C3">
        <w:rPr>
          <w:rFonts w:ascii="Gadugi" w:hAnsi="Gadugi"/>
          <w:b/>
          <w:sz w:val="20"/>
          <w:szCs w:val="20"/>
        </w:rPr>
        <w:t>Universitas Ichsan Gorontalo</w:t>
      </w:r>
    </w:p>
    <w:p w14:paraId="4D544D94" w14:textId="5086E16F" w:rsidR="00E17990" w:rsidRPr="007A42C3" w:rsidRDefault="00E5388B" w:rsidP="005B1FE5">
      <w:pPr>
        <w:jc w:val="center"/>
        <w:rPr>
          <w:rFonts w:ascii="Gadugi" w:hAnsi="Gadugi"/>
          <w:b/>
          <w:sz w:val="20"/>
          <w:szCs w:val="20"/>
        </w:rPr>
      </w:pPr>
      <w:proofErr w:type="gramStart"/>
      <w:r w:rsidRPr="007A42C3">
        <w:rPr>
          <w:rFonts w:ascii="Gadugi" w:hAnsi="Gadugi"/>
          <w:b/>
          <w:sz w:val="20"/>
          <w:szCs w:val="20"/>
        </w:rPr>
        <w:t>e</w:t>
      </w:r>
      <w:r w:rsidR="00D01758" w:rsidRPr="007A42C3">
        <w:rPr>
          <w:rFonts w:ascii="Gadugi" w:hAnsi="Gadugi"/>
          <w:b/>
          <w:sz w:val="20"/>
          <w:szCs w:val="20"/>
        </w:rPr>
        <w:t>mail :</w:t>
      </w:r>
      <w:proofErr w:type="gramEnd"/>
      <w:r w:rsidR="00D01758" w:rsidRPr="007A42C3">
        <w:rPr>
          <w:rFonts w:ascii="Gadugi" w:hAnsi="Gadugi"/>
          <w:b/>
          <w:sz w:val="20"/>
          <w:szCs w:val="20"/>
        </w:rPr>
        <w:t xml:space="preserve"> dhinilaw@gmail.com</w:t>
      </w:r>
      <w:r w:rsidR="00D01758" w:rsidRPr="007A42C3">
        <w:rPr>
          <w:rFonts w:ascii="Gadugi" w:hAnsi="Gadugi"/>
          <w:b/>
          <w:sz w:val="20"/>
          <w:szCs w:val="20"/>
          <w:vertAlign w:val="superscript"/>
        </w:rPr>
        <w:t>*</w:t>
      </w:r>
    </w:p>
    <w:p w14:paraId="184CDAB8" w14:textId="5AF66DBF" w:rsidR="000F2A2F" w:rsidRPr="007A42C3" w:rsidRDefault="000F2A2F" w:rsidP="00790D34">
      <w:pPr>
        <w:pStyle w:val="BodyText"/>
        <w:ind w:left="116" w:right="111"/>
        <w:jc w:val="center"/>
        <w:rPr>
          <w:rFonts w:ascii="Gadugi" w:hAnsi="Gadugi"/>
          <w:sz w:val="20"/>
          <w:szCs w:val="20"/>
        </w:rPr>
      </w:pPr>
    </w:p>
    <w:p w14:paraId="5BCC325C" w14:textId="77777777" w:rsidR="00DA56B9" w:rsidRPr="007A42C3" w:rsidRDefault="00DA56B9" w:rsidP="00DC0C58">
      <w:pPr>
        <w:pStyle w:val="BodyText"/>
        <w:ind w:left="116" w:right="111"/>
        <w:jc w:val="both"/>
        <w:rPr>
          <w:rFonts w:ascii="Gadugi" w:hAnsi="Gadugi"/>
          <w:sz w:val="20"/>
          <w:szCs w:val="20"/>
        </w:rPr>
      </w:pPr>
    </w:p>
    <w:p w14:paraId="1DFB8F24" w14:textId="77777777" w:rsidR="00A4286C" w:rsidRPr="007A42C3" w:rsidRDefault="00A4286C" w:rsidP="00833D74">
      <w:pPr>
        <w:widowControl/>
        <w:shd w:val="clear" w:color="auto" w:fill="FFFFFF"/>
        <w:autoSpaceDE/>
        <w:autoSpaceDN/>
        <w:jc w:val="center"/>
        <w:rPr>
          <w:rFonts w:ascii="Gadugi" w:eastAsia="Times New Roman" w:hAnsi="Gadugi"/>
          <w:i/>
          <w:color w:val="222222"/>
          <w:sz w:val="20"/>
          <w:szCs w:val="20"/>
        </w:rPr>
      </w:pPr>
      <w:r w:rsidRPr="007A42C3">
        <w:rPr>
          <w:rFonts w:ascii="Gadugi" w:eastAsia="Times New Roman" w:hAnsi="Gadugi"/>
          <w:i/>
          <w:color w:val="222222"/>
          <w:sz w:val="20"/>
          <w:szCs w:val="20"/>
        </w:rPr>
        <w:t>Abstract</w:t>
      </w:r>
    </w:p>
    <w:p w14:paraId="56AF196A" w14:textId="77777777" w:rsidR="00A4286C" w:rsidRPr="007A42C3" w:rsidRDefault="00A4286C" w:rsidP="00833D74">
      <w:pPr>
        <w:widowControl/>
        <w:shd w:val="clear" w:color="auto" w:fill="FFFFFF"/>
        <w:autoSpaceDE/>
        <w:autoSpaceDN/>
        <w:jc w:val="both"/>
        <w:rPr>
          <w:rFonts w:ascii="Gadugi" w:eastAsia="Times New Roman" w:hAnsi="Gadugi"/>
          <w:i/>
          <w:color w:val="222222"/>
          <w:sz w:val="20"/>
          <w:szCs w:val="20"/>
        </w:rPr>
      </w:pPr>
    </w:p>
    <w:p w14:paraId="36A0FB24" w14:textId="52E186A6" w:rsidR="00A4286C" w:rsidRPr="001709D8" w:rsidRDefault="001709D8" w:rsidP="001709D8">
      <w:pPr>
        <w:jc w:val="both"/>
        <w:rPr>
          <w:rFonts w:ascii="Gadugi" w:hAnsi="Gadugi"/>
          <w:i/>
          <w:sz w:val="20"/>
          <w:szCs w:val="20"/>
        </w:rPr>
      </w:pPr>
      <w:r w:rsidRPr="001709D8">
        <w:rPr>
          <w:rFonts w:ascii="Gadugi" w:hAnsi="Gadugi"/>
          <w:i/>
          <w:sz w:val="20"/>
          <w:szCs w:val="20"/>
        </w:rPr>
        <w:t>The implementation of Community Service sponsored by the Legal Aid Institution of Ichsan University Gorontalo was held at the office of the sub-district head in Dulalowo Village, Central City District, Gorontalo City. This area presents a significant opportunity to conduct activities such as the "Empowering the Community on Legal Protection in Electronic Transactions (E-commerce)" program. This is because the community in this area still lacks a thorough understanding of the legal regulations governing electronic transactions (e-commerce) and various legal violations that can result in losses or disputes between businesses and consumers. Therefore, through the community empowerment program, it is expected that they will become more selective and cautious when conducting transactions online. The methods used in this community service activity include surveys, distribution of questionnaires to participants, lectures, and discussions. The results of this community service initiative show an improvement in understanding related to the application of legal norms and juridical foundations in electronic transactions (e-commerce), and the community is more aware and knowledgeable about smart strategies for conducting safe and comfortable online transactions.</w:t>
      </w:r>
    </w:p>
    <w:p w14:paraId="30F76958" w14:textId="77777777" w:rsidR="001709D8" w:rsidRPr="007A42C3" w:rsidRDefault="001709D8" w:rsidP="00833D74">
      <w:pPr>
        <w:widowControl/>
        <w:shd w:val="clear" w:color="auto" w:fill="FFFFFF"/>
        <w:autoSpaceDE/>
        <w:autoSpaceDN/>
        <w:jc w:val="both"/>
        <w:rPr>
          <w:rFonts w:ascii="Gadugi" w:eastAsia="Times New Roman" w:hAnsi="Gadugi"/>
          <w:i/>
          <w:color w:val="222222"/>
          <w:sz w:val="20"/>
          <w:szCs w:val="20"/>
        </w:rPr>
      </w:pPr>
    </w:p>
    <w:p w14:paraId="58CF5AE2" w14:textId="77777777" w:rsidR="00A4286C" w:rsidRPr="007A42C3" w:rsidRDefault="00A4286C" w:rsidP="00833D74">
      <w:pPr>
        <w:widowControl/>
        <w:shd w:val="clear" w:color="auto" w:fill="FFFFFF"/>
        <w:autoSpaceDE/>
        <w:autoSpaceDN/>
        <w:jc w:val="both"/>
        <w:rPr>
          <w:rFonts w:ascii="Gadugi" w:eastAsia="Times New Roman" w:hAnsi="Gadugi"/>
          <w:i/>
          <w:color w:val="222222"/>
          <w:sz w:val="20"/>
          <w:szCs w:val="20"/>
        </w:rPr>
      </w:pPr>
      <w:r w:rsidRPr="007A42C3">
        <w:rPr>
          <w:rFonts w:ascii="Gadugi" w:eastAsia="Times New Roman" w:hAnsi="Gadugi"/>
          <w:i/>
          <w:color w:val="222222"/>
          <w:sz w:val="20"/>
          <w:szCs w:val="20"/>
        </w:rPr>
        <w:t>Keywords: Community empowerment, Legal protection, E-commerce transactions</w:t>
      </w:r>
    </w:p>
    <w:p w14:paraId="692B071A" w14:textId="77777777" w:rsidR="00A4286C" w:rsidRPr="007A42C3" w:rsidRDefault="00A4286C" w:rsidP="00833D74">
      <w:pPr>
        <w:jc w:val="both"/>
        <w:rPr>
          <w:rFonts w:ascii="Gadugi" w:hAnsi="Gadugi"/>
          <w:b/>
          <w:i/>
          <w:sz w:val="20"/>
          <w:szCs w:val="20"/>
        </w:rPr>
      </w:pPr>
    </w:p>
    <w:p w14:paraId="4BE30AB3" w14:textId="77777777" w:rsidR="00A05ED6" w:rsidRDefault="00A05ED6" w:rsidP="00581FE7">
      <w:pPr>
        <w:pStyle w:val="BodyText"/>
        <w:ind w:right="111"/>
        <w:jc w:val="center"/>
        <w:rPr>
          <w:rFonts w:ascii="Gadugi" w:hAnsi="Gadugi"/>
          <w:sz w:val="20"/>
          <w:szCs w:val="20"/>
        </w:rPr>
      </w:pPr>
    </w:p>
    <w:p w14:paraId="5342EF64" w14:textId="30DA906A" w:rsidR="00581FE7" w:rsidRPr="007A42C3" w:rsidRDefault="00581FE7" w:rsidP="00581FE7">
      <w:pPr>
        <w:pStyle w:val="BodyText"/>
        <w:ind w:right="111"/>
        <w:jc w:val="center"/>
        <w:rPr>
          <w:rFonts w:ascii="Gadugi" w:hAnsi="Gadugi"/>
          <w:sz w:val="20"/>
          <w:szCs w:val="20"/>
        </w:rPr>
      </w:pPr>
      <w:r w:rsidRPr="007A42C3">
        <w:rPr>
          <w:rFonts w:ascii="Gadugi" w:hAnsi="Gadugi"/>
          <w:sz w:val="20"/>
          <w:szCs w:val="20"/>
        </w:rPr>
        <w:t>Abstrak</w:t>
      </w:r>
    </w:p>
    <w:p w14:paraId="49E6BAB3" w14:textId="77777777" w:rsidR="00581FE7" w:rsidRPr="007A42C3" w:rsidRDefault="00581FE7" w:rsidP="00581FE7">
      <w:pPr>
        <w:pStyle w:val="BodyText"/>
        <w:ind w:left="116" w:right="111"/>
        <w:jc w:val="both"/>
        <w:rPr>
          <w:rFonts w:ascii="Gadugi" w:hAnsi="Gadugi"/>
          <w:sz w:val="20"/>
          <w:szCs w:val="20"/>
        </w:rPr>
      </w:pPr>
    </w:p>
    <w:p w14:paraId="33954A08" w14:textId="6A0A23FB" w:rsidR="00581FE7" w:rsidRPr="007A42C3" w:rsidRDefault="00581FE7" w:rsidP="00581FE7">
      <w:pPr>
        <w:jc w:val="both"/>
        <w:rPr>
          <w:rFonts w:ascii="Gadugi" w:hAnsi="Gadugi"/>
          <w:sz w:val="20"/>
          <w:szCs w:val="20"/>
        </w:rPr>
      </w:pPr>
      <w:r w:rsidRPr="007A42C3">
        <w:rPr>
          <w:rFonts w:ascii="Gadugi" w:hAnsi="Gadugi"/>
          <w:sz w:val="20"/>
          <w:szCs w:val="20"/>
        </w:rPr>
        <w:t xml:space="preserve">Pelaksanaan </w:t>
      </w:r>
      <w:r w:rsidR="00FF1F1F" w:rsidRPr="007A42C3">
        <w:rPr>
          <w:rFonts w:ascii="Gadugi" w:hAnsi="Gadugi"/>
          <w:sz w:val="20"/>
          <w:szCs w:val="20"/>
        </w:rPr>
        <w:t xml:space="preserve">pengabdian kepada masyarakat </w:t>
      </w:r>
      <w:r w:rsidRPr="007A42C3">
        <w:rPr>
          <w:rFonts w:ascii="Gadugi" w:hAnsi="Gadugi"/>
          <w:sz w:val="20"/>
          <w:szCs w:val="20"/>
        </w:rPr>
        <w:t>yang di sponsori oleh Lembaga Bantuan Hukum Univ</w:t>
      </w:r>
      <w:r w:rsidR="00831DE4">
        <w:rPr>
          <w:rFonts w:ascii="Gadugi" w:hAnsi="Gadugi"/>
          <w:sz w:val="20"/>
          <w:szCs w:val="20"/>
        </w:rPr>
        <w:t xml:space="preserve">ersitas </w:t>
      </w:r>
      <w:r w:rsidRPr="007A42C3">
        <w:rPr>
          <w:rFonts w:ascii="Gadugi" w:hAnsi="Gadugi"/>
          <w:sz w:val="20"/>
          <w:szCs w:val="20"/>
        </w:rPr>
        <w:t xml:space="preserve">Ichsan Gorontalo digelar di kantor  lurah, Kelurahan Dulalowo, Kecamatan Kota Tengah, Kota Gorontalo, pada wilayah tersebut </w:t>
      </w:r>
      <w:r w:rsidRPr="007A42C3">
        <w:rPr>
          <w:rFonts w:ascii="Gadugi" w:hAnsi="Gadugi"/>
          <w:spacing w:val="-1"/>
          <w:sz w:val="20"/>
          <w:szCs w:val="20"/>
        </w:rPr>
        <w:t>memiliki</w:t>
      </w:r>
      <w:r w:rsidRPr="007A42C3">
        <w:rPr>
          <w:rFonts w:ascii="Gadugi" w:hAnsi="Gadugi"/>
          <w:spacing w:val="-14"/>
          <w:sz w:val="20"/>
          <w:szCs w:val="20"/>
        </w:rPr>
        <w:t xml:space="preserve"> </w:t>
      </w:r>
      <w:r w:rsidRPr="007A42C3">
        <w:rPr>
          <w:rFonts w:ascii="Gadugi" w:hAnsi="Gadugi"/>
          <w:sz w:val="20"/>
          <w:szCs w:val="20"/>
        </w:rPr>
        <w:t>peluang</w:t>
      </w:r>
      <w:r w:rsidRPr="007A42C3">
        <w:rPr>
          <w:rFonts w:ascii="Gadugi" w:hAnsi="Gadugi"/>
          <w:spacing w:val="-11"/>
          <w:sz w:val="20"/>
          <w:szCs w:val="20"/>
        </w:rPr>
        <w:t xml:space="preserve"> </w:t>
      </w:r>
      <w:r w:rsidRPr="007A42C3">
        <w:rPr>
          <w:rFonts w:ascii="Gadugi" w:hAnsi="Gadugi"/>
          <w:sz w:val="20"/>
          <w:szCs w:val="20"/>
        </w:rPr>
        <w:t>yang</w:t>
      </w:r>
      <w:r w:rsidRPr="007A42C3">
        <w:rPr>
          <w:rFonts w:ascii="Gadugi" w:hAnsi="Gadugi"/>
          <w:spacing w:val="-11"/>
          <w:sz w:val="20"/>
          <w:szCs w:val="20"/>
        </w:rPr>
        <w:t xml:space="preserve"> </w:t>
      </w:r>
      <w:r w:rsidRPr="007A42C3">
        <w:rPr>
          <w:rFonts w:ascii="Gadugi" w:hAnsi="Gadugi"/>
          <w:sz w:val="20"/>
          <w:szCs w:val="20"/>
        </w:rPr>
        <w:t>besar</w:t>
      </w:r>
      <w:r w:rsidRPr="007A42C3">
        <w:rPr>
          <w:rFonts w:ascii="Gadugi" w:hAnsi="Gadugi"/>
          <w:spacing w:val="-15"/>
          <w:sz w:val="20"/>
          <w:szCs w:val="20"/>
        </w:rPr>
        <w:t xml:space="preserve"> </w:t>
      </w:r>
      <w:r w:rsidRPr="007A42C3">
        <w:rPr>
          <w:rFonts w:ascii="Gadugi" w:hAnsi="Gadugi"/>
          <w:sz w:val="20"/>
          <w:szCs w:val="20"/>
        </w:rPr>
        <w:t>untuk</w:t>
      </w:r>
      <w:r w:rsidRPr="007A42C3">
        <w:rPr>
          <w:rFonts w:ascii="Gadugi" w:hAnsi="Gadugi"/>
          <w:spacing w:val="-15"/>
          <w:sz w:val="20"/>
          <w:szCs w:val="20"/>
        </w:rPr>
        <w:t xml:space="preserve"> </w:t>
      </w:r>
      <w:r w:rsidRPr="007A42C3">
        <w:rPr>
          <w:rFonts w:ascii="Gadugi" w:hAnsi="Gadugi"/>
          <w:sz w:val="20"/>
          <w:szCs w:val="20"/>
        </w:rPr>
        <w:t>dilakukan</w:t>
      </w:r>
      <w:r w:rsidRPr="007A42C3">
        <w:rPr>
          <w:rFonts w:ascii="Gadugi" w:hAnsi="Gadugi"/>
          <w:spacing w:val="-11"/>
          <w:sz w:val="20"/>
          <w:szCs w:val="20"/>
        </w:rPr>
        <w:t xml:space="preserve"> </w:t>
      </w:r>
      <w:r w:rsidRPr="007A42C3">
        <w:rPr>
          <w:rFonts w:ascii="Gadugi" w:hAnsi="Gadugi"/>
          <w:sz w:val="20"/>
          <w:szCs w:val="20"/>
        </w:rPr>
        <w:t>kegiatan berupa program “Pemberdayaan Masyarakat</w:t>
      </w:r>
      <w:r w:rsidRPr="007A42C3">
        <w:rPr>
          <w:rFonts w:ascii="Gadugi" w:hAnsi="Gadugi"/>
          <w:spacing w:val="-14"/>
          <w:sz w:val="20"/>
          <w:szCs w:val="20"/>
        </w:rPr>
        <w:t xml:space="preserve"> </w:t>
      </w:r>
      <w:r w:rsidRPr="007A42C3">
        <w:rPr>
          <w:rFonts w:ascii="Gadugi" w:hAnsi="Gadugi"/>
          <w:sz w:val="20"/>
          <w:szCs w:val="20"/>
        </w:rPr>
        <w:t>tentang</w:t>
      </w:r>
      <w:r w:rsidRPr="007A42C3">
        <w:rPr>
          <w:rFonts w:ascii="Gadugi" w:hAnsi="Gadugi"/>
          <w:spacing w:val="-15"/>
          <w:sz w:val="20"/>
          <w:szCs w:val="20"/>
        </w:rPr>
        <w:t xml:space="preserve"> Perlindungan Hukum dalam </w:t>
      </w:r>
      <w:r w:rsidRPr="007A42C3">
        <w:rPr>
          <w:rFonts w:ascii="Gadugi" w:hAnsi="Gadugi"/>
          <w:sz w:val="20"/>
          <w:szCs w:val="20"/>
        </w:rPr>
        <w:t>Transaksi</w:t>
      </w:r>
      <w:r w:rsidRPr="006B38FB">
        <w:rPr>
          <w:rFonts w:ascii="Gadugi" w:hAnsi="Gadugi"/>
          <w:spacing w:val="1"/>
          <w:sz w:val="20"/>
          <w:szCs w:val="20"/>
        </w:rPr>
        <w:t xml:space="preserve"> </w:t>
      </w:r>
      <w:r w:rsidRPr="006B38FB">
        <w:rPr>
          <w:rFonts w:ascii="Gadugi" w:hAnsi="Gadugi"/>
          <w:sz w:val="20"/>
          <w:szCs w:val="20"/>
        </w:rPr>
        <w:t>E-commerce</w:t>
      </w:r>
      <w:r w:rsidRPr="007A42C3">
        <w:rPr>
          <w:rFonts w:ascii="Gadugi" w:hAnsi="Gadugi"/>
          <w:i/>
          <w:sz w:val="20"/>
          <w:szCs w:val="20"/>
        </w:rPr>
        <w:t>”</w:t>
      </w:r>
      <w:r w:rsidRPr="007A42C3">
        <w:rPr>
          <w:rFonts w:ascii="Gadugi" w:hAnsi="Gadugi"/>
          <w:sz w:val="20"/>
          <w:szCs w:val="20"/>
        </w:rPr>
        <w:t>, hal</w:t>
      </w:r>
      <w:r w:rsidRPr="007A42C3">
        <w:rPr>
          <w:rFonts w:ascii="Gadugi" w:hAnsi="Gadugi"/>
          <w:i/>
          <w:sz w:val="20"/>
          <w:szCs w:val="20"/>
        </w:rPr>
        <w:t xml:space="preserve"> </w:t>
      </w:r>
      <w:r w:rsidRPr="007A42C3">
        <w:rPr>
          <w:rFonts w:ascii="Gadugi" w:hAnsi="Gadugi"/>
          <w:sz w:val="20"/>
          <w:szCs w:val="20"/>
        </w:rPr>
        <w:t xml:space="preserve">ini dikarenakan masyarakat di wilayah tersebut masih belum memahami secara cermat perihal aturan hukum dalam transaksi </w:t>
      </w:r>
      <w:r w:rsidRPr="00557675">
        <w:rPr>
          <w:rFonts w:ascii="Gadugi" w:hAnsi="Gadugi"/>
          <w:sz w:val="20"/>
          <w:szCs w:val="20"/>
        </w:rPr>
        <w:t>e-commerce</w:t>
      </w:r>
      <w:r w:rsidR="00557675">
        <w:rPr>
          <w:rFonts w:ascii="Gadugi" w:hAnsi="Gadugi"/>
          <w:i/>
          <w:sz w:val="20"/>
          <w:szCs w:val="20"/>
        </w:rPr>
        <w:t xml:space="preserve"> </w:t>
      </w:r>
      <w:r w:rsidRPr="007A42C3">
        <w:rPr>
          <w:rFonts w:ascii="Gadugi" w:hAnsi="Gadugi"/>
          <w:i/>
          <w:sz w:val="20"/>
          <w:szCs w:val="20"/>
        </w:rPr>
        <w:t xml:space="preserve"> </w:t>
      </w:r>
      <w:r w:rsidRPr="007A42C3">
        <w:rPr>
          <w:rFonts w:ascii="Gadugi" w:hAnsi="Gadugi"/>
          <w:sz w:val="20"/>
          <w:szCs w:val="20"/>
        </w:rPr>
        <w:t xml:space="preserve">juga terhadap berbagai  pelanggaran-pelanggaran hukum yang </w:t>
      </w:r>
      <w:r w:rsidRPr="007A42C3">
        <w:rPr>
          <w:rFonts w:ascii="Gadugi" w:hAnsi="Gadugi"/>
          <w:sz w:val="20"/>
          <w:szCs w:val="20"/>
        </w:rPr>
        <w:lastRenderedPageBreak/>
        <w:t xml:space="preserve">dapat mengakibatkan kerugian atau wanpresatsi antara pelaku usaha dan konsumen. Oleh karena itu melalui program pemberdayaan </w:t>
      </w:r>
      <w:proofErr w:type="gramStart"/>
      <w:r w:rsidRPr="007A42C3">
        <w:rPr>
          <w:rFonts w:ascii="Gadugi" w:hAnsi="Gadugi"/>
          <w:sz w:val="20"/>
          <w:szCs w:val="20"/>
        </w:rPr>
        <w:t>masyarakat  diharapkan</w:t>
      </w:r>
      <w:proofErr w:type="gramEnd"/>
      <w:r w:rsidRPr="007A42C3">
        <w:rPr>
          <w:rFonts w:ascii="Gadugi" w:hAnsi="Gadugi"/>
          <w:sz w:val="20"/>
          <w:szCs w:val="20"/>
        </w:rPr>
        <w:t xml:space="preserve"> </w:t>
      </w:r>
      <w:r w:rsidRPr="007A42C3">
        <w:rPr>
          <w:rFonts w:ascii="Gadugi" w:hAnsi="Gadugi"/>
          <w:sz w:val="20"/>
          <w:szCs w:val="20"/>
          <w:shd w:val="clear" w:color="auto" w:fill="FFFFFF"/>
        </w:rPr>
        <w:t xml:space="preserve"> mereka lebih bersikap selektif dan hati-hati dalam melakukan transaksi lewat online</w:t>
      </w:r>
      <w:r w:rsidRPr="007A42C3">
        <w:rPr>
          <w:rFonts w:ascii="Gadugi" w:hAnsi="Gadugi"/>
          <w:sz w:val="20"/>
          <w:szCs w:val="20"/>
        </w:rPr>
        <w:t xml:space="preserve">. Adapun metode yang digunakan dalam kegiatan pengabdian kepada masyarakat adalah survey, pembagian kuesioner kepada para peserta, ceramah dan diskusi. </w:t>
      </w:r>
      <w:r w:rsidRPr="007A42C3">
        <w:rPr>
          <w:rFonts w:ascii="Gadugi" w:hAnsi="Gadugi"/>
          <w:sz w:val="20"/>
          <w:szCs w:val="20"/>
          <w:shd w:val="clear" w:color="auto" w:fill="FFFFFF"/>
        </w:rPr>
        <w:t xml:space="preserve">Hasil dari pengabdian kepada masyarakat ini diperoleh bahwa adanya peningkatan pemahaman terkait </w:t>
      </w:r>
      <w:r w:rsidRPr="007A42C3">
        <w:rPr>
          <w:rFonts w:ascii="Gadugi" w:hAnsi="Gadugi"/>
          <w:sz w:val="20"/>
          <w:szCs w:val="20"/>
        </w:rPr>
        <w:t>penerapan norma hukum/landasan yuridis</w:t>
      </w:r>
      <w:r w:rsidRPr="007A42C3">
        <w:rPr>
          <w:rFonts w:ascii="Gadugi" w:hAnsi="Gadugi"/>
          <w:sz w:val="20"/>
          <w:szCs w:val="20"/>
          <w:shd w:val="clear" w:color="auto" w:fill="FFFFFF"/>
        </w:rPr>
        <w:t xml:space="preserve"> dalam transaksi e-commerce dan masyarakat lebih menyadari serta memahami kiat-kiat cerdas </w:t>
      </w:r>
      <w:proofErr w:type="gramStart"/>
      <w:r w:rsidRPr="007A42C3">
        <w:rPr>
          <w:rFonts w:ascii="Gadugi" w:hAnsi="Gadugi"/>
          <w:sz w:val="20"/>
          <w:szCs w:val="20"/>
          <w:shd w:val="clear" w:color="auto" w:fill="FFFFFF"/>
        </w:rPr>
        <w:t>dalam  bertransaksi</w:t>
      </w:r>
      <w:proofErr w:type="gramEnd"/>
      <w:r w:rsidRPr="007A42C3">
        <w:rPr>
          <w:rFonts w:ascii="Gadugi" w:hAnsi="Gadugi"/>
          <w:sz w:val="20"/>
          <w:szCs w:val="20"/>
          <w:shd w:val="clear" w:color="auto" w:fill="FFFFFF"/>
        </w:rPr>
        <w:t xml:space="preserve"> dengan media online secara aman dan nyaman.</w:t>
      </w:r>
    </w:p>
    <w:p w14:paraId="720A70E2" w14:textId="77777777" w:rsidR="00581FE7" w:rsidRPr="007A42C3" w:rsidRDefault="00581FE7" w:rsidP="00CA7066">
      <w:pPr>
        <w:pStyle w:val="BodyText"/>
        <w:ind w:right="111"/>
        <w:jc w:val="both"/>
        <w:rPr>
          <w:rFonts w:ascii="Gadugi" w:hAnsi="Gadugi"/>
          <w:i/>
          <w:sz w:val="20"/>
          <w:szCs w:val="20"/>
        </w:rPr>
      </w:pPr>
    </w:p>
    <w:p w14:paraId="15999427" w14:textId="77777777" w:rsidR="00581FE7" w:rsidRPr="007A42C3" w:rsidRDefault="00581FE7" w:rsidP="00581FE7">
      <w:pPr>
        <w:spacing w:line="276" w:lineRule="auto"/>
        <w:jc w:val="both"/>
        <w:rPr>
          <w:rFonts w:ascii="Gadugi" w:hAnsi="Gadugi"/>
          <w:i/>
          <w:sz w:val="20"/>
          <w:szCs w:val="20"/>
        </w:rPr>
      </w:pPr>
      <w:r w:rsidRPr="007A42C3">
        <w:rPr>
          <w:rFonts w:ascii="Gadugi" w:hAnsi="Gadugi"/>
          <w:i/>
          <w:sz w:val="20"/>
          <w:szCs w:val="20"/>
        </w:rPr>
        <w:t>Kata Kunci: Pemberdayaan masyarakat, Perlindungan hukum, Transaksi e-commerce</w:t>
      </w:r>
    </w:p>
    <w:p w14:paraId="3FD55989" w14:textId="77777777" w:rsidR="00581FE7" w:rsidRPr="007A42C3" w:rsidRDefault="00581FE7" w:rsidP="00581FE7">
      <w:pPr>
        <w:spacing w:line="276" w:lineRule="auto"/>
        <w:jc w:val="both"/>
        <w:rPr>
          <w:rFonts w:ascii="Gadugi" w:hAnsi="Gadugi"/>
          <w:b/>
          <w:sz w:val="20"/>
          <w:szCs w:val="20"/>
        </w:rPr>
      </w:pPr>
    </w:p>
    <w:p w14:paraId="60FB66A5" w14:textId="469F5274" w:rsidR="00E201D9" w:rsidRPr="007A42C3" w:rsidRDefault="00894CA0" w:rsidP="006B667B">
      <w:pPr>
        <w:spacing w:line="276" w:lineRule="auto"/>
        <w:jc w:val="both"/>
        <w:rPr>
          <w:rFonts w:ascii="Gadugi" w:hAnsi="Gadugi"/>
          <w:b/>
          <w:sz w:val="20"/>
          <w:szCs w:val="20"/>
        </w:rPr>
      </w:pPr>
      <w:r w:rsidRPr="007A42C3">
        <w:rPr>
          <w:rFonts w:ascii="Gadugi" w:hAnsi="Gadugi"/>
          <w:b/>
          <w:sz w:val="20"/>
          <w:szCs w:val="20"/>
        </w:rPr>
        <w:t>PENDAHULU</w:t>
      </w:r>
      <w:r w:rsidR="005B1422" w:rsidRPr="007A42C3">
        <w:rPr>
          <w:rFonts w:ascii="Gadugi" w:hAnsi="Gadugi"/>
          <w:b/>
          <w:sz w:val="20"/>
          <w:szCs w:val="20"/>
        </w:rPr>
        <w:t>AN</w:t>
      </w:r>
    </w:p>
    <w:p w14:paraId="63219018" w14:textId="77777777" w:rsidR="00CC4752" w:rsidRPr="007A42C3" w:rsidRDefault="00CC4752" w:rsidP="00BD55EE">
      <w:pPr>
        <w:jc w:val="both"/>
        <w:rPr>
          <w:rFonts w:ascii="Gadugi" w:hAnsi="Gadugi"/>
          <w:b/>
          <w:sz w:val="20"/>
          <w:szCs w:val="20"/>
        </w:rPr>
      </w:pPr>
    </w:p>
    <w:p w14:paraId="6A77B7F2" w14:textId="6D78D491" w:rsidR="00D81F77" w:rsidRPr="004822CE" w:rsidRDefault="00063632" w:rsidP="004822CE">
      <w:pPr>
        <w:ind w:firstLine="720"/>
        <w:jc w:val="both"/>
        <w:rPr>
          <w:rFonts w:ascii="Gadugi" w:hAnsi="Gadugi"/>
          <w:color w:val="000000"/>
          <w:sz w:val="20"/>
          <w:szCs w:val="20"/>
          <w:shd w:val="clear" w:color="auto" w:fill="FFFFFF"/>
        </w:rPr>
      </w:pPr>
      <w:r w:rsidRPr="004822CE">
        <w:rPr>
          <w:rFonts w:ascii="Gadugi" w:hAnsi="Gadugi"/>
          <w:sz w:val="20"/>
          <w:szCs w:val="20"/>
        </w:rPr>
        <w:t>Seiring dengan perkembangan teknologi informasi</w:t>
      </w:r>
      <w:r w:rsidR="00801A4F" w:rsidRPr="004822CE">
        <w:rPr>
          <w:rFonts w:ascii="Gadugi" w:hAnsi="Gadugi"/>
          <w:sz w:val="20"/>
          <w:szCs w:val="20"/>
        </w:rPr>
        <w:t xml:space="preserve"> dan </w:t>
      </w:r>
      <w:r w:rsidR="007E59BC" w:rsidRPr="004822CE">
        <w:rPr>
          <w:rFonts w:ascii="Gadugi" w:hAnsi="Gadugi"/>
          <w:sz w:val="20"/>
          <w:szCs w:val="20"/>
        </w:rPr>
        <w:t xml:space="preserve">transaksi </w:t>
      </w:r>
      <w:r w:rsidR="00801A4F" w:rsidRPr="004822CE">
        <w:rPr>
          <w:rFonts w:ascii="Gadugi" w:hAnsi="Gadugi"/>
          <w:sz w:val="20"/>
          <w:szCs w:val="20"/>
        </w:rPr>
        <w:t>elektronik</w:t>
      </w:r>
      <w:r w:rsidRPr="004822CE">
        <w:rPr>
          <w:rFonts w:ascii="Gadugi" w:hAnsi="Gadugi"/>
          <w:sz w:val="20"/>
          <w:szCs w:val="20"/>
        </w:rPr>
        <w:t xml:space="preserve"> yang kian pesat</w:t>
      </w:r>
      <w:r w:rsidR="00F80E33" w:rsidRPr="004822CE">
        <w:rPr>
          <w:rFonts w:ascii="Gadugi" w:hAnsi="Gadugi"/>
          <w:sz w:val="20"/>
          <w:szCs w:val="20"/>
        </w:rPr>
        <w:t xml:space="preserve"> </w:t>
      </w:r>
      <w:r w:rsidR="00A7358C" w:rsidRPr="004822CE">
        <w:rPr>
          <w:rFonts w:ascii="Gadugi" w:hAnsi="Gadugi"/>
          <w:sz w:val="20"/>
          <w:szCs w:val="20"/>
        </w:rPr>
        <w:fldChar w:fldCharType="begin" w:fldLock="1"/>
      </w:r>
      <w:r w:rsidR="00125B71" w:rsidRPr="004822CE">
        <w:rPr>
          <w:rFonts w:ascii="Gadugi" w:hAnsi="Gadugi"/>
          <w:sz w:val="20"/>
          <w:szCs w:val="20"/>
        </w:rPr>
        <w:instrText>ADDIN CSL_CITATION {"citationItems":[{"id":"ITEM-1","itemData":{"ISBN":"623698221X","author":[{"dropping-particle":"","family":"Barkatullah","given":"Abdul Halim","non-dropping-particle":"","parse-names":false,"suffix":""}],"id":"ITEM-1","issued":{"date-parts":[["2019"]]},"publisher":"Nusamedia","title":"Hukum Transaksi Elektronik di Indonesia: sebagai pedoman dalam menghadapi era digital Bisnis e-commerce di Indonesia","type":"book"},"uris":["http://www.mendeley.com/documents/?uuid=bbe182d4-91fd-49db-b957-63527fab094f"]}],"mendeley":{"formattedCitation":"(Barkatullah, 2019)","plainTextFormattedCitation":"(Barkatullah, 2019)","previouslyFormattedCitation":"(Barkatullah, 2019)"},"properties":{"noteIndex":0},"schema":"https://github.com/citation-style-language/schema/raw/master/csl-citation.json"}</w:instrText>
      </w:r>
      <w:r w:rsidR="00A7358C" w:rsidRPr="004822CE">
        <w:rPr>
          <w:rFonts w:ascii="Gadugi" w:hAnsi="Gadugi"/>
          <w:sz w:val="20"/>
          <w:szCs w:val="20"/>
        </w:rPr>
        <w:fldChar w:fldCharType="separate"/>
      </w:r>
      <w:r w:rsidR="00A7358C" w:rsidRPr="004822CE">
        <w:rPr>
          <w:rFonts w:ascii="Gadugi" w:hAnsi="Gadugi"/>
          <w:noProof/>
          <w:sz w:val="20"/>
          <w:szCs w:val="20"/>
        </w:rPr>
        <w:t>(Barkatullah, 2019)</w:t>
      </w:r>
      <w:r w:rsidR="00A7358C" w:rsidRPr="004822CE">
        <w:rPr>
          <w:rFonts w:ascii="Gadugi" w:hAnsi="Gadugi"/>
          <w:sz w:val="20"/>
          <w:szCs w:val="20"/>
        </w:rPr>
        <w:fldChar w:fldCharType="end"/>
      </w:r>
      <w:r w:rsidRPr="004822CE">
        <w:rPr>
          <w:rFonts w:ascii="Gadugi" w:hAnsi="Gadugi"/>
          <w:sz w:val="20"/>
          <w:szCs w:val="20"/>
        </w:rPr>
        <w:t>, menyebakan terjadinya berbagai macam aktifitas, sehingga dampaknya dapat mempengaruhi pemenuhan kebutuhan hidup manusia</w:t>
      </w:r>
      <w:r w:rsidR="00BF25C5" w:rsidRPr="004822CE">
        <w:rPr>
          <w:rFonts w:ascii="Gadugi" w:hAnsi="Gadugi"/>
          <w:sz w:val="20"/>
          <w:szCs w:val="20"/>
        </w:rPr>
        <w:t xml:space="preserve"> </w:t>
      </w:r>
      <w:sdt>
        <w:sdtPr>
          <w:rPr>
            <w:rFonts w:ascii="Gadugi" w:hAnsi="Gadugi"/>
            <w:color w:val="000000"/>
            <w:sz w:val="20"/>
            <w:szCs w:val="20"/>
          </w:rPr>
          <w:tag w:val="MENDELEY_CITATION_v3_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"/>
          <w:id w:val="-1656298986"/>
          <w:placeholder>
            <w:docPart w:val="DefaultPlaceholder_-1854013440"/>
          </w:placeholder>
        </w:sdtPr>
        <w:sdtEndPr/>
        <w:sdtContent>
          <w:r w:rsidR="00DF5871" w:rsidRPr="004822CE">
            <w:rPr>
              <w:rFonts w:ascii="Gadugi" w:eastAsia="Times New Roman" w:hAnsi="Gadugi"/>
              <w:sz w:val="20"/>
              <w:szCs w:val="20"/>
            </w:rPr>
            <w:t>(Marpi &amp; Kom, 2020)</w:t>
          </w:r>
        </w:sdtContent>
      </w:sdt>
      <w:r w:rsidR="00801A4F" w:rsidRPr="004822CE">
        <w:rPr>
          <w:rFonts w:ascii="Gadugi" w:hAnsi="Gadugi"/>
          <w:color w:val="000000"/>
          <w:sz w:val="20"/>
          <w:szCs w:val="20"/>
        </w:rPr>
        <w:t xml:space="preserve"> dan salah satunya </w:t>
      </w:r>
      <w:r w:rsidRPr="004822CE">
        <w:rPr>
          <w:rFonts w:ascii="Gadugi" w:hAnsi="Gadugi"/>
          <w:sz w:val="20"/>
          <w:szCs w:val="20"/>
        </w:rPr>
        <w:t>d</w:t>
      </w:r>
      <w:r w:rsidR="00B74C6E" w:rsidRPr="004822CE">
        <w:rPr>
          <w:rFonts w:ascii="Gadugi" w:hAnsi="Gadugi"/>
          <w:sz w:val="20"/>
          <w:szCs w:val="20"/>
        </w:rPr>
        <w:t>engan</w:t>
      </w:r>
      <w:r w:rsidRPr="004822CE">
        <w:rPr>
          <w:rFonts w:ascii="Gadugi" w:hAnsi="Gadugi"/>
          <w:sz w:val="20"/>
          <w:szCs w:val="20"/>
        </w:rPr>
        <w:t xml:space="preserve"> me</w:t>
      </w:r>
      <w:r w:rsidR="009D2ABF" w:rsidRPr="004822CE">
        <w:rPr>
          <w:rFonts w:ascii="Gadugi" w:hAnsi="Gadugi"/>
          <w:sz w:val="20"/>
          <w:szCs w:val="20"/>
        </w:rPr>
        <w:t>manfaatkan</w:t>
      </w:r>
      <w:r w:rsidRPr="004822CE">
        <w:rPr>
          <w:rFonts w:ascii="Gadugi" w:hAnsi="Gadugi"/>
          <w:sz w:val="20"/>
          <w:szCs w:val="20"/>
        </w:rPr>
        <w:t xml:space="preserve"> transaksi online </w:t>
      </w:r>
      <w:sdt>
        <w:sdtPr>
          <w:rPr>
            <w:rFonts w:ascii="Gadugi" w:hAnsi="Gadugi"/>
            <w:color w:val="000000"/>
            <w:sz w:val="20"/>
            <w:szCs w:val="20"/>
          </w:rPr>
          <w:tag w:val="MENDELEY_CITATION_v3_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"/>
          <w:id w:val="-1940823407"/>
          <w:placeholder>
            <w:docPart w:val="DefaultPlaceholder_-1854013440"/>
          </w:placeholder>
        </w:sdtPr>
        <w:sdtEndPr/>
        <w:sdtContent>
          <w:r w:rsidR="00DF5871" w:rsidRPr="004822CE">
            <w:rPr>
              <w:rFonts w:ascii="Gadugi" w:hAnsi="Gadugi"/>
              <w:color w:val="000000"/>
              <w:sz w:val="20"/>
              <w:szCs w:val="20"/>
            </w:rPr>
            <w:t>(Ibrahim et al., 2023)</w:t>
          </w:r>
        </w:sdtContent>
      </w:sdt>
      <w:r w:rsidR="000E0564" w:rsidRPr="004822CE">
        <w:rPr>
          <w:rFonts w:ascii="Gadugi" w:hAnsi="Gadugi"/>
          <w:sz w:val="20"/>
          <w:szCs w:val="20"/>
        </w:rPr>
        <w:t>, apalagi di</w:t>
      </w:r>
      <w:r w:rsidR="00801A4F" w:rsidRPr="004822CE">
        <w:rPr>
          <w:rFonts w:ascii="Gadugi" w:hAnsi="Gadugi"/>
          <w:sz w:val="20"/>
          <w:szCs w:val="20"/>
        </w:rPr>
        <w:t xml:space="preserve"> </w:t>
      </w:r>
      <w:r w:rsidR="000E0564" w:rsidRPr="004822CE">
        <w:rPr>
          <w:rFonts w:ascii="Gadugi" w:hAnsi="Gadugi"/>
          <w:sz w:val="20"/>
          <w:szCs w:val="20"/>
        </w:rPr>
        <w:t>e</w:t>
      </w:r>
      <w:r w:rsidRPr="004822CE">
        <w:rPr>
          <w:rFonts w:ascii="Gadugi" w:hAnsi="Gadugi"/>
          <w:sz w:val="20"/>
          <w:szCs w:val="20"/>
        </w:rPr>
        <w:t>ra modern ini transaksi online  telah menjadi pilihan yang semakin populer bagi masyarakat Indonesia</w:t>
      </w:r>
      <w:r w:rsidR="004822CE">
        <w:rPr>
          <w:rFonts w:ascii="Gadugi" w:hAnsi="Gadugi"/>
          <w:sz w:val="20"/>
          <w:szCs w:val="20"/>
        </w:rPr>
        <w:t xml:space="preserve"> dan </w:t>
      </w:r>
      <w:r w:rsidR="004822CE" w:rsidRPr="004822CE">
        <w:rPr>
          <w:rFonts w:ascii="Gadugi" w:hAnsi="Gadugi"/>
          <w:color w:val="000000"/>
          <w:sz w:val="20"/>
          <w:szCs w:val="20"/>
          <w:shd w:val="clear" w:color="auto" w:fill="FFFFFF"/>
        </w:rPr>
        <w:t>setiap orang dapat mengakses informasi dan menjalin komunikasi satu sama lain tanpa dibatasi jarak dan waktu di manapun mereka berada</w:t>
      </w:r>
      <w:r w:rsidR="00D566A4">
        <w:rPr>
          <w:rFonts w:ascii="Gadugi" w:hAnsi="Gadugi"/>
          <w:color w:val="000000"/>
          <w:sz w:val="20"/>
          <w:szCs w:val="20"/>
          <w:shd w:val="clear" w:color="auto" w:fill="FFFFFF"/>
        </w:rPr>
        <w:t xml:space="preserve"> </w:t>
      </w:r>
      <w:r w:rsidR="00D566A4">
        <w:rPr>
          <w:rFonts w:ascii="Gadugi" w:hAnsi="Gadugi"/>
          <w:color w:val="000000"/>
          <w:sz w:val="20"/>
          <w:szCs w:val="20"/>
          <w:shd w:val="clear" w:color="auto" w:fill="FFFFFF"/>
        </w:rPr>
        <w:fldChar w:fldCharType="begin" w:fldLock="1"/>
      </w:r>
      <w:r w:rsidR="005C715A">
        <w:rPr>
          <w:rFonts w:ascii="Gadugi" w:hAnsi="Gadugi"/>
          <w:color w:val="000000"/>
          <w:sz w:val="20"/>
          <w:szCs w:val="20"/>
          <w:shd w:val="clear" w:color="auto" w:fill="FFFFFF"/>
        </w:rPr>
        <w:instrText>ADDIN CSL_CITATION {"citationItems":[{"id":"ITEM-1","itemData":{"DOI":"https://doi.org/10.33394/jpu.v1i2.2967","abstract":"… dengan keterbukaan informasi sebagai konsekuensi dari perkembangan ilmu pengetahuan dan teknologi … perkotaan, maupun yang tinggal di perdesaan, anak-anak, remaja, dewasa, dan bahkan … tersebut dapat diketahui dengan mudah karena beberapa remaja yang menjadi …","author":[{"dropping-particle":"","family":"Rahman","given":"A","non-dropping-particle":"","parse-names":false,"suffix":""},{"dropping-particle":"","family":"Nurlela","given":"","non-dropping-particle":"","parse-names":false,"suffix":""},{"dropping-particle":"","family":"Najamuddin","given":"","non-dropping-particle":"","parse-names":false,"suffix":""}],"container-title":"Jurnal Pengabdian UNDIKMA: Jurnal Hasil Pengabdian &amp; Pemberdayaan kepada Masyarakat","id":"ITEM-1","issue":"2","issued":{"date-parts":[["2020"]]},"page":"70-76","title":"Penyuluhan Bijak Bermedia Sosial Pada Masyarakat di Desa Tarasu Kabupaten Bone Provinsi Sulawesi Selatan","type":"article-journal","volume":"1"},"uris":["http://www.mendeley.com/documents/?uuid=b796e5bf-76d3-4302-9d7f-5014b9475ea6"]}],"mendeley":{"formattedCitation":"(Rahman et al., 2020)","plainTextFormattedCitation":"(Rahman et al., 2020)","previouslyFormattedCitation":"(Rahman et al., 2020)"},"properties":{"noteIndex":0},"schema":"https://github.com/citation-style-language/schema/raw/master/csl-citation.json"}</w:instrText>
      </w:r>
      <w:r w:rsidR="00D566A4">
        <w:rPr>
          <w:rFonts w:ascii="Gadugi" w:hAnsi="Gadugi"/>
          <w:color w:val="000000"/>
          <w:sz w:val="20"/>
          <w:szCs w:val="20"/>
          <w:shd w:val="clear" w:color="auto" w:fill="FFFFFF"/>
        </w:rPr>
        <w:fldChar w:fldCharType="separate"/>
      </w:r>
      <w:r w:rsidR="00D566A4" w:rsidRPr="00D566A4">
        <w:rPr>
          <w:rFonts w:ascii="Gadugi" w:hAnsi="Gadugi"/>
          <w:noProof/>
          <w:color w:val="000000"/>
          <w:sz w:val="20"/>
          <w:szCs w:val="20"/>
          <w:shd w:val="clear" w:color="auto" w:fill="FFFFFF"/>
        </w:rPr>
        <w:t>(Rahman et al., 2020)</w:t>
      </w:r>
      <w:r w:rsidR="00D566A4">
        <w:rPr>
          <w:rFonts w:ascii="Gadugi" w:hAnsi="Gadugi"/>
          <w:color w:val="000000"/>
          <w:sz w:val="20"/>
          <w:szCs w:val="20"/>
          <w:shd w:val="clear" w:color="auto" w:fill="FFFFFF"/>
        </w:rPr>
        <w:fldChar w:fldCharType="end"/>
      </w:r>
    </w:p>
    <w:p w14:paraId="7BC3A7EC" w14:textId="7750AD81" w:rsidR="00E675A8" w:rsidRPr="005B1FE5" w:rsidRDefault="007756CC" w:rsidP="005B1FE5">
      <w:pPr>
        <w:ind w:firstLine="720"/>
        <w:jc w:val="both"/>
        <w:rPr>
          <w:rFonts w:ascii="Gadugi" w:eastAsia="Times New Roman" w:hAnsi="Gadugi"/>
          <w:sz w:val="20"/>
          <w:szCs w:val="20"/>
        </w:rPr>
      </w:pPr>
      <w:r w:rsidRPr="007A42C3">
        <w:rPr>
          <w:rFonts w:ascii="Gadugi" w:hAnsi="Gadugi"/>
          <w:sz w:val="20"/>
          <w:szCs w:val="20"/>
        </w:rPr>
        <w:t xml:space="preserve">Berdasarkan </w:t>
      </w:r>
      <w:r w:rsidRPr="007A42C3">
        <w:rPr>
          <w:rStyle w:val="Strong"/>
          <w:rFonts w:ascii="Gadugi" w:hAnsi="Gadugi"/>
          <w:b w:val="0"/>
          <w:sz w:val="20"/>
          <w:szCs w:val="20"/>
        </w:rPr>
        <w:t>Pasal 1 angka 2</w:t>
      </w:r>
      <w:r w:rsidRPr="007A42C3">
        <w:rPr>
          <w:rFonts w:ascii="Gadugi" w:hAnsi="Gadugi"/>
          <w:sz w:val="20"/>
          <w:szCs w:val="20"/>
        </w:rPr>
        <w:t> </w:t>
      </w:r>
      <w:hyperlink r:id="rId8" w:history="1">
        <w:r w:rsidRPr="007A42C3">
          <w:rPr>
            <w:rStyle w:val="Hyperlink"/>
            <w:rFonts w:ascii="Gadugi" w:hAnsi="Gadugi"/>
            <w:bCs/>
            <w:color w:val="auto"/>
            <w:sz w:val="20"/>
            <w:szCs w:val="20"/>
            <w:u w:val="none"/>
          </w:rPr>
          <w:t>Undang-Undang Nomor 11 Tahun 2008 tentang Informasi dan Transaksi Elektronik</w:t>
        </w:r>
      </w:hyperlink>
      <w:r w:rsidRPr="007A42C3">
        <w:rPr>
          <w:rStyle w:val="Strong"/>
          <w:rFonts w:ascii="Gadugi" w:hAnsi="Gadugi"/>
          <w:b w:val="0"/>
          <w:sz w:val="20"/>
          <w:szCs w:val="20"/>
        </w:rPr>
        <w:t> </w:t>
      </w:r>
      <w:r w:rsidRPr="007A42C3">
        <w:rPr>
          <w:rFonts w:ascii="Gadugi" w:hAnsi="Gadugi"/>
          <w:sz w:val="20"/>
          <w:szCs w:val="20"/>
        </w:rPr>
        <w:t>sebagaimana telah diubah dengan</w:t>
      </w:r>
      <w:r w:rsidRPr="007A42C3">
        <w:rPr>
          <w:rStyle w:val="Strong"/>
          <w:rFonts w:ascii="Gadugi" w:hAnsi="Gadugi"/>
          <w:b w:val="0"/>
          <w:sz w:val="20"/>
          <w:szCs w:val="20"/>
        </w:rPr>
        <w:t> </w:t>
      </w:r>
      <w:hyperlink r:id="rId9" w:tooltip="Undang-Undang Nomor 19 Tahun 2016 - PERUBAHAN ATAS UNDANG-UNDANG NOMOR 11 TAHUN 2008 TENTANG INFORMASI DAN TRANSAKSI ELEKTRONIK" w:history="1">
        <w:r w:rsidRPr="007A42C3">
          <w:rPr>
            <w:rStyle w:val="Hyperlink"/>
            <w:rFonts w:ascii="Gadugi" w:hAnsi="Gadugi"/>
            <w:bCs/>
            <w:color w:val="auto"/>
            <w:sz w:val="20"/>
            <w:szCs w:val="20"/>
            <w:u w:val="none"/>
          </w:rPr>
          <w:t>Undang-Undang Nomor 19 Tahun 2016 tentang Perubahan Atas Undang-Undang Nomor 11 Tahun 2008 tentang Informasi dan Transaksi Elektronik</w:t>
        </w:r>
      </w:hyperlink>
      <w:r w:rsidRPr="007A42C3">
        <w:rPr>
          <w:rFonts w:ascii="Gadugi" w:hAnsi="Gadugi"/>
          <w:sz w:val="20"/>
          <w:szCs w:val="20"/>
        </w:rPr>
        <w:t> </w:t>
      </w:r>
      <w:r w:rsidRPr="007A42C3">
        <w:rPr>
          <w:rStyle w:val="Strong"/>
          <w:rFonts w:ascii="Gadugi" w:hAnsi="Gadugi"/>
          <w:b w:val="0"/>
          <w:sz w:val="20"/>
          <w:szCs w:val="20"/>
        </w:rPr>
        <w:t>(“UU ITE”) </w:t>
      </w:r>
      <w:r w:rsidRPr="007A42C3">
        <w:rPr>
          <w:rFonts w:ascii="Gadugi" w:hAnsi="Gadugi"/>
          <w:sz w:val="20"/>
          <w:szCs w:val="20"/>
        </w:rPr>
        <w:t>menegaskan:</w:t>
      </w:r>
      <w:r w:rsidR="000775C6" w:rsidRPr="007A42C3">
        <w:rPr>
          <w:rFonts w:ascii="Gadugi" w:eastAsia="Times New Roman" w:hAnsi="Gadugi"/>
          <w:sz w:val="20"/>
          <w:szCs w:val="20"/>
        </w:rPr>
        <w:t xml:space="preserve"> </w:t>
      </w:r>
      <w:r w:rsidR="00554E46" w:rsidRPr="007A42C3">
        <w:rPr>
          <w:rFonts w:ascii="Gadugi" w:eastAsia="Times New Roman" w:hAnsi="Gadugi"/>
          <w:sz w:val="20"/>
          <w:szCs w:val="20"/>
        </w:rPr>
        <w:fldChar w:fldCharType="begin" w:fldLock="1"/>
      </w:r>
      <w:r w:rsidR="00A1456F">
        <w:rPr>
          <w:rFonts w:ascii="Gadugi" w:eastAsia="Times New Roman" w:hAnsi="Gadugi"/>
          <w:sz w:val="20"/>
          <w:szCs w:val="20"/>
        </w:rPr>
        <w:instrText>ADDIN CSL_CITATION {"citationItems":[{"id":"ITEM-1","itemData":{"DOI":"https://doi.org/10.36418/syntax-literate.v7i5.7022","ISSN":"2548-1398","author":[{"dropping-particle":"","family":"Agista","given":"Chatarina Dwi","non-dropping-particle":"","parse-names":false,"suffix":""},{"dropping-particle":"","family":"Oktavina","given":"Margaretha Andini","non-dropping-particle":"","parse-names":false,"suffix":""},{"dropping-particle":"","family":"Tiya","given":"Anggana Rahma","non-dropping-particle":"","parse-names":false,"suffix":""}],"container-title":"Syntax Literate; Jurnal Ilmiah Indonesia","id":"ITEM-1","issue":"5","issued":{"date-parts":[["2022"]]},"page":"5407-5415","title":"Perlindungan Hukum Bagi Konsumen Dalam Transaksi Jual-Beli Online (E-Commerce)","type":"article-journal","volume":"7"},"uris":["http://www.mendeley.com/documents/?uuid=491f42a5-1884-42cc-a36d-41dab10dd149"]}],"mendeley":{"formattedCitation":"(Agista et al., 2022)","plainTextFormattedCitation":"(Agista et al., 2022)","previouslyFormattedCitation":"(Agista et al., 2022)"},"properties":{"noteIndex":0},"schema":"https://github.com/citation-style-language/schema/raw/master/csl-citation.json"}</w:instrText>
      </w:r>
      <w:r w:rsidR="00554E46" w:rsidRPr="007A42C3">
        <w:rPr>
          <w:rFonts w:ascii="Gadugi" w:eastAsia="Times New Roman" w:hAnsi="Gadugi"/>
          <w:sz w:val="20"/>
          <w:szCs w:val="20"/>
        </w:rPr>
        <w:fldChar w:fldCharType="separate"/>
      </w:r>
      <w:r w:rsidR="00783293" w:rsidRPr="00783293">
        <w:rPr>
          <w:rFonts w:ascii="Gadugi" w:eastAsia="Times New Roman" w:hAnsi="Gadugi"/>
          <w:noProof/>
          <w:sz w:val="20"/>
          <w:szCs w:val="20"/>
        </w:rPr>
        <w:t>(Agista et al., 2022)</w:t>
      </w:r>
      <w:r w:rsidR="00554E46" w:rsidRPr="007A42C3">
        <w:rPr>
          <w:rFonts w:ascii="Gadugi" w:eastAsia="Times New Roman" w:hAnsi="Gadugi"/>
          <w:sz w:val="20"/>
          <w:szCs w:val="20"/>
        </w:rPr>
        <w:fldChar w:fldCharType="end"/>
      </w:r>
      <w:r w:rsidR="002F6270" w:rsidRPr="007A42C3">
        <w:rPr>
          <w:rFonts w:ascii="Gadugi" w:eastAsia="Times New Roman" w:hAnsi="Gadugi"/>
          <w:sz w:val="20"/>
          <w:szCs w:val="20"/>
        </w:rPr>
        <w:t xml:space="preserve"> </w:t>
      </w:r>
      <w:r w:rsidR="00C3706B" w:rsidRPr="007A42C3">
        <w:rPr>
          <w:rStyle w:val="Emphasis"/>
          <w:rFonts w:ascii="Gadugi" w:hAnsi="Gadugi"/>
          <w:bCs/>
          <w:i w:val="0"/>
          <w:sz w:val="20"/>
          <w:szCs w:val="20"/>
        </w:rPr>
        <w:t>“</w:t>
      </w:r>
      <w:r w:rsidRPr="007A42C3">
        <w:rPr>
          <w:rStyle w:val="Emphasis"/>
          <w:rFonts w:ascii="Gadugi" w:hAnsi="Gadugi"/>
          <w:bCs/>
          <w:i w:val="0"/>
          <w:sz w:val="20"/>
          <w:szCs w:val="20"/>
        </w:rPr>
        <w:t>Transaksi Elektronik adalah setiap</w:t>
      </w:r>
      <w:r w:rsidRPr="007A42C3">
        <w:rPr>
          <w:rStyle w:val="Emphasis"/>
          <w:rFonts w:ascii="Gadugi" w:hAnsi="Gadugi"/>
          <w:i w:val="0"/>
          <w:sz w:val="20"/>
          <w:szCs w:val="20"/>
        </w:rPr>
        <w:t> </w:t>
      </w:r>
      <w:r w:rsidRPr="007A42C3">
        <w:rPr>
          <w:rStyle w:val="Strong"/>
          <w:rFonts w:ascii="Gadugi" w:hAnsi="Gadugi"/>
          <w:b w:val="0"/>
          <w:iCs/>
          <w:sz w:val="20"/>
          <w:szCs w:val="20"/>
        </w:rPr>
        <w:t>perbuatan hukum</w:t>
      </w:r>
      <w:r w:rsidRPr="007A42C3">
        <w:rPr>
          <w:rStyle w:val="Emphasis"/>
          <w:rFonts w:ascii="Gadugi" w:hAnsi="Gadugi"/>
          <w:i w:val="0"/>
          <w:sz w:val="20"/>
          <w:szCs w:val="20"/>
        </w:rPr>
        <w:t xml:space="preserve"> yang dilakukan dengan menggunakan </w:t>
      </w:r>
      <w:r w:rsidR="00E32B1B" w:rsidRPr="007A42C3">
        <w:rPr>
          <w:rStyle w:val="Emphasis"/>
          <w:rFonts w:ascii="Gadugi" w:hAnsi="Gadugi"/>
          <w:i w:val="0"/>
          <w:sz w:val="20"/>
          <w:szCs w:val="20"/>
        </w:rPr>
        <w:t>k</w:t>
      </w:r>
      <w:r w:rsidRPr="007A42C3">
        <w:rPr>
          <w:rStyle w:val="Emphasis"/>
          <w:rFonts w:ascii="Gadugi" w:hAnsi="Gadugi"/>
          <w:i w:val="0"/>
          <w:sz w:val="20"/>
          <w:szCs w:val="20"/>
        </w:rPr>
        <w:t>omputer, jaringan Komputer, dan/atau media elektronik lainnya.</w:t>
      </w:r>
      <w:r w:rsidR="00C3706B" w:rsidRPr="007A42C3">
        <w:rPr>
          <w:rStyle w:val="Emphasis"/>
          <w:rFonts w:ascii="Gadugi" w:hAnsi="Gadugi"/>
          <w:i w:val="0"/>
          <w:sz w:val="20"/>
          <w:szCs w:val="20"/>
        </w:rPr>
        <w:t>”</w:t>
      </w:r>
    </w:p>
    <w:p w14:paraId="50722850" w14:textId="6246A5F7" w:rsidR="0001688C" w:rsidRPr="005B1FE5" w:rsidRDefault="00524EEE" w:rsidP="008F4F73">
      <w:pPr>
        <w:ind w:firstLine="720"/>
        <w:jc w:val="both"/>
        <w:rPr>
          <w:rFonts w:ascii="Gadugi" w:hAnsi="Gadugi"/>
          <w:sz w:val="20"/>
          <w:szCs w:val="20"/>
        </w:rPr>
      </w:pPr>
      <w:r w:rsidRPr="007A42C3">
        <w:rPr>
          <w:rFonts w:ascii="Gadugi" w:hAnsi="Gadugi"/>
          <w:sz w:val="20"/>
          <w:szCs w:val="20"/>
        </w:rPr>
        <w:t>Adapun contoh konkrit dari perkembangan kemajuan teknologi informasi adalah transaksi e-commerce</w:t>
      </w:r>
      <w:r w:rsidR="007C5172" w:rsidRPr="007A42C3">
        <w:rPr>
          <w:rFonts w:ascii="Gadugi" w:hAnsi="Gadugi"/>
          <w:sz w:val="20"/>
          <w:szCs w:val="20"/>
        </w:rPr>
        <w:t xml:space="preserve">, </w:t>
      </w:r>
      <w:r w:rsidR="006A2E37" w:rsidRPr="007A42C3">
        <w:rPr>
          <w:rFonts w:ascii="Gadugi" w:hAnsi="Gadugi"/>
          <w:color w:val="000000"/>
          <w:sz w:val="20"/>
          <w:szCs w:val="20"/>
          <w:shd w:val="clear" w:color="auto" w:fill="FFFFFF"/>
        </w:rPr>
        <w:t xml:space="preserve">sistem </w:t>
      </w:r>
      <w:r w:rsidR="00893215" w:rsidRPr="007A42C3">
        <w:rPr>
          <w:rFonts w:ascii="Gadugi" w:hAnsi="Gadugi"/>
          <w:sz w:val="20"/>
          <w:szCs w:val="20"/>
        </w:rPr>
        <w:t>transaksi e-commerce</w:t>
      </w:r>
      <w:r w:rsidR="006A2E37" w:rsidRPr="007A42C3">
        <w:rPr>
          <w:rFonts w:ascii="Gadugi" w:hAnsi="Gadugi"/>
          <w:sz w:val="20"/>
          <w:szCs w:val="20"/>
        </w:rPr>
        <w:t xml:space="preserve"> ini </w:t>
      </w:r>
      <w:r w:rsidR="007C5172" w:rsidRPr="007A42C3">
        <w:rPr>
          <w:rFonts w:ascii="Gadugi" w:hAnsi="Gadugi"/>
          <w:color w:val="000000"/>
          <w:sz w:val="20"/>
          <w:szCs w:val="20"/>
          <w:shd w:val="clear" w:color="auto" w:fill="FFFFFF"/>
        </w:rPr>
        <w:t xml:space="preserve">tidak lagi dilakukan secara konvensional, yang mengharuskan </w:t>
      </w:r>
      <w:r w:rsidR="00190E06" w:rsidRPr="007A42C3">
        <w:rPr>
          <w:rFonts w:ascii="Gadugi" w:hAnsi="Gadugi"/>
          <w:color w:val="000000"/>
          <w:sz w:val="20"/>
          <w:szCs w:val="20"/>
          <w:shd w:val="clear" w:color="auto" w:fill="FFFFFF"/>
        </w:rPr>
        <w:t>konsumen</w:t>
      </w:r>
      <w:r w:rsidR="007C5172" w:rsidRPr="007A42C3">
        <w:rPr>
          <w:rFonts w:ascii="Gadugi" w:hAnsi="Gadugi"/>
          <w:color w:val="000000"/>
          <w:sz w:val="20"/>
          <w:szCs w:val="20"/>
          <w:shd w:val="clear" w:color="auto" w:fill="FFFFFF"/>
        </w:rPr>
        <w:t xml:space="preserve"> berinteraksi langsung dengan pe</w:t>
      </w:r>
      <w:r w:rsidR="006A2E37" w:rsidRPr="007A42C3">
        <w:rPr>
          <w:rFonts w:ascii="Gadugi" w:hAnsi="Gadugi"/>
          <w:color w:val="000000"/>
          <w:sz w:val="20"/>
          <w:szCs w:val="20"/>
          <w:shd w:val="clear" w:color="auto" w:fill="FFFFFF"/>
        </w:rPr>
        <w:t>laku usaha</w:t>
      </w:r>
      <w:r w:rsidR="007C5172" w:rsidRPr="007A42C3">
        <w:rPr>
          <w:rFonts w:ascii="Gadugi" w:hAnsi="Gadugi"/>
          <w:color w:val="000000"/>
          <w:sz w:val="20"/>
          <w:szCs w:val="20"/>
          <w:shd w:val="clear" w:color="auto" w:fill="FFFFFF"/>
        </w:rPr>
        <w:t xml:space="preserve"> atau adanya keharusan menggunakan uang tunai (</w:t>
      </w:r>
      <w:r w:rsidR="007C5172" w:rsidRPr="007A42C3">
        <w:rPr>
          <w:rStyle w:val="Emphasis"/>
          <w:rFonts w:ascii="Gadugi" w:hAnsi="Gadugi"/>
          <w:color w:val="000000"/>
          <w:sz w:val="20"/>
          <w:szCs w:val="20"/>
          <w:shd w:val="clear" w:color="auto" w:fill="FFFFFF"/>
        </w:rPr>
        <w:t>cash</w:t>
      </w:r>
      <w:r w:rsidR="007C5172" w:rsidRPr="007A42C3">
        <w:rPr>
          <w:rFonts w:ascii="Gadugi" w:hAnsi="Gadugi"/>
          <w:color w:val="000000"/>
          <w:sz w:val="20"/>
          <w:szCs w:val="20"/>
          <w:shd w:val="clear" w:color="auto" w:fill="FFFFFF"/>
        </w:rPr>
        <w:t>)</w:t>
      </w:r>
      <w:r w:rsidR="00F522AC">
        <w:rPr>
          <w:rFonts w:ascii="Gadugi" w:hAnsi="Gadugi"/>
          <w:color w:val="000000"/>
          <w:sz w:val="20"/>
          <w:szCs w:val="20"/>
          <w:shd w:val="clear" w:color="auto" w:fill="FFFFFF"/>
        </w:rPr>
        <w:t>,</w:t>
      </w:r>
      <w:r w:rsidR="007C5172" w:rsidRPr="007A42C3">
        <w:rPr>
          <w:rFonts w:ascii="Gadugi" w:hAnsi="Gadugi"/>
          <w:color w:val="000000"/>
          <w:sz w:val="20"/>
          <w:szCs w:val="20"/>
          <w:shd w:val="clear" w:color="auto" w:fill="FFFFFF"/>
        </w:rPr>
        <w:t xml:space="preserve"> </w:t>
      </w:r>
      <w:r w:rsidR="00F522AC">
        <w:rPr>
          <w:rFonts w:ascii="Gadugi" w:hAnsi="Gadugi"/>
          <w:color w:val="000000"/>
          <w:sz w:val="20"/>
          <w:szCs w:val="20"/>
          <w:shd w:val="clear" w:color="auto" w:fill="FFFFFF"/>
        </w:rPr>
        <w:t>t</w:t>
      </w:r>
      <w:r w:rsidR="007C5172" w:rsidRPr="007A42C3">
        <w:rPr>
          <w:rFonts w:ascii="Gadugi" w:hAnsi="Gadugi"/>
          <w:color w:val="000000"/>
          <w:sz w:val="20"/>
          <w:szCs w:val="20"/>
          <w:shd w:val="clear" w:color="auto" w:fill="FFFFFF"/>
        </w:rPr>
        <w:t>etapi pe</w:t>
      </w:r>
      <w:r w:rsidR="00190E06" w:rsidRPr="007A42C3">
        <w:rPr>
          <w:rFonts w:ascii="Gadugi" w:hAnsi="Gadugi"/>
          <w:color w:val="000000"/>
          <w:sz w:val="20"/>
          <w:szCs w:val="20"/>
          <w:shd w:val="clear" w:color="auto" w:fill="FFFFFF"/>
        </w:rPr>
        <w:t>laku usaha</w:t>
      </w:r>
      <w:r w:rsidR="007C5172" w:rsidRPr="007A42C3">
        <w:rPr>
          <w:rFonts w:ascii="Gadugi" w:hAnsi="Gadugi"/>
          <w:color w:val="000000"/>
          <w:sz w:val="20"/>
          <w:szCs w:val="20"/>
          <w:shd w:val="clear" w:color="auto" w:fill="FFFFFF"/>
        </w:rPr>
        <w:t xml:space="preserve"> diwakili oleh suatu sistem yang melayani </w:t>
      </w:r>
      <w:r w:rsidR="00190E06" w:rsidRPr="007A42C3">
        <w:rPr>
          <w:rFonts w:ascii="Gadugi" w:hAnsi="Gadugi"/>
          <w:color w:val="000000"/>
          <w:sz w:val="20"/>
          <w:szCs w:val="20"/>
          <w:shd w:val="clear" w:color="auto" w:fill="FFFFFF"/>
        </w:rPr>
        <w:t xml:space="preserve">konsumen </w:t>
      </w:r>
      <w:r w:rsidR="007C5172" w:rsidRPr="007A42C3">
        <w:rPr>
          <w:rFonts w:ascii="Gadugi" w:hAnsi="Gadugi"/>
          <w:color w:val="000000"/>
          <w:sz w:val="20"/>
          <w:szCs w:val="20"/>
          <w:shd w:val="clear" w:color="auto" w:fill="FFFFFF"/>
        </w:rPr>
        <w:t>secara online</w:t>
      </w:r>
      <w:r w:rsidR="00822054">
        <w:rPr>
          <w:rFonts w:ascii="Gadugi" w:hAnsi="Gadugi"/>
          <w:color w:val="000000"/>
          <w:sz w:val="20"/>
          <w:szCs w:val="20"/>
          <w:shd w:val="clear" w:color="auto" w:fill="FFFFFF"/>
        </w:rPr>
        <w:fldChar w:fldCharType="begin" w:fldLock="1"/>
      </w:r>
      <w:r w:rsidR="0060230F">
        <w:rPr>
          <w:rFonts w:ascii="Gadugi" w:hAnsi="Gadugi"/>
          <w:color w:val="000000"/>
          <w:sz w:val="20"/>
          <w:szCs w:val="20"/>
          <w:shd w:val="clear" w:color="auto" w:fill="FFFFFF"/>
        </w:rPr>
        <w:instrText>ADDIN CSL_CITATION {"citationItems":[{"id":"ITEM-1","itemData":{"DOI":"http://dx.doi.org/10.30641/dejure.2019.V19.31-52","author":[{"dropping-particle":"","family":"Rahmanto","given":"Tony Yuri","non-dropping-particle":"","parse-names":false,"suffix":""},{"dropping-particle":"","family":"Kav","given":"JHRS","non-dropping-particle":"","parse-names":false,"suffix":""},{"dropping-particle":"","family":"Kuningan","given":"J S","non-dropping-particle":"","parse-names":false,"suffix":""}],"container-title":"Jurnal Penelitian Hukum De Jure","id":"ITEM-1","issue":"1","issued":{"date-parts":[["2019"]]},"page":"31","title":"Penegakan Hukum Terhadap Tindak Pidana Penipuan Berbasis Transaksi Elektronik","type":"article-journal","volume":"19"},"uris":["http://www.mendeley.com/documents/?uuid=2001b3e1-a345-4f71-850e-d0ab4b66f5e7"]}],"mendeley":{"formattedCitation":"(Rahmanto et al., 2019)","plainTextFormattedCitation":"(Rahmanto et al., 2019)","previouslyFormattedCitation":"(Rahmanto et al., 2019)"},"properties":{"noteIndex":0},"schema":"https://github.com/citation-style-language/schema/raw/master/csl-citation.json"}</w:instrText>
      </w:r>
      <w:r w:rsidR="00822054">
        <w:rPr>
          <w:rFonts w:ascii="Gadugi" w:hAnsi="Gadugi"/>
          <w:color w:val="000000"/>
          <w:sz w:val="20"/>
          <w:szCs w:val="20"/>
          <w:shd w:val="clear" w:color="auto" w:fill="FFFFFF"/>
        </w:rPr>
        <w:fldChar w:fldCharType="separate"/>
      </w:r>
      <w:r w:rsidR="00822054" w:rsidRPr="00822054">
        <w:rPr>
          <w:rFonts w:ascii="Gadugi" w:hAnsi="Gadugi"/>
          <w:noProof/>
          <w:color w:val="000000"/>
          <w:sz w:val="20"/>
          <w:szCs w:val="20"/>
          <w:shd w:val="clear" w:color="auto" w:fill="FFFFFF"/>
        </w:rPr>
        <w:t>(Rahmanto et al., 2019)</w:t>
      </w:r>
      <w:r w:rsidR="00822054">
        <w:rPr>
          <w:rFonts w:ascii="Gadugi" w:hAnsi="Gadugi"/>
          <w:color w:val="000000"/>
          <w:sz w:val="20"/>
          <w:szCs w:val="20"/>
          <w:shd w:val="clear" w:color="auto" w:fill="FFFFFF"/>
        </w:rPr>
        <w:fldChar w:fldCharType="end"/>
      </w:r>
      <w:r w:rsidR="007C5172" w:rsidRPr="007A42C3">
        <w:rPr>
          <w:rFonts w:ascii="Gadugi" w:hAnsi="Gadugi"/>
          <w:color w:val="000000"/>
          <w:sz w:val="20"/>
          <w:szCs w:val="20"/>
          <w:shd w:val="clear" w:color="auto" w:fill="FFFFFF"/>
        </w:rPr>
        <w:t xml:space="preserve"> dengan melalui </w:t>
      </w:r>
      <w:r w:rsidR="00190E06" w:rsidRPr="007A42C3">
        <w:rPr>
          <w:rFonts w:ascii="Gadugi" w:hAnsi="Gadugi"/>
          <w:color w:val="000000"/>
          <w:sz w:val="20"/>
          <w:szCs w:val="20"/>
          <w:shd w:val="clear" w:color="auto" w:fill="FFFFFF"/>
        </w:rPr>
        <w:t>perangkat elektronik</w:t>
      </w:r>
      <w:r w:rsidR="009E6DFD">
        <w:rPr>
          <w:rFonts w:ascii="Gadugi" w:hAnsi="Gadugi"/>
          <w:sz w:val="20"/>
          <w:szCs w:val="20"/>
        </w:rPr>
        <w:t>, jadi t</w:t>
      </w:r>
      <w:r w:rsidR="00893215" w:rsidRPr="007A42C3">
        <w:rPr>
          <w:rFonts w:ascii="Gadugi" w:hAnsi="Gadugi"/>
          <w:sz w:val="20"/>
          <w:szCs w:val="20"/>
        </w:rPr>
        <w:t>ransaksi e-commerce</w:t>
      </w:r>
      <w:r w:rsidR="00C87531" w:rsidRPr="007A42C3">
        <w:rPr>
          <w:rFonts w:ascii="Gadugi" w:hAnsi="Gadugi"/>
          <w:sz w:val="20"/>
          <w:szCs w:val="20"/>
        </w:rPr>
        <w:t xml:space="preserve"> </w:t>
      </w:r>
      <w:r w:rsidR="00AB264B" w:rsidRPr="007A42C3">
        <w:rPr>
          <w:rFonts w:ascii="Gadugi" w:hAnsi="Gadugi"/>
          <w:color w:val="000000"/>
          <w:sz w:val="20"/>
          <w:szCs w:val="20"/>
          <w:shd w:val="clear" w:color="auto" w:fill="FFFFFF"/>
        </w:rPr>
        <w:t>adalah transaksi perdagangan antara p</w:t>
      </w:r>
      <w:r w:rsidR="007E3806" w:rsidRPr="007A42C3">
        <w:rPr>
          <w:rFonts w:ascii="Gadugi" w:hAnsi="Gadugi"/>
          <w:color w:val="000000"/>
          <w:sz w:val="20"/>
          <w:szCs w:val="20"/>
          <w:shd w:val="clear" w:color="auto" w:fill="FFFFFF"/>
        </w:rPr>
        <w:t>elaku usaha</w:t>
      </w:r>
      <w:r w:rsidR="00AB264B" w:rsidRPr="007A42C3">
        <w:rPr>
          <w:rFonts w:ascii="Gadugi" w:hAnsi="Gadugi"/>
          <w:color w:val="000000"/>
          <w:sz w:val="20"/>
          <w:szCs w:val="20"/>
          <w:shd w:val="clear" w:color="auto" w:fill="FFFFFF"/>
        </w:rPr>
        <w:t xml:space="preserve"> dan </w:t>
      </w:r>
      <w:r w:rsidR="003E0DDD" w:rsidRPr="007A42C3">
        <w:rPr>
          <w:rFonts w:ascii="Gadugi" w:hAnsi="Gadugi"/>
          <w:color w:val="000000"/>
          <w:sz w:val="20"/>
          <w:szCs w:val="20"/>
          <w:shd w:val="clear" w:color="auto" w:fill="FFFFFF"/>
        </w:rPr>
        <w:t>konsumen,</w:t>
      </w:r>
      <w:r w:rsidR="00AB264B" w:rsidRPr="007A42C3">
        <w:rPr>
          <w:rFonts w:ascii="Gadugi" w:hAnsi="Gadugi"/>
          <w:color w:val="000000"/>
          <w:sz w:val="20"/>
          <w:szCs w:val="20"/>
          <w:shd w:val="clear" w:color="auto" w:fill="FFFFFF"/>
        </w:rPr>
        <w:t xml:space="preserve"> di mana semua prosesnya dilakukan </w:t>
      </w:r>
      <w:r w:rsidR="00F51E6F" w:rsidRPr="007A42C3">
        <w:rPr>
          <w:rFonts w:ascii="Gadugi" w:hAnsi="Gadugi"/>
          <w:sz w:val="20"/>
          <w:szCs w:val="20"/>
        </w:rPr>
        <w:t>melalui serangkaian perangkat dan prosedur elektronik</w:t>
      </w:r>
      <w:r w:rsidR="004776AA" w:rsidRPr="007A42C3">
        <w:rPr>
          <w:rFonts w:ascii="Gadugi" w:hAnsi="Gadugi"/>
          <w:sz w:val="20"/>
          <w:szCs w:val="20"/>
        </w:rPr>
        <w:t xml:space="preserve"> </w:t>
      </w:r>
      <w:r w:rsidR="004776AA" w:rsidRPr="007A42C3">
        <w:rPr>
          <w:rFonts w:ascii="Gadugi" w:hAnsi="Gadugi"/>
          <w:sz w:val="20"/>
          <w:szCs w:val="20"/>
        </w:rPr>
        <w:fldChar w:fldCharType="begin" w:fldLock="1"/>
      </w:r>
      <w:r w:rsidR="00783293">
        <w:rPr>
          <w:rFonts w:ascii="Gadugi" w:hAnsi="Gadugi"/>
          <w:sz w:val="20"/>
          <w:szCs w:val="20"/>
        </w:rPr>
        <w:instrText>ADDIN CSL_CITATION {"citationItems":[{"id":"ITEM-1","itemData":{"DOI":"https://doi.org/10.24912/jbmi.v4i2.11457","ISSN":"2621-0398","author":[{"dropping-particle":"","family":"Kurnia","given":"Ida","non-dropping-particle":"","parse-names":false,"suffix":""},{"dropping-particle":"","family":"Martinelli","given":"Imelda","non-dropping-particle":"","parse-names":false,"suffix":""}],"container-title":"Jurnal Bakti Masyarakat Indonesia","id":"ITEM-1","issue":"2","issued":{"date-parts":[["2021"]]},"title":"Permasalahan dalam transaksi e-commerce","type":"article-journal","volume":"4"},"uris":["http://www.mendeley.com/documents/?uuid=8b5ef978-3673-4829-a7b7-207da28c663b"]}],"mendeley":{"formattedCitation":"(Kurnia &amp; Martinelli, 2021)","plainTextFormattedCitation":"(Kurnia &amp; Martinelli, 2021)","previouslyFormattedCitation":"(Kurnia &amp; Martinelli, 2021)"},"properties":{"noteIndex":0},"schema":"https://github.com/citation-style-language/schema/raw/master/csl-citation.json"}</w:instrText>
      </w:r>
      <w:r w:rsidR="004776AA" w:rsidRPr="007A42C3">
        <w:rPr>
          <w:rFonts w:ascii="Gadugi" w:hAnsi="Gadugi"/>
          <w:sz w:val="20"/>
          <w:szCs w:val="20"/>
        </w:rPr>
        <w:fldChar w:fldCharType="separate"/>
      </w:r>
      <w:r w:rsidR="00373257" w:rsidRPr="00373257">
        <w:rPr>
          <w:rFonts w:ascii="Gadugi" w:hAnsi="Gadugi"/>
          <w:noProof/>
          <w:sz w:val="20"/>
          <w:szCs w:val="20"/>
        </w:rPr>
        <w:t>(Kurnia &amp; Martinelli, 2021)</w:t>
      </w:r>
      <w:r w:rsidR="004776AA" w:rsidRPr="007A42C3">
        <w:rPr>
          <w:rFonts w:ascii="Gadugi" w:hAnsi="Gadugi"/>
          <w:sz w:val="20"/>
          <w:szCs w:val="20"/>
        </w:rPr>
        <w:fldChar w:fldCharType="end"/>
      </w:r>
      <w:r w:rsidR="00A1456F">
        <w:rPr>
          <w:rFonts w:ascii="Gadugi" w:hAnsi="Gadugi"/>
          <w:sz w:val="20"/>
          <w:szCs w:val="20"/>
        </w:rPr>
        <w:t>;</w:t>
      </w:r>
      <w:r w:rsidR="00A1456F">
        <w:rPr>
          <w:rFonts w:ascii="Gadugi" w:hAnsi="Gadugi"/>
          <w:sz w:val="20"/>
          <w:szCs w:val="20"/>
        </w:rPr>
        <w:fldChar w:fldCharType="begin" w:fldLock="1"/>
      </w:r>
      <w:r w:rsidR="00DF5A19">
        <w:rPr>
          <w:rFonts w:ascii="Gadugi" w:hAnsi="Gadugi"/>
          <w:sz w:val="20"/>
          <w:szCs w:val="20"/>
        </w:rPr>
        <w:instrText>ADDIN CSL_CITATION {"citationItems":[{"id":"ITEM-1","itemData":{"URL":"https://www.lawyerpontianak.com/2022/07/kontrak-elektronik-dan-para-pihak-yang.html","accessed":{"date-parts":[["2023","5","17"]]},"author":[{"dropping-particle":"","family":"Eka Kurnia Chrislianto","given":"","non-dropping-particle":"","parse-names":false,"suffix":""}],"id":"ITEM-1","issued":{"date-parts":[["2022"]]},"title":"Kontrak Elektronik dan Para Pihak Yang Ada Dalam Transaksi E-Commerce Serta Perlindungan Hukumnya","type":"webpage"},"uris":["http://www.mendeley.com/documents/?uuid=0dead085-56f5-4ea2-9cd2-47ec33c648a3"]}],"mendeley":{"formattedCitation":"(Eka Kurnia Chrislianto, 2022)","plainTextFormattedCitation":"(Eka Kurnia Chrislianto, 2022)","previouslyFormattedCitation":"(Eka Kurnia Chrislianto, 2022)"},"properties":{"noteIndex":0},"schema":"https://github.com/citation-style-language/schema/raw/master/csl-citation.json"}</w:instrText>
      </w:r>
      <w:r w:rsidR="00A1456F">
        <w:rPr>
          <w:rFonts w:ascii="Gadugi" w:hAnsi="Gadugi"/>
          <w:sz w:val="20"/>
          <w:szCs w:val="20"/>
        </w:rPr>
        <w:fldChar w:fldCharType="separate"/>
      </w:r>
      <w:r w:rsidR="00A1456F" w:rsidRPr="00A1456F">
        <w:rPr>
          <w:rFonts w:ascii="Gadugi" w:hAnsi="Gadugi"/>
          <w:noProof/>
          <w:sz w:val="20"/>
          <w:szCs w:val="20"/>
        </w:rPr>
        <w:t>(Eka Kurnia Chrislianto, 2022)</w:t>
      </w:r>
      <w:r w:rsidR="00A1456F">
        <w:rPr>
          <w:rFonts w:ascii="Gadugi" w:hAnsi="Gadugi"/>
          <w:sz w:val="20"/>
          <w:szCs w:val="20"/>
        </w:rPr>
        <w:fldChar w:fldCharType="end"/>
      </w:r>
      <w:r w:rsidR="0067665B">
        <w:rPr>
          <w:rFonts w:ascii="Gadugi" w:hAnsi="Gadugi"/>
          <w:sz w:val="20"/>
          <w:szCs w:val="20"/>
        </w:rPr>
        <w:t xml:space="preserve">, </w:t>
      </w:r>
      <w:r w:rsidR="009E6DFD">
        <w:rPr>
          <w:rFonts w:ascii="Gadugi" w:hAnsi="Gadugi"/>
          <w:sz w:val="20"/>
          <w:szCs w:val="20"/>
        </w:rPr>
        <w:t xml:space="preserve">hal ini dijelaskan </w:t>
      </w:r>
      <w:r w:rsidR="0067665B">
        <w:rPr>
          <w:rFonts w:ascii="Gadugi" w:hAnsi="Gadugi"/>
          <w:sz w:val="20"/>
          <w:szCs w:val="20"/>
        </w:rPr>
        <w:t xml:space="preserve">dalam </w:t>
      </w:r>
      <w:r w:rsidR="0067665B" w:rsidRPr="0067665B">
        <w:rPr>
          <w:rStyle w:val="Strong"/>
          <w:rFonts w:ascii="Gadugi" w:hAnsi="Gadugi"/>
          <w:b w:val="0"/>
          <w:sz w:val="20"/>
          <w:szCs w:val="20"/>
        </w:rPr>
        <w:t xml:space="preserve"> </w:t>
      </w:r>
      <w:r w:rsidR="0067665B" w:rsidRPr="007A42C3">
        <w:rPr>
          <w:rStyle w:val="Strong"/>
          <w:rFonts w:ascii="Gadugi" w:hAnsi="Gadugi"/>
          <w:b w:val="0"/>
          <w:sz w:val="20"/>
          <w:szCs w:val="20"/>
        </w:rPr>
        <w:t xml:space="preserve">Pasal 1 angka 24 </w:t>
      </w:r>
      <w:r w:rsidR="00FC3716" w:rsidRPr="00FC3716">
        <w:rPr>
          <w:rStyle w:val="Strong"/>
          <w:rFonts w:ascii="Gadugi" w:hAnsi="Gadugi"/>
          <w:b w:val="0"/>
          <w:sz w:val="20"/>
          <w:szCs w:val="20"/>
        </w:rPr>
        <w:t>Undang-Undang Nomor 7 Tahun 2014</w:t>
      </w:r>
      <w:r w:rsidR="0067665B" w:rsidRPr="007A42C3">
        <w:rPr>
          <w:rStyle w:val="Strong"/>
          <w:rFonts w:ascii="Gadugi" w:hAnsi="Gadugi"/>
          <w:b w:val="0"/>
          <w:sz w:val="20"/>
          <w:szCs w:val="20"/>
        </w:rPr>
        <w:t xml:space="preserve"> </w:t>
      </w:r>
      <w:hyperlink r:id="rId10" w:history="1">
        <w:r w:rsidR="00A9690A" w:rsidRPr="007A42C3">
          <w:rPr>
            <w:rStyle w:val="Hyperlink"/>
            <w:rFonts w:ascii="Gadugi" w:hAnsi="Gadugi"/>
            <w:bCs/>
            <w:color w:val="auto"/>
            <w:sz w:val="20"/>
            <w:szCs w:val="20"/>
            <w:u w:val="none"/>
          </w:rPr>
          <w:t xml:space="preserve"> tentang Perdagangan</w:t>
        </w:r>
      </w:hyperlink>
      <w:r w:rsidR="008F4F73">
        <w:rPr>
          <w:rStyle w:val="Strong"/>
          <w:rFonts w:ascii="Gadugi" w:hAnsi="Gadugi"/>
          <w:b w:val="0"/>
          <w:sz w:val="20"/>
          <w:szCs w:val="20"/>
        </w:rPr>
        <w:t>,</w:t>
      </w:r>
      <w:r w:rsidR="0067665B" w:rsidRPr="007A42C3">
        <w:rPr>
          <w:rFonts w:ascii="Gadugi" w:hAnsi="Gadugi"/>
          <w:sz w:val="20"/>
          <w:szCs w:val="20"/>
        </w:rPr>
        <w:t xml:space="preserve"> berbunyi: </w:t>
      </w:r>
      <w:r w:rsidR="0067665B" w:rsidRPr="007A42C3">
        <w:rPr>
          <w:rStyle w:val="Emphasis"/>
          <w:rFonts w:ascii="Gadugi" w:hAnsi="Gadugi"/>
          <w:i w:val="0"/>
          <w:sz w:val="20"/>
          <w:szCs w:val="20"/>
        </w:rPr>
        <w:t>“Perdagangan melalui sistem elektronik adalah perdagangan yang transaksinya dilakukan melalui serangkaian perangkat dan prosedur elektronik.”</w:t>
      </w:r>
      <w:r w:rsidR="008F4F73">
        <w:rPr>
          <w:rFonts w:ascii="Gadugi" w:hAnsi="Gadugi"/>
          <w:sz w:val="20"/>
          <w:szCs w:val="20"/>
        </w:rPr>
        <w:t xml:space="preserve"> </w:t>
      </w:r>
      <w:r w:rsidR="003230F1">
        <w:rPr>
          <w:rFonts w:ascii="Gadugi" w:hAnsi="Gadugi"/>
          <w:sz w:val="20"/>
          <w:szCs w:val="20"/>
        </w:rPr>
        <w:t xml:space="preserve"> </w:t>
      </w:r>
      <w:r w:rsidR="001D3A6D">
        <w:rPr>
          <w:rFonts w:ascii="Gadugi" w:hAnsi="Gadugi"/>
          <w:sz w:val="20"/>
          <w:szCs w:val="20"/>
        </w:rPr>
        <w:t xml:space="preserve">Selanjutnya </w:t>
      </w:r>
      <w:r w:rsidR="00DF55BB" w:rsidRPr="007A42C3">
        <w:rPr>
          <w:rStyle w:val="Strong"/>
          <w:rFonts w:ascii="Gadugi" w:hAnsi="Gadugi"/>
          <w:b w:val="0"/>
          <w:sz w:val="20"/>
          <w:szCs w:val="20"/>
        </w:rPr>
        <w:t>Pasal 1 angka 1  (“UU Perdagangan”)</w:t>
      </w:r>
      <w:r w:rsidR="003230F1">
        <w:rPr>
          <w:rStyle w:val="Strong"/>
          <w:rFonts w:ascii="Gadugi" w:hAnsi="Gadugi"/>
          <w:b w:val="0"/>
          <w:sz w:val="20"/>
          <w:szCs w:val="20"/>
        </w:rPr>
        <w:t>, adapun yang dimaksud dengan perdagangan</w:t>
      </w:r>
      <w:r w:rsidR="00DF55BB" w:rsidRPr="007A42C3">
        <w:rPr>
          <w:rFonts w:ascii="Gadugi" w:hAnsi="Gadugi"/>
          <w:sz w:val="20"/>
          <w:szCs w:val="20"/>
        </w:rPr>
        <w:t> </w:t>
      </w:r>
      <w:r w:rsidR="00AE3EFA" w:rsidRPr="007A42C3">
        <w:rPr>
          <w:rFonts w:ascii="Gadugi" w:hAnsi="Gadugi"/>
          <w:sz w:val="20"/>
          <w:szCs w:val="20"/>
        </w:rPr>
        <w:t>adalah tatanan kegiatan yang terkait dengan transaksi barang dan/atau jasa di dalam negeri dan melampaui batas wilayah negara dengan tujuan pengalihan hak atas Barang dan/atau Jasa untuk memperoleh imbalan atau kompensasi</w:t>
      </w:r>
      <w:r w:rsidR="00E44888" w:rsidRPr="007A42C3">
        <w:rPr>
          <w:rFonts w:ascii="Gadugi" w:hAnsi="Gadugi"/>
          <w:sz w:val="20"/>
          <w:szCs w:val="20"/>
        </w:rPr>
        <w:t xml:space="preserve"> </w:t>
      </w:r>
      <w:r w:rsidR="005770B0" w:rsidRPr="007A42C3">
        <w:rPr>
          <w:rFonts w:ascii="Gadugi" w:hAnsi="Gadugi"/>
          <w:sz w:val="20"/>
          <w:szCs w:val="20"/>
        </w:rPr>
        <w:t xml:space="preserve">yang dilakukan </w:t>
      </w:r>
      <w:r w:rsidR="005770B0" w:rsidRPr="007A42C3">
        <w:rPr>
          <w:rFonts w:ascii="Gadugi" w:hAnsi="Gadugi"/>
          <w:color w:val="000000"/>
          <w:sz w:val="20"/>
          <w:szCs w:val="20"/>
          <w:shd w:val="clear" w:color="auto" w:fill="FFFFFF"/>
        </w:rPr>
        <w:t>melalui proses pemesanan, pengiriman, sampai pembayarannya</w:t>
      </w:r>
      <w:r w:rsidR="008219EA">
        <w:rPr>
          <w:rFonts w:ascii="Gadugi" w:hAnsi="Gadugi"/>
          <w:color w:val="000000"/>
          <w:sz w:val="20"/>
          <w:szCs w:val="20"/>
          <w:shd w:val="clear" w:color="auto" w:fill="FFFFFF"/>
        </w:rPr>
        <w:t xml:space="preserve"> </w:t>
      </w:r>
      <w:r w:rsidR="002D782A">
        <w:rPr>
          <w:rFonts w:ascii="Gadugi" w:hAnsi="Gadugi"/>
          <w:color w:val="000000"/>
          <w:sz w:val="20"/>
          <w:szCs w:val="20"/>
          <w:shd w:val="clear" w:color="auto" w:fill="FFFFFF"/>
        </w:rPr>
        <w:fldChar w:fldCharType="begin" w:fldLock="1"/>
      </w:r>
      <w:r w:rsidR="0013736F">
        <w:rPr>
          <w:rFonts w:ascii="Gadugi" w:hAnsi="Gadugi"/>
          <w:color w:val="000000"/>
          <w:sz w:val="20"/>
          <w:szCs w:val="20"/>
          <w:shd w:val="clear" w:color="auto" w:fill="FFFFFF"/>
        </w:rPr>
        <w:instrText>ADDIN CSL_CITATION {"citationItems":[{"id":"ITEM-1","itemData":{"URL":"https://www.hukumonline.com/klinik/a/perbedaan-perdagangan-elektronik-dengan-transaksi-elektronik-lt56751b3083cb0/","accessed":{"date-parts":[["2023","5","16"]]},"author":[{"dropping-particle":"","family":"Made Wahyu A","given":"","non-dropping-particle":"","parse-names":false,"suffix":""}],"container-title":"Hukumonline.com","id":"ITEM-1","issued":{"date-parts":[["2022"]]},"title":"Perbedaan Perdagangan Elektronik dengan Transaksi Elektronik","type":"webpage"},"uris":["http://www.mendeley.com/documents/?uuid=6141a3ae-40f0-471f-8c91-2f7c1fef0867"]}],"mendeley":{"formattedCitation":"(Made Wahyu A, 2022)","plainTextFormattedCitation":"(Made Wahyu A, 2022)","previouslyFormattedCitation":"(Made Wahyu A, 2022)"},"properties":{"noteIndex":0},"schema":"https://github.com/citation-style-language/schema/raw/master/csl-citation.json"}</w:instrText>
      </w:r>
      <w:r w:rsidR="002D782A">
        <w:rPr>
          <w:rFonts w:ascii="Gadugi" w:hAnsi="Gadugi"/>
          <w:color w:val="000000"/>
          <w:sz w:val="20"/>
          <w:szCs w:val="20"/>
          <w:shd w:val="clear" w:color="auto" w:fill="FFFFFF"/>
        </w:rPr>
        <w:fldChar w:fldCharType="separate"/>
      </w:r>
      <w:r w:rsidR="002D782A" w:rsidRPr="002D782A">
        <w:rPr>
          <w:rFonts w:ascii="Gadugi" w:hAnsi="Gadugi"/>
          <w:noProof/>
          <w:color w:val="000000"/>
          <w:sz w:val="20"/>
          <w:szCs w:val="20"/>
          <w:shd w:val="clear" w:color="auto" w:fill="FFFFFF"/>
        </w:rPr>
        <w:t>(Made Wahyu A, 2022)</w:t>
      </w:r>
      <w:r w:rsidR="002D782A">
        <w:rPr>
          <w:rFonts w:ascii="Gadugi" w:hAnsi="Gadugi"/>
          <w:color w:val="000000"/>
          <w:sz w:val="20"/>
          <w:szCs w:val="20"/>
          <w:shd w:val="clear" w:color="auto" w:fill="FFFFFF"/>
        </w:rPr>
        <w:fldChar w:fldCharType="end"/>
      </w:r>
      <w:r w:rsidR="008219EA">
        <w:rPr>
          <w:rFonts w:ascii="Gadugi" w:hAnsi="Gadugi"/>
          <w:sz w:val="20"/>
          <w:szCs w:val="20"/>
        </w:rPr>
        <w:t>.</w:t>
      </w:r>
    </w:p>
    <w:p w14:paraId="1C4C24EF" w14:textId="22E43720" w:rsidR="007D0C35" w:rsidRPr="007A42C3" w:rsidRDefault="003C61CE" w:rsidP="005B1FE5">
      <w:pPr>
        <w:adjustRightInd w:val="0"/>
        <w:ind w:firstLine="720"/>
        <w:jc w:val="both"/>
        <w:rPr>
          <w:rFonts w:ascii="Gadugi" w:hAnsi="Gadugi"/>
          <w:sz w:val="20"/>
          <w:szCs w:val="20"/>
        </w:rPr>
      </w:pPr>
      <w:proofErr w:type="gramStart"/>
      <w:r w:rsidRPr="007A42C3">
        <w:rPr>
          <w:rFonts w:ascii="Gadugi" w:eastAsia="Times New Roman" w:hAnsi="Gadugi"/>
          <w:sz w:val="20"/>
          <w:szCs w:val="20"/>
        </w:rPr>
        <w:t>Keabsahan  sebuah</w:t>
      </w:r>
      <w:proofErr w:type="gramEnd"/>
      <w:r w:rsidRPr="007A42C3">
        <w:rPr>
          <w:rFonts w:ascii="Gadugi" w:eastAsia="Times New Roman" w:hAnsi="Gadugi"/>
          <w:sz w:val="20"/>
          <w:szCs w:val="20"/>
        </w:rPr>
        <w:t xml:space="preserve"> kontrak jika </w:t>
      </w:r>
      <w:r w:rsidR="007D0C35" w:rsidRPr="007A42C3">
        <w:rPr>
          <w:rFonts w:ascii="Gadugi" w:eastAsia="Times New Roman" w:hAnsi="Gadugi"/>
          <w:sz w:val="20"/>
          <w:szCs w:val="20"/>
        </w:rPr>
        <w:t xml:space="preserve">mengacu pada persyaratan yang terdapat </w:t>
      </w:r>
      <w:r w:rsidRPr="007A42C3">
        <w:rPr>
          <w:rFonts w:ascii="Gadugi" w:eastAsia="Times New Roman" w:hAnsi="Gadugi"/>
          <w:sz w:val="20"/>
          <w:szCs w:val="20"/>
        </w:rPr>
        <w:lastRenderedPageBreak/>
        <w:t>dalam</w:t>
      </w:r>
      <w:r w:rsidR="007D0C35" w:rsidRPr="007A42C3">
        <w:rPr>
          <w:rFonts w:ascii="Gadugi" w:eastAsia="Times New Roman" w:hAnsi="Gadugi"/>
          <w:sz w:val="20"/>
          <w:szCs w:val="20"/>
        </w:rPr>
        <w:t xml:space="preserve"> KUHPerdata. Demikian juga pada </w:t>
      </w:r>
      <w:r w:rsidR="00875511" w:rsidRPr="007A42C3">
        <w:rPr>
          <w:rFonts w:ascii="Gadugi" w:hAnsi="Gadugi"/>
          <w:sz w:val="20"/>
          <w:szCs w:val="20"/>
        </w:rPr>
        <w:t xml:space="preserve">transaksi </w:t>
      </w:r>
      <w:r w:rsidR="00397FA7" w:rsidRPr="007A42C3">
        <w:rPr>
          <w:rFonts w:ascii="Gadugi" w:hAnsi="Gadugi"/>
          <w:sz w:val="20"/>
          <w:szCs w:val="20"/>
        </w:rPr>
        <w:t>e-commerce</w:t>
      </w:r>
      <w:r w:rsidR="007D0C35" w:rsidRPr="007A42C3">
        <w:rPr>
          <w:rFonts w:ascii="Gadugi" w:eastAsia="Times New Roman" w:hAnsi="Gadugi"/>
          <w:sz w:val="20"/>
          <w:szCs w:val="20"/>
        </w:rPr>
        <w:t xml:space="preserve">, </w:t>
      </w:r>
      <w:r w:rsidR="00C11644" w:rsidRPr="007A42C3">
        <w:rPr>
          <w:rFonts w:ascii="Gadugi" w:hAnsi="Gadugi"/>
          <w:sz w:val="20"/>
          <w:szCs w:val="20"/>
        </w:rPr>
        <w:t xml:space="preserve">transaksi </w:t>
      </w:r>
      <w:r w:rsidR="007D0C35" w:rsidRPr="007A42C3">
        <w:rPr>
          <w:rFonts w:ascii="Gadugi" w:eastAsia="Times New Roman" w:hAnsi="Gadugi"/>
          <w:sz w:val="20"/>
          <w:szCs w:val="20"/>
        </w:rPr>
        <w:t>tersebut harus memenuhi</w:t>
      </w:r>
      <w:r w:rsidR="00C35B82" w:rsidRPr="007A42C3">
        <w:rPr>
          <w:rFonts w:ascii="Gadugi" w:eastAsia="Times New Roman" w:hAnsi="Gadugi"/>
          <w:sz w:val="20"/>
          <w:szCs w:val="20"/>
        </w:rPr>
        <w:t xml:space="preserve"> </w:t>
      </w:r>
      <w:r w:rsidR="007D0C35" w:rsidRPr="007A42C3">
        <w:rPr>
          <w:rFonts w:ascii="Gadugi" w:eastAsia="Times New Roman" w:hAnsi="Gadugi"/>
          <w:sz w:val="20"/>
          <w:szCs w:val="20"/>
        </w:rPr>
        <w:t>syarat</w:t>
      </w:r>
      <w:r w:rsidR="00C35B82" w:rsidRPr="007A42C3">
        <w:rPr>
          <w:rFonts w:ascii="Gadugi" w:eastAsia="Times New Roman" w:hAnsi="Gadugi"/>
          <w:sz w:val="20"/>
          <w:szCs w:val="20"/>
        </w:rPr>
        <w:t xml:space="preserve"> </w:t>
      </w:r>
      <w:proofErr w:type="gramStart"/>
      <w:r w:rsidR="00C35B82" w:rsidRPr="007A42C3">
        <w:rPr>
          <w:rFonts w:ascii="Gadugi" w:eastAsia="Times New Roman" w:hAnsi="Gadugi"/>
          <w:sz w:val="20"/>
          <w:szCs w:val="20"/>
        </w:rPr>
        <w:t>sahnya  perjanjian</w:t>
      </w:r>
      <w:proofErr w:type="gramEnd"/>
      <w:r w:rsidR="007D0C35" w:rsidRPr="007A42C3">
        <w:rPr>
          <w:rFonts w:ascii="Gadugi" w:eastAsia="Times New Roman" w:hAnsi="Gadugi"/>
          <w:sz w:val="20"/>
          <w:szCs w:val="20"/>
        </w:rPr>
        <w:t xml:space="preserve"> yang terdapat pada </w:t>
      </w:r>
      <w:r w:rsidR="00C11644" w:rsidRPr="007A42C3">
        <w:rPr>
          <w:rFonts w:ascii="Gadugi" w:eastAsia="Times New Roman" w:hAnsi="Gadugi"/>
          <w:sz w:val="20"/>
          <w:szCs w:val="20"/>
        </w:rPr>
        <w:t>P</w:t>
      </w:r>
      <w:r w:rsidR="007D0C35" w:rsidRPr="007A42C3">
        <w:rPr>
          <w:rFonts w:ascii="Gadugi" w:eastAsia="Times New Roman" w:hAnsi="Gadugi"/>
          <w:sz w:val="20"/>
          <w:szCs w:val="20"/>
        </w:rPr>
        <w:t xml:space="preserve">asal 1320 KUHPerdata. </w:t>
      </w:r>
      <w:r w:rsidR="00C35B82" w:rsidRPr="007A42C3">
        <w:rPr>
          <w:rFonts w:ascii="Gadugi" w:eastAsia="Times New Roman" w:hAnsi="Gadugi"/>
          <w:sz w:val="20"/>
          <w:szCs w:val="20"/>
        </w:rPr>
        <w:t>Adapun</w:t>
      </w:r>
      <w:r w:rsidR="007D0C35" w:rsidRPr="007A42C3">
        <w:rPr>
          <w:rFonts w:ascii="Gadugi" w:eastAsia="Times New Roman" w:hAnsi="Gadugi"/>
          <w:sz w:val="20"/>
          <w:szCs w:val="20"/>
        </w:rPr>
        <w:t xml:space="preserve"> syarat</w:t>
      </w:r>
      <w:r w:rsidR="00C35B82" w:rsidRPr="007A42C3">
        <w:rPr>
          <w:rFonts w:ascii="Gadugi" w:eastAsia="Times New Roman" w:hAnsi="Gadugi"/>
          <w:sz w:val="20"/>
          <w:szCs w:val="20"/>
        </w:rPr>
        <w:t xml:space="preserve"> dari </w:t>
      </w:r>
      <w:r w:rsidR="007D0C35" w:rsidRPr="007A42C3">
        <w:rPr>
          <w:rFonts w:ascii="Gadugi" w:eastAsia="Times New Roman" w:hAnsi="Gadugi"/>
          <w:sz w:val="20"/>
          <w:szCs w:val="20"/>
        </w:rPr>
        <w:t xml:space="preserve"> suatu perjanjian ialah jika terdapat kesepakatan, para pihak yang telah cakap, adanya hal tertentu, dan sebab yang halal</w:t>
      </w:r>
      <w:r w:rsidR="0015510D" w:rsidRPr="007A42C3">
        <w:rPr>
          <w:rFonts w:ascii="Gadugi" w:eastAsia="Times New Roman" w:hAnsi="Gadugi"/>
          <w:sz w:val="20"/>
          <w:szCs w:val="20"/>
        </w:rPr>
        <w:t xml:space="preserve"> </w:t>
      </w:r>
      <w:r w:rsidR="0015510D" w:rsidRPr="007A42C3">
        <w:rPr>
          <w:rFonts w:ascii="Gadugi" w:eastAsia="Times New Roman" w:hAnsi="Gadugi"/>
          <w:sz w:val="20"/>
          <w:szCs w:val="20"/>
        </w:rPr>
        <w:fldChar w:fldCharType="begin" w:fldLock="1"/>
      </w:r>
      <w:r w:rsidR="00554E46" w:rsidRPr="007A42C3">
        <w:rPr>
          <w:rFonts w:ascii="Gadugi" w:eastAsia="Times New Roman" w:hAnsi="Gadugi"/>
          <w:sz w:val="20"/>
          <w:szCs w:val="20"/>
        </w:rPr>
        <w:instrText>ADDIN CSL_CITATION {"citationItems":[{"id":"ITEM-1","itemData":{"DOI":"http://dx.doi.org/10.32493/palrev.v3i2.7989","ISSN":"2622-8416","author":[{"dropping-particle":"","family":"Handriani","given":"Aan","non-dropping-particle":"","parse-names":false,"suffix":""}],"container-title":"Pamulang Law Review","id":"ITEM-1","issue":"2","issued":{"date-parts":[["2020"]]},"page":"127-138","publisher":"Universitas Pamulang","title":"Perlindungan Konsumen Dalam Perjanjian Transaksi Jual Beli Online","type":"article-journal","volume":"3"},"uris":["http://www.mendeley.com/documents/?uuid=73d7426a-4a2a-4f67-8c2a-72e429e12df6"]}],"mendeley":{"formattedCitation":"(Handriani, 2020)","plainTextFormattedCitation":"(Handriani, 2020)","previouslyFormattedCitation":"(Handriani, 2020)"},"properties":{"noteIndex":0},"schema":"https://github.com/citation-style-language/schema/raw/master/csl-citation.json"}</w:instrText>
      </w:r>
      <w:r w:rsidR="0015510D" w:rsidRPr="007A42C3">
        <w:rPr>
          <w:rFonts w:ascii="Gadugi" w:eastAsia="Times New Roman" w:hAnsi="Gadugi"/>
          <w:sz w:val="20"/>
          <w:szCs w:val="20"/>
        </w:rPr>
        <w:fldChar w:fldCharType="separate"/>
      </w:r>
      <w:r w:rsidR="0015510D" w:rsidRPr="007A42C3">
        <w:rPr>
          <w:rFonts w:ascii="Gadugi" w:eastAsia="Times New Roman" w:hAnsi="Gadugi"/>
          <w:noProof/>
          <w:sz w:val="20"/>
          <w:szCs w:val="20"/>
        </w:rPr>
        <w:t>(Handriani, 2020)</w:t>
      </w:r>
      <w:r w:rsidR="0015510D" w:rsidRPr="007A42C3">
        <w:rPr>
          <w:rFonts w:ascii="Gadugi" w:eastAsia="Times New Roman" w:hAnsi="Gadugi"/>
          <w:sz w:val="20"/>
          <w:szCs w:val="20"/>
        </w:rPr>
        <w:fldChar w:fldCharType="end"/>
      </w:r>
      <w:r w:rsidR="00EE13A4" w:rsidRPr="007A42C3">
        <w:rPr>
          <w:rFonts w:ascii="Gadugi" w:eastAsia="Times New Roman" w:hAnsi="Gadugi"/>
          <w:sz w:val="20"/>
          <w:szCs w:val="20"/>
        </w:rPr>
        <w:t xml:space="preserve">, </w:t>
      </w:r>
      <w:r w:rsidR="00520EF6" w:rsidRPr="007A42C3">
        <w:rPr>
          <w:rFonts w:ascii="Gadugi" w:hAnsi="Gadugi"/>
          <w:sz w:val="20"/>
          <w:szCs w:val="20"/>
        </w:rPr>
        <w:t>d</w:t>
      </w:r>
      <w:r w:rsidR="007D0C35" w:rsidRPr="007A42C3">
        <w:rPr>
          <w:rFonts w:ascii="Gadugi" w:hAnsi="Gadugi"/>
          <w:sz w:val="20"/>
          <w:szCs w:val="20"/>
        </w:rPr>
        <w:t xml:space="preserve">an </w:t>
      </w:r>
      <w:r w:rsidR="00DD7B3E" w:rsidRPr="007A42C3">
        <w:rPr>
          <w:rFonts w:ascii="Gadugi" w:hAnsi="Gadugi"/>
          <w:sz w:val="20"/>
          <w:szCs w:val="20"/>
        </w:rPr>
        <w:t>s</w:t>
      </w:r>
      <w:r w:rsidR="007D0C35" w:rsidRPr="007A42C3">
        <w:rPr>
          <w:rFonts w:ascii="Gadugi" w:hAnsi="Gadugi"/>
          <w:sz w:val="20"/>
          <w:szCs w:val="20"/>
        </w:rPr>
        <w:t xml:space="preserve">ecara </w:t>
      </w:r>
      <w:r w:rsidR="001D1348" w:rsidRPr="007A42C3">
        <w:rPr>
          <w:rFonts w:ascii="Gadugi" w:hAnsi="Gadugi"/>
          <w:sz w:val="20"/>
          <w:szCs w:val="20"/>
        </w:rPr>
        <w:t xml:space="preserve"> </w:t>
      </w:r>
      <w:r w:rsidR="007D0C35" w:rsidRPr="007A42C3">
        <w:rPr>
          <w:rFonts w:ascii="Gadugi" w:hAnsi="Gadugi"/>
          <w:sz w:val="20"/>
          <w:szCs w:val="20"/>
        </w:rPr>
        <w:t>spesifik</w:t>
      </w:r>
      <w:r w:rsidR="001D1348" w:rsidRPr="007A42C3">
        <w:rPr>
          <w:rFonts w:ascii="Gadugi" w:hAnsi="Gadugi"/>
          <w:sz w:val="20"/>
          <w:szCs w:val="20"/>
        </w:rPr>
        <w:t xml:space="preserve">nya yakni </w:t>
      </w:r>
      <w:r w:rsidR="007D0C35" w:rsidRPr="007A42C3">
        <w:rPr>
          <w:rFonts w:ascii="Gadugi" w:hAnsi="Gadugi"/>
          <w:sz w:val="20"/>
          <w:szCs w:val="20"/>
        </w:rPr>
        <w:t> </w:t>
      </w:r>
      <w:hyperlink r:id="rId11" w:history="1">
        <w:r w:rsidR="00770E15" w:rsidRPr="007A42C3">
          <w:rPr>
            <w:rStyle w:val="Hyperlink"/>
            <w:rFonts w:ascii="Gadugi" w:hAnsi="Gadugi"/>
            <w:color w:val="000000" w:themeColor="text1"/>
            <w:sz w:val="20"/>
            <w:szCs w:val="20"/>
            <w:u w:val="none"/>
          </w:rPr>
          <w:t>Peraturan Pemerintah Nomor 71 Tahun 2019 tentang Penyelenggaraan Sistem dan Transaksi Elektronik</w:t>
        </w:r>
      </w:hyperlink>
      <w:r w:rsidR="00580976" w:rsidRPr="007A42C3">
        <w:rPr>
          <w:rFonts w:ascii="Gadugi" w:hAnsi="Gadugi"/>
          <w:color w:val="000000" w:themeColor="text1"/>
          <w:sz w:val="20"/>
          <w:szCs w:val="20"/>
        </w:rPr>
        <w:t xml:space="preserve">, yang </w:t>
      </w:r>
      <w:r w:rsidR="007D0C35" w:rsidRPr="007A42C3">
        <w:rPr>
          <w:rFonts w:ascii="Gadugi" w:hAnsi="Gadugi"/>
          <w:sz w:val="20"/>
          <w:szCs w:val="20"/>
        </w:rPr>
        <w:t> mengatur</w:t>
      </w:r>
      <w:r w:rsidR="007D0C35" w:rsidRPr="007A42C3">
        <w:rPr>
          <w:rStyle w:val="Strong"/>
          <w:rFonts w:ascii="Gadugi" w:hAnsi="Gadugi"/>
          <w:color w:val="333333"/>
          <w:sz w:val="20"/>
          <w:szCs w:val="20"/>
        </w:rPr>
        <w:t> </w:t>
      </w:r>
      <w:r w:rsidR="007D0C35" w:rsidRPr="007A42C3">
        <w:rPr>
          <w:rFonts w:ascii="Gadugi" w:hAnsi="Gadugi"/>
          <w:sz w:val="20"/>
          <w:szCs w:val="20"/>
        </w:rPr>
        <w:t xml:space="preserve">syarat sah suatu perjanjian elektronik atau kontrak elektronik antara lain: </w:t>
      </w:r>
    </w:p>
    <w:p w14:paraId="3031AF14" w14:textId="77777777" w:rsidR="007D0C35" w:rsidRPr="007A42C3" w:rsidRDefault="007D0C35" w:rsidP="007A42C3">
      <w:pPr>
        <w:pStyle w:val="ListParagraph"/>
        <w:numPr>
          <w:ilvl w:val="0"/>
          <w:numId w:val="50"/>
        </w:numPr>
        <w:ind w:left="180" w:hanging="180"/>
        <w:contextualSpacing/>
        <w:rPr>
          <w:rFonts w:ascii="Gadugi" w:hAnsi="Gadugi"/>
          <w:sz w:val="20"/>
          <w:szCs w:val="20"/>
        </w:rPr>
      </w:pPr>
      <w:r w:rsidRPr="007A42C3">
        <w:rPr>
          <w:rFonts w:ascii="Gadugi" w:hAnsi="Gadugi"/>
          <w:sz w:val="20"/>
          <w:szCs w:val="20"/>
        </w:rPr>
        <w:t>terdapat kesepakatan para pihak;</w:t>
      </w:r>
    </w:p>
    <w:p w14:paraId="7D166C53" w14:textId="77777777" w:rsidR="007D0C35" w:rsidRPr="007A42C3" w:rsidRDefault="007D0C35" w:rsidP="007A42C3">
      <w:pPr>
        <w:pStyle w:val="ListParagraph"/>
        <w:numPr>
          <w:ilvl w:val="0"/>
          <w:numId w:val="50"/>
        </w:numPr>
        <w:ind w:left="180" w:hanging="180"/>
        <w:contextualSpacing/>
        <w:rPr>
          <w:rFonts w:ascii="Gadugi" w:hAnsi="Gadugi"/>
          <w:sz w:val="20"/>
          <w:szCs w:val="20"/>
        </w:rPr>
      </w:pPr>
      <w:r w:rsidRPr="007A42C3">
        <w:rPr>
          <w:rFonts w:ascii="Gadugi" w:hAnsi="Gadugi"/>
          <w:sz w:val="20"/>
          <w:szCs w:val="20"/>
        </w:rPr>
        <w:t>dilakukan oleh subjek hukum yang cakap atau yang berwenang mewakili sesuai dengan ketentuan peraturan perundang-undangan;</w:t>
      </w:r>
    </w:p>
    <w:p w14:paraId="6046B917" w14:textId="77777777" w:rsidR="007D0C35" w:rsidRPr="007A42C3" w:rsidRDefault="007D0C35" w:rsidP="007A42C3">
      <w:pPr>
        <w:pStyle w:val="ListParagraph"/>
        <w:numPr>
          <w:ilvl w:val="0"/>
          <w:numId w:val="50"/>
        </w:numPr>
        <w:ind w:left="180" w:hanging="180"/>
        <w:contextualSpacing/>
        <w:rPr>
          <w:rFonts w:ascii="Gadugi" w:hAnsi="Gadugi"/>
          <w:sz w:val="20"/>
          <w:szCs w:val="20"/>
        </w:rPr>
      </w:pPr>
      <w:r w:rsidRPr="007A42C3">
        <w:rPr>
          <w:rFonts w:ascii="Gadugi" w:hAnsi="Gadugi"/>
          <w:sz w:val="20"/>
          <w:szCs w:val="20"/>
        </w:rPr>
        <w:t>terdapat hal tertentu; dan</w:t>
      </w:r>
    </w:p>
    <w:p w14:paraId="1A6741FD" w14:textId="0EF92BD6" w:rsidR="001066A9" w:rsidRPr="005B1FE5" w:rsidRDefault="007D0C35" w:rsidP="007A42C3">
      <w:pPr>
        <w:pStyle w:val="ListParagraph"/>
        <w:numPr>
          <w:ilvl w:val="0"/>
          <w:numId w:val="50"/>
        </w:numPr>
        <w:ind w:left="180" w:hanging="180"/>
        <w:contextualSpacing/>
        <w:rPr>
          <w:rFonts w:ascii="Gadugi" w:hAnsi="Gadugi"/>
          <w:sz w:val="20"/>
          <w:szCs w:val="20"/>
        </w:rPr>
      </w:pPr>
      <w:r w:rsidRPr="007A42C3">
        <w:rPr>
          <w:rFonts w:ascii="Gadugi" w:hAnsi="Gadugi"/>
          <w:sz w:val="20"/>
          <w:szCs w:val="20"/>
        </w:rPr>
        <w:t>objek transaksi tidak boleh bertentangan dengan peraturan perundang-undangan, kesusilaan dan ketertiban umum.</w:t>
      </w:r>
    </w:p>
    <w:p w14:paraId="35779BC8" w14:textId="2F4FDE15" w:rsidR="0084028B" w:rsidRPr="007A42C3" w:rsidRDefault="00DD230C" w:rsidP="005B1FE5">
      <w:pPr>
        <w:ind w:firstLine="720"/>
        <w:jc w:val="both"/>
        <w:rPr>
          <w:rFonts w:ascii="Gadugi" w:hAnsi="Gadugi"/>
          <w:sz w:val="20"/>
          <w:szCs w:val="20"/>
        </w:rPr>
      </w:pPr>
      <w:r w:rsidRPr="007A42C3">
        <w:rPr>
          <w:rFonts w:ascii="Gadugi" w:hAnsi="Gadugi"/>
          <w:sz w:val="20"/>
          <w:szCs w:val="20"/>
        </w:rPr>
        <w:t>Berdasarkan ketentuan KUH Perdata dan UU ITE sebagaimana diuraikan di atas, maka perjanjian elektronik atau kontrak elektronik sepanjang memenuhi syarat sah perjanjian maka perjanjian tersebut sah dan memiliki kekuatan yang sama dengan perjanjian konvensional</w:t>
      </w:r>
      <w:r w:rsidR="0060230F">
        <w:rPr>
          <w:rFonts w:ascii="Gadugi" w:hAnsi="Gadugi"/>
          <w:sz w:val="20"/>
          <w:szCs w:val="20"/>
        </w:rPr>
        <w:fldChar w:fldCharType="begin" w:fldLock="1"/>
      </w:r>
      <w:r w:rsidR="00B93E28">
        <w:rPr>
          <w:rFonts w:ascii="Gadugi" w:hAnsi="Gadugi"/>
          <w:sz w:val="20"/>
          <w:szCs w:val="20"/>
        </w:rPr>
        <w:instrText>ADDIN CSL_CITATION {"citationItems":[{"id":"ITEM-1","itemData":{"DOI":"https://doi.org/10.21093/mj.v15i1.589","ISSN":"2460-6588","author":[{"dropping-particle":"","family":"Fadhli","given":"Ashabul","non-dropping-particle":"","parse-names":false,"suffix":""}],"container-title":"Mazahib","id":"ITEM-1","issued":{"date-parts":[["2016"]]},"page":"1-19","title":"Tinjauan Hukum Islam terhadap Penerapan Akad as-salam dalam Transaksi e-commerce","type":"article-journal"},"uris":["http://www.mendeley.com/documents/?uuid=64d46ef8-cc3e-45ba-b0a1-cf10452da0b5"]}],"mendeley":{"formattedCitation":"(Fadhli, 2016)","plainTextFormattedCitation":"(Fadhli, 2016)","previouslyFormattedCitation":"(Fadhli, 2016)"},"properties":{"noteIndex":0},"schema":"https://github.com/citation-style-language/schema/raw/master/csl-citation.json"}</w:instrText>
      </w:r>
      <w:r w:rsidR="0060230F">
        <w:rPr>
          <w:rFonts w:ascii="Gadugi" w:hAnsi="Gadugi"/>
          <w:sz w:val="20"/>
          <w:szCs w:val="20"/>
        </w:rPr>
        <w:fldChar w:fldCharType="separate"/>
      </w:r>
      <w:r w:rsidR="0060230F" w:rsidRPr="0060230F">
        <w:rPr>
          <w:rFonts w:ascii="Gadugi" w:hAnsi="Gadugi"/>
          <w:noProof/>
          <w:sz w:val="20"/>
          <w:szCs w:val="20"/>
        </w:rPr>
        <w:t>(Fadhli, 2016)</w:t>
      </w:r>
      <w:r w:rsidR="0060230F">
        <w:rPr>
          <w:rFonts w:ascii="Gadugi" w:hAnsi="Gadugi"/>
          <w:sz w:val="20"/>
          <w:szCs w:val="20"/>
        </w:rPr>
        <w:fldChar w:fldCharType="end"/>
      </w:r>
      <w:r w:rsidRPr="007A42C3">
        <w:rPr>
          <w:rFonts w:ascii="Gadugi" w:hAnsi="Gadugi"/>
          <w:sz w:val="20"/>
          <w:szCs w:val="20"/>
        </w:rPr>
        <w:t> atau yang ditandatangani dan dihadiri para pihak secara langsung.</w:t>
      </w:r>
    </w:p>
    <w:p w14:paraId="75170474" w14:textId="1DC7A859" w:rsidR="0091198A" w:rsidRPr="007A42C3" w:rsidRDefault="00063632" w:rsidP="005B1FE5">
      <w:pPr>
        <w:ind w:firstLine="720"/>
        <w:jc w:val="both"/>
        <w:rPr>
          <w:rFonts w:ascii="Gadugi" w:hAnsi="Gadugi"/>
          <w:sz w:val="20"/>
          <w:szCs w:val="20"/>
        </w:rPr>
      </w:pPr>
      <w:r w:rsidRPr="007A42C3">
        <w:rPr>
          <w:rFonts w:ascii="Gadugi" w:hAnsi="Gadugi"/>
          <w:sz w:val="20"/>
          <w:szCs w:val="20"/>
        </w:rPr>
        <w:t xml:space="preserve">Salah satu keuntungan utama transaksi </w:t>
      </w:r>
      <w:r w:rsidR="00397FA7" w:rsidRPr="007A42C3">
        <w:rPr>
          <w:rFonts w:ascii="Gadugi" w:hAnsi="Gadugi"/>
          <w:sz w:val="20"/>
          <w:szCs w:val="20"/>
        </w:rPr>
        <w:t>e-commerce</w:t>
      </w:r>
      <w:r w:rsidRPr="007A42C3">
        <w:rPr>
          <w:rFonts w:ascii="Gadugi" w:hAnsi="Gadugi"/>
          <w:sz w:val="20"/>
          <w:szCs w:val="20"/>
        </w:rPr>
        <w:t>, adalah beragam kemudahan dan kecepatannya serta bermacam jenis produk barang dan jasa ya</w:t>
      </w:r>
      <w:r w:rsidR="005B20E5">
        <w:rPr>
          <w:rFonts w:ascii="Gadugi" w:hAnsi="Gadugi"/>
          <w:sz w:val="20"/>
          <w:szCs w:val="20"/>
        </w:rPr>
        <w:t>n</w:t>
      </w:r>
      <w:r w:rsidRPr="007A42C3">
        <w:rPr>
          <w:rFonts w:ascii="Gadugi" w:hAnsi="Gadugi"/>
          <w:sz w:val="20"/>
          <w:szCs w:val="20"/>
        </w:rPr>
        <w:t>g ditawarkan</w:t>
      </w:r>
      <w:r w:rsidR="00DF5871" w:rsidRPr="007A42C3">
        <w:rPr>
          <w:rFonts w:ascii="Gadugi" w:hAnsi="Gadugi"/>
          <w:sz w:val="20"/>
          <w:szCs w:val="20"/>
        </w:rPr>
        <w:fldChar w:fldCharType="begin" w:fldLock="1"/>
      </w:r>
      <w:r w:rsidR="008A70B0" w:rsidRPr="007A42C3">
        <w:rPr>
          <w:rFonts w:ascii="Gadugi" w:hAnsi="Gadugi"/>
          <w:sz w:val="20"/>
          <w:szCs w:val="20"/>
        </w:rPr>
        <w:instrText>ADDIN CSL_CITATION {"citationItems":[{"id":"ITEM-1","itemData":{"DOI":"https://doi.org/10.21154/elbarka.v2i1.1662","ISSN":"2657-1862","author":[{"dropping-particle":"","family":"Kurniawati","given":"Annisa Dwi","non-dropping-particle":"","parse-names":false,"suffix":""}],"container-title":"El Barka: Journal of Islamic Economics and Business","id":"ITEM-1","issue":"1","issued":{"date-parts":[["2019"]]},"page":"90-113","title":"Transaksi E-Commerce dalam Perspektif Islam","type":"article-journal","volume":"2"},"uris":["http://www.mendeley.com/documents/?uuid=3f78595e-7941-4f6a-be41-10962d7d6801"]}],"mendeley":{"formattedCitation":"(Kurniawati, 2019)","plainTextFormattedCitation":"(Kurniawati, 2019)","previouslyFormattedCitation":"(Kurniawati, 2019)"},"properties":{"noteIndex":0},"schema":"https://github.com/citation-style-language/schema/raw/master/csl-citation.json"}</w:instrText>
      </w:r>
      <w:r w:rsidR="00DF5871" w:rsidRPr="007A42C3">
        <w:rPr>
          <w:rFonts w:ascii="Gadugi" w:hAnsi="Gadugi"/>
          <w:sz w:val="20"/>
          <w:szCs w:val="20"/>
        </w:rPr>
        <w:fldChar w:fldCharType="separate"/>
      </w:r>
      <w:r w:rsidR="00DF5871" w:rsidRPr="007A42C3">
        <w:rPr>
          <w:rFonts w:ascii="Gadugi" w:hAnsi="Gadugi"/>
          <w:noProof/>
          <w:sz w:val="20"/>
          <w:szCs w:val="20"/>
        </w:rPr>
        <w:t>(Kurniawati, 2019)</w:t>
      </w:r>
      <w:r w:rsidR="00DF5871" w:rsidRPr="007A42C3">
        <w:rPr>
          <w:rFonts w:ascii="Gadugi" w:hAnsi="Gadugi"/>
          <w:sz w:val="20"/>
          <w:szCs w:val="20"/>
        </w:rPr>
        <w:fldChar w:fldCharType="end"/>
      </w:r>
      <w:r w:rsidR="00DF5871" w:rsidRPr="007A42C3">
        <w:rPr>
          <w:rFonts w:ascii="Gadugi" w:hAnsi="Gadugi"/>
          <w:sz w:val="20"/>
          <w:szCs w:val="20"/>
        </w:rPr>
        <w:t xml:space="preserve">, </w:t>
      </w:r>
      <w:r w:rsidRPr="007A42C3">
        <w:rPr>
          <w:rFonts w:ascii="Gadugi" w:hAnsi="Gadugi"/>
          <w:sz w:val="20"/>
          <w:szCs w:val="20"/>
        </w:rPr>
        <w:t xml:space="preserve">sehingga kebanyakan orang lebih memilih untuk menggunakan transaksi </w:t>
      </w:r>
      <w:r w:rsidR="00D71F65" w:rsidRPr="007A42C3">
        <w:rPr>
          <w:rFonts w:ascii="Gadugi" w:hAnsi="Gadugi"/>
          <w:sz w:val="20"/>
          <w:szCs w:val="20"/>
        </w:rPr>
        <w:t>e</w:t>
      </w:r>
      <w:r w:rsidRPr="007A42C3">
        <w:rPr>
          <w:rFonts w:ascii="Gadugi" w:hAnsi="Gadugi"/>
          <w:sz w:val="20"/>
          <w:szCs w:val="20"/>
        </w:rPr>
        <w:t>-commerce sebagai salah satu  tempat berbelanja baru, apalagi  sistem pembayaran</w:t>
      </w:r>
      <w:r w:rsidR="00CD42EA" w:rsidRPr="007A42C3">
        <w:rPr>
          <w:rFonts w:ascii="Gadugi" w:hAnsi="Gadugi"/>
          <w:sz w:val="20"/>
          <w:szCs w:val="20"/>
        </w:rPr>
        <w:t>nya</w:t>
      </w:r>
      <w:r w:rsidRPr="007A42C3">
        <w:rPr>
          <w:rFonts w:ascii="Gadugi" w:hAnsi="Gadugi"/>
          <w:sz w:val="20"/>
          <w:szCs w:val="20"/>
        </w:rPr>
        <w:t xml:space="preserve"> dengan menggunakan uang elektronik atau </w:t>
      </w:r>
      <w:r w:rsidRPr="007A42C3">
        <w:rPr>
          <w:rFonts w:ascii="Gadugi" w:hAnsi="Gadugi"/>
          <w:i/>
          <w:sz w:val="20"/>
          <w:szCs w:val="20"/>
        </w:rPr>
        <w:t>e-money</w:t>
      </w:r>
      <w:r w:rsidRPr="007A42C3">
        <w:rPr>
          <w:rFonts w:ascii="Gadugi" w:hAnsi="Gadugi"/>
          <w:sz w:val="20"/>
          <w:szCs w:val="20"/>
        </w:rPr>
        <w:t xml:space="preserve">, </w:t>
      </w:r>
      <w:r w:rsidR="00CD42EA" w:rsidRPr="007A42C3">
        <w:rPr>
          <w:rFonts w:ascii="Gadugi" w:hAnsi="Gadugi"/>
          <w:sz w:val="20"/>
          <w:szCs w:val="20"/>
        </w:rPr>
        <w:t xml:space="preserve">sehingga </w:t>
      </w:r>
      <w:r w:rsidR="00D87E21" w:rsidRPr="007A42C3">
        <w:rPr>
          <w:rFonts w:ascii="Gadugi" w:hAnsi="Gadugi"/>
          <w:sz w:val="20"/>
          <w:szCs w:val="20"/>
        </w:rPr>
        <w:t>dalam hitungan</w:t>
      </w:r>
      <w:r w:rsidRPr="007A42C3">
        <w:rPr>
          <w:rFonts w:ascii="Gadugi" w:hAnsi="Gadugi"/>
          <w:sz w:val="20"/>
          <w:szCs w:val="20"/>
        </w:rPr>
        <w:t xml:space="preserve"> detik saja, pengguna dapat melakukan transaksi tanpa harus membawa uang tunai</w:t>
      </w:r>
      <w:r w:rsidR="00CD42EA" w:rsidRPr="007A42C3">
        <w:rPr>
          <w:rFonts w:ascii="Gadugi" w:hAnsi="Gadugi"/>
          <w:sz w:val="20"/>
          <w:szCs w:val="20"/>
        </w:rPr>
        <w:t xml:space="preserve"> melalui perangkat </w:t>
      </w:r>
      <w:r w:rsidR="001D7917" w:rsidRPr="007A42C3">
        <w:rPr>
          <w:rFonts w:ascii="Gadugi" w:hAnsi="Gadugi"/>
          <w:i/>
          <w:sz w:val="20"/>
          <w:szCs w:val="20"/>
        </w:rPr>
        <w:t>smartphone</w:t>
      </w:r>
      <w:r w:rsidR="00C62872" w:rsidRPr="007A42C3">
        <w:rPr>
          <w:rFonts w:ascii="Gadugi" w:hAnsi="Gadugi"/>
          <w:sz w:val="20"/>
          <w:szCs w:val="20"/>
        </w:rPr>
        <w:t xml:space="preserve"> ke beberapa platform digital</w:t>
      </w:r>
      <w:r w:rsidR="001E3BEE" w:rsidRPr="007A42C3">
        <w:rPr>
          <w:rFonts w:ascii="Gadugi" w:hAnsi="Gadugi"/>
          <w:sz w:val="20"/>
          <w:szCs w:val="20"/>
        </w:rPr>
        <w:t>.</w:t>
      </w:r>
      <w:r w:rsidR="000741ED" w:rsidRPr="007A42C3">
        <w:rPr>
          <w:rFonts w:ascii="Gadugi" w:hAnsi="Gadugi"/>
          <w:sz w:val="20"/>
          <w:szCs w:val="20"/>
        </w:rPr>
        <w:fldChar w:fldCharType="begin" w:fldLock="1"/>
      </w:r>
      <w:r w:rsidR="008A7832" w:rsidRPr="007A42C3">
        <w:rPr>
          <w:rFonts w:ascii="Gadugi" w:hAnsi="Gadugi"/>
          <w:sz w:val="20"/>
          <w:szCs w:val="20"/>
        </w:rPr>
        <w:instrText>ADDIN CSL_CITATION {"citationItems":[{"id":"ITEM-1","itemData":{"URL":"https://www.kompasiana.com/ariftech/643aeb754addee0aa06d4a03/transaksi-uang-elektronik-di-indonesia-meningkat-dengan-pesat","accessed":{"date-parts":[["2023","5","16"]]},"author":[{"dropping-particle":"","family":"Rifka","given":"Isna","non-dropping-particle":"","parse-names":false,"suffix":""}],"container-title":"Kompasiana","id":"ITEM-1","issued":{"date-parts":[["2023"]]},"title":"Promo dan Cashback: Bikin Transaksi Uang Elektronik Naik Drastis","type":"webpage"},"uris":["http://www.mendeley.com/documents/?uuid=a7a2f782-f6fa-498d-9d18-1dc481f7bff2"]}],"mendeley":{"formattedCitation":"(Rifka, 2023)","plainTextFormattedCitation":"(Rifka, 2023)","previouslyFormattedCitation":"(Rifka, 2023)"},"properties":{"noteIndex":0},"schema":"https://github.com/citation-style-language/schema/raw/master/csl-citation.json"}</w:instrText>
      </w:r>
      <w:r w:rsidR="000741ED" w:rsidRPr="007A42C3">
        <w:rPr>
          <w:rFonts w:ascii="Gadugi" w:hAnsi="Gadugi"/>
          <w:sz w:val="20"/>
          <w:szCs w:val="20"/>
        </w:rPr>
        <w:fldChar w:fldCharType="separate"/>
      </w:r>
      <w:r w:rsidR="000741ED" w:rsidRPr="007A42C3">
        <w:rPr>
          <w:rFonts w:ascii="Gadugi" w:hAnsi="Gadugi"/>
          <w:noProof/>
          <w:sz w:val="20"/>
          <w:szCs w:val="20"/>
        </w:rPr>
        <w:t>(Rifka, 2023)</w:t>
      </w:r>
      <w:r w:rsidR="000741ED" w:rsidRPr="007A42C3">
        <w:rPr>
          <w:rFonts w:ascii="Gadugi" w:hAnsi="Gadugi"/>
          <w:sz w:val="20"/>
          <w:szCs w:val="20"/>
        </w:rPr>
        <w:fldChar w:fldCharType="end"/>
      </w:r>
      <w:r w:rsidR="00C62872" w:rsidRPr="007A42C3">
        <w:rPr>
          <w:rFonts w:ascii="Gadugi" w:hAnsi="Gadugi"/>
          <w:sz w:val="20"/>
          <w:szCs w:val="20"/>
        </w:rPr>
        <w:t xml:space="preserve"> </w:t>
      </w:r>
    </w:p>
    <w:p w14:paraId="311F67BB" w14:textId="49EE976B" w:rsidR="00D92EFE" w:rsidRPr="007A42C3" w:rsidRDefault="00280342" w:rsidP="005B1FE5">
      <w:pPr>
        <w:ind w:firstLine="720"/>
        <w:jc w:val="both"/>
        <w:rPr>
          <w:rFonts w:ascii="Gadugi" w:hAnsi="Gadugi"/>
          <w:sz w:val="20"/>
          <w:szCs w:val="20"/>
        </w:rPr>
      </w:pPr>
      <w:r w:rsidRPr="007A42C3">
        <w:rPr>
          <w:rFonts w:ascii="Gadugi" w:hAnsi="Gadugi"/>
          <w:sz w:val="20"/>
          <w:szCs w:val="20"/>
        </w:rPr>
        <w:t xml:space="preserve">Namun pada </w:t>
      </w:r>
      <w:r w:rsidR="0091198A" w:rsidRPr="007A42C3">
        <w:rPr>
          <w:rFonts w:ascii="Gadugi" w:hAnsi="Gadugi"/>
          <w:sz w:val="20"/>
          <w:szCs w:val="20"/>
        </w:rPr>
        <w:t xml:space="preserve">sisi </w:t>
      </w:r>
      <w:r w:rsidRPr="007A42C3">
        <w:rPr>
          <w:rFonts w:ascii="Gadugi" w:hAnsi="Gadugi"/>
          <w:sz w:val="20"/>
          <w:szCs w:val="20"/>
        </w:rPr>
        <w:t>lain</w:t>
      </w:r>
      <w:r w:rsidR="0091198A" w:rsidRPr="007A42C3">
        <w:rPr>
          <w:rFonts w:ascii="Gadugi" w:hAnsi="Gadugi"/>
          <w:sz w:val="20"/>
          <w:szCs w:val="20"/>
        </w:rPr>
        <w:t xml:space="preserve">, dalam transaksi </w:t>
      </w:r>
      <w:r w:rsidR="00C93CC6" w:rsidRPr="007A42C3">
        <w:rPr>
          <w:rFonts w:ascii="Gadugi" w:hAnsi="Gadugi"/>
          <w:sz w:val="20"/>
          <w:szCs w:val="20"/>
        </w:rPr>
        <w:t xml:space="preserve">e-commerce, </w:t>
      </w:r>
      <w:r w:rsidR="0091198A" w:rsidRPr="007A42C3">
        <w:rPr>
          <w:rFonts w:ascii="Gadugi" w:hAnsi="Gadugi"/>
          <w:sz w:val="20"/>
          <w:szCs w:val="20"/>
        </w:rPr>
        <w:t xml:space="preserve">terdapat potensi terjadinya berbagai </w:t>
      </w:r>
      <w:r w:rsidR="003B610D" w:rsidRPr="007A42C3">
        <w:rPr>
          <w:rFonts w:ascii="Gadugi" w:hAnsi="Gadugi"/>
          <w:sz w:val="20"/>
          <w:szCs w:val="20"/>
        </w:rPr>
        <w:t xml:space="preserve">pelanggaran hukum, misalnya menimbulkan </w:t>
      </w:r>
      <w:r w:rsidR="0091198A" w:rsidRPr="007A42C3">
        <w:rPr>
          <w:rFonts w:ascii="Gadugi" w:hAnsi="Gadugi"/>
          <w:sz w:val="20"/>
          <w:szCs w:val="20"/>
        </w:rPr>
        <w:t>kerugian</w:t>
      </w:r>
      <w:r w:rsidR="003B610D" w:rsidRPr="007A42C3">
        <w:rPr>
          <w:rFonts w:ascii="Gadugi" w:hAnsi="Gadugi"/>
          <w:sz w:val="20"/>
          <w:szCs w:val="20"/>
        </w:rPr>
        <w:t xml:space="preserve"> </w:t>
      </w:r>
      <w:r w:rsidR="0091198A" w:rsidRPr="007A42C3">
        <w:rPr>
          <w:rFonts w:ascii="Gadugi" w:hAnsi="Gadugi"/>
          <w:sz w:val="20"/>
          <w:szCs w:val="20"/>
        </w:rPr>
        <w:t xml:space="preserve">atau </w:t>
      </w:r>
      <w:r w:rsidRPr="007A42C3">
        <w:rPr>
          <w:rFonts w:ascii="Gadugi" w:hAnsi="Gadugi"/>
          <w:sz w:val="20"/>
          <w:szCs w:val="20"/>
        </w:rPr>
        <w:t>wanprestasi</w:t>
      </w:r>
      <w:r w:rsidR="0091198A" w:rsidRPr="007A42C3">
        <w:rPr>
          <w:rFonts w:ascii="Gadugi" w:hAnsi="Gadugi"/>
          <w:sz w:val="20"/>
          <w:szCs w:val="20"/>
        </w:rPr>
        <w:t xml:space="preserve"> yang </w:t>
      </w:r>
      <w:r w:rsidR="00FE237D" w:rsidRPr="007A42C3">
        <w:rPr>
          <w:rFonts w:ascii="Gadugi" w:hAnsi="Gadugi"/>
          <w:sz w:val="20"/>
          <w:szCs w:val="20"/>
        </w:rPr>
        <w:t xml:space="preserve">dapat </w:t>
      </w:r>
      <w:r w:rsidR="0091198A" w:rsidRPr="007A42C3">
        <w:rPr>
          <w:rFonts w:ascii="Gadugi" w:hAnsi="Gadugi"/>
          <w:sz w:val="20"/>
          <w:szCs w:val="20"/>
        </w:rPr>
        <w:t>dialami oleh konsumen. Salah satunya adalah ketidaksesuaian antara barang yang diterima dengan barang yang ditawarkan oleh pelaku usaha</w:t>
      </w:r>
      <w:r w:rsidR="0013736F">
        <w:rPr>
          <w:rFonts w:ascii="Gadugi" w:hAnsi="Gadugi"/>
          <w:sz w:val="20"/>
          <w:szCs w:val="20"/>
        </w:rPr>
        <w:t xml:space="preserve"> </w:t>
      </w:r>
      <w:r w:rsidR="0013736F">
        <w:rPr>
          <w:rFonts w:ascii="Gadugi" w:hAnsi="Gadugi"/>
          <w:sz w:val="20"/>
          <w:szCs w:val="20"/>
        </w:rPr>
        <w:fldChar w:fldCharType="begin" w:fldLock="1"/>
      </w:r>
      <w:r w:rsidR="002274A9">
        <w:rPr>
          <w:rFonts w:ascii="Gadugi" w:hAnsi="Gadugi"/>
          <w:sz w:val="20"/>
          <w:szCs w:val="20"/>
        </w:rPr>
        <w:instrText>ADDIN CSL_CITATION {"citationItems":[{"id":"ITEM-1","itemData":{"DOI":"https://doi.org/10.30739/jpsda.v1i2.998","ISSN":"2775-6084","author":[{"dropping-particle":"","family":"A'yun","given":"Qanitah An Nabila","non-dropping-particle":"","parse-names":false,"suffix":""},{"dropping-particle":"","family":"Chusma","given":"Nafisah Maulidia","non-dropping-particle":"","parse-names":false,"suffix":""},{"dropping-particle":"","family":"Putri","given":"Cindy Nurul Aulia","non-dropping-particle":"","parse-names":false,"suffix":""},{"dropping-particle":"","family":"Latifah","given":"Fitri Nur","non-dropping-particle":"","parse-names":false,"suffix":""}],"container-title":"JPSDa: Jurnal Perbankan Syariah Darussalam","id":"ITEM-1","issue":"2","issued":{"date-parts":[["2021"]]},"page":"166-181","title":"Implementasi Etika Bisnis Islam Dalam Transaksi Jual Beli Online Pada E-Commerce Popular Di Indonesia","type":"article-journal","volume":"1"},"uris":["http://www.mendeley.com/documents/?uuid=ef440ac5-5670-4e0e-827e-56ee03c48bf5"]}],"mendeley":{"formattedCitation":"(A’yun et al., 2021)","plainTextFormattedCitation":"(A’yun et al., 2021)","previouslyFormattedCitation":"(A’yun et al., 2021)"},"properties":{"noteIndex":0},"schema":"https://github.com/citation-style-language/schema/raw/master/csl-citation.json"}</w:instrText>
      </w:r>
      <w:r w:rsidR="0013736F">
        <w:rPr>
          <w:rFonts w:ascii="Gadugi" w:hAnsi="Gadugi"/>
          <w:sz w:val="20"/>
          <w:szCs w:val="20"/>
        </w:rPr>
        <w:fldChar w:fldCharType="separate"/>
      </w:r>
      <w:r w:rsidR="0013736F" w:rsidRPr="0013736F">
        <w:rPr>
          <w:rFonts w:ascii="Gadugi" w:hAnsi="Gadugi"/>
          <w:noProof/>
          <w:sz w:val="20"/>
          <w:szCs w:val="20"/>
        </w:rPr>
        <w:t>(A’yun et al., 2021)</w:t>
      </w:r>
      <w:r w:rsidR="0013736F">
        <w:rPr>
          <w:rFonts w:ascii="Gadugi" w:hAnsi="Gadugi"/>
          <w:sz w:val="20"/>
          <w:szCs w:val="20"/>
        </w:rPr>
        <w:fldChar w:fldCharType="end"/>
      </w:r>
      <w:r w:rsidR="0013736F">
        <w:rPr>
          <w:rFonts w:ascii="Gadugi" w:hAnsi="Gadugi"/>
          <w:sz w:val="20"/>
          <w:szCs w:val="20"/>
        </w:rPr>
        <w:t>;</w:t>
      </w:r>
      <w:r w:rsidR="00816FDD" w:rsidRPr="007A42C3">
        <w:rPr>
          <w:rFonts w:ascii="Gadugi" w:hAnsi="Gadugi"/>
          <w:sz w:val="20"/>
          <w:szCs w:val="20"/>
        </w:rPr>
        <w:t xml:space="preserve"> </w:t>
      </w:r>
      <w:r w:rsidR="0091198A" w:rsidRPr="007A42C3">
        <w:rPr>
          <w:rFonts w:ascii="Gadugi" w:hAnsi="Gadugi"/>
          <w:sz w:val="20"/>
          <w:szCs w:val="20"/>
        </w:rPr>
        <w:t>(Khotimah &amp; Chairunnisa, 2016).</w:t>
      </w:r>
      <w:r w:rsidRPr="007A42C3">
        <w:rPr>
          <w:rFonts w:ascii="Gadugi" w:hAnsi="Gadugi"/>
          <w:sz w:val="20"/>
          <w:szCs w:val="20"/>
        </w:rPr>
        <w:t xml:space="preserve"> Selain itu, kebiasaan konsumen terlebih dahulu melakukan pembayaran sebelum mengetahui secara pasti perihal produk yang dibelinya</w:t>
      </w:r>
      <w:r w:rsidRPr="007A42C3">
        <w:rPr>
          <w:rFonts w:ascii="Gadugi" w:hAnsi="Gadugi"/>
          <w:sz w:val="20"/>
          <w:szCs w:val="20"/>
        </w:rPr>
        <w:fldChar w:fldCharType="begin" w:fldLock="1"/>
      </w:r>
      <w:r w:rsidR="00A14C68" w:rsidRPr="007A42C3">
        <w:rPr>
          <w:rFonts w:ascii="Gadugi" w:hAnsi="Gadugi"/>
          <w:sz w:val="20"/>
          <w:szCs w:val="20"/>
        </w:rPr>
        <w:instrText>ADDIN CSL_CITATION {"citationItems":[{"id":"ITEM-1","itemData":{"DOI":"https://doi.org/10.30656/ajudikasi.v2i2.687","author":[{"dropping-particle":"","family":"Wulandari","given":"Yudha Sri","non-dropping-particle":"","parse-names":false,"suffix":""}],"container-title":"AJUDIKASI: Jurnal Ilmu Hukum","id":"ITEM-1","issue":"2","issued":{"date-parts":[["2018"]]},"page":"199-210","title":"Perlindungan Hukum bagi Konsumen terhadap Transaksi Jual Beli E-Commerce","type":"article-journal","volume":"2"},"uris":["http://www.mendeley.com/documents/?uuid=2d689a51-f033-4a05-b8d1-2aa3e1bbe326"]}],"mendeley":{"formattedCitation":"(Wulandari, 2018)","plainTextFormattedCitation":"(Wulandari, 2018)","previouslyFormattedCitation":"(Wulandari, 2018)"},"properties":{"noteIndex":0},"schema":"https://github.com/citation-style-language/schema/raw/master/csl-citation.json"}</w:instrText>
      </w:r>
      <w:r w:rsidRPr="007A42C3">
        <w:rPr>
          <w:rFonts w:ascii="Gadugi" w:hAnsi="Gadugi"/>
          <w:sz w:val="20"/>
          <w:szCs w:val="20"/>
        </w:rPr>
        <w:fldChar w:fldCharType="separate"/>
      </w:r>
      <w:r w:rsidRPr="007A42C3">
        <w:rPr>
          <w:rFonts w:ascii="Gadugi" w:hAnsi="Gadugi"/>
          <w:noProof/>
          <w:sz w:val="20"/>
          <w:szCs w:val="20"/>
        </w:rPr>
        <w:t>(Wulandari, 2018)</w:t>
      </w:r>
      <w:r w:rsidRPr="007A42C3">
        <w:rPr>
          <w:rFonts w:ascii="Gadugi" w:hAnsi="Gadugi"/>
          <w:sz w:val="20"/>
          <w:szCs w:val="20"/>
        </w:rPr>
        <w:fldChar w:fldCharType="end"/>
      </w:r>
      <w:r w:rsidRPr="007A42C3">
        <w:rPr>
          <w:rFonts w:ascii="Gadugi" w:hAnsi="Gadugi"/>
          <w:sz w:val="20"/>
          <w:szCs w:val="20"/>
        </w:rPr>
        <w:t>, akibatnya konsumen berisiko kehilangan haknya untuk memperoleh informasi yang akurat, transparan, dan jujur mengenai produk yang diberikan oleh pelaku usaha. Jika ini terjadi, maka merupakan bentuk pelanggaran atas hak konsumen</w:t>
      </w:r>
      <w:r w:rsidR="00917647" w:rsidRPr="007A42C3">
        <w:rPr>
          <w:rFonts w:ascii="Gadugi" w:hAnsi="Gadugi"/>
          <w:sz w:val="20"/>
          <w:szCs w:val="20"/>
        </w:rPr>
        <w:t xml:space="preserve">, sebagaimana ditegaskan dalam UU No. 8 Tahun 1999 Tentang Perlindungan Konsumen Pasal 4 angka 8 </w:t>
      </w:r>
      <w:r w:rsidRPr="007A42C3">
        <w:rPr>
          <w:rFonts w:ascii="Gadugi" w:hAnsi="Gadugi"/>
          <w:sz w:val="20"/>
          <w:szCs w:val="20"/>
        </w:rPr>
        <w:t xml:space="preserve"> </w:t>
      </w:r>
      <w:r w:rsidRPr="007A42C3">
        <w:rPr>
          <w:rFonts w:ascii="Gadugi" w:hAnsi="Gadugi"/>
          <w:sz w:val="20"/>
          <w:szCs w:val="20"/>
        </w:rPr>
        <w:fldChar w:fldCharType="begin" w:fldLock="1"/>
      </w:r>
      <w:r w:rsidRPr="007A42C3">
        <w:rPr>
          <w:rFonts w:ascii="Gadugi" w:hAnsi="Gadugi"/>
          <w:sz w:val="20"/>
          <w:szCs w:val="20"/>
        </w:rPr>
        <w:instrText>ADDIN CSL_CITATION {"citationItems":[{"id":"ITEM-1","itemData":{"DOI":"https://doi.org/10.25134/unifikasi.v3i2.409","ISSN":"2580-7382","author":[{"dropping-particle":"","family":"Akhmaddhian","given":"Suwari","non-dropping-particle":"","parse-names":false,"suffix":""},{"dropping-particle":"","family":"Agustiwi","given":"Asri","non-dropping-particle":"","parse-names":false,"suffix":""}],"container-title":"UNIFIKASI: Jurnal Ilmu Hukum","id":"ITEM-1","issue":"2","issued":{"date-parts":[["2016"]]},"page":"40-60","title":"Perlindungan Hukum Terhadap Konsumen Dalam Transaksi Jual Beli Secara Elektronik Di Indonesia","type":"article-journal","volume":"3"},"uris":["http://www.mendeley.com/documents/?uuid=443541d3-3137-465f-91b3-cc8cf7663ab2"]}],"mendeley":{"formattedCitation":"(Akhmaddhian &amp; Agustiwi, 2016)","plainTextFormattedCitation":"(Akhmaddhian &amp; Agustiwi, 2016)","previouslyFormattedCitation":"(Akhmaddhian &amp; Agustiwi, 2016)"},"properties":{"noteIndex":0},"schema":"https://github.com/citation-style-language/schema/raw/master/csl-citation.json"}</w:instrText>
      </w:r>
      <w:r w:rsidRPr="007A42C3">
        <w:rPr>
          <w:rFonts w:ascii="Gadugi" w:hAnsi="Gadugi"/>
          <w:sz w:val="20"/>
          <w:szCs w:val="20"/>
        </w:rPr>
        <w:fldChar w:fldCharType="separate"/>
      </w:r>
      <w:r w:rsidRPr="007A42C3">
        <w:rPr>
          <w:rFonts w:ascii="Gadugi" w:hAnsi="Gadugi"/>
          <w:noProof/>
          <w:sz w:val="20"/>
          <w:szCs w:val="20"/>
        </w:rPr>
        <w:t>(Akhmaddhian &amp; Agustiwi, 2016)</w:t>
      </w:r>
      <w:r w:rsidRPr="007A42C3">
        <w:rPr>
          <w:rFonts w:ascii="Gadugi" w:hAnsi="Gadugi"/>
          <w:sz w:val="20"/>
          <w:szCs w:val="20"/>
        </w:rPr>
        <w:fldChar w:fldCharType="end"/>
      </w:r>
      <w:r w:rsidR="00DD21A9" w:rsidRPr="007A42C3">
        <w:rPr>
          <w:rFonts w:ascii="Gadugi" w:hAnsi="Gadugi"/>
          <w:sz w:val="20"/>
          <w:szCs w:val="20"/>
        </w:rPr>
        <w:t>. Namun</w:t>
      </w:r>
      <w:r w:rsidR="00920B65" w:rsidRPr="007A42C3">
        <w:rPr>
          <w:rFonts w:ascii="Gadugi" w:hAnsi="Gadugi"/>
          <w:sz w:val="20"/>
          <w:szCs w:val="20"/>
        </w:rPr>
        <w:t xml:space="preserve">, jika pelaku usaha </w:t>
      </w:r>
      <w:r w:rsidR="00DD21A9" w:rsidRPr="007A42C3">
        <w:rPr>
          <w:rFonts w:ascii="Gadugi" w:hAnsi="Gadugi"/>
          <w:sz w:val="20"/>
          <w:szCs w:val="20"/>
        </w:rPr>
        <w:t xml:space="preserve">enggan </w:t>
      </w:r>
      <w:r w:rsidR="00920B65" w:rsidRPr="007A42C3">
        <w:rPr>
          <w:rFonts w:ascii="Gadugi" w:hAnsi="Gadugi"/>
          <w:sz w:val="20"/>
          <w:szCs w:val="20"/>
        </w:rPr>
        <w:t>memberikan ganti rugi, maka</w:t>
      </w:r>
      <w:r w:rsidR="00D92EFE" w:rsidRPr="007A42C3">
        <w:rPr>
          <w:rFonts w:ascii="Gadugi" w:hAnsi="Gadugi"/>
          <w:sz w:val="20"/>
          <w:szCs w:val="20"/>
        </w:rPr>
        <w:t xml:space="preserve"> konsumen memiliki opsi untuk mengajukan gugatan melalui Badan Penyelesaian Sengketa Konsumen (BPSK) (Putra, 2014) atau lembaga peradilan di tempat kediaman konsumen. Adapun penyelesaian melalui BPSK dapat dilakukan dengan tiga cara</w:t>
      </w:r>
      <w:r w:rsidR="00592135" w:rsidRPr="007A42C3">
        <w:rPr>
          <w:rFonts w:ascii="Gadugi" w:hAnsi="Gadugi"/>
          <w:sz w:val="20"/>
          <w:szCs w:val="20"/>
        </w:rPr>
        <w:t xml:space="preserve"> </w:t>
      </w:r>
      <w:r w:rsidR="00A14C68" w:rsidRPr="007A42C3">
        <w:rPr>
          <w:rFonts w:ascii="Gadugi" w:hAnsi="Gadugi"/>
          <w:sz w:val="20"/>
          <w:szCs w:val="20"/>
        </w:rPr>
        <w:fldChar w:fldCharType="begin" w:fldLock="1"/>
      </w:r>
      <w:r w:rsidR="00A91303" w:rsidRPr="007A42C3">
        <w:rPr>
          <w:rFonts w:ascii="Gadugi" w:hAnsi="Gadugi"/>
          <w:sz w:val="20"/>
          <w:szCs w:val="20"/>
        </w:rPr>
        <w:instrText>ADDIN CSL_CITATION {"citationItems":[{"id":"ITEM-1","itemData":{"ISSN":"2745-9829","author":[{"dropping-particle":"","family":"Zulva","given":"Zulva Azizah","non-dropping-particle":"","parse-names":false,"suffix":""}],"container-title":"Dinamika","id":"ITEM-1","issue":"1","issued":{"date-parts":[["2023"]]},"page":"6664-6678","title":"PERLINDUNGAN HUKUM BAGI KONSUMEN TERHADAP IKLAN YANG MENYESATKAN DI MEDIA SOSIAL","type":"article-journal","volume":"29"},"uris":["http://www.mendeley.com/documents/?uuid=0f3efcb1-928b-4b7f-88bf-5a244e58bd44"]}],"mendeley":{"formattedCitation":"(Zulva, 2023)","plainTextFormattedCitation":"(Zulva, 2023)","previouslyFormattedCitation":"(Zulva, 2023)"},"properties":{"noteIndex":0},"schema":"https://github.com/citation-style-language/schema/raw/master/csl-citation.json"}</w:instrText>
      </w:r>
      <w:r w:rsidR="00A14C68" w:rsidRPr="007A42C3">
        <w:rPr>
          <w:rFonts w:ascii="Gadugi" w:hAnsi="Gadugi"/>
          <w:sz w:val="20"/>
          <w:szCs w:val="20"/>
        </w:rPr>
        <w:fldChar w:fldCharType="separate"/>
      </w:r>
      <w:r w:rsidR="00A14C68" w:rsidRPr="007A42C3">
        <w:rPr>
          <w:rFonts w:ascii="Gadugi" w:hAnsi="Gadugi"/>
          <w:noProof/>
          <w:sz w:val="20"/>
          <w:szCs w:val="20"/>
        </w:rPr>
        <w:t>(Zulva, 2023)</w:t>
      </w:r>
      <w:r w:rsidR="00A14C68" w:rsidRPr="007A42C3">
        <w:rPr>
          <w:rFonts w:ascii="Gadugi" w:hAnsi="Gadugi"/>
          <w:sz w:val="20"/>
          <w:szCs w:val="20"/>
        </w:rPr>
        <w:fldChar w:fldCharType="end"/>
      </w:r>
      <w:r w:rsidR="00A14C68" w:rsidRPr="007A42C3">
        <w:rPr>
          <w:rFonts w:ascii="Gadugi" w:hAnsi="Gadugi"/>
          <w:sz w:val="20"/>
          <w:szCs w:val="20"/>
        </w:rPr>
        <w:t>:</w:t>
      </w:r>
    </w:p>
    <w:p w14:paraId="79D0E6FB" w14:textId="64E471F4" w:rsidR="00D92EFE" w:rsidRPr="007A42C3" w:rsidRDefault="00A14C68" w:rsidP="00997855">
      <w:pPr>
        <w:jc w:val="both"/>
        <w:rPr>
          <w:rFonts w:ascii="Gadugi" w:hAnsi="Gadugi"/>
          <w:sz w:val="20"/>
          <w:szCs w:val="20"/>
        </w:rPr>
      </w:pPr>
      <w:r w:rsidRPr="007A42C3">
        <w:rPr>
          <w:rFonts w:ascii="Gadugi" w:hAnsi="Gadugi"/>
          <w:sz w:val="20"/>
          <w:szCs w:val="20"/>
        </w:rPr>
        <w:t xml:space="preserve">1. </w:t>
      </w:r>
      <w:r w:rsidR="00D92EFE" w:rsidRPr="007A42C3">
        <w:rPr>
          <w:rFonts w:ascii="Gadugi" w:hAnsi="Gadugi"/>
          <w:sz w:val="20"/>
          <w:szCs w:val="20"/>
        </w:rPr>
        <w:t xml:space="preserve">Arbitrase </w:t>
      </w:r>
    </w:p>
    <w:p w14:paraId="5E3A1608" w14:textId="77777777" w:rsidR="00D92EFE" w:rsidRPr="007A42C3" w:rsidRDefault="00D92EFE" w:rsidP="00997855">
      <w:pPr>
        <w:jc w:val="both"/>
        <w:rPr>
          <w:rFonts w:ascii="Gadugi" w:hAnsi="Gadugi"/>
          <w:sz w:val="20"/>
          <w:szCs w:val="20"/>
        </w:rPr>
      </w:pPr>
      <w:r w:rsidRPr="007A42C3">
        <w:rPr>
          <w:rFonts w:ascii="Gadugi" w:hAnsi="Gadugi"/>
          <w:sz w:val="20"/>
          <w:szCs w:val="20"/>
        </w:rPr>
        <w:t xml:space="preserve">2. Mediasi </w:t>
      </w:r>
    </w:p>
    <w:p w14:paraId="6BF15AD5" w14:textId="1CAD9A82" w:rsidR="005B1FE5" w:rsidRPr="007A42C3" w:rsidRDefault="00D92EFE" w:rsidP="00997855">
      <w:pPr>
        <w:jc w:val="both"/>
        <w:rPr>
          <w:rFonts w:ascii="Gadugi" w:hAnsi="Gadugi"/>
          <w:sz w:val="20"/>
          <w:szCs w:val="20"/>
        </w:rPr>
      </w:pPr>
      <w:r w:rsidRPr="007A42C3">
        <w:rPr>
          <w:rFonts w:ascii="Gadugi" w:hAnsi="Gadugi"/>
          <w:sz w:val="20"/>
          <w:szCs w:val="20"/>
        </w:rPr>
        <w:t>3. Konsiliasi</w:t>
      </w:r>
    </w:p>
    <w:p w14:paraId="7D1C1D83" w14:textId="32EAFC9D" w:rsidR="00910B8E" w:rsidRPr="005B1FE5" w:rsidRDefault="00802F4B" w:rsidP="005B1FE5">
      <w:pPr>
        <w:ind w:firstLine="720"/>
        <w:jc w:val="both"/>
        <w:rPr>
          <w:rFonts w:ascii="Gadugi" w:hAnsi="Gadugi"/>
          <w:sz w:val="20"/>
          <w:szCs w:val="20"/>
        </w:rPr>
      </w:pPr>
      <w:r w:rsidRPr="007A42C3">
        <w:rPr>
          <w:rFonts w:ascii="Gadugi" w:hAnsi="Gadugi"/>
          <w:sz w:val="20"/>
          <w:szCs w:val="20"/>
        </w:rPr>
        <w:t>Selanjutnya, dalam konteks penyelesaian sengketa melalui arbitrase, penetapan keputusan akhir sepenuhnya dilakukan oleh majelis</w:t>
      </w:r>
      <w:r w:rsidR="00A91303" w:rsidRPr="007A42C3">
        <w:rPr>
          <w:rFonts w:ascii="Gadugi" w:hAnsi="Gadugi"/>
          <w:sz w:val="20"/>
          <w:szCs w:val="20"/>
        </w:rPr>
        <w:t xml:space="preserve"> yang bertindak sebagai</w:t>
      </w:r>
      <w:r w:rsidRPr="007A42C3">
        <w:rPr>
          <w:rFonts w:ascii="Gadugi" w:hAnsi="Gadugi"/>
          <w:sz w:val="20"/>
          <w:szCs w:val="20"/>
        </w:rPr>
        <w:t xml:space="preserve"> arbiter, sedangkan dalam penyelesaian sengketa melalui mediasi dan konsiliasi, </w:t>
      </w:r>
      <w:r w:rsidRPr="007A42C3">
        <w:rPr>
          <w:rFonts w:ascii="Gadugi" w:hAnsi="Gadugi"/>
          <w:sz w:val="20"/>
          <w:szCs w:val="20"/>
        </w:rPr>
        <w:lastRenderedPageBreak/>
        <w:t>hasilnya d</w:t>
      </w:r>
      <w:r w:rsidR="00A91303" w:rsidRPr="007A42C3">
        <w:rPr>
          <w:rFonts w:ascii="Gadugi" w:hAnsi="Gadugi"/>
          <w:sz w:val="20"/>
          <w:szCs w:val="20"/>
        </w:rPr>
        <w:t xml:space="preserve">ibuat </w:t>
      </w:r>
      <w:r w:rsidRPr="007A42C3">
        <w:rPr>
          <w:rFonts w:ascii="Gadugi" w:hAnsi="Gadugi"/>
          <w:sz w:val="20"/>
          <w:szCs w:val="20"/>
        </w:rPr>
        <w:t>secara tertulis dan diimplementasikan dalam bentuk keputusan yang dikeluarkan oleh Badan Penyelesaian Sengketa Konsumen</w:t>
      </w:r>
      <w:r w:rsidR="003625E6" w:rsidRPr="007A42C3">
        <w:rPr>
          <w:rFonts w:ascii="Gadugi" w:hAnsi="Gadugi"/>
          <w:sz w:val="20"/>
          <w:szCs w:val="20"/>
        </w:rPr>
        <w:t xml:space="preserve"> (</w:t>
      </w:r>
      <w:r w:rsidRPr="007A42C3">
        <w:rPr>
          <w:rFonts w:ascii="Gadugi" w:hAnsi="Gadugi"/>
          <w:sz w:val="20"/>
          <w:szCs w:val="20"/>
        </w:rPr>
        <w:t>BPSK</w:t>
      </w:r>
      <w:r w:rsidR="003625E6" w:rsidRPr="007A42C3">
        <w:rPr>
          <w:rFonts w:ascii="Gadugi" w:hAnsi="Gadugi"/>
          <w:sz w:val="20"/>
          <w:szCs w:val="20"/>
        </w:rPr>
        <w:t xml:space="preserve">) </w:t>
      </w:r>
      <w:r w:rsidR="00A91303" w:rsidRPr="007A42C3">
        <w:rPr>
          <w:rFonts w:ascii="Gadugi" w:hAnsi="Gadugi"/>
          <w:sz w:val="20"/>
          <w:szCs w:val="20"/>
        </w:rPr>
        <w:fldChar w:fldCharType="begin" w:fldLock="1"/>
      </w:r>
      <w:r w:rsidR="00BA6219" w:rsidRPr="007A42C3">
        <w:rPr>
          <w:rFonts w:ascii="Gadugi" w:hAnsi="Gadugi"/>
          <w:sz w:val="20"/>
          <w:szCs w:val="20"/>
        </w:rPr>
        <w:instrText>ADDIN CSL_CITATION {"citationItems":[{"id":"ITEM-1","itemData":{"URL":"https://kumparan.com/andi-jumran/perlindungan-konsumen-atas-informasi-menyesatkan-pada-transaksi-e-commerce-1zG6WCse3WL/full","accessed":{"date-parts":[["2023","5","16"]]},"author":[{"dropping-particle":"","family":"Andi Jumran","given":"","non-dropping-particle":"","parse-names":false,"suffix":""}],"container-title":"kumparan.com","id":"ITEM-1","issued":{"date-parts":[["2022"]]},"title":"Perlindungan Konsumen atas Informasi Menyesatkan pada Transaksi E-commerce","type":"webpage"},"uris":["http://www.mendeley.com/documents/?uuid=090714fc-ac00-4338-b0ac-766c367ebed3"]}],"mendeley":{"formattedCitation":"(Andi Jumran, 2022)","plainTextFormattedCitation":"(Andi Jumran, 2022)","previouslyFormattedCitation":"(Andi Jumran, 2022)"},"properties":{"noteIndex":0},"schema":"https://github.com/citation-style-language/schema/raw/master/csl-citation.json"}</w:instrText>
      </w:r>
      <w:r w:rsidR="00A91303" w:rsidRPr="007A42C3">
        <w:rPr>
          <w:rFonts w:ascii="Gadugi" w:hAnsi="Gadugi"/>
          <w:sz w:val="20"/>
          <w:szCs w:val="20"/>
        </w:rPr>
        <w:fldChar w:fldCharType="separate"/>
      </w:r>
      <w:r w:rsidR="00A91303" w:rsidRPr="007A42C3">
        <w:rPr>
          <w:rFonts w:ascii="Gadugi" w:hAnsi="Gadugi"/>
          <w:noProof/>
          <w:sz w:val="20"/>
          <w:szCs w:val="20"/>
        </w:rPr>
        <w:t>(Andi Jumran, 2022)</w:t>
      </w:r>
      <w:r w:rsidR="00A91303" w:rsidRPr="007A42C3">
        <w:rPr>
          <w:rFonts w:ascii="Gadugi" w:hAnsi="Gadugi"/>
          <w:sz w:val="20"/>
          <w:szCs w:val="20"/>
        </w:rPr>
        <w:fldChar w:fldCharType="end"/>
      </w:r>
      <w:r w:rsidR="003625E6" w:rsidRPr="007A42C3">
        <w:rPr>
          <w:rFonts w:ascii="Gadugi" w:hAnsi="Gadugi"/>
          <w:sz w:val="20"/>
          <w:szCs w:val="20"/>
        </w:rPr>
        <w:t>.</w:t>
      </w:r>
    </w:p>
    <w:p w14:paraId="5B126D3C" w14:textId="52EE8F92" w:rsidR="008F43A0" w:rsidRPr="005B1FE5" w:rsidRDefault="0090099D" w:rsidP="005B1FE5">
      <w:pPr>
        <w:pStyle w:val="BodyText"/>
        <w:ind w:right="110" w:firstLine="720"/>
        <w:jc w:val="both"/>
        <w:rPr>
          <w:rFonts w:ascii="Gadugi" w:hAnsi="Gadugi"/>
          <w:color w:val="000000" w:themeColor="text1"/>
          <w:sz w:val="20"/>
          <w:szCs w:val="20"/>
        </w:rPr>
      </w:pPr>
      <w:r w:rsidRPr="007A42C3">
        <w:rPr>
          <w:rFonts w:ascii="Gadugi" w:hAnsi="Gadugi"/>
          <w:color w:val="000000" w:themeColor="text1"/>
          <w:sz w:val="20"/>
          <w:szCs w:val="20"/>
        </w:rPr>
        <w:t>Kegiatan pengabdian kepada masyarakat dilaksanakan</w:t>
      </w:r>
      <w:r w:rsidR="005B0CDA" w:rsidRPr="007A42C3">
        <w:rPr>
          <w:rFonts w:ascii="Gadugi" w:hAnsi="Gadugi"/>
          <w:color w:val="000000" w:themeColor="text1"/>
          <w:spacing w:val="1"/>
          <w:sz w:val="20"/>
          <w:szCs w:val="20"/>
        </w:rPr>
        <w:t xml:space="preserve"> </w:t>
      </w:r>
      <w:r w:rsidR="00C26C1E" w:rsidRPr="007A42C3">
        <w:rPr>
          <w:rFonts w:ascii="Gadugi" w:hAnsi="Gadugi"/>
          <w:color w:val="000000" w:themeColor="text1"/>
          <w:spacing w:val="1"/>
          <w:sz w:val="20"/>
          <w:szCs w:val="20"/>
        </w:rPr>
        <w:t xml:space="preserve">di kantor lurah, </w:t>
      </w:r>
      <w:r w:rsidR="005B0CDA" w:rsidRPr="007A42C3">
        <w:rPr>
          <w:rFonts w:ascii="Gadugi" w:hAnsi="Gadugi"/>
          <w:color w:val="000000" w:themeColor="text1"/>
          <w:sz w:val="20"/>
          <w:szCs w:val="20"/>
        </w:rPr>
        <w:t>Kelurahan Dulalowo, Kecamatan Kota Tengah, Kota Gorontalo</w:t>
      </w:r>
      <w:r w:rsidRPr="007A42C3">
        <w:rPr>
          <w:rFonts w:ascii="Gadugi" w:hAnsi="Gadugi"/>
          <w:color w:val="000000" w:themeColor="text1"/>
          <w:sz w:val="20"/>
          <w:szCs w:val="20"/>
        </w:rPr>
        <w:t>, hal ini</w:t>
      </w:r>
      <w:r w:rsidR="008F43A0" w:rsidRPr="007A42C3">
        <w:rPr>
          <w:rFonts w:ascii="Gadugi" w:hAnsi="Gadugi"/>
          <w:color w:val="000000" w:themeColor="text1"/>
          <w:sz w:val="20"/>
          <w:szCs w:val="20"/>
        </w:rPr>
        <w:t xml:space="preserve"> </w:t>
      </w:r>
      <w:r w:rsidR="005B0CDA" w:rsidRPr="007A42C3">
        <w:rPr>
          <w:rFonts w:ascii="Gadugi" w:hAnsi="Gadugi"/>
          <w:color w:val="000000" w:themeColor="text1"/>
          <w:spacing w:val="-1"/>
          <w:sz w:val="20"/>
          <w:szCs w:val="20"/>
        </w:rPr>
        <w:t>dipandang</w:t>
      </w:r>
      <w:r w:rsidR="005B0CDA" w:rsidRPr="007A42C3">
        <w:rPr>
          <w:rFonts w:ascii="Gadugi" w:hAnsi="Gadugi"/>
          <w:color w:val="000000" w:themeColor="text1"/>
          <w:spacing w:val="-12"/>
          <w:sz w:val="20"/>
          <w:szCs w:val="20"/>
        </w:rPr>
        <w:t xml:space="preserve"> </w:t>
      </w:r>
      <w:r w:rsidRPr="007A42C3">
        <w:rPr>
          <w:rFonts w:ascii="Gadugi" w:hAnsi="Gadugi"/>
          <w:color w:val="000000" w:themeColor="text1"/>
          <w:spacing w:val="-12"/>
          <w:sz w:val="20"/>
          <w:szCs w:val="20"/>
        </w:rPr>
        <w:t xml:space="preserve">tepat </w:t>
      </w:r>
      <w:r w:rsidR="005B0CDA" w:rsidRPr="007A42C3">
        <w:rPr>
          <w:rFonts w:ascii="Gadugi" w:hAnsi="Gadugi"/>
          <w:color w:val="000000" w:themeColor="text1"/>
          <w:spacing w:val="-1"/>
          <w:sz w:val="20"/>
          <w:szCs w:val="20"/>
        </w:rPr>
        <w:t>sebagai</w:t>
      </w:r>
      <w:r w:rsidR="005B0CDA" w:rsidRPr="007A42C3">
        <w:rPr>
          <w:rFonts w:ascii="Gadugi" w:hAnsi="Gadugi"/>
          <w:color w:val="000000" w:themeColor="text1"/>
          <w:spacing w:val="-12"/>
          <w:sz w:val="20"/>
          <w:szCs w:val="20"/>
        </w:rPr>
        <w:t xml:space="preserve"> </w:t>
      </w:r>
      <w:r w:rsidR="005B0CDA" w:rsidRPr="007A42C3">
        <w:rPr>
          <w:rFonts w:ascii="Gadugi" w:hAnsi="Gadugi"/>
          <w:color w:val="000000" w:themeColor="text1"/>
          <w:spacing w:val="-1"/>
          <w:sz w:val="20"/>
          <w:szCs w:val="20"/>
        </w:rPr>
        <w:t>target</w:t>
      </w:r>
      <w:r w:rsidR="005B0CDA" w:rsidRPr="007A42C3">
        <w:rPr>
          <w:rFonts w:ascii="Gadugi" w:hAnsi="Gadugi"/>
          <w:color w:val="000000" w:themeColor="text1"/>
          <w:spacing w:val="-12"/>
          <w:sz w:val="20"/>
          <w:szCs w:val="20"/>
        </w:rPr>
        <w:t xml:space="preserve"> </w:t>
      </w:r>
      <w:r w:rsidR="007237F4" w:rsidRPr="007A42C3">
        <w:rPr>
          <w:rFonts w:ascii="Gadugi" w:hAnsi="Gadugi"/>
          <w:color w:val="000000" w:themeColor="text1"/>
          <w:spacing w:val="-12"/>
          <w:sz w:val="20"/>
          <w:szCs w:val="20"/>
        </w:rPr>
        <w:t xml:space="preserve">sasaran </w:t>
      </w:r>
      <w:r w:rsidRPr="007A42C3">
        <w:rPr>
          <w:rFonts w:ascii="Gadugi" w:hAnsi="Gadugi"/>
          <w:color w:val="000000" w:themeColor="text1"/>
          <w:sz w:val="20"/>
          <w:szCs w:val="20"/>
        </w:rPr>
        <w:t>dalam program pemberdayaan masyarakat</w:t>
      </w:r>
      <w:r w:rsidR="005B0CDA" w:rsidRPr="007A42C3">
        <w:rPr>
          <w:rFonts w:ascii="Gadugi" w:hAnsi="Gadugi"/>
          <w:color w:val="000000" w:themeColor="text1"/>
          <w:spacing w:val="-12"/>
          <w:sz w:val="20"/>
          <w:szCs w:val="20"/>
        </w:rPr>
        <w:t xml:space="preserve"> </w:t>
      </w:r>
      <w:proofErr w:type="gramStart"/>
      <w:r w:rsidR="005B0CDA" w:rsidRPr="007A42C3">
        <w:rPr>
          <w:rFonts w:ascii="Gadugi" w:hAnsi="Gadugi"/>
          <w:color w:val="000000" w:themeColor="text1"/>
          <w:sz w:val="20"/>
          <w:szCs w:val="20"/>
        </w:rPr>
        <w:t>terkait</w:t>
      </w:r>
      <w:r w:rsidRPr="007A42C3">
        <w:rPr>
          <w:rFonts w:ascii="Gadugi" w:hAnsi="Gadugi"/>
          <w:color w:val="000000" w:themeColor="text1"/>
          <w:sz w:val="20"/>
          <w:szCs w:val="20"/>
        </w:rPr>
        <w:t xml:space="preserve"> </w:t>
      </w:r>
      <w:r w:rsidR="005B0CDA" w:rsidRPr="007A42C3">
        <w:rPr>
          <w:rFonts w:ascii="Gadugi" w:hAnsi="Gadugi"/>
          <w:color w:val="000000" w:themeColor="text1"/>
          <w:spacing w:val="-57"/>
          <w:sz w:val="20"/>
          <w:szCs w:val="20"/>
        </w:rPr>
        <w:t xml:space="preserve"> </w:t>
      </w:r>
      <w:r w:rsidR="005B0CDA" w:rsidRPr="007A42C3">
        <w:rPr>
          <w:rFonts w:ascii="Gadugi" w:hAnsi="Gadugi"/>
          <w:color w:val="000000" w:themeColor="text1"/>
          <w:sz w:val="20"/>
          <w:szCs w:val="20"/>
        </w:rPr>
        <w:t>transaksi</w:t>
      </w:r>
      <w:proofErr w:type="gramEnd"/>
      <w:r w:rsidR="005B0CDA" w:rsidRPr="007A42C3">
        <w:rPr>
          <w:rFonts w:ascii="Gadugi" w:hAnsi="Gadugi"/>
          <w:color w:val="000000" w:themeColor="text1"/>
          <w:spacing w:val="1"/>
          <w:sz w:val="20"/>
          <w:szCs w:val="20"/>
        </w:rPr>
        <w:t xml:space="preserve"> </w:t>
      </w:r>
      <w:r w:rsidR="004E1BC2" w:rsidRPr="007A42C3">
        <w:rPr>
          <w:rFonts w:ascii="Gadugi" w:hAnsi="Gadugi"/>
          <w:color w:val="000000" w:themeColor="text1"/>
          <w:spacing w:val="1"/>
          <w:sz w:val="20"/>
          <w:szCs w:val="20"/>
        </w:rPr>
        <w:t>elektronik (</w:t>
      </w:r>
      <w:r w:rsidR="005B0CDA" w:rsidRPr="007A42C3">
        <w:rPr>
          <w:rFonts w:ascii="Gadugi" w:hAnsi="Gadugi"/>
          <w:color w:val="000000" w:themeColor="text1"/>
          <w:sz w:val="20"/>
          <w:szCs w:val="20"/>
        </w:rPr>
        <w:t>e-commerce</w:t>
      </w:r>
      <w:r w:rsidR="004E1BC2" w:rsidRPr="007A42C3">
        <w:rPr>
          <w:rFonts w:ascii="Gadugi" w:hAnsi="Gadugi"/>
          <w:color w:val="000000" w:themeColor="text1"/>
          <w:sz w:val="20"/>
          <w:szCs w:val="20"/>
        </w:rPr>
        <w:t>)</w:t>
      </w:r>
      <w:r w:rsidR="005B0CDA" w:rsidRPr="007A42C3">
        <w:rPr>
          <w:rFonts w:ascii="Gadugi" w:hAnsi="Gadugi"/>
          <w:color w:val="000000" w:themeColor="text1"/>
          <w:sz w:val="20"/>
          <w:szCs w:val="20"/>
        </w:rPr>
        <w:t>,</w:t>
      </w:r>
      <w:r w:rsidR="005B0CDA" w:rsidRPr="007A42C3">
        <w:rPr>
          <w:rFonts w:ascii="Gadugi" w:hAnsi="Gadugi"/>
          <w:color w:val="000000" w:themeColor="text1"/>
          <w:spacing w:val="1"/>
          <w:sz w:val="20"/>
          <w:szCs w:val="20"/>
        </w:rPr>
        <w:t xml:space="preserve"> </w:t>
      </w:r>
      <w:r w:rsidR="00D96A28" w:rsidRPr="007A42C3">
        <w:rPr>
          <w:rFonts w:ascii="Gadugi" w:hAnsi="Gadugi"/>
          <w:color w:val="000000" w:themeColor="text1"/>
          <w:sz w:val="20"/>
          <w:szCs w:val="20"/>
        </w:rPr>
        <w:t>sebab</w:t>
      </w:r>
      <w:r w:rsidR="005B0CDA" w:rsidRPr="007A42C3">
        <w:rPr>
          <w:rFonts w:ascii="Gadugi" w:hAnsi="Gadugi"/>
          <w:color w:val="000000" w:themeColor="text1"/>
          <w:sz w:val="20"/>
          <w:szCs w:val="20"/>
        </w:rPr>
        <w:t xml:space="preserve"> </w:t>
      </w:r>
      <w:r w:rsidR="00C7209E" w:rsidRPr="007A42C3">
        <w:rPr>
          <w:rFonts w:ascii="Gadugi" w:hAnsi="Gadugi"/>
          <w:color w:val="000000" w:themeColor="text1"/>
          <w:sz w:val="20"/>
          <w:szCs w:val="20"/>
        </w:rPr>
        <w:t xml:space="preserve">antusias </w:t>
      </w:r>
      <w:r w:rsidR="005B0CDA" w:rsidRPr="007A42C3">
        <w:rPr>
          <w:rFonts w:ascii="Gadugi" w:hAnsi="Gadugi"/>
          <w:color w:val="000000" w:themeColor="text1"/>
          <w:sz w:val="20"/>
          <w:szCs w:val="20"/>
        </w:rPr>
        <w:t>masyarakat</w:t>
      </w:r>
      <w:r w:rsidR="005B0CDA" w:rsidRPr="007A42C3">
        <w:rPr>
          <w:rFonts w:ascii="Gadugi" w:hAnsi="Gadugi"/>
          <w:color w:val="000000" w:themeColor="text1"/>
          <w:spacing w:val="1"/>
          <w:sz w:val="20"/>
          <w:szCs w:val="20"/>
        </w:rPr>
        <w:t xml:space="preserve"> </w:t>
      </w:r>
      <w:r w:rsidR="005B0CDA" w:rsidRPr="007A42C3">
        <w:rPr>
          <w:rFonts w:ascii="Gadugi" w:hAnsi="Gadugi"/>
          <w:color w:val="000000" w:themeColor="text1"/>
          <w:sz w:val="20"/>
          <w:szCs w:val="20"/>
        </w:rPr>
        <w:t>di sini</w:t>
      </w:r>
      <w:r w:rsidR="00C7209E" w:rsidRPr="007A42C3">
        <w:rPr>
          <w:rFonts w:ascii="Gadugi" w:hAnsi="Gadugi"/>
          <w:color w:val="000000" w:themeColor="text1"/>
          <w:sz w:val="20"/>
          <w:szCs w:val="20"/>
        </w:rPr>
        <w:t xml:space="preserve"> begitu massif dalam bertransaksi online</w:t>
      </w:r>
      <w:r w:rsidR="00D96A28" w:rsidRPr="007A42C3">
        <w:rPr>
          <w:rFonts w:ascii="Gadugi" w:hAnsi="Gadugi"/>
          <w:color w:val="000000" w:themeColor="text1"/>
          <w:sz w:val="20"/>
          <w:szCs w:val="20"/>
        </w:rPr>
        <w:t>.</w:t>
      </w:r>
      <w:r w:rsidR="00C7209E" w:rsidRPr="007A42C3">
        <w:rPr>
          <w:rFonts w:ascii="Gadugi" w:hAnsi="Gadugi"/>
          <w:color w:val="000000" w:themeColor="text1"/>
          <w:sz w:val="20"/>
          <w:szCs w:val="20"/>
        </w:rPr>
        <w:t xml:space="preserve"> Alasan </w:t>
      </w:r>
      <w:proofErr w:type="gramStart"/>
      <w:r w:rsidR="00C7209E" w:rsidRPr="007A42C3">
        <w:rPr>
          <w:rFonts w:ascii="Gadugi" w:hAnsi="Gadugi"/>
          <w:color w:val="000000" w:themeColor="text1"/>
          <w:sz w:val="20"/>
          <w:szCs w:val="20"/>
        </w:rPr>
        <w:t xml:space="preserve">mereka </w:t>
      </w:r>
      <w:r w:rsidR="00C7209E" w:rsidRPr="007A42C3">
        <w:rPr>
          <w:rFonts w:ascii="Gadugi" w:hAnsi="Gadugi"/>
          <w:color w:val="000000" w:themeColor="text1"/>
          <w:spacing w:val="-14"/>
          <w:sz w:val="20"/>
          <w:szCs w:val="20"/>
        </w:rPr>
        <w:t xml:space="preserve"> </w:t>
      </w:r>
      <w:r w:rsidR="00C7209E" w:rsidRPr="007A42C3">
        <w:rPr>
          <w:rFonts w:ascii="Gadugi" w:hAnsi="Gadugi"/>
          <w:color w:val="000000" w:themeColor="text1"/>
          <w:sz w:val="20"/>
          <w:szCs w:val="20"/>
        </w:rPr>
        <w:t>memilih</w:t>
      </w:r>
      <w:proofErr w:type="gramEnd"/>
      <w:r w:rsidR="00C7209E" w:rsidRPr="007A42C3">
        <w:rPr>
          <w:rFonts w:ascii="Gadugi" w:hAnsi="Gadugi"/>
          <w:color w:val="000000" w:themeColor="text1"/>
          <w:spacing w:val="-11"/>
          <w:sz w:val="20"/>
          <w:szCs w:val="20"/>
        </w:rPr>
        <w:t xml:space="preserve"> </w:t>
      </w:r>
      <w:r w:rsidR="00C7209E" w:rsidRPr="007A42C3">
        <w:rPr>
          <w:rFonts w:ascii="Gadugi" w:hAnsi="Gadugi"/>
          <w:color w:val="000000" w:themeColor="text1"/>
          <w:sz w:val="20"/>
          <w:szCs w:val="20"/>
        </w:rPr>
        <w:t>bertransaksi online</w:t>
      </w:r>
      <w:r w:rsidR="00C7209E" w:rsidRPr="007A42C3">
        <w:rPr>
          <w:rFonts w:ascii="Gadugi" w:hAnsi="Gadugi"/>
          <w:i/>
          <w:color w:val="000000" w:themeColor="text1"/>
          <w:spacing w:val="-13"/>
          <w:sz w:val="20"/>
          <w:szCs w:val="20"/>
        </w:rPr>
        <w:t xml:space="preserve"> </w:t>
      </w:r>
      <w:r w:rsidR="00C7209E" w:rsidRPr="007A42C3">
        <w:rPr>
          <w:rFonts w:ascii="Gadugi" w:hAnsi="Gadugi"/>
          <w:color w:val="000000" w:themeColor="text1"/>
          <w:sz w:val="20"/>
          <w:szCs w:val="20"/>
        </w:rPr>
        <w:t xml:space="preserve">karena merasa </w:t>
      </w:r>
      <w:r w:rsidR="00C7209E" w:rsidRPr="007A42C3">
        <w:rPr>
          <w:rFonts w:ascii="Gadugi" w:hAnsi="Gadugi"/>
          <w:color w:val="000000" w:themeColor="text1"/>
          <w:spacing w:val="-9"/>
          <w:sz w:val="20"/>
          <w:szCs w:val="20"/>
        </w:rPr>
        <w:t xml:space="preserve"> </w:t>
      </w:r>
      <w:r w:rsidR="00C7209E" w:rsidRPr="007A42C3">
        <w:rPr>
          <w:rFonts w:ascii="Gadugi" w:hAnsi="Gadugi"/>
          <w:color w:val="000000" w:themeColor="text1"/>
          <w:sz w:val="20"/>
          <w:szCs w:val="20"/>
        </w:rPr>
        <w:t>praktis</w:t>
      </w:r>
      <w:r w:rsidR="00C7209E" w:rsidRPr="007A42C3">
        <w:rPr>
          <w:rFonts w:ascii="Gadugi" w:hAnsi="Gadugi"/>
          <w:color w:val="000000" w:themeColor="text1"/>
          <w:spacing w:val="-13"/>
          <w:sz w:val="20"/>
          <w:szCs w:val="20"/>
        </w:rPr>
        <w:t xml:space="preserve"> </w:t>
      </w:r>
      <w:r w:rsidR="00C7209E" w:rsidRPr="007A42C3">
        <w:rPr>
          <w:rFonts w:ascii="Gadugi" w:hAnsi="Gadugi"/>
          <w:color w:val="000000" w:themeColor="text1"/>
          <w:sz w:val="20"/>
          <w:szCs w:val="20"/>
        </w:rPr>
        <w:t>dan</w:t>
      </w:r>
      <w:r w:rsidR="00C7209E" w:rsidRPr="007A42C3">
        <w:rPr>
          <w:rFonts w:ascii="Gadugi" w:hAnsi="Gadugi"/>
          <w:color w:val="000000" w:themeColor="text1"/>
          <w:spacing w:val="-15"/>
          <w:sz w:val="20"/>
          <w:szCs w:val="20"/>
        </w:rPr>
        <w:t xml:space="preserve"> </w:t>
      </w:r>
      <w:r w:rsidR="00C7209E" w:rsidRPr="007A42C3">
        <w:rPr>
          <w:rFonts w:ascii="Gadugi" w:hAnsi="Gadugi"/>
          <w:color w:val="000000" w:themeColor="text1"/>
          <w:sz w:val="20"/>
          <w:szCs w:val="20"/>
        </w:rPr>
        <w:t>mudah</w:t>
      </w:r>
      <w:r w:rsidR="00C7209E" w:rsidRPr="007A42C3">
        <w:rPr>
          <w:rFonts w:ascii="Gadugi" w:hAnsi="Gadugi"/>
          <w:color w:val="000000" w:themeColor="text1"/>
          <w:spacing w:val="-10"/>
          <w:sz w:val="20"/>
          <w:szCs w:val="20"/>
        </w:rPr>
        <w:t xml:space="preserve"> </w:t>
      </w:r>
      <w:r w:rsidR="00C7209E" w:rsidRPr="007A42C3">
        <w:rPr>
          <w:rFonts w:ascii="Gadugi" w:hAnsi="Gadugi"/>
          <w:color w:val="000000" w:themeColor="text1"/>
          <w:sz w:val="20"/>
          <w:szCs w:val="20"/>
        </w:rPr>
        <w:t>tanpa</w:t>
      </w:r>
      <w:r w:rsidR="00C7209E" w:rsidRPr="007A42C3">
        <w:rPr>
          <w:rFonts w:ascii="Gadugi" w:hAnsi="Gadugi"/>
          <w:color w:val="000000" w:themeColor="text1"/>
          <w:spacing w:val="-14"/>
          <w:sz w:val="20"/>
          <w:szCs w:val="20"/>
        </w:rPr>
        <w:t xml:space="preserve"> </w:t>
      </w:r>
      <w:r w:rsidR="00C7209E" w:rsidRPr="007A42C3">
        <w:rPr>
          <w:rFonts w:ascii="Gadugi" w:hAnsi="Gadugi"/>
          <w:color w:val="000000" w:themeColor="text1"/>
          <w:sz w:val="20"/>
          <w:szCs w:val="20"/>
        </w:rPr>
        <w:t>harus</w:t>
      </w:r>
      <w:r w:rsidR="00C7209E" w:rsidRPr="007A42C3">
        <w:rPr>
          <w:rFonts w:ascii="Gadugi" w:hAnsi="Gadugi"/>
          <w:color w:val="000000" w:themeColor="text1"/>
          <w:spacing w:val="-57"/>
          <w:sz w:val="20"/>
          <w:szCs w:val="20"/>
        </w:rPr>
        <w:t xml:space="preserve">  </w:t>
      </w:r>
      <w:r w:rsidR="00C7209E" w:rsidRPr="007A42C3">
        <w:rPr>
          <w:rFonts w:ascii="Gadugi" w:hAnsi="Gadugi"/>
          <w:color w:val="000000" w:themeColor="text1"/>
          <w:sz w:val="20"/>
          <w:szCs w:val="20"/>
        </w:rPr>
        <w:t xml:space="preserve"> </w:t>
      </w:r>
      <w:r w:rsidR="00C7209E" w:rsidRPr="007A42C3">
        <w:rPr>
          <w:rFonts w:ascii="Gadugi" w:hAnsi="Gadugi"/>
          <w:i/>
          <w:color w:val="000000" w:themeColor="text1"/>
          <w:sz w:val="20"/>
          <w:szCs w:val="20"/>
        </w:rPr>
        <w:t>face to face</w:t>
      </w:r>
      <w:r w:rsidR="00C7209E" w:rsidRPr="007A42C3">
        <w:rPr>
          <w:rFonts w:ascii="Gadugi" w:hAnsi="Gadugi"/>
          <w:color w:val="000000" w:themeColor="text1"/>
          <w:sz w:val="20"/>
          <w:szCs w:val="20"/>
        </w:rPr>
        <w:t>, namun juga mereka kerap menghad</w:t>
      </w:r>
      <w:r w:rsidR="00D96A28" w:rsidRPr="007A42C3">
        <w:rPr>
          <w:rFonts w:ascii="Gadugi" w:hAnsi="Gadugi"/>
          <w:color w:val="000000" w:themeColor="text1"/>
          <w:sz w:val="20"/>
          <w:szCs w:val="20"/>
        </w:rPr>
        <w:t>a</w:t>
      </w:r>
      <w:r w:rsidR="00C7209E" w:rsidRPr="007A42C3">
        <w:rPr>
          <w:rFonts w:ascii="Gadugi" w:hAnsi="Gadugi"/>
          <w:color w:val="000000" w:themeColor="text1"/>
          <w:sz w:val="20"/>
          <w:szCs w:val="20"/>
        </w:rPr>
        <w:t>pi dilema  yakni</w:t>
      </w:r>
      <w:r w:rsidR="005B0CDA" w:rsidRPr="007A42C3">
        <w:rPr>
          <w:rFonts w:ascii="Gadugi" w:hAnsi="Gadugi"/>
          <w:color w:val="000000" w:themeColor="text1"/>
          <w:spacing w:val="1"/>
          <w:sz w:val="20"/>
          <w:szCs w:val="20"/>
        </w:rPr>
        <w:t xml:space="preserve"> </w:t>
      </w:r>
      <w:r w:rsidR="005B0CDA" w:rsidRPr="007A42C3">
        <w:rPr>
          <w:rFonts w:ascii="Gadugi" w:hAnsi="Gadugi"/>
          <w:color w:val="000000" w:themeColor="text1"/>
          <w:sz w:val="20"/>
          <w:szCs w:val="20"/>
        </w:rPr>
        <w:t>mengalami</w:t>
      </w:r>
      <w:r w:rsidR="00F05676" w:rsidRPr="007A42C3">
        <w:rPr>
          <w:rFonts w:ascii="Gadugi" w:hAnsi="Gadugi"/>
          <w:color w:val="000000" w:themeColor="text1"/>
          <w:sz w:val="20"/>
          <w:szCs w:val="20"/>
        </w:rPr>
        <w:t xml:space="preserve"> beragam pelanggaran-pelanggaran dan</w:t>
      </w:r>
      <w:r w:rsidR="005B0CDA" w:rsidRPr="007A42C3">
        <w:rPr>
          <w:rFonts w:ascii="Gadugi" w:hAnsi="Gadugi"/>
          <w:color w:val="000000" w:themeColor="text1"/>
          <w:sz w:val="20"/>
          <w:szCs w:val="20"/>
        </w:rPr>
        <w:t xml:space="preserve"> kerugian </w:t>
      </w:r>
      <w:r w:rsidR="009E0064" w:rsidRPr="007A42C3">
        <w:rPr>
          <w:rFonts w:ascii="Gadugi" w:hAnsi="Gadugi"/>
          <w:color w:val="000000" w:themeColor="text1"/>
          <w:sz w:val="20"/>
          <w:szCs w:val="20"/>
        </w:rPr>
        <w:t>dalam</w:t>
      </w:r>
      <w:r w:rsidR="005B0CDA" w:rsidRPr="007A42C3">
        <w:rPr>
          <w:rFonts w:ascii="Gadugi" w:hAnsi="Gadugi"/>
          <w:color w:val="000000" w:themeColor="text1"/>
          <w:sz w:val="20"/>
          <w:szCs w:val="20"/>
        </w:rPr>
        <w:t xml:space="preserve"> transa</w:t>
      </w:r>
      <w:r w:rsidR="00AC1368" w:rsidRPr="007A42C3">
        <w:rPr>
          <w:rFonts w:ascii="Gadugi" w:hAnsi="Gadugi"/>
          <w:color w:val="000000" w:themeColor="text1"/>
          <w:sz w:val="20"/>
          <w:szCs w:val="20"/>
        </w:rPr>
        <w:t>k</w:t>
      </w:r>
      <w:r w:rsidR="005B0CDA" w:rsidRPr="007A42C3">
        <w:rPr>
          <w:rFonts w:ascii="Gadugi" w:hAnsi="Gadugi"/>
          <w:color w:val="000000" w:themeColor="text1"/>
          <w:sz w:val="20"/>
          <w:szCs w:val="20"/>
        </w:rPr>
        <w:t xml:space="preserve">si </w:t>
      </w:r>
      <w:r w:rsidR="00AC1368" w:rsidRPr="007A42C3">
        <w:rPr>
          <w:rFonts w:ascii="Gadugi" w:hAnsi="Gadugi"/>
          <w:color w:val="000000" w:themeColor="text1"/>
          <w:sz w:val="20"/>
          <w:szCs w:val="20"/>
        </w:rPr>
        <w:t>online</w:t>
      </w:r>
      <w:r w:rsidR="00C7209E" w:rsidRPr="007A42C3">
        <w:rPr>
          <w:rFonts w:ascii="Gadugi" w:hAnsi="Gadugi"/>
          <w:color w:val="000000" w:themeColor="text1"/>
          <w:sz w:val="20"/>
          <w:szCs w:val="20"/>
        </w:rPr>
        <w:t xml:space="preserve"> tersebut</w:t>
      </w:r>
      <w:r w:rsidR="009E0064" w:rsidRPr="007A42C3">
        <w:rPr>
          <w:rFonts w:ascii="Gadugi" w:hAnsi="Gadugi"/>
          <w:color w:val="000000" w:themeColor="text1"/>
          <w:sz w:val="20"/>
          <w:szCs w:val="20"/>
        </w:rPr>
        <w:t>.</w:t>
      </w:r>
    </w:p>
    <w:p w14:paraId="4602BB49" w14:textId="30C538F6" w:rsidR="003165FA" w:rsidRPr="007A42C3" w:rsidRDefault="00EA6113" w:rsidP="005B1FE5">
      <w:pPr>
        <w:ind w:firstLine="720"/>
        <w:jc w:val="both"/>
        <w:rPr>
          <w:rFonts w:ascii="Gadugi" w:hAnsi="Gadugi"/>
          <w:b/>
          <w:sz w:val="20"/>
          <w:szCs w:val="20"/>
        </w:rPr>
      </w:pPr>
      <w:r w:rsidRPr="007A42C3">
        <w:rPr>
          <w:rFonts w:ascii="Gadugi" w:hAnsi="Gadugi"/>
          <w:sz w:val="20"/>
          <w:szCs w:val="20"/>
          <w:shd w:val="clear" w:color="auto" w:fill="FFFFFF"/>
        </w:rPr>
        <w:t xml:space="preserve">Berdasarkan </w:t>
      </w:r>
      <w:r w:rsidR="00735A4D" w:rsidRPr="007A42C3">
        <w:rPr>
          <w:rFonts w:ascii="Gadugi" w:hAnsi="Gadugi"/>
          <w:sz w:val="20"/>
          <w:szCs w:val="20"/>
          <w:shd w:val="clear" w:color="auto" w:fill="FFFFFF"/>
        </w:rPr>
        <w:t>paparan</w:t>
      </w:r>
      <w:r w:rsidRPr="007A42C3">
        <w:rPr>
          <w:rFonts w:ascii="Gadugi" w:hAnsi="Gadugi"/>
          <w:sz w:val="20"/>
          <w:szCs w:val="20"/>
          <w:shd w:val="clear" w:color="auto" w:fill="FFFFFF"/>
        </w:rPr>
        <w:t xml:space="preserve"> di atas, maka tim Pengabdian Kepada Masyarakat Fakultas Hukum Universitas Ichsan Gorontalo melakukan kegiatan pengabdian,</w:t>
      </w:r>
      <w:r w:rsidR="008419DA" w:rsidRPr="007A42C3">
        <w:rPr>
          <w:rFonts w:ascii="Gadugi" w:hAnsi="Gadugi"/>
          <w:color w:val="000000"/>
          <w:sz w:val="20"/>
          <w:szCs w:val="20"/>
        </w:rPr>
        <w:t xml:space="preserve"> </w:t>
      </w:r>
      <w:r w:rsidR="00486825" w:rsidRPr="007A42C3">
        <w:rPr>
          <w:rFonts w:ascii="Gadugi" w:eastAsia="Times New Roman" w:hAnsi="Gadugi"/>
          <w:color w:val="000000"/>
          <w:sz w:val="20"/>
          <w:szCs w:val="20"/>
        </w:rPr>
        <w:t xml:space="preserve">karena kegiatan </w:t>
      </w:r>
      <w:proofErr w:type="gramStart"/>
      <w:r w:rsidR="00486825" w:rsidRPr="007A42C3">
        <w:rPr>
          <w:rFonts w:ascii="Gadugi" w:eastAsia="Times New Roman" w:hAnsi="Gadugi"/>
          <w:color w:val="000000"/>
          <w:sz w:val="20"/>
          <w:szCs w:val="20"/>
        </w:rPr>
        <w:t>tersebut</w:t>
      </w:r>
      <w:r w:rsidRPr="007A42C3">
        <w:rPr>
          <w:rFonts w:ascii="Gadugi" w:eastAsia="Times New Roman" w:hAnsi="Gadugi"/>
          <w:color w:val="000000"/>
          <w:sz w:val="20"/>
          <w:szCs w:val="20"/>
        </w:rPr>
        <w:t xml:space="preserve">  </w:t>
      </w:r>
      <w:r w:rsidR="00486825" w:rsidRPr="007A42C3">
        <w:rPr>
          <w:rFonts w:ascii="Gadugi" w:eastAsia="Times New Roman" w:hAnsi="Gadugi"/>
          <w:color w:val="000000"/>
          <w:sz w:val="20"/>
          <w:szCs w:val="20"/>
        </w:rPr>
        <w:t>merupakan</w:t>
      </w:r>
      <w:proofErr w:type="gramEnd"/>
      <w:r w:rsidRPr="007A42C3">
        <w:rPr>
          <w:rFonts w:ascii="Gadugi" w:eastAsia="Times New Roman" w:hAnsi="Gadugi"/>
          <w:color w:val="000000"/>
          <w:sz w:val="20"/>
          <w:szCs w:val="20"/>
        </w:rPr>
        <w:t xml:space="preserve">  </w:t>
      </w:r>
      <w:r w:rsidR="007425C0" w:rsidRPr="007A42C3">
        <w:rPr>
          <w:rFonts w:ascii="Gadugi" w:eastAsia="Times New Roman" w:hAnsi="Gadugi"/>
          <w:color w:val="000000"/>
          <w:sz w:val="20"/>
          <w:szCs w:val="20"/>
        </w:rPr>
        <w:t>program</w:t>
      </w:r>
      <w:r w:rsidRPr="007A42C3">
        <w:rPr>
          <w:rFonts w:ascii="Gadugi" w:eastAsia="Times New Roman" w:hAnsi="Gadugi"/>
          <w:color w:val="000000"/>
          <w:sz w:val="20"/>
          <w:szCs w:val="20"/>
        </w:rPr>
        <w:t xml:space="preserve">   rutin   </w:t>
      </w:r>
      <w:r w:rsidR="00486825" w:rsidRPr="007A42C3">
        <w:rPr>
          <w:rFonts w:ascii="Gadugi" w:eastAsia="Times New Roman" w:hAnsi="Gadugi"/>
          <w:color w:val="000000"/>
          <w:sz w:val="20"/>
          <w:szCs w:val="20"/>
        </w:rPr>
        <w:t>yang dilaksanakan setiap semester oleh</w:t>
      </w:r>
      <w:r w:rsidRPr="007A42C3">
        <w:rPr>
          <w:rFonts w:ascii="Gadugi" w:eastAsia="Times New Roman" w:hAnsi="Gadugi"/>
          <w:color w:val="000000"/>
          <w:sz w:val="20"/>
          <w:szCs w:val="20"/>
        </w:rPr>
        <w:t xml:space="preserve">   dosen</w:t>
      </w:r>
      <w:r w:rsidR="00486825" w:rsidRPr="007A42C3">
        <w:rPr>
          <w:rFonts w:ascii="Gadugi" w:eastAsia="Times New Roman" w:hAnsi="Gadugi"/>
          <w:color w:val="000000"/>
          <w:sz w:val="20"/>
          <w:szCs w:val="20"/>
        </w:rPr>
        <w:t>,</w:t>
      </w:r>
      <w:r w:rsidRPr="007A42C3">
        <w:rPr>
          <w:rFonts w:ascii="Gadugi" w:eastAsia="Times New Roman" w:hAnsi="Gadugi"/>
          <w:color w:val="000000"/>
          <w:sz w:val="20"/>
          <w:szCs w:val="20"/>
        </w:rPr>
        <w:t xml:space="preserve">   </w:t>
      </w:r>
      <w:r w:rsidR="00486825" w:rsidRPr="007A42C3">
        <w:rPr>
          <w:rFonts w:ascii="Gadugi" w:eastAsia="Times New Roman" w:hAnsi="Gadugi"/>
          <w:color w:val="000000"/>
          <w:sz w:val="20"/>
          <w:szCs w:val="20"/>
        </w:rPr>
        <w:t>sebagai perwujudan dari Tri  Dharma  Perguruan  Tinggi (pengajaran, penelitian dan peng</w:t>
      </w:r>
      <w:r w:rsidR="00232D09" w:rsidRPr="007A42C3">
        <w:rPr>
          <w:rFonts w:ascii="Gadugi" w:eastAsia="Times New Roman" w:hAnsi="Gadugi"/>
          <w:color w:val="000000"/>
          <w:sz w:val="20"/>
          <w:szCs w:val="20"/>
        </w:rPr>
        <w:t>a</w:t>
      </w:r>
      <w:r w:rsidR="00486825" w:rsidRPr="007A42C3">
        <w:rPr>
          <w:rFonts w:ascii="Gadugi" w:eastAsia="Times New Roman" w:hAnsi="Gadugi"/>
          <w:color w:val="000000"/>
          <w:sz w:val="20"/>
          <w:szCs w:val="20"/>
        </w:rPr>
        <w:t>bdian kepada masyarakat). Adapun</w:t>
      </w:r>
      <w:r w:rsidR="00A971C0">
        <w:rPr>
          <w:rFonts w:ascii="Gadugi" w:eastAsia="Times New Roman" w:hAnsi="Gadugi"/>
          <w:color w:val="000000"/>
          <w:sz w:val="20"/>
          <w:szCs w:val="20"/>
        </w:rPr>
        <w:t xml:space="preserve"> </w:t>
      </w:r>
      <w:r w:rsidRPr="007A42C3">
        <w:rPr>
          <w:rFonts w:ascii="Gadugi" w:eastAsia="Times New Roman" w:hAnsi="Gadugi"/>
          <w:color w:val="000000"/>
          <w:sz w:val="20"/>
          <w:szCs w:val="20"/>
        </w:rPr>
        <w:t>bentuk</w:t>
      </w:r>
      <w:r w:rsidR="00486825" w:rsidRPr="007A42C3">
        <w:rPr>
          <w:rFonts w:ascii="Gadugi" w:eastAsia="Times New Roman" w:hAnsi="Gadugi"/>
          <w:color w:val="000000"/>
          <w:sz w:val="20"/>
          <w:szCs w:val="20"/>
        </w:rPr>
        <w:t xml:space="preserve"> kegiatan ini </w:t>
      </w:r>
      <w:proofErr w:type="gramStart"/>
      <w:r w:rsidR="00486825" w:rsidRPr="007A42C3">
        <w:rPr>
          <w:rFonts w:ascii="Gadugi" w:eastAsia="Times New Roman" w:hAnsi="Gadugi"/>
          <w:color w:val="000000"/>
          <w:sz w:val="20"/>
          <w:szCs w:val="20"/>
        </w:rPr>
        <w:t>adalah</w:t>
      </w:r>
      <w:r w:rsidRPr="007A42C3">
        <w:rPr>
          <w:rFonts w:ascii="Gadugi" w:eastAsia="Times New Roman" w:hAnsi="Gadugi"/>
          <w:color w:val="000000"/>
          <w:sz w:val="20"/>
          <w:szCs w:val="20"/>
        </w:rPr>
        <w:t xml:space="preserve">  pemberdayaan</w:t>
      </w:r>
      <w:proofErr w:type="gramEnd"/>
      <w:r w:rsidR="00A971C0">
        <w:rPr>
          <w:rFonts w:ascii="Gadugi" w:eastAsia="Times New Roman" w:hAnsi="Gadugi"/>
          <w:color w:val="000000"/>
          <w:sz w:val="20"/>
          <w:szCs w:val="20"/>
        </w:rPr>
        <w:t xml:space="preserve"> </w:t>
      </w:r>
      <w:r w:rsidRPr="007A42C3">
        <w:rPr>
          <w:rFonts w:ascii="Gadugi" w:eastAsia="Times New Roman" w:hAnsi="Gadugi"/>
          <w:color w:val="000000"/>
          <w:sz w:val="20"/>
          <w:szCs w:val="20"/>
        </w:rPr>
        <w:t>masyarakat dengan tema</w:t>
      </w:r>
      <w:r w:rsidR="00974E90" w:rsidRPr="007A42C3">
        <w:rPr>
          <w:rFonts w:ascii="Gadugi" w:eastAsia="Times New Roman" w:hAnsi="Gadugi"/>
          <w:color w:val="000000"/>
          <w:sz w:val="20"/>
          <w:szCs w:val="20"/>
        </w:rPr>
        <w:t xml:space="preserve"> : </w:t>
      </w:r>
      <w:r w:rsidR="00D12938" w:rsidRPr="007A42C3">
        <w:rPr>
          <w:rFonts w:ascii="Gadugi" w:eastAsia="Times New Roman" w:hAnsi="Gadugi"/>
          <w:b/>
          <w:i/>
          <w:color w:val="000000"/>
          <w:sz w:val="20"/>
          <w:szCs w:val="20"/>
        </w:rPr>
        <w:t xml:space="preserve">Pemberdayaan Masyarakat </w:t>
      </w:r>
      <w:r w:rsidR="00CC2A18" w:rsidRPr="007A42C3">
        <w:rPr>
          <w:rFonts w:ascii="Gadugi" w:eastAsia="Times New Roman" w:hAnsi="Gadugi"/>
          <w:b/>
          <w:i/>
          <w:color w:val="000000"/>
          <w:sz w:val="20"/>
          <w:szCs w:val="20"/>
        </w:rPr>
        <w:t xml:space="preserve">Tentang </w:t>
      </w:r>
      <w:r w:rsidR="003165FA" w:rsidRPr="007A42C3">
        <w:rPr>
          <w:rFonts w:ascii="Gadugi" w:hAnsi="Gadugi"/>
          <w:b/>
          <w:i/>
          <w:sz w:val="20"/>
          <w:szCs w:val="20"/>
        </w:rPr>
        <w:t xml:space="preserve">Perlindungan Hukum Dalam </w:t>
      </w:r>
      <w:r w:rsidR="00202250" w:rsidRPr="007A42C3">
        <w:rPr>
          <w:rFonts w:ascii="Gadugi" w:hAnsi="Gadugi"/>
          <w:b/>
          <w:color w:val="000000" w:themeColor="text1"/>
          <w:sz w:val="20"/>
          <w:szCs w:val="20"/>
        </w:rPr>
        <w:t>T</w:t>
      </w:r>
      <w:r w:rsidR="00396F8C" w:rsidRPr="007A42C3">
        <w:rPr>
          <w:rFonts w:ascii="Gadugi" w:hAnsi="Gadugi"/>
          <w:b/>
          <w:color w:val="000000" w:themeColor="text1"/>
          <w:sz w:val="20"/>
          <w:szCs w:val="20"/>
        </w:rPr>
        <w:t>ransaksi</w:t>
      </w:r>
      <w:r w:rsidR="00396F8C" w:rsidRPr="007A42C3">
        <w:rPr>
          <w:rFonts w:ascii="Gadugi" w:hAnsi="Gadugi"/>
          <w:b/>
          <w:color w:val="000000" w:themeColor="text1"/>
          <w:spacing w:val="1"/>
          <w:sz w:val="20"/>
          <w:szCs w:val="20"/>
        </w:rPr>
        <w:t xml:space="preserve"> </w:t>
      </w:r>
      <w:r w:rsidR="00D56214" w:rsidRPr="007A42C3">
        <w:rPr>
          <w:rFonts w:ascii="Gadugi" w:hAnsi="Gadugi"/>
          <w:b/>
          <w:color w:val="000000" w:themeColor="text1"/>
          <w:spacing w:val="1"/>
          <w:sz w:val="20"/>
          <w:szCs w:val="20"/>
        </w:rPr>
        <w:t>E</w:t>
      </w:r>
      <w:r w:rsidR="00396F8C" w:rsidRPr="007A42C3">
        <w:rPr>
          <w:rFonts w:ascii="Gadugi" w:hAnsi="Gadugi"/>
          <w:b/>
          <w:color w:val="000000" w:themeColor="text1"/>
          <w:spacing w:val="1"/>
          <w:sz w:val="20"/>
          <w:szCs w:val="20"/>
        </w:rPr>
        <w:t>lektronik (</w:t>
      </w:r>
      <w:r w:rsidR="00D56214" w:rsidRPr="007A42C3">
        <w:rPr>
          <w:rFonts w:ascii="Gadugi" w:hAnsi="Gadugi"/>
          <w:b/>
          <w:i/>
          <w:color w:val="000000" w:themeColor="text1"/>
          <w:sz w:val="20"/>
          <w:szCs w:val="20"/>
        </w:rPr>
        <w:t>E</w:t>
      </w:r>
      <w:r w:rsidR="00396F8C" w:rsidRPr="007A42C3">
        <w:rPr>
          <w:rFonts w:ascii="Gadugi" w:hAnsi="Gadugi"/>
          <w:b/>
          <w:i/>
          <w:color w:val="000000" w:themeColor="text1"/>
          <w:sz w:val="20"/>
          <w:szCs w:val="20"/>
        </w:rPr>
        <w:t>-commerce)</w:t>
      </w:r>
      <w:r w:rsidR="00202250" w:rsidRPr="007A42C3">
        <w:rPr>
          <w:rFonts w:ascii="Gadugi" w:hAnsi="Gadugi"/>
          <w:b/>
          <w:i/>
          <w:color w:val="000000" w:themeColor="text1"/>
          <w:sz w:val="20"/>
          <w:szCs w:val="20"/>
        </w:rPr>
        <w:t xml:space="preserve"> </w:t>
      </w:r>
      <w:r w:rsidR="003165FA" w:rsidRPr="007A42C3">
        <w:rPr>
          <w:rFonts w:ascii="Gadugi" w:hAnsi="Gadugi"/>
          <w:b/>
          <w:i/>
          <w:sz w:val="20"/>
          <w:szCs w:val="20"/>
        </w:rPr>
        <w:t>Di Kelurahan Dulalowo, Kecamatan Kota Tengah, Kota Gorontalo</w:t>
      </w:r>
      <w:r w:rsidR="00EE7CB8" w:rsidRPr="007A42C3">
        <w:rPr>
          <w:rFonts w:ascii="Gadugi" w:hAnsi="Gadugi"/>
          <w:b/>
          <w:sz w:val="20"/>
          <w:szCs w:val="20"/>
        </w:rPr>
        <w:t>.</w:t>
      </w:r>
    </w:p>
    <w:p w14:paraId="467A567D" w14:textId="77777777" w:rsidR="00232D09" w:rsidRPr="007A42C3" w:rsidRDefault="00232D09" w:rsidP="007A42C3">
      <w:pPr>
        <w:pStyle w:val="BodyText"/>
        <w:ind w:right="132"/>
        <w:rPr>
          <w:rFonts w:ascii="Gadugi" w:hAnsi="Gadugi"/>
          <w:b/>
          <w:sz w:val="20"/>
          <w:szCs w:val="20"/>
        </w:rPr>
      </w:pPr>
    </w:p>
    <w:p w14:paraId="170900BC" w14:textId="41C1E4FB" w:rsidR="00C777E7" w:rsidRPr="007A42C3" w:rsidRDefault="00894CA0" w:rsidP="007A42C3">
      <w:pPr>
        <w:pStyle w:val="BodyText"/>
        <w:ind w:right="132"/>
        <w:rPr>
          <w:rFonts w:ascii="Gadugi" w:hAnsi="Gadugi"/>
          <w:b/>
          <w:sz w:val="20"/>
          <w:szCs w:val="20"/>
        </w:rPr>
      </w:pPr>
      <w:r w:rsidRPr="007A42C3">
        <w:rPr>
          <w:rFonts w:ascii="Gadugi" w:hAnsi="Gadugi"/>
          <w:b/>
          <w:sz w:val="20"/>
          <w:szCs w:val="20"/>
        </w:rPr>
        <w:t xml:space="preserve">METODE </w:t>
      </w:r>
    </w:p>
    <w:p w14:paraId="3CD11024" w14:textId="77777777" w:rsidR="00E93ED2" w:rsidRPr="007A42C3" w:rsidRDefault="00E93ED2" w:rsidP="007A42C3">
      <w:pPr>
        <w:pStyle w:val="BodyText"/>
        <w:ind w:right="132"/>
        <w:rPr>
          <w:rFonts w:ascii="Gadugi" w:hAnsi="Gadugi"/>
          <w:b/>
          <w:sz w:val="20"/>
          <w:szCs w:val="20"/>
        </w:rPr>
      </w:pPr>
    </w:p>
    <w:p w14:paraId="4EBE738C" w14:textId="4E24F15C" w:rsidR="00581689" w:rsidRDefault="00E364B2" w:rsidP="00581689">
      <w:pPr>
        <w:pStyle w:val="BodyText"/>
        <w:ind w:right="132" w:firstLine="720"/>
        <w:jc w:val="both"/>
        <w:rPr>
          <w:rFonts w:ascii="Gadugi" w:hAnsi="Gadugi"/>
          <w:spacing w:val="1"/>
          <w:sz w:val="20"/>
          <w:szCs w:val="20"/>
        </w:rPr>
      </w:pPr>
      <w:r w:rsidRPr="007A42C3">
        <w:rPr>
          <w:rFonts w:ascii="Gadugi" w:hAnsi="Gadugi"/>
          <w:sz w:val="20"/>
          <w:szCs w:val="20"/>
        </w:rPr>
        <w:t>Pengabdian ini dilakukan di Kantor Lurah, Jl. Sulawesi, Kelurahan Dulalowo, Kecamatan Kota Tengah, Kota Gorontalo serta</w:t>
      </w:r>
      <w:r w:rsidRPr="007A42C3">
        <w:rPr>
          <w:rFonts w:ascii="Gadugi" w:hAnsi="Gadugi"/>
          <w:spacing w:val="1"/>
          <w:sz w:val="20"/>
          <w:szCs w:val="20"/>
        </w:rPr>
        <w:t xml:space="preserve"> </w:t>
      </w:r>
      <w:r w:rsidRPr="007A42C3">
        <w:rPr>
          <w:rFonts w:ascii="Gadugi" w:hAnsi="Gadugi"/>
          <w:sz w:val="20"/>
          <w:szCs w:val="20"/>
        </w:rPr>
        <w:t xml:space="preserve">dilaksanakan selama </w:t>
      </w:r>
      <w:r w:rsidR="00882781" w:rsidRPr="007A42C3">
        <w:rPr>
          <w:rFonts w:ascii="Gadugi" w:hAnsi="Gadugi"/>
          <w:sz w:val="20"/>
          <w:szCs w:val="20"/>
        </w:rPr>
        <w:t>1 (</w:t>
      </w:r>
      <w:r w:rsidRPr="007A42C3">
        <w:rPr>
          <w:rFonts w:ascii="Gadugi" w:hAnsi="Gadugi"/>
          <w:sz w:val="20"/>
          <w:szCs w:val="20"/>
        </w:rPr>
        <w:t>satu</w:t>
      </w:r>
      <w:r w:rsidR="00882781" w:rsidRPr="007A42C3">
        <w:rPr>
          <w:rFonts w:ascii="Gadugi" w:hAnsi="Gadugi"/>
          <w:sz w:val="20"/>
          <w:szCs w:val="20"/>
        </w:rPr>
        <w:t>)</w:t>
      </w:r>
      <w:r w:rsidRPr="007A42C3">
        <w:rPr>
          <w:rFonts w:ascii="Gadugi" w:hAnsi="Gadugi"/>
          <w:sz w:val="20"/>
          <w:szCs w:val="20"/>
        </w:rPr>
        <w:t xml:space="preserve"> hari yaitu pada hari Rabu 04 Nopember 2021</w:t>
      </w:r>
      <w:r w:rsidR="00821734" w:rsidRPr="007A42C3">
        <w:rPr>
          <w:rFonts w:ascii="Gadugi" w:hAnsi="Gadugi"/>
          <w:sz w:val="20"/>
          <w:szCs w:val="20"/>
        </w:rPr>
        <w:t xml:space="preserve">, dengan jumlah peserta 30 orang. </w:t>
      </w:r>
      <w:r w:rsidRPr="007A42C3">
        <w:rPr>
          <w:rFonts w:ascii="Gadugi" w:hAnsi="Gadugi"/>
          <w:sz w:val="20"/>
          <w:szCs w:val="20"/>
        </w:rPr>
        <w:t xml:space="preserve"> Metode yang digunakan</w:t>
      </w:r>
      <w:r w:rsidRPr="007A42C3">
        <w:rPr>
          <w:rFonts w:ascii="Gadugi" w:hAnsi="Gadugi"/>
          <w:spacing w:val="1"/>
          <w:sz w:val="20"/>
          <w:szCs w:val="20"/>
        </w:rPr>
        <w:t xml:space="preserve"> </w:t>
      </w:r>
      <w:r w:rsidRPr="007A42C3">
        <w:rPr>
          <w:rFonts w:ascii="Gadugi" w:hAnsi="Gadugi"/>
          <w:sz w:val="20"/>
          <w:szCs w:val="20"/>
        </w:rPr>
        <w:t>dalam</w:t>
      </w:r>
      <w:r w:rsidRPr="007A42C3">
        <w:rPr>
          <w:rFonts w:ascii="Gadugi" w:hAnsi="Gadugi"/>
          <w:spacing w:val="-11"/>
          <w:sz w:val="20"/>
          <w:szCs w:val="20"/>
        </w:rPr>
        <w:t xml:space="preserve"> </w:t>
      </w:r>
      <w:r w:rsidRPr="007A42C3">
        <w:rPr>
          <w:rFonts w:ascii="Gadugi" w:hAnsi="Gadugi"/>
          <w:sz w:val="20"/>
          <w:szCs w:val="20"/>
        </w:rPr>
        <w:t>pelaksanaanya</w:t>
      </w:r>
      <w:r w:rsidRPr="007A42C3">
        <w:rPr>
          <w:rFonts w:ascii="Gadugi" w:hAnsi="Gadugi"/>
          <w:spacing w:val="-12"/>
          <w:sz w:val="20"/>
          <w:szCs w:val="20"/>
        </w:rPr>
        <w:t xml:space="preserve"> </w:t>
      </w:r>
      <w:r w:rsidRPr="007A42C3">
        <w:rPr>
          <w:rFonts w:ascii="Gadugi" w:hAnsi="Gadugi"/>
          <w:sz w:val="20"/>
          <w:szCs w:val="20"/>
        </w:rPr>
        <w:t>yaitu</w:t>
      </w:r>
      <w:r w:rsidR="00EC21F5" w:rsidRPr="007A42C3">
        <w:rPr>
          <w:rFonts w:ascii="Gadugi" w:hAnsi="Gadugi"/>
          <w:sz w:val="20"/>
          <w:szCs w:val="20"/>
        </w:rPr>
        <w:t xml:space="preserve">, </w:t>
      </w:r>
      <w:proofErr w:type="gramStart"/>
      <w:r w:rsidR="00EC21F5" w:rsidRPr="007A42C3">
        <w:rPr>
          <w:rFonts w:ascii="Gadugi" w:hAnsi="Gadugi"/>
          <w:sz w:val="20"/>
          <w:szCs w:val="20"/>
        </w:rPr>
        <w:t xml:space="preserve">survey, </w:t>
      </w:r>
      <w:r w:rsidRPr="007A42C3">
        <w:rPr>
          <w:rFonts w:ascii="Gadugi" w:hAnsi="Gadugi"/>
          <w:spacing w:val="-10"/>
          <w:sz w:val="20"/>
          <w:szCs w:val="20"/>
        </w:rPr>
        <w:t xml:space="preserve"> pembagian</w:t>
      </w:r>
      <w:proofErr w:type="gramEnd"/>
      <w:r w:rsidRPr="007A42C3">
        <w:rPr>
          <w:rFonts w:ascii="Gadugi" w:hAnsi="Gadugi"/>
          <w:spacing w:val="-10"/>
          <w:sz w:val="20"/>
          <w:szCs w:val="20"/>
        </w:rPr>
        <w:t xml:space="preserve"> kuesioner</w:t>
      </w:r>
      <w:r w:rsidRPr="007A42C3">
        <w:rPr>
          <w:rFonts w:ascii="Gadugi" w:hAnsi="Gadugi"/>
          <w:sz w:val="20"/>
          <w:szCs w:val="20"/>
        </w:rPr>
        <w:t>,</w:t>
      </w:r>
      <w:r w:rsidRPr="007A42C3">
        <w:rPr>
          <w:rFonts w:ascii="Gadugi" w:hAnsi="Gadugi"/>
          <w:spacing w:val="-9"/>
          <w:sz w:val="20"/>
          <w:szCs w:val="20"/>
        </w:rPr>
        <w:t xml:space="preserve"> </w:t>
      </w:r>
      <w:r w:rsidRPr="007A42C3">
        <w:rPr>
          <w:rFonts w:ascii="Gadugi" w:hAnsi="Gadugi"/>
          <w:sz w:val="20"/>
          <w:szCs w:val="20"/>
        </w:rPr>
        <w:t>ceramah,</w:t>
      </w:r>
      <w:r w:rsidRPr="007A42C3">
        <w:rPr>
          <w:rFonts w:ascii="Gadugi" w:hAnsi="Gadugi"/>
          <w:spacing w:val="-11"/>
          <w:sz w:val="20"/>
          <w:szCs w:val="20"/>
        </w:rPr>
        <w:t xml:space="preserve"> </w:t>
      </w:r>
      <w:r w:rsidRPr="007A42C3">
        <w:rPr>
          <w:rFonts w:ascii="Gadugi" w:hAnsi="Gadugi"/>
          <w:sz w:val="20"/>
          <w:szCs w:val="20"/>
        </w:rPr>
        <w:t>dan</w:t>
      </w:r>
      <w:r w:rsidRPr="007A42C3">
        <w:rPr>
          <w:rFonts w:ascii="Gadugi" w:hAnsi="Gadugi"/>
          <w:spacing w:val="-11"/>
          <w:sz w:val="20"/>
          <w:szCs w:val="20"/>
        </w:rPr>
        <w:t xml:space="preserve"> </w:t>
      </w:r>
      <w:r w:rsidRPr="007A42C3">
        <w:rPr>
          <w:rFonts w:ascii="Gadugi" w:hAnsi="Gadugi"/>
          <w:sz w:val="20"/>
          <w:szCs w:val="20"/>
        </w:rPr>
        <w:t>diskusi</w:t>
      </w:r>
      <w:r w:rsidRPr="007A42C3">
        <w:rPr>
          <w:rFonts w:ascii="Gadugi" w:hAnsi="Gadugi"/>
          <w:spacing w:val="-10"/>
          <w:sz w:val="20"/>
          <w:szCs w:val="20"/>
        </w:rPr>
        <w:t xml:space="preserve"> </w:t>
      </w:r>
      <w:r w:rsidRPr="007A42C3">
        <w:rPr>
          <w:rFonts w:ascii="Gadugi" w:hAnsi="Gadugi"/>
          <w:sz w:val="20"/>
          <w:szCs w:val="20"/>
        </w:rPr>
        <w:t>terhadap</w:t>
      </w:r>
      <w:r w:rsidRPr="007A42C3">
        <w:rPr>
          <w:rFonts w:ascii="Gadugi" w:hAnsi="Gadugi"/>
          <w:spacing w:val="-10"/>
          <w:sz w:val="20"/>
          <w:szCs w:val="20"/>
        </w:rPr>
        <w:t xml:space="preserve"> </w:t>
      </w:r>
      <w:r w:rsidRPr="007A42C3">
        <w:rPr>
          <w:rFonts w:ascii="Gadugi" w:hAnsi="Gadugi"/>
          <w:sz w:val="20"/>
          <w:szCs w:val="20"/>
        </w:rPr>
        <w:t>tema</w:t>
      </w:r>
      <w:r w:rsidRPr="007A42C3">
        <w:rPr>
          <w:rFonts w:ascii="Gadugi" w:hAnsi="Gadugi"/>
          <w:spacing w:val="-10"/>
          <w:sz w:val="20"/>
          <w:szCs w:val="20"/>
        </w:rPr>
        <w:t xml:space="preserve"> </w:t>
      </w:r>
      <w:r w:rsidRPr="007A42C3">
        <w:rPr>
          <w:rFonts w:ascii="Gadugi" w:hAnsi="Gadugi"/>
          <w:sz w:val="20"/>
          <w:szCs w:val="20"/>
        </w:rPr>
        <w:t>atau</w:t>
      </w:r>
      <w:r w:rsidRPr="007A42C3">
        <w:rPr>
          <w:rFonts w:ascii="Gadugi" w:hAnsi="Gadugi"/>
          <w:spacing w:val="-11"/>
          <w:sz w:val="20"/>
          <w:szCs w:val="20"/>
        </w:rPr>
        <w:t xml:space="preserve"> </w:t>
      </w:r>
      <w:r w:rsidRPr="007A42C3">
        <w:rPr>
          <w:rFonts w:ascii="Gadugi" w:hAnsi="Gadugi"/>
          <w:sz w:val="20"/>
          <w:szCs w:val="20"/>
        </w:rPr>
        <w:t>permasalahan</w:t>
      </w:r>
      <w:r w:rsidRPr="007A42C3">
        <w:rPr>
          <w:rFonts w:ascii="Gadugi" w:hAnsi="Gadugi"/>
          <w:spacing w:val="-58"/>
          <w:sz w:val="20"/>
          <w:szCs w:val="20"/>
        </w:rPr>
        <w:t xml:space="preserve"> </w:t>
      </w:r>
      <w:r w:rsidR="000E6672" w:rsidRPr="007A42C3">
        <w:rPr>
          <w:rFonts w:ascii="Gadugi" w:hAnsi="Gadugi"/>
          <w:spacing w:val="-58"/>
          <w:sz w:val="20"/>
          <w:szCs w:val="20"/>
        </w:rPr>
        <w:t xml:space="preserve">    </w:t>
      </w:r>
      <w:r w:rsidRPr="007A42C3">
        <w:rPr>
          <w:rFonts w:ascii="Gadugi" w:hAnsi="Gadugi"/>
          <w:sz w:val="20"/>
          <w:szCs w:val="20"/>
        </w:rPr>
        <w:t>yang terjadi dalam masyarakat dan  diharapkan mampu memberikan pemahaman dalam bertransaksi</w:t>
      </w:r>
      <w:r w:rsidRPr="007A42C3">
        <w:rPr>
          <w:rFonts w:ascii="Gadugi" w:hAnsi="Gadugi"/>
          <w:spacing w:val="1"/>
          <w:sz w:val="20"/>
          <w:szCs w:val="20"/>
        </w:rPr>
        <w:t xml:space="preserve"> </w:t>
      </w:r>
      <w:r w:rsidRPr="007A42C3">
        <w:rPr>
          <w:rFonts w:ascii="Gadugi" w:hAnsi="Gadugi"/>
          <w:sz w:val="20"/>
          <w:szCs w:val="20"/>
        </w:rPr>
        <w:t>elektronik</w:t>
      </w:r>
      <w:r w:rsidR="00614B24">
        <w:rPr>
          <w:rFonts w:ascii="Gadugi" w:hAnsi="Gadugi"/>
          <w:spacing w:val="1"/>
          <w:sz w:val="20"/>
          <w:szCs w:val="20"/>
        </w:rPr>
        <w:t xml:space="preserve"> </w:t>
      </w:r>
      <w:r w:rsidRPr="007A42C3">
        <w:rPr>
          <w:rFonts w:ascii="Gadugi" w:hAnsi="Gadugi"/>
          <w:spacing w:val="1"/>
          <w:sz w:val="20"/>
          <w:szCs w:val="20"/>
        </w:rPr>
        <w:t>e-commerce</w:t>
      </w:r>
      <w:r w:rsidRPr="007A42C3">
        <w:rPr>
          <w:rFonts w:ascii="Gadugi" w:hAnsi="Gadugi"/>
          <w:sz w:val="20"/>
          <w:szCs w:val="20"/>
        </w:rPr>
        <w:t>.</w:t>
      </w:r>
      <w:r w:rsidRPr="007A42C3">
        <w:rPr>
          <w:rFonts w:ascii="Gadugi" w:hAnsi="Gadugi"/>
          <w:spacing w:val="1"/>
          <w:sz w:val="20"/>
          <w:szCs w:val="20"/>
        </w:rPr>
        <w:t xml:space="preserve"> </w:t>
      </w:r>
    </w:p>
    <w:p w14:paraId="4F6DD9B4" w14:textId="0090D16A" w:rsidR="00C777E7" w:rsidRPr="00581689" w:rsidRDefault="00791D91" w:rsidP="00581689">
      <w:pPr>
        <w:pStyle w:val="BodyText"/>
        <w:ind w:right="132" w:firstLine="720"/>
        <w:jc w:val="both"/>
        <w:rPr>
          <w:rFonts w:ascii="Gadugi" w:hAnsi="Gadugi"/>
          <w:spacing w:val="1"/>
          <w:sz w:val="20"/>
          <w:szCs w:val="20"/>
        </w:rPr>
      </w:pPr>
      <w:r w:rsidRPr="007A42C3">
        <w:rPr>
          <w:rFonts w:ascii="Gadugi" w:hAnsi="Gadugi"/>
          <w:sz w:val="20"/>
          <w:szCs w:val="20"/>
        </w:rPr>
        <w:t xml:space="preserve">Dalam melaksanakan program ini </w:t>
      </w:r>
      <w:r w:rsidR="006E283B" w:rsidRPr="007A42C3">
        <w:rPr>
          <w:rFonts w:ascii="Gadugi" w:hAnsi="Gadugi"/>
          <w:sz w:val="20"/>
          <w:szCs w:val="20"/>
        </w:rPr>
        <w:t xml:space="preserve">tim pengabdian </w:t>
      </w:r>
      <w:r w:rsidRPr="007A42C3">
        <w:rPr>
          <w:rFonts w:ascii="Gadugi" w:hAnsi="Gadugi"/>
          <w:sz w:val="20"/>
          <w:szCs w:val="20"/>
        </w:rPr>
        <w:t>membagi tahapan pelaksanaannya menjadi beberapa tahapan, yaitu:</w:t>
      </w:r>
    </w:p>
    <w:p w14:paraId="273C6861" w14:textId="0633D139" w:rsidR="00705B09" w:rsidRPr="007A42C3" w:rsidRDefault="00705B09" w:rsidP="007A42C3">
      <w:pPr>
        <w:pStyle w:val="BodyText"/>
        <w:ind w:left="270" w:right="110" w:hanging="270"/>
        <w:jc w:val="both"/>
        <w:rPr>
          <w:rFonts w:ascii="Gadugi" w:hAnsi="Gadugi"/>
          <w:sz w:val="20"/>
          <w:szCs w:val="20"/>
        </w:rPr>
      </w:pPr>
      <w:r w:rsidRPr="007A42C3">
        <w:rPr>
          <w:rFonts w:ascii="Gadugi" w:hAnsi="Gadugi"/>
          <w:sz w:val="20"/>
          <w:szCs w:val="20"/>
        </w:rPr>
        <w:t xml:space="preserve">1. </w:t>
      </w:r>
      <w:r w:rsidR="006E283B" w:rsidRPr="007A42C3">
        <w:rPr>
          <w:rFonts w:ascii="Gadugi" w:hAnsi="Gadugi"/>
          <w:sz w:val="20"/>
          <w:szCs w:val="20"/>
        </w:rPr>
        <w:t>Tahap</w:t>
      </w:r>
      <w:r w:rsidRPr="007A42C3">
        <w:rPr>
          <w:rFonts w:ascii="Gadugi" w:hAnsi="Gadugi"/>
          <w:sz w:val="20"/>
          <w:szCs w:val="20"/>
        </w:rPr>
        <w:t xml:space="preserve"> pertama </w:t>
      </w:r>
      <w:proofErr w:type="gramStart"/>
      <w:r w:rsidRPr="007A42C3">
        <w:rPr>
          <w:rFonts w:ascii="Gadugi" w:hAnsi="Gadugi"/>
          <w:sz w:val="20"/>
          <w:szCs w:val="20"/>
        </w:rPr>
        <w:t>pre test</w:t>
      </w:r>
      <w:proofErr w:type="gramEnd"/>
      <w:r w:rsidR="00EC21F5" w:rsidRPr="007A42C3">
        <w:rPr>
          <w:rFonts w:ascii="Gadugi" w:hAnsi="Gadugi"/>
          <w:sz w:val="20"/>
          <w:szCs w:val="20"/>
        </w:rPr>
        <w:t xml:space="preserve">. </w:t>
      </w:r>
      <w:r w:rsidRPr="007A42C3">
        <w:rPr>
          <w:rFonts w:ascii="Gadugi" w:hAnsi="Gadugi"/>
          <w:sz w:val="20"/>
          <w:szCs w:val="20"/>
        </w:rPr>
        <w:t xml:space="preserve"> Setelah melakukan survey dan mengetahui permasalahan mitra maka tim Pengabdian memberikan </w:t>
      </w:r>
      <w:proofErr w:type="gramStart"/>
      <w:r w:rsidRPr="007A42C3">
        <w:rPr>
          <w:rFonts w:ascii="Gadugi" w:hAnsi="Gadugi"/>
          <w:sz w:val="20"/>
          <w:szCs w:val="20"/>
        </w:rPr>
        <w:t>kepada  warga</w:t>
      </w:r>
      <w:proofErr w:type="gramEnd"/>
      <w:r w:rsidRPr="007A42C3">
        <w:rPr>
          <w:rFonts w:ascii="Gadugi" w:hAnsi="Gadugi"/>
          <w:spacing w:val="-12"/>
          <w:sz w:val="20"/>
          <w:szCs w:val="20"/>
        </w:rPr>
        <w:t xml:space="preserve"> </w:t>
      </w:r>
      <w:r w:rsidRPr="007A42C3">
        <w:rPr>
          <w:rFonts w:ascii="Gadugi" w:hAnsi="Gadugi"/>
          <w:sz w:val="20"/>
          <w:szCs w:val="20"/>
        </w:rPr>
        <w:t>di</w:t>
      </w:r>
      <w:r w:rsidRPr="007A42C3">
        <w:rPr>
          <w:rFonts w:ascii="Gadugi" w:hAnsi="Gadugi"/>
          <w:spacing w:val="-10"/>
          <w:sz w:val="20"/>
          <w:szCs w:val="20"/>
        </w:rPr>
        <w:t xml:space="preserve"> </w:t>
      </w:r>
      <w:r w:rsidRPr="007A42C3">
        <w:rPr>
          <w:rFonts w:ascii="Gadugi" w:hAnsi="Gadugi"/>
          <w:sz w:val="20"/>
          <w:szCs w:val="20"/>
        </w:rPr>
        <w:t>Kelurahan Dulalowo, Kecamatan Kota Tengah, Kota Gorontalo</w:t>
      </w:r>
      <w:r w:rsidRPr="007A42C3">
        <w:rPr>
          <w:rFonts w:ascii="Gadugi" w:hAnsi="Gadugi"/>
          <w:spacing w:val="-1"/>
          <w:sz w:val="20"/>
          <w:szCs w:val="20"/>
        </w:rPr>
        <w:t>,</w:t>
      </w:r>
      <w:r w:rsidRPr="007A42C3">
        <w:rPr>
          <w:rFonts w:ascii="Gadugi" w:hAnsi="Gadugi"/>
          <w:sz w:val="20"/>
          <w:szCs w:val="20"/>
        </w:rPr>
        <w:t xml:space="preserve"> kuesioner (pre test) untuk mengetahui tingkat pemahaman mengenai transaksi elektronik (e-commerce) </w:t>
      </w:r>
    </w:p>
    <w:p w14:paraId="230F8C3D" w14:textId="77777777" w:rsidR="00553D47" w:rsidRDefault="00705B09" w:rsidP="00553D47">
      <w:pPr>
        <w:pStyle w:val="BodyText"/>
        <w:ind w:left="270" w:right="110" w:hanging="270"/>
        <w:jc w:val="both"/>
        <w:rPr>
          <w:rFonts w:ascii="Gadugi" w:hAnsi="Gadugi"/>
          <w:sz w:val="20"/>
          <w:szCs w:val="20"/>
        </w:rPr>
      </w:pPr>
      <w:r w:rsidRPr="007A42C3">
        <w:rPr>
          <w:rFonts w:ascii="Gadugi" w:hAnsi="Gadugi"/>
          <w:sz w:val="20"/>
          <w:szCs w:val="20"/>
        </w:rPr>
        <w:t xml:space="preserve">2. </w:t>
      </w:r>
      <w:r w:rsidR="006E283B" w:rsidRPr="007A42C3">
        <w:rPr>
          <w:rFonts w:ascii="Gadugi" w:hAnsi="Gadugi"/>
          <w:sz w:val="20"/>
          <w:szCs w:val="20"/>
        </w:rPr>
        <w:t xml:space="preserve">Tahap </w:t>
      </w:r>
      <w:r w:rsidRPr="007A42C3">
        <w:rPr>
          <w:rFonts w:ascii="Gadugi" w:hAnsi="Gadugi"/>
          <w:sz w:val="20"/>
          <w:szCs w:val="20"/>
        </w:rPr>
        <w:t xml:space="preserve">yang ke dua adalah ceramah. </w:t>
      </w:r>
      <w:r w:rsidR="00CD3CE5" w:rsidRPr="007A42C3">
        <w:rPr>
          <w:rFonts w:ascii="Gadugi" w:hAnsi="Gadugi"/>
          <w:sz w:val="20"/>
          <w:szCs w:val="20"/>
        </w:rPr>
        <w:t>Hal</w:t>
      </w:r>
      <w:r w:rsidRPr="007A42C3">
        <w:rPr>
          <w:rFonts w:ascii="Gadugi" w:hAnsi="Gadugi"/>
          <w:sz w:val="20"/>
          <w:szCs w:val="20"/>
        </w:rPr>
        <w:t xml:space="preserve"> ini digunakan untuk memberikan penjelasan dan pengetahuan kepada warga</w:t>
      </w:r>
      <w:r w:rsidRPr="007A42C3">
        <w:rPr>
          <w:rFonts w:ascii="Gadugi" w:hAnsi="Gadugi"/>
          <w:spacing w:val="-12"/>
          <w:sz w:val="20"/>
          <w:szCs w:val="20"/>
        </w:rPr>
        <w:t xml:space="preserve"> </w:t>
      </w:r>
      <w:r w:rsidRPr="007A42C3">
        <w:rPr>
          <w:rFonts w:ascii="Gadugi" w:hAnsi="Gadugi"/>
          <w:sz w:val="20"/>
          <w:szCs w:val="20"/>
        </w:rPr>
        <w:t>di</w:t>
      </w:r>
      <w:r w:rsidRPr="007A42C3">
        <w:rPr>
          <w:rFonts w:ascii="Gadugi" w:hAnsi="Gadugi"/>
          <w:spacing w:val="-10"/>
          <w:sz w:val="20"/>
          <w:szCs w:val="20"/>
        </w:rPr>
        <w:t xml:space="preserve"> </w:t>
      </w:r>
      <w:r w:rsidRPr="007A42C3">
        <w:rPr>
          <w:rFonts w:ascii="Gadugi" w:hAnsi="Gadugi"/>
          <w:sz w:val="20"/>
          <w:szCs w:val="20"/>
        </w:rPr>
        <w:t>Kelurahan Dulalowo, Kecamatan Kota Tengah, Kota Gorontalo</w:t>
      </w:r>
      <w:r w:rsidRPr="007A42C3">
        <w:rPr>
          <w:rFonts w:ascii="Gadugi" w:hAnsi="Gadugi"/>
          <w:spacing w:val="-1"/>
          <w:sz w:val="20"/>
          <w:szCs w:val="20"/>
        </w:rPr>
        <w:t xml:space="preserve">, </w:t>
      </w:r>
      <w:r w:rsidRPr="007A42C3">
        <w:rPr>
          <w:rFonts w:ascii="Gadugi" w:hAnsi="Gadugi"/>
          <w:sz w:val="20"/>
          <w:szCs w:val="20"/>
        </w:rPr>
        <w:t xml:space="preserve">tentang </w:t>
      </w:r>
      <w:r w:rsidR="00671218" w:rsidRPr="007A42C3">
        <w:rPr>
          <w:rFonts w:ascii="Gadugi" w:hAnsi="Gadugi"/>
          <w:sz w:val="20"/>
          <w:szCs w:val="20"/>
        </w:rPr>
        <w:t>kaidah atau norma</w:t>
      </w:r>
      <w:r w:rsidRPr="007A42C3">
        <w:rPr>
          <w:rFonts w:ascii="Gadugi" w:hAnsi="Gadugi"/>
          <w:sz w:val="20"/>
          <w:szCs w:val="20"/>
        </w:rPr>
        <w:t xml:space="preserve"> h</w:t>
      </w:r>
      <w:r w:rsidR="00671218" w:rsidRPr="007A42C3">
        <w:rPr>
          <w:rFonts w:ascii="Gadugi" w:hAnsi="Gadugi"/>
          <w:sz w:val="20"/>
          <w:szCs w:val="20"/>
        </w:rPr>
        <w:t>u</w:t>
      </w:r>
      <w:r w:rsidRPr="007A42C3">
        <w:rPr>
          <w:rFonts w:ascii="Gadugi" w:hAnsi="Gadugi"/>
          <w:sz w:val="20"/>
          <w:szCs w:val="20"/>
        </w:rPr>
        <w:t>kum dalam bertransaksi elektronik (e-commerce) dan perlindungan hukum</w:t>
      </w:r>
      <w:r w:rsidR="00C1709F" w:rsidRPr="007A42C3">
        <w:rPr>
          <w:rFonts w:ascii="Gadugi" w:hAnsi="Gadugi"/>
          <w:sz w:val="20"/>
          <w:szCs w:val="20"/>
        </w:rPr>
        <w:t>nya</w:t>
      </w:r>
      <w:r w:rsidRPr="007A42C3">
        <w:rPr>
          <w:rFonts w:ascii="Gadugi" w:hAnsi="Gadugi"/>
          <w:sz w:val="20"/>
          <w:szCs w:val="20"/>
        </w:rPr>
        <w:t xml:space="preserve">  </w:t>
      </w:r>
      <w:r w:rsidR="006B4CEA" w:rsidRPr="007A42C3">
        <w:rPr>
          <w:rFonts w:ascii="Gadugi" w:hAnsi="Gadugi"/>
          <w:sz w:val="20"/>
          <w:szCs w:val="20"/>
        </w:rPr>
        <w:t>sebagaiman</w:t>
      </w:r>
      <w:r w:rsidRPr="007A42C3">
        <w:rPr>
          <w:rFonts w:ascii="Gadugi" w:hAnsi="Gadugi"/>
          <w:sz w:val="20"/>
          <w:szCs w:val="20"/>
        </w:rPr>
        <w:t xml:space="preserve"> tertuang </w:t>
      </w:r>
      <w:r w:rsidR="00C1709F" w:rsidRPr="007A42C3">
        <w:rPr>
          <w:rFonts w:ascii="Gadugi" w:hAnsi="Gadugi"/>
          <w:sz w:val="20"/>
          <w:szCs w:val="20"/>
        </w:rPr>
        <w:t xml:space="preserve"> dalam </w:t>
      </w:r>
      <w:r w:rsidR="006B0422" w:rsidRPr="007A42C3">
        <w:rPr>
          <w:rStyle w:val="Strong"/>
          <w:rFonts w:ascii="Gadugi" w:hAnsi="Gadugi"/>
          <w:b w:val="0"/>
          <w:sz w:val="20"/>
          <w:szCs w:val="20"/>
        </w:rPr>
        <w:t> </w:t>
      </w:r>
      <w:hyperlink r:id="rId12" w:tooltip="Undang-Undang Nomor 19 Tahun 2016 - PERUBAHAN ATAS UNDANG-UNDANG NOMOR 11 TAHUN 2008 TENTANG INFORMASI DAN TRANSAKSI ELEKTRONIK" w:history="1">
        <w:r w:rsidR="006B0422" w:rsidRPr="007A42C3">
          <w:rPr>
            <w:rStyle w:val="Hyperlink"/>
            <w:rFonts w:ascii="Gadugi" w:hAnsi="Gadugi"/>
            <w:bCs/>
            <w:color w:val="auto"/>
            <w:sz w:val="20"/>
            <w:szCs w:val="20"/>
            <w:u w:val="none"/>
          </w:rPr>
          <w:t>Undang-Undang Nomor 19 Tahun 2016 tentang Perubahan Atas Undang-Undang Nomor 11 Tahun 2008 tentang Informasi dan Transaksi Elektronik</w:t>
        </w:r>
      </w:hyperlink>
      <w:r w:rsidR="006B0422" w:rsidRPr="007A42C3">
        <w:rPr>
          <w:rStyle w:val="Hyperlink"/>
          <w:rFonts w:ascii="Gadugi" w:hAnsi="Gadugi"/>
          <w:bCs/>
          <w:color w:val="auto"/>
          <w:sz w:val="20"/>
          <w:szCs w:val="20"/>
          <w:u w:val="none"/>
        </w:rPr>
        <w:t xml:space="preserve"> </w:t>
      </w:r>
      <w:r w:rsidR="00D87157" w:rsidRPr="007A42C3">
        <w:rPr>
          <w:rStyle w:val="Hyperlink"/>
          <w:rFonts w:ascii="Gadugi" w:hAnsi="Gadugi"/>
          <w:bCs/>
          <w:color w:val="auto"/>
          <w:sz w:val="20"/>
          <w:szCs w:val="20"/>
          <w:u w:val="none"/>
        </w:rPr>
        <w:t>serta</w:t>
      </w:r>
      <w:r w:rsidR="006B0422" w:rsidRPr="007A42C3">
        <w:rPr>
          <w:rStyle w:val="Hyperlink"/>
          <w:rFonts w:ascii="Gadugi" w:hAnsi="Gadugi"/>
          <w:bCs/>
          <w:color w:val="auto"/>
          <w:sz w:val="20"/>
          <w:szCs w:val="20"/>
          <w:u w:val="none"/>
        </w:rPr>
        <w:t xml:space="preserve"> </w:t>
      </w:r>
      <w:r w:rsidRPr="007A42C3">
        <w:rPr>
          <w:rFonts w:ascii="Gadugi" w:hAnsi="Gadugi"/>
          <w:sz w:val="20"/>
          <w:szCs w:val="20"/>
        </w:rPr>
        <w:t>Undang-Undang Nomor 8 Tahun 1999 tentang Perlindungan Konsumen.</w:t>
      </w:r>
    </w:p>
    <w:p w14:paraId="7FF3BD96" w14:textId="6ED27382" w:rsidR="00705B09" w:rsidRPr="007A42C3" w:rsidRDefault="00553D47" w:rsidP="00553D47">
      <w:pPr>
        <w:pStyle w:val="BodyText"/>
        <w:ind w:left="270" w:right="110" w:hanging="270"/>
        <w:jc w:val="both"/>
        <w:rPr>
          <w:rFonts w:ascii="Gadugi" w:hAnsi="Gadugi"/>
          <w:sz w:val="20"/>
          <w:szCs w:val="20"/>
        </w:rPr>
      </w:pPr>
      <w:r>
        <w:rPr>
          <w:rFonts w:ascii="Gadugi" w:hAnsi="Gadugi"/>
          <w:sz w:val="20"/>
          <w:szCs w:val="20"/>
        </w:rPr>
        <w:t xml:space="preserve">3. </w:t>
      </w:r>
      <w:r w:rsidR="006E283B" w:rsidRPr="007A42C3">
        <w:rPr>
          <w:rFonts w:ascii="Gadugi" w:hAnsi="Gadugi"/>
          <w:sz w:val="20"/>
          <w:szCs w:val="20"/>
        </w:rPr>
        <w:t xml:space="preserve">Tahap </w:t>
      </w:r>
      <w:r w:rsidR="00705B09" w:rsidRPr="007A42C3">
        <w:rPr>
          <w:rFonts w:ascii="Gadugi" w:hAnsi="Gadugi"/>
          <w:sz w:val="20"/>
          <w:szCs w:val="20"/>
        </w:rPr>
        <w:t xml:space="preserve">yang ketiga adalah </w:t>
      </w:r>
      <w:r w:rsidR="00845762" w:rsidRPr="007A42C3">
        <w:rPr>
          <w:rFonts w:ascii="Gadugi" w:hAnsi="Gadugi"/>
          <w:sz w:val="20"/>
          <w:szCs w:val="20"/>
        </w:rPr>
        <w:t>diskusi/</w:t>
      </w:r>
      <w:r w:rsidR="00705B09" w:rsidRPr="007A42C3">
        <w:rPr>
          <w:rFonts w:ascii="Gadugi" w:hAnsi="Gadugi"/>
          <w:sz w:val="20"/>
          <w:szCs w:val="20"/>
        </w:rPr>
        <w:t xml:space="preserve">tanya </w:t>
      </w:r>
      <w:proofErr w:type="gramStart"/>
      <w:r w:rsidR="00705B09" w:rsidRPr="007A42C3">
        <w:rPr>
          <w:rFonts w:ascii="Gadugi" w:hAnsi="Gadugi"/>
          <w:sz w:val="20"/>
          <w:szCs w:val="20"/>
        </w:rPr>
        <w:t>jawab</w:t>
      </w:r>
      <w:r w:rsidR="00845762" w:rsidRPr="007A42C3">
        <w:rPr>
          <w:rFonts w:ascii="Gadugi" w:hAnsi="Gadugi"/>
          <w:sz w:val="20"/>
          <w:szCs w:val="20"/>
        </w:rPr>
        <w:t xml:space="preserve">, </w:t>
      </w:r>
      <w:r w:rsidR="00705B09" w:rsidRPr="007A42C3">
        <w:rPr>
          <w:rFonts w:ascii="Gadugi" w:hAnsi="Gadugi"/>
          <w:sz w:val="20"/>
          <w:szCs w:val="20"/>
        </w:rPr>
        <w:t xml:space="preserve"> diskusi</w:t>
      </w:r>
      <w:proofErr w:type="gramEnd"/>
      <w:r w:rsidR="00845762" w:rsidRPr="007A42C3">
        <w:rPr>
          <w:rFonts w:ascii="Gadugi" w:hAnsi="Gadugi"/>
          <w:sz w:val="20"/>
          <w:szCs w:val="20"/>
        </w:rPr>
        <w:t xml:space="preserve"> ini dilakukan karena </w:t>
      </w:r>
      <w:r>
        <w:rPr>
          <w:rFonts w:ascii="Gadugi" w:hAnsi="Gadugi"/>
          <w:sz w:val="20"/>
          <w:szCs w:val="20"/>
        </w:rPr>
        <w:t xml:space="preserve"> </w:t>
      </w:r>
      <w:r w:rsidR="00845762" w:rsidRPr="007A42C3">
        <w:rPr>
          <w:rFonts w:ascii="Gadugi" w:hAnsi="Gadugi"/>
          <w:sz w:val="20"/>
          <w:szCs w:val="20"/>
        </w:rPr>
        <w:t>berkaitan dengan</w:t>
      </w:r>
      <w:r w:rsidR="00705B09" w:rsidRPr="007A42C3">
        <w:rPr>
          <w:rFonts w:ascii="Gadugi" w:hAnsi="Gadugi"/>
          <w:sz w:val="20"/>
          <w:szCs w:val="20"/>
        </w:rPr>
        <w:t xml:space="preserve"> </w:t>
      </w:r>
      <w:r w:rsidR="00845762" w:rsidRPr="007A42C3">
        <w:rPr>
          <w:rFonts w:ascii="Gadugi" w:hAnsi="Gadugi"/>
          <w:sz w:val="20"/>
          <w:szCs w:val="20"/>
        </w:rPr>
        <w:t xml:space="preserve">permasalahan-permasalahan yang dialami oleh para peserta, dengan tujuan untuk  mencari solusi dari permasalahan serta </w:t>
      </w:r>
      <w:r w:rsidR="00705B09" w:rsidRPr="007A42C3">
        <w:rPr>
          <w:rFonts w:ascii="Gadugi" w:hAnsi="Gadugi"/>
          <w:sz w:val="20"/>
          <w:szCs w:val="20"/>
        </w:rPr>
        <w:t>mengoptimalkan</w:t>
      </w:r>
      <w:r w:rsidR="00845762" w:rsidRPr="007A42C3">
        <w:rPr>
          <w:rFonts w:ascii="Gadugi" w:hAnsi="Gadugi"/>
          <w:sz w:val="20"/>
          <w:szCs w:val="20"/>
        </w:rPr>
        <w:t xml:space="preserve"> </w:t>
      </w:r>
      <w:r w:rsidR="00705B09" w:rsidRPr="007A42C3">
        <w:rPr>
          <w:rFonts w:ascii="Gadugi" w:hAnsi="Gadugi"/>
          <w:sz w:val="20"/>
          <w:szCs w:val="20"/>
        </w:rPr>
        <w:t xml:space="preserve"> pemahamanan warga di wilayah tersebut. Tim Pengabdian kepada Masyarakat akan menjawab dan memberikan penjelasan atas pertanyaan yang diajukan oleh warga</w:t>
      </w:r>
      <w:r w:rsidR="00705B09" w:rsidRPr="007A42C3">
        <w:rPr>
          <w:rFonts w:ascii="Gadugi" w:hAnsi="Gadugi"/>
          <w:spacing w:val="-12"/>
          <w:sz w:val="20"/>
          <w:szCs w:val="20"/>
        </w:rPr>
        <w:t xml:space="preserve"> </w:t>
      </w:r>
      <w:r w:rsidR="00705B09" w:rsidRPr="007A42C3">
        <w:rPr>
          <w:rFonts w:ascii="Gadugi" w:hAnsi="Gadugi"/>
          <w:sz w:val="20"/>
          <w:szCs w:val="20"/>
        </w:rPr>
        <w:t>di</w:t>
      </w:r>
      <w:r w:rsidR="00705B09" w:rsidRPr="007A42C3">
        <w:rPr>
          <w:rFonts w:ascii="Gadugi" w:hAnsi="Gadugi"/>
          <w:spacing w:val="-10"/>
          <w:sz w:val="20"/>
          <w:szCs w:val="20"/>
        </w:rPr>
        <w:t xml:space="preserve"> </w:t>
      </w:r>
      <w:r w:rsidR="00705B09" w:rsidRPr="007A42C3">
        <w:rPr>
          <w:rFonts w:ascii="Gadugi" w:hAnsi="Gadugi"/>
          <w:sz w:val="20"/>
          <w:szCs w:val="20"/>
        </w:rPr>
        <w:t xml:space="preserve">Kelurahan Dulalowo, Kecamatan Kota Tengah, Kota Gorontalo mengenai </w:t>
      </w:r>
      <w:r w:rsidR="00705B09" w:rsidRPr="007A42C3">
        <w:rPr>
          <w:rFonts w:ascii="Gadugi" w:hAnsi="Gadugi"/>
          <w:sz w:val="20"/>
          <w:szCs w:val="20"/>
        </w:rPr>
        <w:lastRenderedPageBreak/>
        <w:t xml:space="preserve">berbagai hal yang tidak diketahui tentang </w:t>
      </w:r>
      <w:r w:rsidR="00532749" w:rsidRPr="007A42C3">
        <w:rPr>
          <w:rFonts w:ascii="Gadugi" w:hAnsi="Gadugi"/>
          <w:sz w:val="20"/>
          <w:szCs w:val="20"/>
        </w:rPr>
        <w:t>kiat-ki</w:t>
      </w:r>
      <w:r w:rsidR="00525649" w:rsidRPr="007A42C3">
        <w:rPr>
          <w:rFonts w:ascii="Gadugi" w:hAnsi="Gadugi"/>
          <w:sz w:val="20"/>
          <w:szCs w:val="20"/>
        </w:rPr>
        <w:t>at</w:t>
      </w:r>
      <w:r w:rsidR="00532749" w:rsidRPr="007A42C3">
        <w:rPr>
          <w:rFonts w:ascii="Gadugi" w:hAnsi="Gadugi"/>
          <w:sz w:val="20"/>
          <w:szCs w:val="20"/>
        </w:rPr>
        <w:t xml:space="preserve"> yang aman dan nyaman dalam transaksi elektronik serta</w:t>
      </w:r>
      <w:r w:rsidR="00335DC1" w:rsidRPr="007A42C3">
        <w:rPr>
          <w:rFonts w:ascii="Gadugi" w:hAnsi="Gadugi"/>
          <w:sz w:val="20"/>
          <w:szCs w:val="20"/>
        </w:rPr>
        <w:t xml:space="preserve"> bagaimana</w:t>
      </w:r>
      <w:r w:rsidR="00532749" w:rsidRPr="007A42C3">
        <w:rPr>
          <w:rFonts w:ascii="Gadugi" w:hAnsi="Gadugi"/>
          <w:sz w:val="20"/>
          <w:szCs w:val="20"/>
        </w:rPr>
        <w:t xml:space="preserve"> p</w:t>
      </w:r>
      <w:r w:rsidR="00705B09" w:rsidRPr="007A42C3">
        <w:rPr>
          <w:rFonts w:ascii="Gadugi" w:hAnsi="Gadugi"/>
          <w:sz w:val="20"/>
          <w:szCs w:val="20"/>
        </w:rPr>
        <w:t xml:space="preserve">erlindungan </w:t>
      </w:r>
      <w:proofErr w:type="gramStart"/>
      <w:r w:rsidR="00532749" w:rsidRPr="007A42C3">
        <w:rPr>
          <w:rFonts w:ascii="Gadugi" w:hAnsi="Gadugi"/>
          <w:sz w:val="20"/>
          <w:szCs w:val="20"/>
        </w:rPr>
        <w:t>h</w:t>
      </w:r>
      <w:r w:rsidR="00705B09" w:rsidRPr="007A42C3">
        <w:rPr>
          <w:rFonts w:ascii="Gadugi" w:hAnsi="Gadugi"/>
          <w:sz w:val="20"/>
          <w:szCs w:val="20"/>
        </w:rPr>
        <w:t>ukum</w:t>
      </w:r>
      <w:r w:rsidR="00335DC1" w:rsidRPr="007A42C3">
        <w:rPr>
          <w:rFonts w:ascii="Gadugi" w:hAnsi="Gadugi"/>
          <w:sz w:val="20"/>
          <w:szCs w:val="20"/>
        </w:rPr>
        <w:t xml:space="preserve">nya </w:t>
      </w:r>
      <w:r w:rsidR="00705B09" w:rsidRPr="007A42C3">
        <w:rPr>
          <w:rFonts w:ascii="Gadugi" w:hAnsi="Gadugi"/>
          <w:sz w:val="20"/>
          <w:szCs w:val="20"/>
        </w:rPr>
        <w:t xml:space="preserve"> </w:t>
      </w:r>
      <w:r w:rsidR="00532749" w:rsidRPr="007A42C3">
        <w:rPr>
          <w:rFonts w:ascii="Gadugi" w:hAnsi="Gadugi"/>
          <w:sz w:val="20"/>
          <w:szCs w:val="20"/>
        </w:rPr>
        <w:t>b</w:t>
      </w:r>
      <w:r w:rsidR="00705B09" w:rsidRPr="007A42C3">
        <w:rPr>
          <w:rFonts w:ascii="Gadugi" w:hAnsi="Gadugi"/>
          <w:sz w:val="20"/>
          <w:szCs w:val="20"/>
        </w:rPr>
        <w:t>ai</w:t>
      </w:r>
      <w:r w:rsidR="00532749" w:rsidRPr="007A42C3">
        <w:rPr>
          <w:rFonts w:ascii="Gadugi" w:hAnsi="Gadugi"/>
          <w:sz w:val="20"/>
          <w:szCs w:val="20"/>
        </w:rPr>
        <w:t>k</w:t>
      </w:r>
      <w:proofErr w:type="gramEnd"/>
      <w:r w:rsidR="00532749" w:rsidRPr="007A42C3">
        <w:rPr>
          <w:rFonts w:ascii="Gadugi" w:hAnsi="Gadugi"/>
          <w:sz w:val="20"/>
          <w:szCs w:val="20"/>
        </w:rPr>
        <w:t xml:space="preserve"> bagi </w:t>
      </w:r>
      <w:r w:rsidR="00705B09" w:rsidRPr="007A42C3">
        <w:rPr>
          <w:rFonts w:ascii="Gadugi" w:hAnsi="Gadugi"/>
          <w:sz w:val="20"/>
          <w:szCs w:val="20"/>
        </w:rPr>
        <w:t xml:space="preserve"> </w:t>
      </w:r>
      <w:r w:rsidR="00532749" w:rsidRPr="007A42C3">
        <w:rPr>
          <w:rFonts w:ascii="Gadugi" w:hAnsi="Gadugi"/>
          <w:sz w:val="20"/>
          <w:szCs w:val="20"/>
        </w:rPr>
        <w:t>k</w:t>
      </w:r>
      <w:r w:rsidR="00705B09" w:rsidRPr="007A42C3">
        <w:rPr>
          <w:rFonts w:ascii="Gadugi" w:hAnsi="Gadugi"/>
          <w:sz w:val="20"/>
          <w:szCs w:val="20"/>
        </w:rPr>
        <w:t>onsumen</w:t>
      </w:r>
      <w:r w:rsidR="00532749" w:rsidRPr="007A42C3">
        <w:rPr>
          <w:rFonts w:ascii="Gadugi" w:hAnsi="Gadugi"/>
          <w:sz w:val="20"/>
          <w:szCs w:val="20"/>
        </w:rPr>
        <w:t xml:space="preserve"> maupun pelaku usaha</w:t>
      </w:r>
      <w:r w:rsidR="00705B09" w:rsidRPr="007A42C3">
        <w:rPr>
          <w:rFonts w:ascii="Gadugi" w:hAnsi="Gadugi"/>
          <w:sz w:val="20"/>
          <w:szCs w:val="20"/>
        </w:rPr>
        <w:t xml:space="preserve">. </w:t>
      </w:r>
    </w:p>
    <w:p w14:paraId="1A75448D" w14:textId="369E7705" w:rsidR="00705B09" w:rsidRPr="007A42C3" w:rsidRDefault="00705B09" w:rsidP="007A42C3">
      <w:pPr>
        <w:pStyle w:val="BodyText"/>
        <w:ind w:left="270" w:right="110" w:hanging="270"/>
        <w:jc w:val="both"/>
        <w:rPr>
          <w:rFonts w:ascii="Gadugi" w:hAnsi="Gadugi"/>
          <w:sz w:val="20"/>
          <w:szCs w:val="20"/>
        </w:rPr>
      </w:pPr>
      <w:r w:rsidRPr="007A42C3">
        <w:rPr>
          <w:rFonts w:ascii="Gadugi" w:hAnsi="Gadugi"/>
          <w:sz w:val="20"/>
          <w:szCs w:val="20"/>
        </w:rPr>
        <w:t xml:space="preserve">4. </w:t>
      </w:r>
      <w:r w:rsidR="006E283B" w:rsidRPr="007A42C3">
        <w:rPr>
          <w:rFonts w:ascii="Gadugi" w:hAnsi="Gadugi"/>
          <w:sz w:val="20"/>
          <w:szCs w:val="20"/>
        </w:rPr>
        <w:t xml:space="preserve">Tahap </w:t>
      </w:r>
      <w:r w:rsidRPr="007A42C3">
        <w:rPr>
          <w:rFonts w:ascii="Gadugi" w:hAnsi="Gadugi"/>
          <w:sz w:val="20"/>
          <w:szCs w:val="20"/>
        </w:rPr>
        <w:t>yang keempat adalah post-test</w:t>
      </w:r>
      <w:r w:rsidR="00532749" w:rsidRPr="007A42C3">
        <w:rPr>
          <w:rFonts w:ascii="Gadugi" w:hAnsi="Gadugi"/>
          <w:sz w:val="20"/>
          <w:szCs w:val="20"/>
        </w:rPr>
        <w:t>.</w:t>
      </w:r>
      <w:r w:rsidRPr="007A42C3">
        <w:rPr>
          <w:rFonts w:ascii="Gadugi" w:hAnsi="Gadugi"/>
          <w:sz w:val="20"/>
          <w:szCs w:val="20"/>
        </w:rPr>
        <w:t xml:space="preserve"> </w:t>
      </w:r>
      <w:r w:rsidR="00532749" w:rsidRPr="007A42C3">
        <w:rPr>
          <w:rFonts w:ascii="Gadugi" w:hAnsi="Gadugi"/>
          <w:sz w:val="20"/>
          <w:szCs w:val="20"/>
        </w:rPr>
        <w:t xml:space="preserve"> </w:t>
      </w:r>
      <w:r w:rsidR="00414F7B" w:rsidRPr="007A42C3">
        <w:rPr>
          <w:rFonts w:ascii="Gadugi" w:hAnsi="Gadugi"/>
          <w:sz w:val="20"/>
          <w:szCs w:val="20"/>
        </w:rPr>
        <w:t>Hal</w:t>
      </w:r>
      <w:r w:rsidRPr="007A42C3">
        <w:rPr>
          <w:rFonts w:ascii="Gadugi" w:hAnsi="Gadugi"/>
          <w:sz w:val="20"/>
          <w:szCs w:val="20"/>
        </w:rPr>
        <w:t xml:space="preserve"> ini digunakan untuk mengetahui tingkat pemahaman warga</w:t>
      </w:r>
      <w:r w:rsidRPr="007A42C3">
        <w:rPr>
          <w:rFonts w:ascii="Gadugi" w:hAnsi="Gadugi"/>
          <w:spacing w:val="-12"/>
          <w:sz w:val="20"/>
          <w:szCs w:val="20"/>
        </w:rPr>
        <w:t xml:space="preserve"> </w:t>
      </w:r>
      <w:r w:rsidRPr="007A42C3">
        <w:rPr>
          <w:rFonts w:ascii="Gadugi" w:hAnsi="Gadugi"/>
          <w:sz w:val="20"/>
          <w:szCs w:val="20"/>
        </w:rPr>
        <w:t>di</w:t>
      </w:r>
      <w:r w:rsidRPr="007A42C3">
        <w:rPr>
          <w:rFonts w:ascii="Gadugi" w:hAnsi="Gadugi"/>
          <w:spacing w:val="-10"/>
          <w:sz w:val="20"/>
          <w:szCs w:val="20"/>
        </w:rPr>
        <w:t xml:space="preserve"> </w:t>
      </w:r>
      <w:r w:rsidRPr="007A42C3">
        <w:rPr>
          <w:rFonts w:ascii="Gadugi" w:hAnsi="Gadugi"/>
          <w:sz w:val="20"/>
          <w:szCs w:val="20"/>
        </w:rPr>
        <w:t xml:space="preserve">Kelurahan Dulalowo, Kecamatan Kota Tengah, Kota Gorontalo tentang </w:t>
      </w:r>
      <w:r w:rsidR="00532749" w:rsidRPr="007A42C3">
        <w:rPr>
          <w:rFonts w:ascii="Gadugi" w:hAnsi="Gadugi"/>
          <w:sz w:val="20"/>
          <w:szCs w:val="20"/>
        </w:rPr>
        <w:t xml:space="preserve">transaksi </w:t>
      </w:r>
      <w:r w:rsidR="00E068E8" w:rsidRPr="007A42C3">
        <w:rPr>
          <w:rFonts w:ascii="Gadugi" w:hAnsi="Gadugi"/>
          <w:sz w:val="20"/>
          <w:szCs w:val="20"/>
        </w:rPr>
        <w:t>e-commerce</w:t>
      </w:r>
      <w:r w:rsidR="00414F7B" w:rsidRPr="007A42C3">
        <w:rPr>
          <w:rFonts w:ascii="Gadugi" w:hAnsi="Gadugi"/>
          <w:sz w:val="20"/>
          <w:szCs w:val="20"/>
        </w:rPr>
        <w:t>, agar</w:t>
      </w:r>
      <w:r w:rsidRPr="007A42C3">
        <w:rPr>
          <w:rFonts w:ascii="Gadugi" w:hAnsi="Gadugi"/>
          <w:sz w:val="20"/>
          <w:szCs w:val="20"/>
        </w:rPr>
        <w:t xml:space="preserve"> mempermudah tim Pengabdian kepada Masyarakat untuk melakukan evaluasi</w:t>
      </w:r>
      <w:r w:rsidR="008C356D" w:rsidRPr="007A42C3">
        <w:rPr>
          <w:rFonts w:ascii="Gadugi" w:hAnsi="Gadugi"/>
          <w:sz w:val="20"/>
          <w:szCs w:val="20"/>
        </w:rPr>
        <w:t>,</w:t>
      </w:r>
      <w:r w:rsidRPr="007A42C3">
        <w:rPr>
          <w:rFonts w:ascii="Gadugi" w:hAnsi="Gadugi"/>
          <w:sz w:val="20"/>
          <w:szCs w:val="20"/>
        </w:rPr>
        <w:t xml:space="preserve"> sehingga akan diketahui </w:t>
      </w:r>
      <w:r w:rsidR="00E068E8" w:rsidRPr="007A42C3">
        <w:rPr>
          <w:rFonts w:ascii="Gadugi" w:hAnsi="Gadugi"/>
          <w:sz w:val="20"/>
          <w:szCs w:val="20"/>
        </w:rPr>
        <w:t xml:space="preserve">sejauhmana tingkat </w:t>
      </w:r>
      <w:r w:rsidRPr="007A42C3">
        <w:rPr>
          <w:rFonts w:ascii="Gadugi" w:hAnsi="Gadugi"/>
          <w:sz w:val="20"/>
          <w:szCs w:val="20"/>
        </w:rPr>
        <w:t>pemahaman warga</w:t>
      </w:r>
      <w:r w:rsidRPr="007A42C3">
        <w:rPr>
          <w:rFonts w:ascii="Gadugi" w:hAnsi="Gadugi"/>
          <w:spacing w:val="-12"/>
          <w:sz w:val="20"/>
          <w:szCs w:val="20"/>
        </w:rPr>
        <w:t xml:space="preserve"> </w:t>
      </w:r>
      <w:r w:rsidRPr="007A42C3">
        <w:rPr>
          <w:rFonts w:ascii="Gadugi" w:hAnsi="Gadugi"/>
          <w:sz w:val="20"/>
          <w:szCs w:val="20"/>
        </w:rPr>
        <w:t>di</w:t>
      </w:r>
      <w:r w:rsidRPr="007A42C3">
        <w:rPr>
          <w:rFonts w:ascii="Gadugi" w:hAnsi="Gadugi"/>
          <w:spacing w:val="-10"/>
          <w:sz w:val="20"/>
          <w:szCs w:val="20"/>
        </w:rPr>
        <w:t xml:space="preserve"> </w:t>
      </w:r>
      <w:r w:rsidR="00CB12E8" w:rsidRPr="007A42C3">
        <w:rPr>
          <w:rFonts w:ascii="Gadugi" w:hAnsi="Gadugi"/>
          <w:sz w:val="20"/>
          <w:szCs w:val="20"/>
        </w:rPr>
        <w:t>wilayah tersebut</w:t>
      </w:r>
      <w:r w:rsidRPr="007A42C3">
        <w:rPr>
          <w:rFonts w:ascii="Gadugi" w:hAnsi="Gadugi"/>
          <w:sz w:val="20"/>
          <w:szCs w:val="20"/>
        </w:rPr>
        <w:t xml:space="preserve"> dalam memahami materi yang diberikan oleh tim Pengabdian Fakultas Hukum Univ. Ichsan Gorontalo.</w:t>
      </w:r>
    </w:p>
    <w:p w14:paraId="0E27A3AA" w14:textId="2C313FBC" w:rsidR="006E587C" w:rsidRPr="007A42C3" w:rsidRDefault="00BA3E69" w:rsidP="007A42C3">
      <w:pPr>
        <w:pStyle w:val="BodyText"/>
        <w:ind w:left="270" w:right="115" w:hanging="270"/>
        <w:jc w:val="both"/>
        <w:rPr>
          <w:rFonts w:ascii="Gadugi" w:hAnsi="Gadugi"/>
          <w:sz w:val="20"/>
          <w:szCs w:val="20"/>
        </w:rPr>
      </w:pPr>
      <w:r w:rsidRPr="007A42C3">
        <w:rPr>
          <w:rFonts w:ascii="Gadugi" w:hAnsi="Gadugi"/>
          <w:sz w:val="20"/>
          <w:szCs w:val="20"/>
        </w:rPr>
        <w:t>5.</w:t>
      </w:r>
      <w:r w:rsidR="0079187E" w:rsidRPr="007A42C3">
        <w:rPr>
          <w:rFonts w:ascii="Gadugi" w:hAnsi="Gadugi"/>
          <w:sz w:val="20"/>
          <w:szCs w:val="20"/>
        </w:rPr>
        <w:t xml:space="preserve"> </w:t>
      </w:r>
      <w:r w:rsidR="006E283B" w:rsidRPr="007A42C3">
        <w:rPr>
          <w:rFonts w:ascii="Gadugi" w:hAnsi="Gadugi"/>
          <w:sz w:val="20"/>
          <w:szCs w:val="20"/>
        </w:rPr>
        <w:t>Tahap</w:t>
      </w:r>
      <w:r w:rsidR="0079187E" w:rsidRPr="007A42C3">
        <w:rPr>
          <w:rFonts w:ascii="Gadugi" w:hAnsi="Gadugi"/>
          <w:sz w:val="20"/>
          <w:szCs w:val="20"/>
        </w:rPr>
        <w:t xml:space="preserve"> kelima</w:t>
      </w:r>
      <w:r w:rsidR="00053AE4" w:rsidRPr="007A42C3">
        <w:rPr>
          <w:rFonts w:ascii="Gadugi" w:hAnsi="Gadugi"/>
          <w:sz w:val="20"/>
          <w:szCs w:val="20"/>
        </w:rPr>
        <w:t xml:space="preserve"> pada pengabdian adalah membuat laporan kegiatan pengabdian masyarakat, video dokumentasi kegiatan yang diupload di youtube dan membuat jurnal yang dipublikasi pada jurnal pengabdian masyarakat. Diharapkan dengan adanya beberapa luaran di atas, dapat memberikan sumbangsih pengetahuan sesuai dengan disiplin ilmu hukum serta untuk mendukung</w:t>
      </w:r>
      <w:r w:rsidR="006D64D6" w:rsidRPr="007A42C3">
        <w:rPr>
          <w:rFonts w:ascii="Gadugi" w:hAnsi="Gadugi"/>
          <w:sz w:val="20"/>
          <w:szCs w:val="20"/>
        </w:rPr>
        <w:t xml:space="preserve"> </w:t>
      </w:r>
      <w:r w:rsidR="00053AE4" w:rsidRPr="007A42C3">
        <w:rPr>
          <w:rFonts w:ascii="Gadugi" w:hAnsi="Gadugi"/>
          <w:sz w:val="20"/>
          <w:szCs w:val="20"/>
        </w:rPr>
        <w:t>khasanah ilmu pengetahuan hukum di Indonesia.</w:t>
      </w:r>
    </w:p>
    <w:p w14:paraId="6868329E" w14:textId="77777777" w:rsidR="006D64D6" w:rsidRPr="007A42C3" w:rsidRDefault="006D64D6" w:rsidP="007A42C3">
      <w:pPr>
        <w:pStyle w:val="BodyText"/>
        <w:ind w:right="110"/>
        <w:jc w:val="both"/>
        <w:rPr>
          <w:rFonts w:ascii="Gadugi" w:hAnsi="Gadugi"/>
          <w:b/>
          <w:sz w:val="20"/>
          <w:szCs w:val="20"/>
        </w:rPr>
      </w:pPr>
    </w:p>
    <w:p w14:paraId="563DECF7" w14:textId="404B2115" w:rsidR="00581689" w:rsidRDefault="00937E0B" w:rsidP="00581689">
      <w:pPr>
        <w:pStyle w:val="BodyText"/>
        <w:ind w:right="110"/>
        <w:jc w:val="both"/>
        <w:rPr>
          <w:rFonts w:ascii="Gadugi" w:hAnsi="Gadugi"/>
          <w:b/>
          <w:sz w:val="20"/>
          <w:szCs w:val="20"/>
        </w:rPr>
      </w:pPr>
      <w:r w:rsidRPr="007A42C3">
        <w:rPr>
          <w:rFonts w:ascii="Gadugi" w:hAnsi="Gadugi"/>
          <w:b/>
          <w:sz w:val="20"/>
          <w:szCs w:val="20"/>
        </w:rPr>
        <w:t xml:space="preserve">HASIL DAN PEMBAHASAN </w:t>
      </w:r>
    </w:p>
    <w:p w14:paraId="1D40F102" w14:textId="77777777" w:rsidR="00581689" w:rsidRDefault="00581689" w:rsidP="00581689">
      <w:pPr>
        <w:pStyle w:val="BodyText"/>
        <w:ind w:right="110"/>
        <w:jc w:val="both"/>
        <w:rPr>
          <w:rFonts w:ascii="Gadugi" w:hAnsi="Gadugi"/>
          <w:b/>
          <w:sz w:val="20"/>
          <w:szCs w:val="20"/>
        </w:rPr>
      </w:pPr>
    </w:p>
    <w:p w14:paraId="0F441814" w14:textId="77777777" w:rsidR="00581689" w:rsidRDefault="002E1E21" w:rsidP="00581689">
      <w:pPr>
        <w:pStyle w:val="BodyText"/>
        <w:ind w:right="110" w:firstLine="720"/>
        <w:jc w:val="both"/>
        <w:rPr>
          <w:rFonts w:ascii="Gadugi" w:hAnsi="Gadugi"/>
          <w:sz w:val="20"/>
          <w:szCs w:val="20"/>
        </w:rPr>
      </w:pPr>
      <w:r w:rsidRPr="007A42C3">
        <w:rPr>
          <w:rFonts w:ascii="Gadugi" w:hAnsi="Gadugi"/>
          <w:sz w:val="20"/>
          <w:szCs w:val="20"/>
        </w:rPr>
        <w:t xml:space="preserve">Adapun kegiatan Pengabdian Kepada Masyarakat dilaksanakan dengan </w:t>
      </w:r>
      <w:r w:rsidRPr="007A42C3">
        <w:rPr>
          <w:rFonts w:ascii="Gadugi" w:hAnsi="Gadugi"/>
          <w:i/>
          <w:sz w:val="20"/>
          <w:szCs w:val="20"/>
        </w:rPr>
        <w:t xml:space="preserve">survey </w:t>
      </w:r>
      <w:r w:rsidRPr="007A42C3">
        <w:rPr>
          <w:rFonts w:ascii="Gadugi" w:hAnsi="Gadugi"/>
          <w:sz w:val="20"/>
          <w:szCs w:val="20"/>
        </w:rPr>
        <w:t>terlebih dahulu di Kelurahan Dulalowo, Kecamatan Kota Tengah, Kota Gorontalo oleh Tim PKM dari Universitas Ichsan Gorontalo.</w:t>
      </w:r>
      <w:r w:rsidR="00E43C4D" w:rsidRPr="007A42C3">
        <w:rPr>
          <w:rFonts w:ascii="Gadugi" w:hAnsi="Gadugi"/>
          <w:sz w:val="20"/>
          <w:szCs w:val="20"/>
        </w:rPr>
        <w:t xml:space="preserve">  </w:t>
      </w:r>
      <w:r w:rsidR="000D2519" w:rsidRPr="007A42C3">
        <w:rPr>
          <w:rFonts w:ascii="Gadugi" w:hAnsi="Gadugi"/>
          <w:sz w:val="20"/>
          <w:szCs w:val="20"/>
        </w:rPr>
        <w:t>Pada kesempatan ini</w:t>
      </w:r>
      <w:r w:rsidRPr="007A42C3">
        <w:rPr>
          <w:rFonts w:ascii="Gadugi" w:hAnsi="Gadugi"/>
          <w:sz w:val="20"/>
          <w:szCs w:val="20"/>
        </w:rPr>
        <w:t xml:space="preserve"> tim PKM menemui Kepala Kelurahan Dulalowo, Kecamatan Kota Tengah, Kota Gorontalo,  dari</w:t>
      </w:r>
      <w:r w:rsidRPr="007A42C3">
        <w:rPr>
          <w:rFonts w:ascii="Gadugi" w:hAnsi="Gadugi"/>
          <w:spacing w:val="1"/>
          <w:sz w:val="20"/>
          <w:szCs w:val="20"/>
        </w:rPr>
        <w:t xml:space="preserve"> </w:t>
      </w:r>
      <w:r w:rsidRPr="007A42C3">
        <w:rPr>
          <w:rFonts w:ascii="Gadugi" w:hAnsi="Gadugi"/>
          <w:sz w:val="20"/>
          <w:szCs w:val="20"/>
        </w:rPr>
        <w:t xml:space="preserve">hasil pembicaraan diperoleh informasi bahwa di wilayah tersebut sering terjadi/ mengalami berbagai kendala dan permasalahan dalam transaksi </w:t>
      </w:r>
      <w:r w:rsidRPr="007A42C3">
        <w:rPr>
          <w:rFonts w:ascii="Gadugi" w:hAnsi="Gadugi"/>
          <w:i/>
          <w:sz w:val="20"/>
          <w:szCs w:val="20"/>
        </w:rPr>
        <w:t>e-</w:t>
      </w:r>
      <w:r w:rsidRPr="007A42C3">
        <w:rPr>
          <w:rFonts w:ascii="Gadugi" w:hAnsi="Gadugi"/>
          <w:i/>
          <w:spacing w:val="1"/>
          <w:sz w:val="20"/>
          <w:szCs w:val="20"/>
        </w:rPr>
        <w:t xml:space="preserve"> </w:t>
      </w:r>
      <w:r w:rsidRPr="007A42C3">
        <w:rPr>
          <w:rFonts w:ascii="Gadugi" w:hAnsi="Gadugi"/>
          <w:i/>
          <w:sz w:val="20"/>
          <w:szCs w:val="20"/>
        </w:rPr>
        <w:t xml:space="preserve">commerce </w:t>
      </w:r>
      <w:r w:rsidRPr="007A42C3">
        <w:rPr>
          <w:rFonts w:ascii="Gadugi" w:hAnsi="Gadugi"/>
          <w:sz w:val="20"/>
          <w:szCs w:val="20"/>
        </w:rPr>
        <w:t>yang</w:t>
      </w:r>
      <w:r w:rsidRPr="007A42C3">
        <w:rPr>
          <w:rFonts w:ascii="Gadugi" w:hAnsi="Gadugi"/>
          <w:spacing w:val="-7"/>
          <w:sz w:val="20"/>
          <w:szCs w:val="20"/>
        </w:rPr>
        <w:t xml:space="preserve"> </w:t>
      </w:r>
      <w:r w:rsidRPr="007A42C3">
        <w:rPr>
          <w:rFonts w:ascii="Gadugi" w:hAnsi="Gadugi"/>
          <w:sz w:val="20"/>
          <w:szCs w:val="20"/>
        </w:rPr>
        <w:t>membuat</w:t>
      </w:r>
      <w:r w:rsidRPr="007A42C3">
        <w:rPr>
          <w:rFonts w:ascii="Gadugi" w:hAnsi="Gadugi"/>
          <w:spacing w:val="-5"/>
          <w:sz w:val="20"/>
          <w:szCs w:val="20"/>
        </w:rPr>
        <w:t xml:space="preserve"> </w:t>
      </w:r>
      <w:r w:rsidRPr="007A42C3">
        <w:rPr>
          <w:rFonts w:ascii="Gadugi" w:hAnsi="Gadugi"/>
          <w:sz w:val="20"/>
          <w:szCs w:val="20"/>
        </w:rPr>
        <w:t>masyarakat</w:t>
      </w:r>
      <w:r w:rsidRPr="007A42C3">
        <w:rPr>
          <w:rFonts w:ascii="Gadugi" w:hAnsi="Gadugi"/>
          <w:spacing w:val="-2"/>
          <w:sz w:val="20"/>
          <w:szCs w:val="20"/>
        </w:rPr>
        <w:t xml:space="preserve"> </w:t>
      </w:r>
      <w:r w:rsidRPr="007A42C3">
        <w:rPr>
          <w:rFonts w:ascii="Gadugi" w:hAnsi="Gadugi"/>
          <w:sz w:val="20"/>
          <w:szCs w:val="20"/>
        </w:rPr>
        <w:t>wilayah</w:t>
      </w:r>
      <w:r w:rsidRPr="007A42C3">
        <w:rPr>
          <w:rFonts w:ascii="Gadugi" w:hAnsi="Gadugi"/>
          <w:spacing w:val="-2"/>
          <w:sz w:val="20"/>
          <w:szCs w:val="20"/>
        </w:rPr>
        <w:t xml:space="preserve"> </w:t>
      </w:r>
      <w:r w:rsidRPr="007A42C3">
        <w:rPr>
          <w:rFonts w:ascii="Gadugi" w:hAnsi="Gadugi"/>
          <w:sz w:val="20"/>
          <w:szCs w:val="20"/>
        </w:rPr>
        <w:t>Kelurahan Dulalowo, Kecamatan Kota Tengah, Kota Gorontalo menjadi resah, terkait dengan adanya berbagai pelanggaran-pelanggaran yang mengakibatkan timbulnya kerugian atau wanprestasi dalam melaksanakan transaksi</w:t>
      </w:r>
      <w:r w:rsidRPr="007A42C3">
        <w:rPr>
          <w:rFonts w:ascii="Gadugi" w:hAnsi="Gadugi"/>
          <w:spacing w:val="1"/>
          <w:sz w:val="20"/>
          <w:szCs w:val="20"/>
        </w:rPr>
        <w:t xml:space="preserve"> elektronik (</w:t>
      </w:r>
      <w:r w:rsidRPr="007A42C3">
        <w:rPr>
          <w:rFonts w:ascii="Gadugi" w:hAnsi="Gadugi"/>
          <w:i/>
          <w:sz w:val="20"/>
          <w:szCs w:val="20"/>
        </w:rPr>
        <w:t>e-</w:t>
      </w:r>
      <w:r w:rsidRPr="007A42C3">
        <w:rPr>
          <w:rFonts w:ascii="Gadugi" w:hAnsi="Gadugi"/>
          <w:i/>
          <w:spacing w:val="1"/>
          <w:sz w:val="20"/>
          <w:szCs w:val="20"/>
        </w:rPr>
        <w:t xml:space="preserve"> </w:t>
      </w:r>
      <w:r w:rsidRPr="007A42C3">
        <w:rPr>
          <w:rFonts w:ascii="Gadugi" w:hAnsi="Gadugi"/>
          <w:i/>
          <w:sz w:val="20"/>
          <w:szCs w:val="20"/>
        </w:rPr>
        <w:t xml:space="preserve">commerce). </w:t>
      </w:r>
      <w:r w:rsidR="002578D5" w:rsidRPr="007A42C3">
        <w:rPr>
          <w:rFonts w:ascii="Gadugi" w:hAnsi="Gadugi"/>
          <w:sz w:val="20"/>
          <w:szCs w:val="20"/>
        </w:rPr>
        <w:t xml:space="preserve">Hal ini </w:t>
      </w:r>
      <w:proofErr w:type="gramStart"/>
      <w:r w:rsidR="002578D5" w:rsidRPr="007A42C3">
        <w:rPr>
          <w:rFonts w:ascii="Gadugi" w:hAnsi="Gadugi"/>
          <w:sz w:val="20"/>
          <w:szCs w:val="20"/>
        </w:rPr>
        <w:t>disebabkan  warga</w:t>
      </w:r>
      <w:proofErr w:type="gramEnd"/>
      <w:r w:rsidR="002578D5" w:rsidRPr="007A42C3">
        <w:rPr>
          <w:rFonts w:ascii="Gadugi" w:hAnsi="Gadugi"/>
          <w:sz w:val="20"/>
          <w:szCs w:val="20"/>
        </w:rPr>
        <w:t xml:space="preserve"> tersebut tergiur  dengan beragamanya jenis produk yang ditawarkan dalam transaksi online, namun tanpa sadar ada bahaya yang mengancam mereka yakni </w:t>
      </w:r>
      <w:r w:rsidR="002578D5" w:rsidRPr="007A42C3">
        <w:rPr>
          <w:rFonts w:ascii="Gadugi" w:hAnsi="Gadugi"/>
          <w:spacing w:val="1"/>
          <w:sz w:val="20"/>
          <w:szCs w:val="20"/>
        </w:rPr>
        <w:t xml:space="preserve"> peluang terjadinya tindak kecurangan,  yang bisa merugikan konsumen dan juga sebaliknya merugikan pelaku usaha akibat tindak</w:t>
      </w:r>
      <w:r w:rsidR="0096052E" w:rsidRPr="007A42C3">
        <w:rPr>
          <w:rFonts w:ascii="Gadugi" w:hAnsi="Gadugi"/>
          <w:spacing w:val="1"/>
          <w:sz w:val="20"/>
          <w:szCs w:val="20"/>
        </w:rPr>
        <w:t>an</w:t>
      </w:r>
      <w:r w:rsidR="002578D5" w:rsidRPr="007A42C3">
        <w:rPr>
          <w:rFonts w:ascii="Gadugi" w:hAnsi="Gadugi"/>
          <w:spacing w:val="1"/>
          <w:sz w:val="20"/>
          <w:szCs w:val="20"/>
        </w:rPr>
        <w:t xml:space="preserve"> konsumen tertentu yang beritikad buruk. </w:t>
      </w:r>
      <w:r w:rsidR="002578D5" w:rsidRPr="007A42C3">
        <w:rPr>
          <w:rFonts w:ascii="Gadugi" w:hAnsi="Gadugi"/>
          <w:sz w:val="20"/>
          <w:szCs w:val="20"/>
        </w:rPr>
        <w:t xml:space="preserve"> </w:t>
      </w:r>
    </w:p>
    <w:p w14:paraId="735A290C" w14:textId="0B4EC6CE" w:rsidR="00581689" w:rsidRDefault="006458C4" w:rsidP="00581689">
      <w:pPr>
        <w:pStyle w:val="BodyText"/>
        <w:ind w:right="110" w:firstLine="720"/>
        <w:jc w:val="both"/>
        <w:rPr>
          <w:rFonts w:ascii="Gadugi" w:hAnsi="Gadugi"/>
          <w:sz w:val="20"/>
          <w:szCs w:val="20"/>
        </w:rPr>
      </w:pPr>
      <w:r w:rsidRPr="007A42C3">
        <w:rPr>
          <w:rFonts w:ascii="Gadugi" w:hAnsi="Gadugi"/>
          <w:sz w:val="20"/>
          <w:szCs w:val="20"/>
        </w:rPr>
        <w:t>Selanjutnya tim</w:t>
      </w:r>
      <w:r w:rsidRPr="007A42C3">
        <w:rPr>
          <w:rFonts w:ascii="Gadugi" w:hAnsi="Gadugi"/>
          <w:spacing w:val="-13"/>
          <w:sz w:val="20"/>
          <w:szCs w:val="20"/>
        </w:rPr>
        <w:t xml:space="preserve"> </w:t>
      </w:r>
      <w:r w:rsidRPr="007A42C3">
        <w:rPr>
          <w:rFonts w:ascii="Gadugi" w:hAnsi="Gadugi"/>
          <w:sz w:val="20"/>
          <w:szCs w:val="20"/>
        </w:rPr>
        <w:t>menyebarkan</w:t>
      </w:r>
      <w:r w:rsidRPr="007A42C3">
        <w:rPr>
          <w:rFonts w:ascii="Gadugi" w:hAnsi="Gadugi"/>
          <w:spacing w:val="-14"/>
          <w:sz w:val="20"/>
          <w:szCs w:val="20"/>
        </w:rPr>
        <w:t xml:space="preserve"> </w:t>
      </w:r>
      <w:r w:rsidRPr="007A42C3">
        <w:rPr>
          <w:rFonts w:ascii="Gadugi" w:hAnsi="Gadugi"/>
          <w:sz w:val="20"/>
          <w:szCs w:val="20"/>
        </w:rPr>
        <w:t xml:space="preserve">kuesioner </w:t>
      </w:r>
      <w:r w:rsidR="00610482" w:rsidRPr="007A42C3">
        <w:rPr>
          <w:rFonts w:ascii="Gadugi" w:hAnsi="Gadugi"/>
          <w:i/>
          <w:sz w:val="20"/>
          <w:szCs w:val="20"/>
        </w:rPr>
        <w:t xml:space="preserve">(pre </w:t>
      </w:r>
      <w:proofErr w:type="gramStart"/>
      <w:r w:rsidR="00610482" w:rsidRPr="007A42C3">
        <w:rPr>
          <w:rFonts w:ascii="Gadugi" w:hAnsi="Gadugi"/>
          <w:i/>
          <w:sz w:val="20"/>
          <w:szCs w:val="20"/>
        </w:rPr>
        <w:t>test)</w:t>
      </w:r>
      <w:r w:rsidR="00610482" w:rsidRPr="007A42C3">
        <w:rPr>
          <w:rFonts w:ascii="Gadugi" w:hAnsi="Gadugi"/>
          <w:sz w:val="20"/>
          <w:szCs w:val="20"/>
        </w:rPr>
        <w:t xml:space="preserve"> </w:t>
      </w:r>
      <w:r w:rsidRPr="007A42C3">
        <w:rPr>
          <w:rFonts w:ascii="Gadugi" w:hAnsi="Gadugi"/>
          <w:spacing w:val="-57"/>
          <w:sz w:val="20"/>
          <w:szCs w:val="20"/>
        </w:rPr>
        <w:t xml:space="preserve"> </w:t>
      </w:r>
      <w:r w:rsidRPr="007A42C3">
        <w:rPr>
          <w:rFonts w:ascii="Gadugi" w:hAnsi="Gadugi"/>
          <w:sz w:val="20"/>
          <w:szCs w:val="20"/>
        </w:rPr>
        <w:t>untuk</w:t>
      </w:r>
      <w:proofErr w:type="gramEnd"/>
      <w:r w:rsidRPr="007A42C3">
        <w:rPr>
          <w:rFonts w:ascii="Gadugi" w:hAnsi="Gadugi"/>
          <w:spacing w:val="1"/>
          <w:sz w:val="20"/>
          <w:szCs w:val="20"/>
        </w:rPr>
        <w:t xml:space="preserve"> </w:t>
      </w:r>
      <w:r w:rsidRPr="007A42C3">
        <w:rPr>
          <w:rFonts w:ascii="Gadugi" w:hAnsi="Gadugi"/>
          <w:sz w:val="20"/>
          <w:szCs w:val="20"/>
        </w:rPr>
        <w:t>diisi</w:t>
      </w:r>
      <w:r w:rsidRPr="007A42C3">
        <w:rPr>
          <w:rFonts w:ascii="Gadugi" w:hAnsi="Gadugi"/>
          <w:spacing w:val="1"/>
          <w:sz w:val="20"/>
          <w:szCs w:val="20"/>
        </w:rPr>
        <w:t xml:space="preserve"> </w:t>
      </w:r>
      <w:r w:rsidRPr="007A42C3">
        <w:rPr>
          <w:rFonts w:ascii="Gadugi" w:hAnsi="Gadugi"/>
          <w:sz w:val="20"/>
          <w:szCs w:val="20"/>
        </w:rPr>
        <w:t>oleh</w:t>
      </w:r>
      <w:r w:rsidRPr="007A42C3">
        <w:rPr>
          <w:rFonts w:ascii="Gadugi" w:hAnsi="Gadugi"/>
          <w:spacing w:val="1"/>
          <w:sz w:val="20"/>
          <w:szCs w:val="20"/>
        </w:rPr>
        <w:t xml:space="preserve"> </w:t>
      </w:r>
      <w:r w:rsidRPr="007A42C3">
        <w:rPr>
          <w:rFonts w:ascii="Gadugi" w:hAnsi="Gadugi"/>
          <w:sz w:val="20"/>
          <w:szCs w:val="20"/>
        </w:rPr>
        <w:t>para</w:t>
      </w:r>
      <w:r w:rsidRPr="007A42C3">
        <w:rPr>
          <w:rFonts w:ascii="Gadugi" w:hAnsi="Gadugi"/>
          <w:spacing w:val="1"/>
          <w:sz w:val="20"/>
          <w:szCs w:val="20"/>
        </w:rPr>
        <w:t xml:space="preserve"> </w:t>
      </w:r>
      <w:r w:rsidRPr="007A42C3">
        <w:rPr>
          <w:rFonts w:ascii="Gadugi" w:hAnsi="Gadugi"/>
          <w:sz w:val="20"/>
          <w:szCs w:val="20"/>
        </w:rPr>
        <w:t>peserta,</w:t>
      </w:r>
      <w:r w:rsidRPr="007A42C3">
        <w:rPr>
          <w:rFonts w:ascii="Gadugi" w:hAnsi="Gadugi"/>
          <w:spacing w:val="1"/>
          <w:sz w:val="20"/>
          <w:szCs w:val="20"/>
        </w:rPr>
        <w:t xml:space="preserve"> </w:t>
      </w:r>
      <w:r w:rsidRPr="007A42C3">
        <w:rPr>
          <w:rFonts w:ascii="Gadugi" w:hAnsi="Gadugi"/>
          <w:sz w:val="20"/>
          <w:szCs w:val="20"/>
        </w:rPr>
        <w:t>hal</w:t>
      </w:r>
      <w:r w:rsidRPr="007A42C3">
        <w:rPr>
          <w:rFonts w:ascii="Gadugi" w:hAnsi="Gadugi"/>
          <w:spacing w:val="1"/>
          <w:sz w:val="20"/>
          <w:szCs w:val="20"/>
        </w:rPr>
        <w:t xml:space="preserve"> </w:t>
      </w:r>
      <w:r w:rsidRPr="007A42C3">
        <w:rPr>
          <w:rFonts w:ascii="Gadugi" w:hAnsi="Gadugi"/>
          <w:sz w:val="20"/>
          <w:szCs w:val="20"/>
        </w:rPr>
        <w:t>ini</w:t>
      </w:r>
      <w:r w:rsidRPr="007A42C3">
        <w:rPr>
          <w:rFonts w:ascii="Gadugi" w:hAnsi="Gadugi"/>
          <w:spacing w:val="1"/>
          <w:sz w:val="20"/>
          <w:szCs w:val="20"/>
        </w:rPr>
        <w:t xml:space="preserve"> </w:t>
      </w:r>
      <w:r w:rsidRPr="007A42C3">
        <w:rPr>
          <w:rFonts w:ascii="Gadugi" w:hAnsi="Gadugi"/>
          <w:sz w:val="20"/>
          <w:szCs w:val="20"/>
        </w:rPr>
        <w:t>bertujuan</w:t>
      </w:r>
      <w:r w:rsidRPr="007A42C3">
        <w:rPr>
          <w:rFonts w:ascii="Gadugi" w:hAnsi="Gadugi"/>
          <w:spacing w:val="1"/>
          <w:sz w:val="20"/>
          <w:szCs w:val="20"/>
        </w:rPr>
        <w:t xml:space="preserve"> </w:t>
      </w:r>
      <w:r w:rsidRPr="007A42C3">
        <w:rPr>
          <w:rFonts w:ascii="Gadugi" w:hAnsi="Gadugi"/>
          <w:sz w:val="20"/>
          <w:szCs w:val="20"/>
        </w:rPr>
        <w:t>untuk</w:t>
      </w:r>
      <w:r w:rsidRPr="007A42C3">
        <w:rPr>
          <w:rFonts w:ascii="Gadugi" w:hAnsi="Gadugi"/>
          <w:spacing w:val="1"/>
          <w:sz w:val="20"/>
          <w:szCs w:val="20"/>
        </w:rPr>
        <w:t xml:space="preserve"> </w:t>
      </w:r>
      <w:r w:rsidRPr="007A42C3">
        <w:rPr>
          <w:rFonts w:ascii="Gadugi" w:hAnsi="Gadugi"/>
          <w:sz w:val="20"/>
          <w:szCs w:val="20"/>
        </w:rPr>
        <w:t>mengetahui</w:t>
      </w:r>
      <w:r w:rsidRPr="007A42C3">
        <w:rPr>
          <w:rFonts w:ascii="Gadugi" w:hAnsi="Gadugi"/>
          <w:spacing w:val="1"/>
          <w:sz w:val="20"/>
          <w:szCs w:val="20"/>
        </w:rPr>
        <w:t xml:space="preserve"> </w:t>
      </w:r>
      <w:r w:rsidRPr="007A42C3">
        <w:rPr>
          <w:rFonts w:ascii="Gadugi" w:hAnsi="Gadugi"/>
          <w:sz w:val="20"/>
          <w:szCs w:val="20"/>
        </w:rPr>
        <w:t>pemahaman</w:t>
      </w:r>
      <w:r w:rsidRPr="007A42C3">
        <w:rPr>
          <w:rFonts w:ascii="Gadugi" w:hAnsi="Gadugi"/>
          <w:spacing w:val="1"/>
          <w:sz w:val="20"/>
          <w:szCs w:val="20"/>
        </w:rPr>
        <w:t xml:space="preserve"> </w:t>
      </w:r>
      <w:r w:rsidRPr="007A42C3">
        <w:rPr>
          <w:rFonts w:ascii="Gadugi" w:hAnsi="Gadugi"/>
          <w:sz w:val="20"/>
          <w:szCs w:val="20"/>
        </w:rPr>
        <w:t>masyarakat terhadap transaksi</w:t>
      </w:r>
      <w:r w:rsidRPr="007A42C3">
        <w:rPr>
          <w:rFonts w:ascii="Gadugi" w:hAnsi="Gadugi"/>
          <w:spacing w:val="1"/>
          <w:sz w:val="20"/>
          <w:szCs w:val="20"/>
        </w:rPr>
        <w:t xml:space="preserve"> </w:t>
      </w:r>
      <w:r w:rsidRPr="007A42C3">
        <w:rPr>
          <w:rFonts w:ascii="Gadugi" w:hAnsi="Gadugi"/>
          <w:i/>
          <w:spacing w:val="1"/>
          <w:sz w:val="20"/>
          <w:szCs w:val="20"/>
        </w:rPr>
        <w:t>e-commerce</w:t>
      </w:r>
      <w:r w:rsidRPr="007A42C3">
        <w:rPr>
          <w:rFonts w:ascii="Gadugi" w:hAnsi="Gadugi"/>
          <w:sz w:val="20"/>
          <w:szCs w:val="20"/>
        </w:rPr>
        <w:t xml:space="preserve">. Kemudian dilanjutkan dengan ceramah dan sesi diskusi. </w:t>
      </w:r>
      <w:r w:rsidR="000735D2" w:rsidRPr="007A42C3">
        <w:rPr>
          <w:rFonts w:ascii="Gadugi" w:hAnsi="Gadugi"/>
          <w:sz w:val="20"/>
          <w:szCs w:val="20"/>
        </w:rPr>
        <w:t xml:space="preserve">Adapun </w:t>
      </w:r>
      <w:r w:rsidRPr="007A42C3">
        <w:rPr>
          <w:rFonts w:ascii="Gadugi" w:hAnsi="Gadugi"/>
          <w:sz w:val="20"/>
          <w:szCs w:val="20"/>
        </w:rPr>
        <w:t>tim PKM melalui program pemberdayaan masyarakat memaparkan materi-materi</w:t>
      </w:r>
      <w:r w:rsidR="00051B1F" w:rsidRPr="007A42C3">
        <w:rPr>
          <w:rFonts w:ascii="Gadugi" w:hAnsi="Gadugi"/>
          <w:sz w:val="20"/>
          <w:szCs w:val="20"/>
        </w:rPr>
        <w:t xml:space="preserve"> </w:t>
      </w:r>
      <w:r w:rsidRPr="007A42C3">
        <w:rPr>
          <w:rFonts w:ascii="Gadugi" w:hAnsi="Gadugi"/>
          <w:sz w:val="20"/>
          <w:szCs w:val="20"/>
        </w:rPr>
        <w:t>diantaranya dasar hukum transaksi elektronik, hak dan kewajiban pelaku usaha, hak dan kewajiban konsumen, serta ancaman sanksi bagi konsumen maupun pelaku usaha dan prosedur penyelesain sengketa</w:t>
      </w:r>
      <w:r w:rsidR="00B618B2" w:rsidRPr="007A42C3">
        <w:rPr>
          <w:rFonts w:ascii="Gadugi" w:hAnsi="Gadugi"/>
          <w:sz w:val="20"/>
          <w:szCs w:val="20"/>
        </w:rPr>
        <w:t>.</w:t>
      </w:r>
    </w:p>
    <w:p w14:paraId="4B2ADEA7" w14:textId="76C2674F" w:rsidR="00581689" w:rsidRDefault="00406300" w:rsidP="00581689">
      <w:pPr>
        <w:pStyle w:val="BodyText"/>
        <w:ind w:right="110" w:firstLine="720"/>
        <w:jc w:val="both"/>
        <w:rPr>
          <w:rFonts w:ascii="Gadugi" w:hAnsi="Gadugi"/>
          <w:b/>
          <w:sz w:val="20"/>
          <w:szCs w:val="20"/>
        </w:rPr>
      </w:pPr>
      <w:r w:rsidRPr="007A42C3">
        <w:rPr>
          <w:rFonts w:ascii="Gadugi" w:hAnsi="Gadugi"/>
          <w:sz w:val="20"/>
          <w:szCs w:val="20"/>
        </w:rPr>
        <w:t>Berikutnya sesi diskusi dan tanya jawab</w:t>
      </w:r>
      <w:r w:rsidR="00E67237" w:rsidRPr="007A42C3">
        <w:rPr>
          <w:rFonts w:ascii="Gadugi" w:hAnsi="Gadugi"/>
          <w:sz w:val="20"/>
          <w:szCs w:val="20"/>
        </w:rPr>
        <w:t xml:space="preserve">, di sesi </w:t>
      </w:r>
      <w:proofErr w:type="gramStart"/>
      <w:r w:rsidR="00E67237" w:rsidRPr="007A42C3">
        <w:rPr>
          <w:rFonts w:ascii="Gadugi" w:hAnsi="Gadugi"/>
          <w:sz w:val="20"/>
          <w:szCs w:val="20"/>
        </w:rPr>
        <w:t xml:space="preserve">ini </w:t>
      </w:r>
      <w:r w:rsidR="00C05001" w:rsidRPr="007A42C3">
        <w:rPr>
          <w:rFonts w:ascii="Gadugi" w:hAnsi="Gadugi"/>
          <w:sz w:val="20"/>
          <w:szCs w:val="20"/>
        </w:rPr>
        <w:t xml:space="preserve"> antusias</w:t>
      </w:r>
      <w:proofErr w:type="gramEnd"/>
      <w:r w:rsidR="00C05001" w:rsidRPr="007A42C3">
        <w:rPr>
          <w:rFonts w:ascii="Gadugi" w:hAnsi="Gadugi"/>
          <w:spacing w:val="1"/>
          <w:sz w:val="20"/>
          <w:szCs w:val="20"/>
        </w:rPr>
        <w:t xml:space="preserve"> </w:t>
      </w:r>
      <w:r w:rsidR="00C05001" w:rsidRPr="007A42C3">
        <w:rPr>
          <w:rFonts w:ascii="Gadugi" w:hAnsi="Gadugi"/>
          <w:sz w:val="20"/>
          <w:szCs w:val="20"/>
        </w:rPr>
        <w:t>peserta</w:t>
      </w:r>
      <w:r w:rsidR="00C05001" w:rsidRPr="007A42C3">
        <w:rPr>
          <w:rFonts w:ascii="Gadugi" w:hAnsi="Gadugi"/>
          <w:spacing w:val="1"/>
          <w:sz w:val="20"/>
          <w:szCs w:val="20"/>
        </w:rPr>
        <w:t xml:space="preserve"> </w:t>
      </w:r>
      <w:r w:rsidR="00C05001" w:rsidRPr="007A42C3">
        <w:rPr>
          <w:rFonts w:ascii="Gadugi" w:hAnsi="Gadugi"/>
          <w:sz w:val="20"/>
          <w:szCs w:val="20"/>
        </w:rPr>
        <w:t xml:space="preserve"> </w:t>
      </w:r>
      <w:r w:rsidR="007B6918" w:rsidRPr="007A42C3">
        <w:rPr>
          <w:rFonts w:ascii="Gadugi" w:hAnsi="Gadugi"/>
          <w:sz w:val="20"/>
          <w:szCs w:val="20"/>
        </w:rPr>
        <w:t xml:space="preserve">dalam menanggapi paparan </w:t>
      </w:r>
      <w:r w:rsidR="00E50892" w:rsidRPr="007A42C3">
        <w:rPr>
          <w:rFonts w:ascii="Gadugi" w:hAnsi="Gadugi"/>
          <w:sz w:val="20"/>
          <w:szCs w:val="20"/>
        </w:rPr>
        <w:t xml:space="preserve">materi </w:t>
      </w:r>
      <w:r w:rsidR="007B6918" w:rsidRPr="007A42C3">
        <w:rPr>
          <w:rFonts w:ascii="Gadugi" w:hAnsi="Gadugi"/>
          <w:sz w:val="20"/>
          <w:szCs w:val="20"/>
        </w:rPr>
        <w:t xml:space="preserve">yang dibawakan oleh tim pengabdian </w:t>
      </w:r>
      <w:r w:rsidR="00C05001" w:rsidRPr="007A42C3">
        <w:rPr>
          <w:rFonts w:ascii="Gadugi" w:hAnsi="Gadugi"/>
          <w:sz w:val="20"/>
          <w:szCs w:val="20"/>
        </w:rPr>
        <w:t xml:space="preserve">sangat responsif. Hal ini terlihat dari </w:t>
      </w:r>
      <w:r w:rsidR="00E67237" w:rsidRPr="007A42C3">
        <w:rPr>
          <w:rFonts w:ascii="Gadugi" w:hAnsi="Gadugi"/>
          <w:sz w:val="20"/>
          <w:szCs w:val="20"/>
        </w:rPr>
        <w:t xml:space="preserve">para </w:t>
      </w:r>
      <w:r w:rsidR="00C05001" w:rsidRPr="007A42C3">
        <w:rPr>
          <w:rFonts w:ascii="Gadugi" w:hAnsi="Gadugi"/>
          <w:sz w:val="20"/>
          <w:szCs w:val="20"/>
        </w:rPr>
        <w:t>peserta yang aktif mengajukan</w:t>
      </w:r>
      <w:r w:rsidR="00C05001" w:rsidRPr="007A42C3">
        <w:rPr>
          <w:rFonts w:ascii="Gadugi" w:hAnsi="Gadugi"/>
          <w:spacing w:val="1"/>
          <w:sz w:val="20"/>
          <w:szCs w:val="20"/>
        </w:rPr>
        <w:t xml:space="preserve"> </w:t>
      </w:r>
      <w:r w:rsidR="00E67237" w:rsidRPr="007A42C3">
        <w:rPr>
          <w:rFonts w:ascii="Gadugi" w:hAnsi="Gadugi"/>
          <w:spacing w:val="1"/>
          <w:sz w:val="20"/>
          <w:szCs w:val="20"/>
        </w:rPr>
        <w:t xml:space="preserve">beberapa </w:t>
      </w:r>
      <w:r w:rsidR="00C05001" w:rsidRPr="007A42C3">
        <w:rPr>
          <w:rFonts w:ascii="Gadugi" w:hAnsi="Gadugi"/>
          <w:sz w:val="20"/>
          <w:szCs w:val="20"/>
        </w:rPr>
        <w:t>pertanyaan-pertanyaan</w:t>
      </w:r>
      <w:r w:rsidR="00C05001" w:rsidRPr="007A42C3">
        <w:rPr>
          <w:rFonts w:ascii="Gadugi" w:hAnsi="Gadugi"/>
          <w:spacing w:val="-1"/>
          <w:sz w:val="20"/>
          <w:szCs w:val="20"/>
        </w:rPr>
        <w:t xml:space="preserve"> </w:t>
      </w:r>
      <w:r w:rsidR="00E67237" w:rsidRPr="007A42C3">
        <w:rPr>
          <w:rFonts w:ascii="Gadugi" w:hAnsi="Gadugi"/>
          <w:spacing w:val="-1"/>
          <w:sz w:val="20"/>
          <w:szCs w:val="20"/>
        </w:rPr>
        <w:t>terkait persoalan yang dialaminya</w:t>
      </w:r>
      <w:r w:rsidR="001D6146" w:rsidRPr="007A42C3">
        <w:rPr>
          <w:rFonts w:ascii="Gadugi" w:hAnsi="Gadugi"/>
          <w:spacing w:val="-1"/>
          <w:sz w:val="20"/>
          <w:szCs w:val="20"/>
        </w:rPr>
        <w:t>.</w:t>
      </w:r>
      <w:r w:rsidR="00436DCD" w:rsidRPr="007A42C3">
        <w:rPr>
          <w:rFonts w:ascii="Gadugi" w:hAnsi="Gadugi"/>
          <w:sz w:val="20"/>
          <w:szCs w:val="20"/>
        </w:rPr>
        <w:t xml:space="preserve"> Setelah itu, para peserta diberikan kuesioner</w:t>
      </w:r>
      <w:r w:rsidR="00610482" w:rsidRPr="007A42C3">
        <w:rPr>
          <w:rFonts w:ascii="Gadugi" w:hAnsi="Gadugi"/>
          <w:sz w:val="20"/>
          <w:szCs w:val="20"/>
        </w:rPr>
        <w:t xml:space="preserve"> </w:t>
      </w:r>
      <w:r w:rsidR="00610482" w:rsidRPr="007A42C3">
        <w:rPr>
          <w:rFonts w:ascii="Gadugi" w:hAnsi="Gadugi"/>
          <w:i/>
          <w:sz w:val="20"/>
          <w:szCs w:val="20"/>
        </w:rPr>
        <w:t xml:space="preserve">(post </w:t>
      </w:r>
      <w:proofErr w:type="gramStart"/>
      <w:r w:rsidR="00610482" w:rsidRPr="007A42C3">
        <w:rPr>
          <w:rFonts w:ascii="Gadugi" w:hAnsi="Gadugi"/>
          <w:i/>
          <w:sz w:val="20"/>
          <w:szCs w:val="20"/>
        </w:rPr>
        <w:t>test)</w:t>
      </w:r>
      <w:r w:rsidR="00610482" w:rsidRPr="007A42C3">
        <w:rPr>
          <w:rFonts w:ascii="Gadugi" w:hAnsi="Gadugi"/>
          <w:sz w:val="20"/>
          <w:szCs w:val="20"/>
        </w:rPr>
        <w:t xml:space="preserve"> </w:t>
      </w:r>
      <w:r w:rsidR="00436DCD" w:rsidRPr="007A42C3">
        <w:rPr>
          <w:rFonts w:ascii="Gadugi" w:hAnsi="Gadugi"/>
          <w:sz w:val="20"/>
          <w:szCs w:val="20"/>
        </w:rPr>
        <w:t xml:space="preserve"> kembali</w:t>
      </w:r>
      <w:proofErr w:type="gramEnd"/>
      <w:r w:rsidR="00436DCD" w:rsidRPr="007A42C3">
        <w:rPr>
          <w:rFonts w:ascii="Gadugi" w:hAnsi="Gadugi"/>
          <w:sz w:val="20"/>
          <w:szCs w:val="20"/>
        </w:rPr>
        <w:t xml:space="preserve"> untuk </w:t>
      </w:r>
      <w:r w:rsidR="00436DCD" w:rsidRPr="007A42C3">
        <w:rPr>
          <w:rFonts w:ascii="Gadugi" w:hAnsi="Gadugi"/>
          <w:spacing w:val="-57"/>
          <w:sz w:val="20"/>
          <w:szCs w:val="20"/>
        </w:rPr>
        <w:t xml:space="preserve"> </w:t>
      </w:r>
      <w:r w:rsidR="00436DCD" w:rsidRPr="007A42C3">
        <w:rPr>
          <w:rFonts w:ascii="Gadugi" w:hAnsi="Gadugi"/>
          <w:sz w:val="20"/>
          <w:szCs w:val="20"/>
        </w:rPr>
        <w:t>mengetahui</w:t>
      </w:r>
      <w:r w:rsidR="00436DCD" w:rsidRPr="007A42C3">
        <w:rPr>
          <w:rFonts w:ascii="Gadugi" w:hAnsi="Gadugi"/>
          <w:spacing w:val="-5"/>
          <w:sz w:val="20"/>
          <w:szCs w:val="20"/>
        </w:rPr>
        <w:t xml:space="preserve"> sejauhmana </w:t>
      </w:r>
      <w:r w:rsidR="00436DCD" w:rsidRPr="007A42C3">
        <w:rPr>
          <w:rFonts w:ascii="Gadugi" w:hAnsi="Gadugi"/>
          <w:sz w:val="20"/>
          <w:szCs w:val="20"/>
        </w:rPr>
        <w:t>pemahaman mereka terhadap</w:t>
      </w:r>
      <w:r w:rsidR="00C05001" w:rsidRPr="007A42C3">
        <w:rPr>
          <w:rFonts w:ascii="Gadugi" w:hAnsi="Gadugi"/>
          <w:sz w:val="20"/>
          <w:szCs w:val="20"/>
        </w:rPr>
        <w:t xml:space="preserve"> </w:t>
      </w:r>
      <w:r w:rsidR="00436DCD" w:rsidRPr="007A42C3">
        <w:rPr>
          <w:rFonts w:ascii="Gadugi" w:hAnsi="Gadugi"/>
          <w:sz w:val="20"/>
          <w:szCs w:val="20"/>
        </w:rPr>
        <w:t>transaksi</w:t>
      </w:r>
      <w:r w:rsidR="00436DCD" w:rsidRPr="007A42C3">
        <w:rPr>
          <w:rFonts w:ascii="Gadugi" w:hAnsi="Gadugi"/>
          <w:spacing w:val="1"/>
          <w:sz w:val="20"/>
          <w:szCs w:val="20"/>
        </w:rPr>
        <w:t xml:space="preserve"> </w:t>
      </w:r>
      <w:r w:rsidR="00436DCD" w:rsidRPr="00CF3695">
        <w:rPr>
          <w:rFonts w:ascii="Gadugi" w:hAnsi="Gadugi"/>
          <w:spacing w:val="1"/>
          <w:sz w:val="20"/>
          <w:szCs w:val="20"/>
        </w:rPr>
        <w:t>e-commerce</w:t>
      </w:r>
      <w:r w:rsidR="00436DCD" w:rsidRPr="007A42C3">
        <w:rPr>
          <w:rFonts w:ascii="Gadugi" w:hAnsi="Gadugi"/>
          <w:spacing w:val="1"/>
          <w:sz w:val="20"/>
          <w:szCs w:val="20"/>
        </w:rPr>
        <w:t>,</w:t>
      </w:r>
      <w:r w:rsidR="009B728A">
        <w:rPr>
          <w:rFonts w:ascii="Gadugi" w:hAnsi="Gadugi"/>
          <w:spacing w:val="1"/>
          <w:sz w:val="20"/>
          <w:szCs w:val="20"/>
        </w:rPr>
        <w:t xml:space="preserve"> </w:t>
      </w:r>
      <w:r w:rsidR="00436DCD" w:rsidRPr="007A42C3">
        <w:rPr>
          <w:rFonts w:ascii="Gadugi" w:hAnsi="Gadugi"/>
          <w:sz w:val="20"/>
          <w:szCs w:val="20"/>
        </w:rPr>
        <w:t>dengan harapan untuk lebih me</w:t>
      </w:r>
      <w:r w:rsidR="00E83FDF" w:rsidRPr="007A42C3">
        <w:rPr>
          <w:rFonts w:ascii="Gadugi" w:hAnsi="Gadugi"/>
          <w:sz w:val="20"/>
          <w:szCs w:val="20"/>
        </w:rPr>
        <w:t>ningkatkan</w:t>
      </w:r>
      <w:r w:rsidR="00436DCD" w:rsidRPr="007A42C3">
        <w:rPr>
          <w:rFonts w:ascii="Gadugi" w:hAnsi="Gadugi"/>
          <w:sz w:val="20"/>
          <w:szCs w:val="20"/>
        </w:rPr>
        <w:t xml:space="preserve"> pemahaman dan pengetahuan masyarakat terhadap transaksi tersebut.</w:t>
      </w:r>
    </w:p>
    <w:p w14:paraId="7A15DD21" w14:textId="68733CBE" w:rsidR="00581689" w:rsidRDefault="00004407" w:rsidP="00581689">
      <w:pPr>
        <w:pStyle w:val="BodyText"/>
        <w:ind w:right="110" w:firstLine="720"/>
        <w:jc w:val="both"/>
        <w:rPr>
          <w:rFonts w:ascii="Gadugi" w:hAnsi="Gadugi"/>
          <w:b/>
          <w:sz w:val="20"/>
          <w:szCs w:val="20"/>
        </w:rPr>
      </w:pPr>
      <w:r w:rsidRPr="007A42C3">
        <w:rPr>
          <w:rFonts w:ascii="Gadugi" w:hAnsi="Gadugi"/>
          <w:sz w:val="20"/>
          <w:szCs w:val="20"/>
        </w:rPr>
        <w:lastRenderedPageBreak/>
        <w:t>Berdasarkan</w:t>
      </w:r>
      <w:r w:rsidR="00D02DC5" w:rsidRPr="007A42C3">
        <w:rPr>
          <w:rFonts w:ascii="Gadugi" w:hAnsi="Gadugi"/>
          <w:sz w:val="20"/>
          <w:szCs w:val="20"/>
        </w:rPr>
        <w:t xml:space="preserve"> hasil</w:t>
      </w:r>
      <w:r w:rsidRPr="007A42C3">
        <w:rPr>
          <w:rFonts w:ascii="Gadugi" w:hAnsi="Gadugi"/>
          <w:spacing w:val="1"/>
          <w:sz w:val="20"/>
          <w:szCs w:val="20"/>
        </w:rPr>
        <w:t xml:space="preserve"> </w:t>
      </w:r>
      <w:r w:rsidR="00D02DC5" w:rsidRPr="007A42C3">
        <w:rPr>
          <w:rFonts w:ascii="Gadugi" w:hAnsi="Gadugi"/>
          <w:spacing w:val="1"/>
          <w:sz w:val="20"/>
          <w:szCs w:val="20"/>
        </w:rPr>
        <w:t>kegiatan yang dilakukan tim peng</w:t>
      </w:r>
      <w:r w:rsidR="00434438" w:rsidRPr="007A42C3">
        <w:rPr>
          <w:rFonts w:ascii="Gadugi" w:hAnsi="Gadugi"/>
          <w:spacing w:val="1"/>
          <w:sz w:val="20"/>
          <w:szCs w:val="20"/>
        </w:rPr>
        <w:t>a</w:t>
      </w:r>
      <w:r w:rsidR="00D02DC5" w:rsidRPr="007A42C3">
        <w:rPr>
          <w:rFonts w:ascii="Gadugi" w:hAnsi="Gadugi"/>
          <w:spacing w:val="1"/>
          <w:sz w:val="20"/>
          <w:szCs w:val="20"/>
        </w:rPr>
        <w:t xml:space="preserve">bdian </w:t>
      </w:r>
      <w:r w:rsidR="0074074D">
        <w:rPr>
          <w:rFonts w:ascii="Gadugi" w:hAnsi="Gadugi"/>
          <w:spacing w:val="1"/>
          <w:sz w:val="20"/>
          <w:szCs w:val="20"/>
        </w:rPr>
        <w:t>melalui</w:t>
      </w:r>
      <w:r w:rsidR="00D02DC5" w:rsidRPr="007A42C3">
        <w:rPr>
          <w:rFonts w:ascii="Gadugi" w:hAnsi="Gadugi"/>
          <w:spacing w:val="1"/>
          <w:sz w:val="20"/>
          <w:szCs w:val="20"/>
        </w:rPr>
        <w:t xml:space="preserve"> </w:t>
      </w:r>
      <w:r w:rsidR="006F04A8" w:rsidRPr="007A42C3">
        <w:rPr>
          <w:rFonts w:ascii="Gadugi" w:hAnsi="Gadugi"/>
          <w:spacing w:val="1"/>
          <w:sz w:val="20"/>
          <w:szCs w:val="20"/>
        </w:rPr>
        <w:t xml:space="preserve">metode </w:t>
      </w:r>
      <w:r w:rsidRPr="009B728A">
        <w:rPr>
          <w:rFonts w:ascii="Gadugi" w:hAnsi="Gadugi"/>
          <w:sz w:val="20"/>
          <w:szCs w:val="20"/>
        </w:rPr>
        <w:t>survey</w:t>
      </w:r>
      <w:r w:rsidR="00D02DC5" w:rsidRPr="009B728A">
        <w:rPr>
          <w:rFonts w:ascii="Gadugi" w:hAnsi="Gadugi"/>
          <w:sz w:val="20"/>
          <w:szCs w:val="20"/>
        </w:rPr>
        <w:t>,</w:t>
      </w:r>
      <w:r w:rsidR="0052301C" w:rsidRPr="009B728A">
        <w:rPr>
          <w:rFonts w:ascii="Gadugi" w:hAnsi="Gadugi"/>
          <w:sz w:val="20"/>
          <w:szCs w:val="20"/>
        </w:rPr>
        <w:t xml:space="preserve"> </w:t>
      </w:r>
      <w:r w:rsidR="006F04A8" w:rsidRPr="009B728A">
        <w:rPr>
          <w:rFonts w:ascii="Gadugi" w:hAnsi="Gadugi"/>
          <w:spacing w:val="1"/>
          <w:sz w:val="20"/>
          <w:szCs w:val="20"/>
        </w:rPr>
        <w:t>kuesione</w:t>
      </w:r>
      <w:r w:rsidR="0070018A" w:rsidRPr="009B728A">
        <w:rPr>
          <w:rFonts w:ascii="Gadugi" w:hAnsi="Gadugi"/>
          <w:spacing w:val="1"/>
          <w:sz w:val="20"/>
          <w:szCs w:val="20"/>
        </w:rPr>
        <w:t>r</w:t>
      </w:r>
      <w:r w:rsidR="006F04A8" w:rsidRPr="009B728A">
        <w:rPr>
          <w:rFonts w:ascii="Gadugi" w:hAnsi="Gadugi"/>
          <w:spacing w:val="1"/>
          <w:sz w:val="20"/>
          <w:szCs w:val="20"/>
        </w:rPr>
        <w:t>, ceramah dan diskusi</w:t>
      </w:r>
      <w:r w:rsidR="00B556EF" w:rsidRPr="009B728A">
        <w:rPr>
          <w:rFonts w:ascii="Gadugi" w:hAnsi="Gadugi"/>
          <w:spacing w:val="1"/>
          <w:sz w:val="20"/>
          <w:szCs w:val="20"/>
        </w:rPr>
        <w:t>,</w:t>
      </w:r>
      <w:r w:rsidR="00B556EF" w:rsidRPr="007A42C3">
        <w:rPr>
          <w:rFonts w:ascii="Gadugi" w:hAnsi="Gadugi"/>
          <w:spacing w:val="1"/>
          <w:sz w:val="20"/>
          <w:szCs w:val="20"/>
        </w:rPr>
        <w:t xml:space="preserve"> maka </w:t>
      </w:r>
      <w:r w:rsidRPr="007A42C3">
        <w:rPr>
          <w:rFonts w:ascii="Gadugi" w:hAnsi="Gadugi"/>
          <w:sz w:val="20"/>
          <w:szCs w:val="20"/>
        </w:rPr>
        <w:t>pemahaman</w:t>
      </w:r>
      <w:r w:rsidR="002B3EA4" w:rsidRPr="007A42C3">
        <w:rPr>
          <w:rFonts w:ascii="Gadugi" w:hAnsi="Gadugi"/>
          <w:sz w:val="20"/>
          <w:szCs w:val="20"/>
        </w:rPr>
        <w:t xml:space="preserve"> </w:t>
      </w:r>
      <w:r w:rsidR="009C49A6" w:rsidRPr="007A42C3">
        <w:rPr>
          <w:rFonts w:ascii="Gadugi" w:hAnsi="Gadugi"/>
          <w:sz w:val="20"/>
          <w:szCs w:val="20"/>
        </w:rPr>
        <w:t xml:space="preserve">dan pengetahuan </w:t>
      </w:r>
      <w:r w:rsidR="008F025F" w:rsidRPr="007A42C3">
        <w:rPr>
          <w:rFonts w:ascii="Gadugi" w:hAnsi="Gadugi"/>
          <w:sz w:val="20"/>
          <w:szCs w:val="20"/>
        </w:rPr>
        <w:t xml:space="preserve"> </w:t>
      </w:r>
      <w:r w:rsidRPr="007A42C3">
        <w:rPr>
          <w:rFonts w:ascii="Gadugi" w:hAnsi="Gadugi"/>
          <w:spacing w:val="-57"/>
          <w:sz w:val="20"/>
          <w:szCs w:val="20"/>
        </w:rPr>
        <w:t xml:space="preserve"> </w:t>
      </w:r>
      <w:r w:rsidR="008F025F" w:rsidRPr="007A42C3">
        <w:rPr>
          <w:rFonts w:ascii="Gadugi" w:hAnsi="Gadugi"/>
          <w:spacing w:val="-57"/>
          <w:sz w:val="20"/>
          <w:szCs w:val="20"/>
        </w:rPr>
        <w:t xml:space="preserve"> </w:t>
      </w:r>
      <w:r w:rsidRPr="007A42C3">
        <w:rPr>
          <w:rFonts w:ascii="Gadugi" w:hAnsi="Gadugi"/>
          <w:sz w:val="20"/>
          <w:szCs w:val="20"/>
        </w:rPr>
        <w:t xml:space="preserve">masyarakat </w:t>
      </w:r>
      <w:r w:rsidR="00C6533E" w:rsidRPr="007A42C3">
        <w:rPr>
          <w:rFonts w:ascii="Gadugi" w:hAnsi="Gadugi"/>
          <w:sz w:val="20"/>
          <w:szCs w:val="20"/>
        </w:rPr>
        <w:t>w</w:t>
      </w:r>
      <w:r w:rsidR="00933FBF" w:rsidRPr="007A42C3">
        <w:rPr>
          <w:rFonts w:ascii="Gadugi" w:hAnsi="Gadugi"/>
          <w:sz w:val="20"/>
          <w:szCs w:val="20"/>
        </w:rPr>
        <w:t>a</w:t>
      </w:r>
      <w:r w:rsidR="00C6533E" w:rsidRPr="007A42C3">
        <w:rPr>
          <w:rFonts w:ascii="Gadugi" w:hAnsi="Gadugi"/>
          <w:sz w:val="20"/>
          <w:szCs w:val="20"/>
        </w:rPr>
        <w:t xml:space="preserve">rga Kelurahan Dulalowo, Kecamatan Kota Tengah, Kota Gorontalo </w:t>
      </w:r>
      <w:r w:rsidRPr="007A42C3">
        <w:rPr>
          <w:rFonts w:ascii="Gadugi" w:hAnsi="Gadugi"/>
          <w:sz w:val="20"/>
          <w:szCs w:val="20"/>
        </w:rPr>
        <w:t xml:space="preserve">mengenai </w:t>
      </w:r>
      <w:r w:rsidR="0074074D" w:rsidRPr="007A42C3">
        <w:rPr>
          <w:rFonts w:ascii="Gadugi" w:hAnsi="Gadugi"/>
          <w:sz w:val="20"/>
          <w:szCs w:val="20"/>
        </w:rPr>
        <w:t>transaksi</w:t>
      </w:r>
      <w:r w:rsidR="0074074D" w:rsidRPr="007A42C3">
        <w:rPr>
          <w:rFonts w:ascii="Gadugi" w:hAnsi="Gadugi"/>
          <w:spacing w:val="1"/>
          <w:sz w:val="20"/>
          <w:szCs w:val="20"/>
        </w:rPr>
        <w:t xml:space="preserve"> </w:t>
      </w:r>
      <w:r w:rsidR="0074074D" w:rsidRPr="00CF3695">
        <w:rPr>
          <w:rFonts w:ascii="Gadugi" w:hAnsi="Gadugi"/>
          <w:spacing w:val="1"/>
          <w:sz w:val="20"/>
          <w:szCs w:val="20"/>
        </w:rPr>
        <w:t>e-commerce</w:t>
      </w:r>
      <w:r w:rsidR="0074074D" w:rsidRPr="007A42C3">
        <w:rPr>
          <w:rFonts w:ascii="Gadugi" w:hAnsi="Gadugi"/>
          <w:sz w:val="20"/>
          <w:szCs w:val="20"/>
        </w:rPr>
        <w:t xml:space="preserve"> </w:t>
      </w:r>
      <w:r w:rsidR="002B3EA4" w:rsidRPr="007A42C3">
        <w:rPr>
          <w:rFonts w:ascii="Gadugi" w:hAnsi="Gadugi"/>
          <w:sz w:val="20"/>
          <w:szCs w:val="20"/>
        </w:rPr>
        <w:t>semakin meningkat</w:t>
      </w:r>
      <w:r w:rsidR="00933FBF" w:rsidRPr="007A42C3">
        <w:rPr>
          <w:rFonts w:ascii="Gadugi" w:hAnsi="Gadugi"/>
          <w:sz w:val="20"/>
          <w:szCs w:val="20"/>
        </w:rPr>
        <w:t xml:space="preserve"> terkait bagaimana teknik bertransaksi eleketronik yang aman, nyaman dan efisein serta akibat h</w:t>
      </w:r>
      <w:r w:rsidR="005B6491" w:rsidRPr="007A42C3">
        <w:rPr>
          <w:rFonts w:ascii="Gadugi" w:hAnsi="Gadugi"/>
          <w:sz w:val="20"/>
          <w:szCs w:val="20"/>
        </w:rPr>
        <w:t>u</w:t>
      </w:r>
      <w:r w:rsidR="00933FBF" w:rsidRPr="007A42C3">
        <w:rPr>
          <w:rFonts w:ascii="Gadugi" w:hAnsi="Gadugi"/>
          <w:sz w:val="20"/>
          <w:szCs w:val="20"/>
        </w:rPr>
        <w:t>kum yang d</w:t>
      </w:r>
      <w:r w:rsidR="00765E30" w:rsidRPr="007A42C3">
        <w:rPr>
          <w:rFonts w:ascii="Gadugi" w:hAnsi="Gadugi"/>
          <w:sz w:val="20"/>
          <w:szCs w:val="20"/>
        </w:rPr>
        <w:t>it</w:t>
      </w:r>
      <w:r w:rsidR="00933FBF" w:rsidRPr="007A42C3">
        <w:rPr>
          <w:rFonts w:ascii="Gadugi" w:hAnsi="Gadugi"/>
          <w:sz w:val="20"/>
          <w:szCs w:val="20"/>
        </w:rPr>
        <w:t>imbulkan, dan prosedur penyelesain sengketa jika terjadi pelanggar</w:t>
      </w:r>
      <w:r w:rsidR="005B6491" w:rsidRPr="007A42C3">
        <w:rPr>
          <w:rFonts w:ascii="Gadugi" w:hAnsi="Gadugi"/>
          <w:sz w:val="20"/>
          <w:szCs w:val="20"/>
        </w:rPr>
        <w:t>a</w:t>
      </w:r>
      <w:r w:rsidR="00933FBF" w:rsidRPr="007A42C3">
        <w:rPr>
          <w:rFonts w:ascii="Gadugi" w:hAnsi="Gadugi"/>
          <w:sz w:val="20"/>
          <w:szCs w:val="20"/>
        </w:rPr>
        <w:t>n-pelanggaran h</w:t>
      </w:r>
      <w:r w:rsidR="005B6491" w:rsidRPr="007A42C3">
        <w:rPr>
          <w:rFonts w:ascii="Gadugi" w:hAnsi="Gadugi"/>
          <w:sz w:val="20"/>
          <w:szCs w:val="20"/>
        </w:rPr>
        <w:t>u</w:t>
      </w:r>
      <w:r w:rsidR="00933FBF" w:rsidRPr="007A42C3">
        <w:rPr>
          <w:rFonts w:ascii="Gadugi" w:hAnsi="Gadugi"/>
          <w:sz w:val="20"/>
          <w:szCs w:val="20"/>
        </w:rPr>
        <w:t>kum seperti kerugain atau wanpre</w:t>
      </w:r>
      <w:r w:rsidR="00765E30" w:rsidRPr="007A42C3">
        <w:rPr>
          <w:rFonts w:ascii="Gadugi" w:hAnsi="Gadugi"/>
          <w:sz w:val="20"/>
          <w:szCs w:val="20"/>
        </w:rPr>
        <w:t>s</w:t>
      </w:r>
      <w:r w:rsidR="00933FBF" w:rsidRPr="007A42C3">
        <w:rPr>
          <w:rFonts w:ascii="Gadugi" w:hAnsi="Gadugi"/>
          <w:sz w:val="20"/>
          <w:szCs w:val="20"/>
        </w:rPr>
        <w:t>tasi,</w:t>
      </w:r>
    </w:p>
    <w:p w14:paraId="443AB93A" w14:textId="1F6BCD26" w:rsidR="00581689" w:rsidRDefault="00FA1D44" w:rsidP="00581689">
      <w:pPr>
        <w:pStyle w:val="BodyText"/>
        <w:ind w:right="110" w:firstLine="720"/>
        <w:jc w:val="both"/>
        <w:rPr>
          <w:rFonts w:ascii="Gadugi" w:hAnsi="Gadugi"/>
          <w:b/>
          <w:sz w:val="20"/>
          <w:szCs w:val="20"/>
        </w:rPr>
      </w:pPr>
      <w:r w:rsidRPr="007A42C3">
        <w:rPr>
          <w:rFonts w:ascii="Gadugi" w:hAnsi="Gadugi"/>
          <w:sz w:val="20"/>
          <w:szCs w:val="20"/>
        </w:rPr>
        <w:t>Kendatipun</w:t>
      </w:r>
      <w:r w:rsidR="002229AD" w:rsidRPr="007A42C3">
        <w:rPr>
          <w:rFonts w:ascii="Gadugi" w:hAnsi="Gadugi"/>
          <w:sz w:val="20"/>
          <w:szCs w:val="20"/>
        </w:rPr>
        <w:t xml:space="preserve"> pada dasarnya mereka sudah mengetahui </w:t>
      </w:r>
      <w:r w:rsidR="00824DDC" w:rsidRPr="007A42C3">
        <w:rPr>
          <w:rFonts w:ascii="Gadugi" w:hAnsi="Gadugi"/>
          <w:sz w:val="20"/>
          <w:szCs w:val="20"/>
        </w:rPr>
        <w:t>s</w:t>
      </w:r>
      <w:r w:rsidR="00E71D3B" w:rsidRPr="007A42C3">
        <w:rPr>
          <w:rFonts w:ascii="Gadugi" w:hAnsi="Gadugi"/>
          <w:sz w:val="20"/>
          <w:szCs w:val="20"/>
        </w:rPr>
        <w:t>i</w:t>
      </w:r>
      <w:r w:rsidR="00824DDC" w:rsidRPr="007A42C3">
        <w:rPr>
          <w:rFonts w:ascii="Gadugi" w:hAnsi="Gadugi"/>
          <w:sz w:val="20"/>
          <w:szCs w:val="20"/>
        </w:rPr>
        <w:t xml:space="preserve">stem transaksi </w:t>
      </w:r>
      <w:r w:rsidR="005B6491" w:rsidRPr="007A42C3">
        <w:rPr>
          <w:rFonts w:ascii="Gadugi" w:hAnsi="Gadugi"/>
          <w:sz w:val="20"/>
          <w:szCs w:val="20"/>
        </w:rPr>
        <w:t>e-commerce</w:t>
      </w:r>
      <w:r w:rsidR="0023483A">
        <w:rPr>
          <w:rFonts w:ascii="Gadugi" w:hAnsi="Gadugi"/>
          <w:sz w:val="20"/>
          <w:szCs w:val="20"/>
        </w:rPr>
        <w:t>,</w:t>
      </w:r>
      <w:r w:rsidR="005B6491" w:rsidRPr="007A42C3">
        <w:rPr>
          <w:rFonts w:ascii="Gadugi" w:hAnsi="Gadugi"/>
          <w:sz w:val="20"/>
          <w:szCs w:val="20"/>
        </w:rPr>
        <w:t xml:space="preserve"> </w:t>
      </w:r>
      <w:r w:rsidR="002229AD" w:rsidRPr="007A42C3">
        <w:rPr>
          <w:rFonts w:ascii="Gadugi" w:hAnsi="Gadugi"/>
          <w:sz w:val="20"/>
          <w:szCs w:val="20"/>
        </w:rPr>
        <w:t xml:space="preserve">namun </w:t>
      </w:r>
      <w:r w:rsidR="0087494E">
        <w:rPr>
          <w:rFonts w:ascii="Gadugi" w:hAnsi="Gadugi"/>
          <w:sz w:val="20"/>
          <w:szCs w:val="20"/>
        </w:rPr>
        <w:t>sebagian besar</w:t>
      </w:r>
      <w:r w:rsidR="002229AD" w:rsidRPr="007A42C3">
        <w:rPr>
          <w:rFonts w:ascii="Gadugi" w:hAnsi="Gadugi"/>
          <w:sz w:val="20"/>
          <w:szCs w:val="20"/>
        </w:rPr>
        <w:t xml:space="preserve"> dari mereka </w:t>
      </w:r>
      <w:r w:rsidR="0087494E">
        <w:rPr>
          <w:rFonts w:ascii="Gadugi" w:hAnsi="Gadugi"/>
          <w:sz w:val="20"/>
          <w:szCs w:val="20"/>
        </w:rPr>
        <w:t xml:space="preserve">masih </w:t>
      </w:r>
      <w:r w:rsidR="002229AD" w:rsidRPr="007A42C3">
        <w:rPr>
          <w:rFonts w:ascii="Gadugi" w:hAnsi="Gadugi"/>
          <w:sz w:val="20"/>
          <w:szCs w:val="20"/>
        </w:rPr>
        <w:t xml:space="preserve">belum </w:t>
      </w:r>
      <w:r w:rsidR="00421E3A" w:rsidRPr="007A42C3">
        <w:rPr>
          <w:rFonts w:ascii="Gadugi" w:hAnsi="Gadugi"/>
          <w:sz w:val="20"/>
          <w:szCs w:val="20"/>
        </w:rPr>
        <w:t xml:space="preserve">memahami dan </w:t>
      </w:r>
      <w:r w:rsidR="002229AD" w:rsidRPr="007A42C3">
        <w:rPr>
          <w:rFonts w:ascii="Gadugi" w:hAnsi="Gadugi"/>
          <w:sz w:val="20"/>
          <w:szCs w:val="20"/>
        </w:rPr>
        <w:t xml:space="preserve">mengetahui </w:t>
      </w:r>
      <w:r w:rsidR="00B30DFB" w:rsidRPr="007A42C3">
        <w:rPr>
          <w:rFonts w:ascii="Gadugi" w:hAnsi="Gadugi"/>
          <w:sz w:val="20"/>
          <w:szCs w:val="20"/>
        </w:rPr>
        <w:t xml:space="preserve">penerapan </w:t>
      </w:r>
      <w:r w:rsidR="00DC4F36" w:rsidRPr="007A42C3">
        <w:rPr>
          <w:rFonts w:ascii="Gadugi" w:hAnsi="Gadugi"/>
          <w:sz w:val="20"/>
          <w:szCs w:val="20"/>
        </w:rPr>
        <w:t>norma hukum</w:t>
      </w:r>
      <w:r w:rsidR="002229AD" w:rsidRPr="007A42C3">
        <w:rPr>
          <w:rFonts w:ascii="Gadugi" w:hAnsi="Gadugi"/>
          <w:sz w:val="20"/>
          <w:szCs w:val="20"/>
        </w:rPr>
        <w:t xml:space="preserve">/landasan yuridis yang menjadi hukum positif terkait masalah </w:t>
      </w:r>
      <w:r w:rsidR="003B4D4C" w:rsidRPr="007A42C3">
        <w:rPr>
          <w:rFonts w:ascii="Gadugi" w:hAnsi="Gadugi"/>
          <w:sz w:val="20"/>
          <w:szCs w:val="20"/>
        </w:rPr>
        <w:t>transaksi e-commerce</w:t>
      </w:r>
      <w:r w:rsidR="00B41149" w:rsidRPr="007A42C3">
        <w:rPr>
          <w:rFonts w:ascii="Gadugi" w:hAnsi="Gadugi"/>
          <w:i/>
          <w:sz w:val="20"/>
          <w:szCs w:val="20"/>
        </w:rPr>
        <w:t>,</w:t>
      </w:r>
      <w:r w:rsidR="00B41149" w:rsidRPr="007A42C3">
        <w:rPr>
          <w:rFonts w:ascii="Gadugi" w:hAnsi="Gadugi"/>
          <w:sz w:val="20"/>
          <w:szCs w:val="20"/>
        </w:rPr>
        <w:t xml:space="preserve"> </w:t>
      </w:r>
      <w:r w:rsidR="002229AD" w:rsidRPr="007A42C3">
        <w:rPr>
          <w:rFonts w:ascii="Gadugi" w:hAnsi="Gadugi"/>
          <w:sz w:val="20"/>
          <w:szCs w:val="20"/>
        </w:rPr>
        <w:t>yaitu sebanyak 9</w:t>
      </w:r>
      <w:r w:rsidR="005B6491" w:rsidRPr="007A42C3">
        <w:rPr>
          <w:rFonts w:ascii="Gadugi" w:hAnsi="Gadugi"/>
          <w:sz w:val="20"/>
          <w:szCs w:val="20"/>
        </w:rPr>
        <w:t>7</w:t>
      </w:r>
      <w:r w:rsidR="002229AD" w:rsidRPr="007A42C3">
        <w:rPr>
          <w:rFonts w:ascii="Gadugi" w:hAnsi="Gadugi"/>
          <w:sz w:val="20"/>
          <w:szCs w:val="20"/>
        </w:rPr>
        <w:t>%</w:t>
      </w:r>
      <w:r w:rsidR="005D44BC" w:rsidRPr="007A42C3">
        <w:rPr>
          <w:rFonts w:ascii="Gadugi" w:hAnsi="Gadugi"/>
          <w:sz w:val="20"/>
          <w:szCs w:val="20"/>
        </w:rPr>
        <w:t xml:space="preserve"> </w:t>
      </w:r>
      <w:r w:rsidR="00B41149" w:rsidRPr="007A42C3">
        <w:rPr>
          <w:rFonts w:ascii="Gadugi" w:hAnsi="Gadugi"/>
          <w:sz w:val="20"/>
          <w:szCs w:val="20"/>
        </w:rPr>
        <w:t>warga</w:t>
      </w:r>
      <w:r w:rsidR="002229AD" w:rsidRPr="007A42C3">
        <w:rPr>
          <w:rFonts w:ascii="Gadugi" w:hAnsi="Gadugi"/>
          <w:sz w:val="20"/>
          <w:szCs w:val="20"/>
        </w:rPr>
        <w:t xml:space="preserve"> tidak </w:t>
      </w:r>
      <w:r w:rsidR="00421E3A" w:rsidRPr="007A42C3">
        <w:rPr>
          <w:rFonts w:ascii="Gadugi" w:hAnsi="Gadugi"/>
          <w:sz w:val="20"/>
          <w:szCs w:val="20"/>
        </w:rPr>
        <w:t xml:space="preserve">memahami dan </w:t>
      </w:r>
      <w:r w:rsidR="002229AD" w:rsidRPr="007A42C3">
        <w:rPr>
          <w:rFonts w:ascii="Gadugi" w:hAnsi="Gadugi"/>
          <w:sz w:val="20"/>
          <w:szCs w:val="20"/>
        </w:rPr>
        <w:t xml:space="preserve">mengetahui dasar hukum </w:t>
      </w:r>
      <w:r w:rsidR="00B41149" w:rsidRPr="007A42C3">
        <w:rPr>
          <w:rFonts w:ascii="Gadugi" w:hAnsi="Gadugi"/>
          <w:sz w:val="20"/>
          <w:szCs w:val="20"/>
        </w:rPr>
        <w:t>transaksi e-commerce</w:t>
      </w:r>
      <w:r w:rsidR="002229AD" w:rsidRPr="007A42C3">
        <w:rPr>
          <w:rFonts w:ascii="Gadugi" w:hAnsi="Gadugi"/>
          <w:sz w:val="20"/>
          <w:szCs w:val="20"/>
        </w:rPr>
        <w:t xml:space="preserve">. Namun setelah dilakukan </w:t>
      </w:r>
      <w:r w:rsidR="00B41149" w:rsidRPr="007A42C3">
        <w:rPr>
          <w:rFonts w:ascii="Gadugi" w:hAnsi="Gadugi"/>
          <w:sz w:val="20"/>
          <w:szCs w:val="20"/>
        </w:rPr>
        <w:t>pemberdayaan masyarakat</w:t>
      </w:r>
      <w:r w:rsidR="002229AD" w:rsidRPr="007A42C3">
        <w:rPr>
          <w:rFonts w:ascii="Gadugi" w:hAnsi="Gadugi"/>
          <w:sz w:val="20"/>
          <w:szCs w:val="20"/>
        </w:rPr>
        <w:t xml:space="preserve">, terjadi kenaikan sebesar 90% </w:t>
      </w:r>
      <w:r w:rsidR="00B41149" w:rsidRPr="007A42C3">
        <w:rPr>
          <w:rFonts w:ascii="Gadugi" w:hAnsi="Gadugi"/>
          <w:sz w:val="20"/>
          <w:szCs w:val="20"/>
        </w:rPr>
        <w:t xml:space="preserve">warga </w:t>
      </w:r>
      <w:r w:rsidR="002229AD" w:rsidRPr="007A42C3">
        <w:rPr>
          <w:rFonts w:ascii="Gadugi" w:hAnsi="Gadugi"/>
          <w:sz w:val="20"/>
          <w:szCs w:val="20"/>
        </w:rPr>
        <w:t xml:space="preserve">yang </w:t>
      </w:r>
      <w:r w:rsidR="00421E3A" w:rsidRPr="007A42C3">
        <w:rPr>
          <w:rFonts w:ascii="Gadugi" w:hAnsi="Gadugi"/>
          <w:sz w:val="20"/>
          <w:szCs w:val="20"/>
        </w:rPr>
        <w:t xml:space="preserve">memahami dan </w:t>
      </w:r>
      <w:r w:rsidR="002229AD" w:rsidRPr="007A42C3">
        <w:rPr>
          <w:rFonts w:ascii="Gadugi" w:hAnsi="Gadugi"/>
          <w:sz w:val="20"/>
          <w:szCs w:val="20"/>
        </w:rPr>
        <w:t xml:space="preserve">mengetahui dasar hukum </w:t>
      </w:r>
      <w:r w:rsidR="00B41149" w:rsidRPr="007A42C3">
        <w:rPr>
          <w:rFonts w:ascii="Gadugi" w:hAnsi="Gadugi"/>
          <w:sz w:val="20"/>
          <w:szCs w:val="20"/>
        </w:rPr>
        <w:t xml:space="preserve">transaksi </w:t>
      </w:r>
      <w:r w:rsidR="00B41149" w:rsidRPr="00FB172D">
        <w:rPr>
          <w:rFonts w:ascii="Gadugi" w:hAnsi="Gadugi"/>
          <w:sz w:val="20"/>
          <w:szCs w:val="20"/>
        </w:rPr>
        <w:t>e-commerce</w:t>
      </w:r>
      <w:r w:rsidR="00B41149" w:rsidRPr="007A42C3">
        <w:rPr>
          <w:rFonts w:ascii="Gadugi" w:hAnsi="Gadugi"/>
          <w:i/>
          <w:sz w:val="20"/>
          <w:szCs w:val="20"/>
        </w:rPr>
        <w:t>.</w:t>
      </w:r>
    </w:p>
    <w:p w14:paraId="4EF98196" w14:textId="32E4A200" w:rsidR="002F2F1C" w:rsidRPr="008926D0" w:rsidRDefault="008B0A51" w:rsidP="008926D0">
      <w:pPr>
        <w:ind w:firstLine="720"/>
        <w:jc w:val="both"/>
        <w:rPr>
          <w:rFonts w:ascii="Gadugi" w:hAnsi="Gadugi"/>
          <w:sz w:val="20"/>
          <w:szCs w:val="20"/>
        </w:rPr>
      </w:pPr>
      <w:r w:rsidRPr="008926D0">
        <w:rPr>
          <w:rFonts w:ascii="Gadugi" w:hAnsi="Gadugi"/>
          <w:sz w:val="20"/>
          <w:szCs w:val="20"/>
        </w:rPr>
        <w:t>T</w:t>
      </w:r>
      <w:r w:rsidR="00393DE5" w:rsidRPr="008926D0">
        <w:rPr>
          <w:rFonts w:ascii="Gadugi" w:hAnsi="Gadugi"/>
          <w:sz w:val="20"/>
          <w:szCs w:val="20"/>
        </w:rPr>
        <w:t xml:space="preserve">erlaksananya pengabdian </w:t>
      </w:r>
      <w:r w:rsidR="00A30EF6" w:rsidRPr="008926D0">
        <w:rPr>
          <w:rFonts w:ascii="Gadugi" w:hAnsi="Gadugi"/>
          <w:sz w:val="20"/>
          <w:szCs w:val="20"/>
        </w:rPr>
        <w:t xml:space="preserve">kepada </w:t>
      </w:r>
      <w:r w:rsidR="00393DE5" w:rsidRPr="008926D0">
        <w:rPr>
          <w:rFonts w:ascii="Gadugi" w:hAnsi="Gadugi"/>
          <w:sz w:val="20"/>
          <w:szCs w:val="20"/>
        </w:rPr>
        <w:t xml:space="preserve">masyarakat ini telah memberikan pemahaman secara total bagaimana cara bertransaksi </w:t>
      </w:r>
      <w:r w:rsidR="007022DF">
        <w:rPr>
          <w:rFonts w:ascii="Gadugi" w:hAnsi="Gadugi"/>
          <w:sz w:val="20"/>
          <w:szCs w:val="20"/>
        </w:rPr>
        <w:t xml:space="preserve">melalui </w:t>
      </w:r>
      <w:r w:rsidR="00393DE5" w:rsidRPr="008926D0">
        <w:rPr>
          <w:rFonts w:ascii="Gadugi" w:hAnsi="Gadugi"/>
          <w:sz w:val="20"/>
          <w:szCs w:val="20"/>
        </w:rPr>
        <w:t>e-commerce</w:t>
      </w:r>
      <w:r w:rsidRPr="008926D0">
        <w:rPr>
          <w:rFonts w:ascii="Gadugi" w:hAnsi="Gadugi"/>
          <w:sz w:val="20"/>
          <w:szCs w:val="20"/>
        </w:rPr>
        <w:t xml:space="preserve">, </w:t>
      </w:r>
      <w:r w:rsidR="000838F5" w:rsidRPr="008926D0">
        <w:rPr>
          <w:rFonts w:ascii="Gadugi" w:hAnsi="Gadugi"/>
          <w:sz w:val="20"/>
          <w:szCs w:val="20"/>
        </w:rPr>
        <w:t xml:space="preserve">dengan memiliki pemahaman yang mendalam tentang hal </w:t>
      </w:r>
      <w:r w:rsidR="007022DF">
        <w:rPr>
          <w:rFonts w:ascii="Gadugi" w:hAnsi="Gadugi"/>
          <w:sz w:val="20"/>
          <w:szCs w:val="20"/>
        </w:rPr>
        <w:t>ini</w:t>
      </w:r>
      <w:r w:rsidR="000838F5" w:rsidRPr="008926D0">
        <w:rPr>
          <w:rFonts w:ascii="Gadugi" w:hAnsi="Gadugi"/>
          <w:sz w:val="20"/>
          <w:szCs w:val="20"/>
        </w:rPr>
        <w:t>, masyarakat akan memiliki pengetahuan yang lebih rinci tentang transaksi e-commerce.</w:t>
      </w:r>
      <w:r w:rsidR="004343CE" w:rsidRPr="008926D0">
        <w:rPr>
          <w:rFonts w:ascii="Gadugi" w:hAnsi="Gadugi"/>
          <w:sz w:val="20"/>
          <w:szCs w:val="20"/>
        </w:rPr>
        <w:t xml:space="preserve"> </w:t>
      </w:r>
      <w:r w:rsidR="00393DE5" w:rsidRPr="008926D0">
        <w:rPr>
          <w:rFonts w:ascii="Gadugi" w:hAnsi="Gadugi"/>
          <w:sz w:val="20"/>
          <w:szCs w:val="20"/>
        </w:rPr>
        <w:t xml:space="preserve">Kemudian masyarakat </w:t>
      </w:r>
      <w:r w:rsidR="008C765B">
        <w:rPr>
          <w:rFonts w:ascii="Gadugi" w:hAnsi="Gadugi"/>
          <w:sz w:val="20"/>
          <w:szCs w:val="20"/>
        </w:rPr>
        <w:t xml:space="preserve">yang </w:t>
      </w:r>
      <w:r w:rsidR="00765E30" w:rsidRPr="008926D0">
        <w:rPr>
          <w:rFonts w:ascii="Gadugi" w:hAnsi="Gadugi"/>
          <w:sz w:val="20"/>
          <w:szCs w:val="20"/>
        </w:rPr>
        <w:t xml:space="preserve">sudah memahami dan </w:t>
      </w:r>
      <w:r w:rsidR="00393DE5" w:rsidRPr="008926D0">
        <w:rPr>
          <w:rFonts w:ascii="Gadugi" w:hAnsi="Gadugi"/>
          <w:sz w:val="20"/>
          <w:szCs w:val="20"/>
        </w:rPr>
        <w:t>mengetahui seperti apa langkah</w:t>
      </w:r>
      <w:r w:rsidR="008C765B">
        <w:rPr>
          <w:rFonts w:ascii="Gadugi" w:hAnsi="Gadugi"/>
          <w:sz w:val="20"/>
          <w:szCs w:val="20"/>
        </w:rPr>
        <w:t xml:space="preserve"> </w:t>
      </w:r>
      <w:r w:rsidR="00393DE5" w:rsidRPr="008926D0">
        <w:rPr>
          <w:rFonts w:ascii="Gadugi" w:hAnsi="Gadugi"/>
          <w:sz w:val="20"/>
          <w:szCs w:val="20"/>
        </w:rPr>
        <w:t xml:space="preserve">seharusnya ditempuh jika terjadi </w:t>
      </w:r>
      <w:r w:rsidRPr="008926D0">
        <w:rPr>
          <w:rFonts w:ascii="Gadugi" w:hAnsi="Gadugi"/>
          <w:sz w:val="20"/>
          <w:szCs w:val="20"/>
        </w:rPr>
        <w:t>pelanggaran-pelanggaran yang mengakibatkan timbulnya kerugian atau wanpres</w:t>
      </w:r>
      <w:r w:rsidR="007022DF">
        <w:rPr>
          <w:rFonts w:ascii="Gadugi" w:hAnsi="Gadugi"/>
          <w:sz w:val="20"/>
          <w:szCs w:val="20"/>
        </w:rPr>
        <w:t>tasi</w:t>
      </w:r>
      <w:r w:rsidRPr="008926D0">
        <w:rPr>
          <w:rFonts w:ascii="Gadugi" w:hAnsi="Gadugi"/>
          <w:sz w:val="20"/>
          <w:szCs w:val="20"/>
        </w:rPr>
        <w:t xml:space="preserve"> </w:t>
      </w:r>
      <w:r w:rsidR="00393DE5" w:rsidRPr="008926D0">
        <w:rPr>
          <w:rFonts w:ascii="Gadugi" w:hAnsi="Gadugi"/>
          <w:sz w:val="20"/>
          <w:szCs w:val="20"/>
        </w:rPr>
        <w:t>dalam melakukan transaksi online</w:t>
      </w:r>
      <w:r w:rsidRPr="008926D0">
        <w:rPr>
          <w:rFonts w:ascii="Gadugi" w:hAnsi="Gadugi"/>
          <w:sz w:val="20"/>
          <w:szCs w:val="20"/>
        </w:rPr>
        <w:t>.</w:t>
      </w:r>
      <w:r w:rsidR="00393DE5" w:rsidRPr="008926D0">
        <w:rPr>
          <w:rFonts w:ascii="Gadugi" w:hAnsi="Gadugi"/>
          <w:sz w:val="20"/>
          <w:szCs w:val="20"/>
        </w:rPr>
        <w:t xml:space="preserve"> </w:t>
      </w:r>
    </w:p>
    <w:p w14:paraId="7D8A3F81" w14:textId="77777777" w:rsidR="00581689" w:rsidRPr="00581689" w:rsidRDefault="00581689" w:rsidP="00581689">
      <w:pPr>
        <w:pStyle w:val="BodyText"/>
        <w:ind w:right="115" w:firstLine="720"/>
        <w:jc w:val="both"/>
        <w:rPr>
          <w:rFonts w:ascii="Gadugi" w:hAnsi="Gadugi"/>
          <w:b/>
          <w:sz w:val="20"/>
          <w:szCs w:val="20"/>
        </w:rPr>
      </w:pPr>
    </w:p>
    <w:p w14:paraId="45AF94C4" w14:textId="5285D262" w:rsidR="003B10AD" w:rsidRPr="007A42C3" w:rsidRDefault="003B10AD" w:rsidP="007A42C3">
      <w:pPr>
        <w:pStyle w:val="BodyText"/>
        <w:ind w:right="132"/>
        <w:jc w:val="both"/>
        <w:rPr>
          <w:rFonts w:ascii="Gadugi" w:hAnsi="Gadugi"/>
          <w:sz w:val="20"/>
          <w:szCs w:val="20"/>
        </w:rPr>
      </w:pPr>
    </w:p>
    <w:p w14:paraId="1E336F09" w14:textId="1F9EEC1C" w:rsidR="00111D8F" w:rsidRPr="00111D8F" w:rsidRDefault="00E427BD" w:rsidP="00111D8F">
      <w:pPr>
        <w:pStyle w:val="BodyText"/>
        <w:ind w:left="-450" w:right="30"/>
        <w:jc w:val="both"/>
        <w:rPr>
          <w:rFonts w:ascii="Gadugi" w:hAnsi="Gadugi"/>
          <w:b/>
          <w:sz w:val="20"/>
          <w:szCs w:val="20"/>
        </w:rPr>
      </w:pPr>
      <w:r w:rsidRPr="007A42C3">
        <w:rPr>
          <w:rFonts w:ascii="Gadugi" w:hAnsi="Gadugi"/>
          <w:noProof/>
          <w:sz w:val="20"/>
          <w:szCs w:val="20"/>
        </w:rPr>
        <w:drawing>
          <wp:inline distT="0" distB="0" distL="0" distR="0" wp14:anchorId="2A9D2FB9" wp14:editId="457169A8">
            <wp:extent cx="5810250" cy="3067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0250" cy="3067050"/>
                    </a:xfrm>
                    <a:prstGeom prst="rect">
                      <a:avLst/>
                    </a:prstGeom>
                    <a:noFill/>
                    <a:ln>
                      <a:noFill/>
                    </a:ln>
                  </pic:spPr>
                </pic:pic>
              </a:graphicData>
            </a:graphic>
          </wp:inline>
        </w:drawing>
      </w:r>
    </w:p>
    <w:p w14:paraId="6857958F" w14:textId="29D9A8F4" w:rsidR="003E749E" w:rsidRDefault="00E427BD" w:rsidP="003E749E">
      <w:pPr>
        <w:pStyle w:val="BodyText"/>
        <w:ind w:right="132"/>
        <w:jc w:val="center"/>
        <w:rPr>
          <w:rFonts w:ascii="Gadugi" w:hAnsi="Gadugi"/>
          <w:b/>
          <w:sz w:val="18"/>
          <w:szCs w:val="18"/>
        </w:rPr>
      </w:pPr>
      <w:r w:rsidRPr="00581689">
        <w:rPr>
          <w:rFonts w:ascii="Gadugi" w:hAnsi="Gadugi"/>
          <w:b/>
          <w:sz w:val="18"/>
          <w:szCs w:val="18"/>
        </w:rPr>
        <w:t>Gambar 1</w:t>
      </w:r>
      <w:r w:rsidR="007C7816" w:rsidRPr="00581689">
        <w:rPr>
          <w:rFonts w:ascii="Gadugi" w:hAnsi="Gadugi"/>
          <w:b/>
          <w:sz w:val="18"/>
          <w:szCs w:val="18"/>
        </w:rPr>
        <w:t>,</w:t>
      </w:r>
      <w:r w:rsidRPr="00581689">
        <w:rPr>
          <w:rFonts w:ascii="Gadugi" w:hAnsi="Gadugi"/>
          <w:b/>
          <w:sz w:val="18"/>
          <w:szCs w:val="18"/>
        </w:rPr>
        <w:t xml:space="preserve"> Arahan </w:t>
      </w:r>
      <w:proofErr w:type="gramStart"/>
      <w:r w:rsidRPr="00581689">
        <w:rPr>
          <w:rFonts w:ascii="Gadugi" w:hAnsi="Gadugi"/>
          <w:b/>
          <w:sz w:val="18"/>
          <w:szCs w:val="18"/>
        </w:rPr>
        <w:t>dari  Lura</w:t>
      </w:r>
      <w:r w:rsidR="007C7816" w:rsidRPr="00581689">
        <w:rPr>
          <w:rFonts w:ascii="Gadugi" w:hAnsi="Gadugi"/>
          <w:b/>
          <w:sz w:val="18"/>
          <w:szCs w:val="18"/>
        </w:rPr>
        <w:t>h</w:t>
      </w:r>
      <w:proofErr w:type="gramEnd"/>
      <w:r w:rsidR="007C7816" w:rsidRPr="00581689">
        <w:rPr>
          <w:rFonts w:ascii="Gadugi" w:hAnsi="Gadugi"/>
          <w:b/>
          <w:sz w:val="18"/>
          <w:szCs w:val="18"/>
        </w:rPr>
        <w:t xml:space="preserve"> </w:t>
      </w:r>
      <w:r w:rsidRPr="00581689">
        <w:rPr>
          <w:rFonts w:ascii="Gadugi" w:hAnsi="Gadugi"/>
          <w:b/>
          <w:sz w:val="18"/>
          <w:szCs w:val="18"/>
        </w:rPr>
        <w:t>Dulalowo, Kecamatan Kota Tengah, Kota Gorontalo.</w:t>
      </w:r>
    </w:p>
    <w:p w14:paraId="336787B6" w14:textId="25CE2A22" w:rsidR="00111D8F" w:rsidRDefault="00111D8F" w:rsidP="003E749E">
      <w:pPr>
        <w:pStyle w:val="BodyText"/>
        <w:ind w:right="132"/>
        <w:jc w:val="center"/>
        <w:rPr>
          <w:rFonts w:ascii="Gadugi" w:hAnsi="Gadugi"/>
          <w:b/>
          <w:sz w:val="18"/>
          <w:szCs w:val="18"/>
        </w:rPr>
      </w:pPr>
    </w:p>
    <w:p w14:paraId="71332C18" w14:textId="2ED4B3A2" w:rsidR="00111D8F" w:rsidRDefault="00111D8F" w:rsidP="003E749E">
      <w:pPr>
        <w:pStyle w:val="BodyText"/>
        <w:ind w:right="132"/>
        <w:jc w:val="center"/>
        <w:rPr>
          <w:rFonts w:ascii="Gadugi" w:hAnsi="Gadugi"/>
          <w:b/>
          <w:sz w:val="18"/>
          <w:szCs w:val="18"/>
        </w:rPr>
      </w:pPr>
    </w:p>
    <w:p w14:paraId="30FC0FF1" w14:textId="50FC4BF8" w:rsidR="00111D8F" w:rsidRDefault="00111D8F" w:rsidP="003E749E">
      <w:pPr>
        <w:pStyle w:val="BodyText"/>
        <w:ind w:right="132"/>
        <w:jc w:val="center"/>
        <w:rPr>
          <w:rFonts w:ascii="Gadugi" w:hAnsi="Gadugi"/>
          <w:b/>
          <w:sz w:val="18"/>
          <w:szCs w:val="18"/>
        </w:rPr>
      </w:pPr>
    </w:p>
    <w:p w14:paraId="79FB4481" w14:textId="77777777" w:rsidR="00111D8F" w:rsidRDefault="00111D8F" w:rsidP="003E749E">
      <w:pPr>
        <w:pStyle w:val="BodyText"/>
        <w:ind w:right="132"/>
        <w:jc w:val="center"/>
        <w:rPr>
          <w:rFonts w:ascii="Gadugi" w:hAnsi="Gadugi"/>
          <w:b/>
          <w:sz w:val="18"/>
          <w:szCs w:val="18"/>
        </w:rPr>
      </w:pPr>
    </w:p>
    <w:p w14:paraId="52C7A72F" w14:textId="77777777" w:rsidR="003E749E" w:rsidRPr="00581689" w:rsidRDefault="003E749E" w:rsidP="006134A7">
      <w:pPr>
        <w:pStyle w:val="BodyText"/>
        <w:ind w:right="132"/>
        <w:jc w:val="center"/>
        <w:rPr>
          <w:rFonts w:ascii="Gadugi" w:hAnsi="Gadugi"/>
          <w:b/>
          <w:sz w:val="18"/>
          <w:szCs w:val="18"/>
        </w:rPr>
      </w:pPr>
    </w:p>
    <w:p w14:paraId="1766BF30" w14:textId="77777777" w:rsidR="003E749E" w:rsidRDefault="003E749E" w:rsidP="007A42C3">
      <w:pPr>
        <w:pStyle w:val="BodyText"/>
        <w:ind w:right="30"/>
        <w:jc w:val="both"/>
        <w:rPr>
          <w:rFonts w:ascii="Gadugi" w:hAnsi="Gadugi"/>
          <w:noProof/>
          <w:sz w:val="20"/>
          <w:szCs w:val="20"/>
        </w:rPr>
      </w:pPr>
    </w:p>
    <w:p w14:paraId="5AE26220" w14:textId="4D999144" w:rsidR="00E427BD" w:rsidRPr="007A42C3" w:rsidRDefault="00581689" w:rsidP="007A42C3">
      <w:pPr>
        <w:pStyle w:val="BodyText"/>
        <w:ind w:right="30"/>
        <w:jc w:val="both"/>
        <w:rPr>
          <w:rFonts w:ascii="Gadugi" w:hAnsi="Gadugi"/>
          <w:b/>
          <w:sz w:val="20"/>
          <w:szCs w:val="20"/>
        </w:rPr>
      </w:pPr>
      <w:r w:rsidRPr="007A42C3">
        <w:rPr>
          <w:rFonts w:ascii="Gadugi" w:hAnsi="Gadugi"/>
          <w:noProof/>
          <w:sz w:val="20"/>
          <w:szCs w:val="20"/>
        </w:rPr>
        <w:drawing>
          <wp:anchor distT="0" distB="0" distL="114300" distR="114300" simplePos="0" relativeHeight="251661312" behindDoc="1" locked="0" layoutInCell="1" allowOverlap="1" wp14:anchorId="1846D3F5" wp14:editId="67EC0025">
            <wp:simplePos x="0" y="0"/>
            <wp:positionH relativeFrom="column">
              <wp:posOffset>-323850</wp:posOffset>
            </wp:positionH>
            <wp:positionV relativeFrom="paragraph">
              <wp:posOffset>-123825</wp:posOffset>
            </wp:positionV>
            <wp:extent cx="5848350" cy="3448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48350" cy="344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0621C" w14:textId="3E8CC5C3" w:rsidR="00B3188D" w:rsidRPr="007A42C3" w:rsidRDefault="00B3188D" w:rsidP="007A42C3">
      <w:pPr>
        <w:pStyle w:val="BodyText"/>
        <w:ind w:right="30"/>
        <w:jc w:val="both"/>
        <w:rPr>
          <w:rFonts w:ascii="Gadugi" w:hAnsi="Gadugi"/>
          <w:b/>
          <w:sz w:val="20"/>
          <w:szCs w:val="20"/>
        </w:rPr>
      </w:pPr>
    </w:p>
    <w:p w14:paraId="49F74C3D" w14:textId="77777777" w:rsidR="00B3188D" w:rsidRPr="007A42C3" w:rsidRDefault="00B3188D" w:rsidP="007A42C3">
      <w:pPr>
        <w:pStyle w:val="BodyText"/>
        <w:ind w:right="132"/>
        <w:jc w:val="both"/>
        <w:rPr>
          <w:rFonts w:ascii="Gadugi" w:hAnsi="Gadugi"/>
          <w:b/>
          <w:sz w:val="20"/>
          <w:szCs w:val="20"/>
        </w:rPr>
      </w:pPr>
    </w:p>
    <w:p w14:paraId="10E4F996" w14:textId="79130346" w:rsidR="00B3188D" w:rsidRPr="007A42C3" w:rsidRDefault="00B3188D" w:rsidP="007A42C3">
      <w:pPr>
        <w:pStyle w:val="BodyText"/>
        <w:ind w:right="132"/>
        <w:jc w:val="both"/>
        <w:rPr>
          <w:rFonts w:ascii="Gadugi" w:hAnsi="Gadugi"/>
          <w:b/>
          <w:sz w:val="20"/>
          <w:szCs w:val="20"/>
        </w:rPr>
      </w:pPr>
    </w:p>
    <w:p w14:paraId="49C4AD6A" w14:textId="77777777" w:rsidR="00B3188D" w:rsidRPr="007A42C3" w:rsidRDefault="00B3188D" w:rsidP="007A42C3">
      <w:pPr>
        <w:pStyle w:val="BodyText"/>
        <w:ind w:right="132"/>
        <w:jc w:val="both"/>
        <w:rPr>
          <w:rFonts w:ascii="Gadugi" w:hAnsi="Gadugi"/>
          <w:b/>
          <w:sz w:val="20"/>
          <w:szCs w:val="20"/>
        </w:rPr>
      </w:pPr>
    </w:p>
    <w:p w14:paraId="6D4EE9B4" w14:textId="3007E730" w:rsidR="00B3188D" w:rsidRPr="007A42C3" w:rsidRDefault="00B3188D" w:rsidP="007A42C3">
      <w:pPr>
        <w:pStyle w:val="BodyText"/>
        <w:ind w:right="132"/>
        <w:jc w:val="both"/>
        <w:rPr>
          <w:rFonts w:ascii="Gadugi" w:hAnsi="Gadugi"/>
          <w:b/>
          <w:sz w:val="20"/>
          <w:szCs w:val="20"/>
        </w:rPr>
      </w:pPr>
    </w:p>
    <w:p w14:paraId="538D7F7B" w14:textId="745CF00F" w:rsidR="00B3188D" w:rsidRPr="007A42C3" w:rsidRDefault="00B3188D" w:rsidP="007A42C3">
      <w:pPr>
        <w:pStyle w:val="BodyText"/>
        <w:ind w:right="132"/>
        <w:jc w:val="both"/>
        <w:rPr>
          <w:rFonts w:ascii="Gadugi" w:hAnsi="Gadugi"/>
          <w:b/>
          <w:sz w:val="20"/>
          <w:szCs w:val="20"/>
        </w:rPr>
      </w:pPr>
    </w:p>
    <w:p w14:paraId="6F7C3DA5" w14:textId="03501FD4" w:rsidR="00B3188D" w:rsidRPr="007A42C3" w:rsidRDefault="00B3188D" w:rsidP="007A42C3">
      <w:pPr>
        <w:pStyle w:val="BodyText"/>
        <w:ind w:right="132"/>
        <w:jc w:val="both"/>
        <w:rPr>
          <w:rFonts w:ascii="Gadugi" w:hAnsi="Gadugi"/>
          <w:b/>
          <w:sz w:val="20"/>
          <w:szCs w:val="20"/>
        </w:rPr>
      </w:pPr>
    </w:p>
    <w:p w14:paraId="56091369" w14:textId="54E84FEE" w:rsidR="00B3188D" w:rsidRPr="007A42C3" w:rsidRDefault="00B3188D" w:rsidP="007A42C3">
      <w:pPr>
        <w:pStyle w:val="BodyText"/>
        <w:ind w:right="132"/>
        <w:jc w:val="both"/>
        <w:rPr>
          <w:rFonts w:ascii="Gadugi" w:hAnsi="Gadugi"/>
          <w:b/>
          <w:sz w:val="20"/>
          <w:szCs w:val="20"/>
        </w:rPr>
      </w:pPr>
    </w:p>
    <w:p w14:paraId="22DEDE6F" w14:textId="575D0DF7" w:rsidR="00B3188D" w:rsidRPr="007A42C3" w:rsidRDefault="00B3188D" w:rsidP="007A42C3">
      <w:pPr>
        <w:pStyle w:val="BodyText"/>
        <w:ind w:right="132"/>
        <w:jc w:val="both"/>
        <w:rPr>
          <w:rFonts w:ascii="Gadugi" w:hAnsi="Gadugi"/>
          <w:b/>
          <w:sz w:val="20"/>
          <w:szCs w:val="20"/>
        </w:rPr>
      </w:pPr>
    </w:p>
    <w:p w14:paraId="5CDAD311" w14:textId="786071A9" w:rsidR="00B3188D" w:rsidRPr="007A42C3" w:rsidRDefault="00B3188D" w:rsidP="007A42C3">
      <w:pPr>
        <w:pStyle w:val="BodyText"/>
        <w:ind w:right="132"/>
        <w:jc w:val="both"/>
        <w:rPr>
          <w:rFonts w:ascii="Gadugi" w:hAnsi="Gadugi"/>
          <w:b/>
          <w:sz w:val="20"/>
          <w:szCs w:val="20"/>
        </w:rPr>
      </w:pPr>
    </w:p>
    <w:p w14:paraId="1B070823" w14:textId="2FA495F2" w:rsidR="00B3188D" w:rsidRPr="007A42C3" w:rsidRDefault="00B3188D" w:rsidP="007A42C3">
      <w:pPr>
        <w:pStyle w:val="BodyText"/>
        <w:ind w:right="132"/>
        <w:jc w:val="both"/>
        <w:rPr>
          <w:rFonts w:ascii="Gadugi" w:hAnsi="Gadugi"/>
          <w:b/>
          <w:sz w:val="20"/>
          <w:szCs w:val="20"/>
        </w:rPr>
      </w:pPr>
    </w:p>
    <w:p w14:paraId="58192F77" w14:textId="593EDE2B" w:rsidR="00AF7470" w:rsidRPr="007A42C3" w:rsidRDefault="00AF7470" w:rsidP="007A42C3">
      <w:pPr>
        <w:pStyle w:val="BodyText"/>
        <w:ind w:right="132"/>
        <w:jc w:val="both"/>
        <w:rPr>
          <w:rFonts w:ascii="Gadugi" w:hAnsi="Gadugi"/>
          <w:b/>
          <w:sz w:val="20"/>
          <w:szCs w:val="20"/>
        </w:rPr>
      </w:pPr>
    </w:p>
    <w:p w14:paraId="3DA491FD" w14:textId="6D8178D7" w:rsidR="00AF7470" w:rsidRPr="007A42C3" w:rsidRDefault="00AF7470" w:rsidP="007A42C3">
      <w:pPr>
        <w:pStyle w:val="BodyText"/>
        <w:ind w:right="132"/>
        <w:jc w:val="both"/>
        <w:rPr>
          <w:rFonts w:ascii="Gadugi" w:hAnsi="Gadugi"/>
          <w:b/>
          <w:sz w:val="20"/>
          <w:szCs w:val="20"/>
        </w:rPr>
      </w:pPr>
    </w:p>
    <w:p w14:paraId="1B05B975" w14:textId="4E65730A" w:rsidR="00AF7470" w:rsidRPr="007A42C3" w:rsidRDefault="00AF7470" w:rsidP="007A42C3">
      <w:pPr>
        <w:pStyle w:val="BodyText"/>
        <w:ind w:right="132"/>
        <w:jc w:val="both"/>
        <w:rPr>
          <w:rFonts w:ascii="Gadugi" w:hAnsi="Gadugi"/>
          <w:b/>
          <w:sz w:val="20"/>
          <w:szCs w:val="20"/>
        </w:rPr>
      </w:pPr>
    </w:p>
    <w:p w14:paraId="6C4204FD" w14:textId="262BCB70" w:rsidR="00AF7470" w:rsidRPr="007A42C3" w:rsidRDefault="00AF7470" w:rsidP="007A42C3">
      <w:pPr>
        <w:pStyle w:val="BodyText"/>
        <w:ind w:right="132"/>
        <w:jc w:val="both"/>
        <w:rPr>
          <w:rFonts w:ascii="Gadugi" w:hAnsi="Gadugi"/>
          <w:b/>
          <w:sz w:val="20"/>
          <w:szCs w:val="20"/>
        </w:rPr>
      </w:pPr>
    </w:p>
    <w:p w14:paraId="7DC6E664" w14:textId="798F22ED" w:rsidR="00B3188D" w:rsidRPr="007A42C3" w:rsidRDefault="00B3188D" w:rsidP="007A42C3">
      <w:pPr>
        <w:pStyle w:val="BodyText"/>
        <w:ind w:right="132"/>
        <w:jc w:val="both"/>
        <w:rPr>
          <w:rFonts w:ascii="Gadugi" w:hAnsi="Gadugi"/>
          <w:b/>
          <w:sz w:val="20"/>
          <w:szCs w:val="20"/>
        </w:rPr>
      </w:pPr>
    </w:p>
    <w:p w14:paraId="0B846287" w14:textId="478A5C80" w:rsidR="00E427BD" w:rsidRPr="007A42C3" w:rsidRDefault="00E427BD" w:rsidP="007A42C3">
      <w:pPr>
        <w:pStyle w:val="BodyText"/>
        <w:ind w:right="132"/>
        <w:jc w:val="both"/>
        <w:rPr>
          <w:rFonts w:ascii="Gadugi" w:hAnsi="Gadugi"/>
          <w:b/>
          <w:sz w:val="20"/>
          <w:szCs w:val="20"/>
        </w:rPr>
      </w:pPr>
    </w:p>
    <w:p w14:paraId="020A3612" w14:textId="77777777" w:rsidR="007D65DB" w:rsidRDefault="007D65DB" w:rsidP="007A42C3">
      <w:pPr>
        <w:pStyle w:val="BodyText"/>
        <w:ind w:right="132"/>
        <w:jc w:val="center"/>
        <w:rPr>
          <w:rFonts w:ascii="Gadugi" w:hAnsi="Gadugi"/>
          <w:b/>
          <w:sz w:val="20"/>
          <w:szCs w:val="20"/>
        </w:rPr>
      </w:pPr>
    </w:p>
    <w:p w14:paraId="3E81107E" w14:textId="77777777" w:rsidR="007D65DB" w:rsidRDefault="007D65DB" w:rsidP="009E358E">
      <w:pPr>
        <w:pStyle w:val="BodyText"/>
        <w:ind w:right="132"/>
        <w:rPr>
          <w:rFonts w:ascii="Gadugi" w:hAnsi="Gadugi"/>
          <w:b/>
          <w:sz w:val="20"/>
          <w:szCs w:val="20"/>
        </w:rPr>
      </w:pPr>
    </w:p>
    <w:p w14:paraId="3E5D0BFF" w14:textId="177B7045" w:rsidR="00E427BD" w:rsidRDefault="00E427BD" w:rsidP="007A42C3">
      <w:pPr>
        <w:pStyle w:val="BodyText"/>
        <w:ind w:right="132"/>
        <w:jc w:val="center"/>
        <w:rPr>
          <w:rFonts w:ascii="Gadugi" w:hAnsi="Gadugi"/>
          <w:b/>
          <w:sz w:val="18"/>
          <w:szCs w:val="18"/>
        </w:rPr>
      </w:pPr>
      <w:r w:rsidRPr="009E358E">
        <w:rPr>
          <w:rFonts w:ascii="Gadugi" w:hAnsi="Gadugi"/>
          <w:b/>
          <w:sz w:val="18"/>
          <w:szCs w:val="18"/>
        </w:rPr>
        <w:t>Gambar 2</w:t>
      </w:r>
      <w:r w:rsidR="007E2B1B" w:rsidRPr="009E358E">
        <w:rPr>
          <w:rFonts w:ascii="Gadugi" w:hAnsi="Gadugi"/>
          <w:b/>
          <w:sz w:val="18"/>
          <w:szCs w:val="18"/>
        </w:rPr>
        <w:t>,</w:t>
      </w:r>
      <w:r w:rsidRPr="009E358E">
        <w:rPr>
          <w:rFonts w:ascii="Gadugi" w:hAnsi="Gadugi"/>
          <w:b/>
          <w:sz w:val="18"/>
          <w:szCs w:val="18"/>
        </w:rPr>
        <w:t xml:space="preserve"> Pemaparan Materi oleh Tim Pengabdian</w:t>
      </w:r>
    </w:p>
    <w:p w14:paraId="140D2540" w14:textId="45F41B0F" w:rsidR="00E427BD" w:rsidRPr="007A42C3" w:rsidRDefault="00E427BD" w:rsidP="007A42C3">
      <w:pPr>
        <w:pStyle w:val="BodyText"/>
        <w:ind w:right="132"/>
        <w:jc w:val="both"/>
        <w:rPr>
          <w:rFonts w:ascii="Gadugi" w:hAnsi="Gadugi"/>
          <w:b/>
          <w:sz w:val="20"/>
          <w:szCs w:val="20"/>
        </w:rPr>
      </w:pPr>
    </w:p>
    <w:p w14:paraId="4BAFB78E" w14:textId="1C8FF6B9" w:rsidR="00B3188D" w:rsidRPr="007A42C3" w:rsidRDefault="00B3188D" w:rsidP="007A42C3">
      <w:pPr>
        <w:pStyle w:val="BodyText"/>
        <w:ind w:right="132"/>
        <w:jc w:val="both"/>
        <w:rPr>
          <w:rFonts w:ascii="Gadugi" w:hAnsi="Gadugi"/>
          <w:b/>
          <w:sz w:val="20"/>
          <w:szCs w:val="20"/>
        </w:rPr>
      </w:pPr>
    </w:p>
    <w:p w14:paraId="36024436" w14:textId="40BEF82C" w:rsidR="00B3188D" w:rsidRPr="007A42C3" w:rsidRDefault="003E749E" w:rsidP="007A42C3">
      <w:pPr>
        <w:pStyle w:val="BodyText"/>
        <w:ind w:right="132"/>
        <w:jc w:val="both"/>
        <w:rPr>
          <w:rFonts w:ascii="Gadugi" w:hAnsi="Gadugi"/>
          <w:b/>
          <w:sz w:val="20"/>
          <w:szCs w:val="20"/>
        </w:rPr>
      </w:pPr>
      <w:r w:rsidRPr="007A42C3">
        <w:rPr>
          <w:rFonts w:ascii="Gadugi" w:hAnsi="Gadugi"/>
          <w:noProof/>
          <w:sz w:val="20"/>
          <w:szCs w:val="20"/>
        </w:rPr>
        <w:drawing>
          <wp:anchor distT="0" distB="0" distL="114300" distR="114300" simplePos="0" relativeHeight="251659264" behindDoc="1" locked="0" layoutInCell="1" allowOverlap="1" wp14:anchorId="741CB86F" wp14:editId="7A355C84">
            <wp:simplePos x="0" y="0"/>
            <wp:positionH relativeFrom="column">
              <wp:posOffset>-323850</wp:posOffset>
            </wp:positionH>
            <wp:positionV relativeFrom="paragraph">
              <wp:posOffset>81280</wp:posOffset>
            </wp:positionV>
            <wp:extent cx="5762625" cy="352425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2625" cy="3524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097F39" w14:textId="77777777" w:rsidR="00B5009D" w:rsidRPr="007A42C3" w:rsidRDefault="00B5009D" w:rsidP="007A42C3">
      <w:pPr>
        <w:pStyle w:val="BodyText"/>
        <w:ind w:right="132"/>
        <w:jc w:val="center"/>
        <w:rPr>
          <w:rFonts w:ascii="Gadugi" w:hAnsi="Gadugi"/>
          <w:b/>
          <w:sz w:val="20"/>
          <w:szCs w:val="20"/>
        </w:rPr>
      </w:pPr>
    </w:p>
    <w:p w14:paraId="023D7F01" w14:textId="77777777" w:rsidR="00B5009D" w:rsidRPr="007A42C3" w:rsidRDefault="00B5009D" w:rsidP="007A42C3">
      <w:pPr>
        <w:pStyle w:val="BodyText"/>
        <w:ind w:right="132"/>
        <w:jc w:val="center"/>
        <w:rPr>
          <w:rFonts w:ascii="Gadugi" w:hAnsi="Gadugi"/>
          <w:noProof/>
          <w:sz w:val="20"/>
          <w:szCs w:val="20"/>
        </w:rPr>
      </w:pPr>
    </w:p>
    <w:p w14:paraId="40B21A70" w14:textId="77777777" w:rsidR="00B5009D" w:rsidRPr="007A42C3" w:rsidRDefault="00B5009D" w:rsidP="007A42C3">
      <w:pPr>
        <w:pStyle w:val="BodyText"/>
        <w:ind w:right="132"/>
        <w:jc w:val="center"/>
        <w:rPr>
          <w:rFonts w:ascii="Gadugi" w:hAnsi="Gadugi"/>
          <w:b/>
          <w:sz w:val="20"/>
          <w:szCs w:val="20"/>
        </w:rPr>
      </w:pPr>
    </w:p>
    <w:p w14:paraId="06D6F8CA" w14:textId="77777777" w:rsidR="00B5009D" w:rsidRPr="007A42C3" w:rsidRDefault="00B5009D" w:rsidP="007A42C3">
      <w:pPr>
        <w:pStyle w:val="BodyText"/>
        <w:ind w:right="132"/>
        <w:jc w:val="center"/>
        <w:rPr>
          <w:rFonts w:ascii="Gadugi" w:hAnsi="Gadugi"/>
          <w:b/>
          <w:sz w:val="20"/>
          <w:szCs w:val="20"/>
        </w:rPr>
      </w:pPr>
    </w:p>
    <w:p w14:paraId="75EDBFED" w14:textId="77777777" w:rsidR="00B5009D" w:rsidRPr="007A42C3" w:rsidRDefault="00B5009D" w:rsidP="007A42C3">
      <w:pPr>
        <w:pStyle w:val="BodyText"/>
        <w:ind w:right="132"/>
        <w:jc w:val="center"/>
        <w:rPr>
          <w:rFonts w:ascii="Gadugi" w:hAnsi="Gadugi"/>
          <w:b/>
          <w:sz w:val="20"/>
          <w:szCs w:val="20"/>
        </w:rPr>
      </w:pPr>
    </w:p>
    <w:p w14:paraId="4F7123BF" w14:textId="5BD88C27" w:rsidR="00B5009D" w:rsidRPr="007A42C3" w:rsidRDefault="00B5009D" w:rsidP="007A42C3">
      <w:pPr>
        <w:pStyle w:val="BodyText"/>
        <w:ind w:right="132"/>
        <w:jc w:val="center"/>
        <w:rPr>
          <w:rFonts w:ascii="Gadugi" w:hAnsi="Gadugi"/>
          <w:b/>
          <w:sz w:val="20"/>
          <w:szCs w:val="20"/>
        </w:rPr>
      </w:pPr>
    </w:p>
    <w:p w14:paraId="27F56E25" w14:textId="47EF32B3" w:rsidR="00B5009D" w:rsidRPr="007A42C3" w:rsidRDefault="00B5009D" w:rsidP="007A42C3">
      <w:pPr>
        <w:pStyle w:val="BodyText"/>
        <w:ind w:right="132"/>
        <w:jc w:val="center"/>
        <w:rPr>
          <w:rFonts w:ascii="Gadugi" w:hAnsi="Gadugi"/>
          <w:b/>
          <w:sz w:val="20"/>
          <w:szCs w:val="20"/>
        </w:rPr>
      </w:pPr>
    </w:p>
    <w:p w14:paraId="4D4F261E" w14:textId="77777777" w:rsidR="00B5009D" w:rsidRPr="007A42C3" w:rsidRDefault="00B5009D" w:rsidP="007A42C3">
      <w:pPr>
        <w:pStyle w:val="BodyText"/>
        <w:ind w:right="132"/>
        <w:jc w:val="center"/>
        <w:rPr>
          <w:rFonts w:ascii="Gadugi" w:hAnsi="Gadugi"/>
          <w:b/>
          <w:sz w:val="20"/>
          <w:szCs w:val="20"/>
        </w:rPr>
      </w:pPr>
    </w:p>
    <w:p w14:paraId="7DBC2938" w14:textId="77777777" w:rsidR="00B5009D" w:rsidRPr="007A42C3" w:rsidRDefault="00B5009D" w:rsidP="007A42C3">
      <w:pPr>
        <w:pStyle w:val="BodyText"/>
        <w:ind w:right="132"/>
        <w:jc w:val="center"/>
        <w:rPr>
          <w:rFonts w:ascii="Gadugi" w:hAnsi="Gadugi"/>
          <w:b/>
          <w:sz w:val="20"/>
          <w:szCs w:val="20"/>
        </w:rPr>
      </w:pPr>
    </w:p>
    <w:p w14:paraId="2EFF1C9F" w14:textId="77777777" w:rsidR="002C0C16" w:rsidRPr="007A42C3" w:rsidRDefault="002C0C16" w:rsidP="007A42C3">
      <w:pPr>
        <w:pStyle w:val="BodyText"/>
        <w:ind w:right="132"/>
        <w:jc w:val="center"/>
        <w:rPr>
          <w:rFonts w:ascii="Gadugi" w:hAnsi="Gadugi"/>
          <w:b/>
          <w:sz w:val="20"/>
          <w:szCs w:val="20"/>
        </w:rPr>
      </w:pPr>
    </w:p>
    <w:p w14:paraId="08EA53F8" w14:textId="77777777" w:rsidR="002C0C16" w:rsidRPr="007A42C3" w:rsidRDefault="002C0C16" w:rsidP="007A42C3">
      <w:pPr>
        <w:pStyle w:val="BodyText"/>
        <w:ind w:right="132"/>
        <w:jc w:val="center"/>
        <w:rPr>
          <w:rFonts w:ascii="Gadugi" w:hAnsi="Gadugi"/>
          <w:b/>
          <w:sz w:val="20"/>
          <w:szCs w:val="20"/>
        </w:rPr>
      </w:pPr>
    </w:p>
    <w:p w14:paraId="4F8F63DD" w14:textId="77777777" w:rsidR="002C0C16" w:rsidRPr="007A42C3" w:rsidRDefault="002C0C16" w:rsidP="007A42C3">
      <w:pPr>
        <w:pStyle w:val="BodyText"/>
        <w:ind w:right="132"/>
        <w:jc w:val="center"/>
        <w:rPr>
          <w:rFonts w:ascii="Gadugi" w:hAnsi="Gadugi"/>
          <w:b/>
          <w:sz w:val="20"/>
          <w:szCs w:val="20"/>
        </w:rPr>
      </w:pPr>
    </w:p>
    <w:p w14:paraId="01D846EB" w14:textId="77777777" w:rsidR="002C0C16" w:rsidRPr="007A42C3" w:rsidRDefault="002C0C16" w:rsidP="007A42C3">
      <w:pPr>
        <w:pStyle w:val="BodyText"/>
        <w:ind w:right="132"/>
        <w:jc w:val="center"/>
        <w:rPr>
          <w:rFonts w:ascii="Gadugi" w:hAnsi="Gadugi"/>
          <w:b/>
          <w:sz w:val="20"/>
          <w:szCs w:val="20"/>
        </w:rPr>
      </w:pPr>
    </w:p>
    <w:p w14:paraId="6E95281C" w14:textId="77777777" w:rsidR="002C0C16" w:rsidRPr="007A42C3" w:rsidRDefault="002C0C16" w:rsidP="007A42C3">
      <w:pPr>
        <w:pStyle w:val="BodyText"/>
        <w:ind w:right="132"/>
        <w:jc w:val="center"/>
        <w:rPr>
          <w:rFonts w:ascii="Gadugi" w:hAnsi="Gadugi"/>
          <w:b/>
          <w:sz w:val="20"/>
          <w:szCs w:val="20"/>
        </w:rPr>
      </w:pPr>
    </w:p>
    <w:p w14:paraId="4698F023" w14:textId="77777777" w:rsidR="002C0C16" w:rsidRPr="007A42C3" w:rsidRDefault="002C0C16" w:rsidP="007A42C3">
      <w:pPr>
        <w:pStyle w:val="BodyText"/>
        <w:ind w:right="132"/>
        <w:jc w:val="center"/>
        <w:rPr>
          <w:rFonts w:ascii="Gadugi" w:hAnsi="Gadugi"/>
          <w:b/>
          <w:sz w:val="20"/>
          <w:szCs w:val="20"/>
        </w:rPr>
      </w:pPr>
    </w:p>
    <w:p w14:paraId="08A8B454" w14:textId="77777777" w:rsidR="002C0C16" w:rsidRPr="007A42C3" w:rsidRDefault="002C0C16" w:rsidP="007A42C3">
      <w:pPr>
        <w:pStyle w:val="BodyText"/>
        <w:ind w:right="132"/>
        <w:jc w:val="center"/>
        <w:rPr>
          <w:rFonts w:ascii="Gadugi" w:hAnsi="Gadugi"/>
          <w:b/>
          <w:sz w:val="20"/>
          <w:szCs w:val="20"/>
        </w:rPr>
      </w:pPr>
    </w:p>
    <w:p w14:paraId="62B7F631" w14:textId="77777777" w:rsidR="009E358E" w:rsidRDefault="009E358E" w:rsidP="007A42C3">
      <w:pPr>
        <w:pStyle w:val="BodyText"/>
        <w:ind w:right="132"/>
        <w:jc w:val="center"/>
        <w:rPr>
          <w:rFonts w:ascii="Gadugi" w:hAnsi="Gadugi"/>
          <w:b/>
          <w:sz w:val="20"/>
          <w:szCs w:val="20"/>
        </w:rPr>
      </w:pPr>
    </w:p>
    <w:p w14:paraId="4F36A815" w14:textId="77777777" w:rsidR="009E358E" w:rsidRDefault="009E358E" w:rsidP="007A42C3">
      <w:pPr>
        <w:pStyle w:val="BodyText"/>
        <w:ind w:right="132"/>
        <w:jc w:val="center"/>
        <w:rPr>
          <w:rFonts w:ascii="Gadugi" w:hAnsi="Gadugi"/>
          <w:b/>
          <w:sz w:val="20"/>
          <w:szCs w:val="20"/>
        </w:rPr>
      </w:pPr>
    </w:p>
    <w:p w14:paraId="36F35326" w14:textId="77777777" w:rsidR="009E358E" w:rsidRDefault="009E358E" w:rsidP="007A42C3">
      <w:pPr>
        <w:pStyle w:val="BodyText"/>
        <w:ind w:right="132"/>
        <w:jc w:val="center"/>
        <w:rPr>
          <w:rFonts w:ascii="Gadugi" w:hAnsi="Gadugi"/>
          <w:b/>
          <w:sz w:val="20"/>
          <w:szCs w:val="20"/>
        </w:rPr>
      </w:pPr>
    </w:p>
    <w:p w14:paraId="68C2EB02" w14:textId="77777777" w:rsidR="009E358E" w:rsidRDefault="009E358E" w:rsidP="007A42C3">
      <w:pPr>
        <w:pStyle w:val="BodyText"/>
        <w:ind w:right="132"/>
        <w:jc w:val="center"/>
        <w:rPr>
          <w:rFonts w:ascii="Gadugi" w:hAnsi="Gadugi"/>
          <w:b/>
          <w:sz w:val="20"/>
          <w:szCs w:val="20"/>
        </w:rPr>
      </w:pPr>
    </w:p>
    <w:p w14:paraId="611F5173" w14:textId="77777777" w:rsidR="009E358E" w:rsidRDefault="009E358E" w:rsidP="007A42C3">
      <w:pPr>
        <w:pStyle w:val="BodyText"/>
        <w:ind w:right="132"/>
        <w:jc w:val="center"/>
        <w:rPr>
          <w:rFonts w:ascii="Gadugi" w:hAnsi="Gadugi"/>
          <w:b/>
          <w:sz w:val="20"/>
          <w:szCs w:val="20"/>
        </w:rPr>
      </w:pPr>
    </w:p>
    <w:p w14:paraId="58C61159" w14:textId="18BE8C76" w:rsidR="00B5009D" w:rsidRPr="009E358E" w:rsidRDefault="00E427BD" w:rsidP="007A42C3">
      <w:pPr>
        <w:pStyle w:val="BodyText"/>
        <w:ind w:right="132"/>
        <w:jc w:val="center"/>
        <w:rPr>
          <w:rFonts w:ascii="Gadugi" w:hAnsi="Gadugi"/>
          <w:b/>
          <w:sz w:val="18"/>
          <w:szCs w:val="18"/>
        </w:rPr>
      </w:pPr>
      <w:r w:rsidRPr="009E358E">
        <w:rPr>
          <w:rFonts w:ascii="Gadugi" w:hAnsi="Gadugi"/>
          <w:b/>
          <w:sz w:val="18"/>
          <w:szCs w:val="18"/>
        </w:rPr>
        <w:t>Gambar 3</w:t>
      </w:r>
      <w:r w:rsidR="007E2B1B" w:rsidRPr="009E358E">
        <w:rPr>
          <w:rFonts w:ascii="Gadugi" w:hAnsi="Gadugi"/>
          <w:b/>
          <w:sz w:val="18"/>
          <w:szCs w:val="18"/>
        </w:rPr>
        <w:t>,</w:t>
      </w:r>
      <w:r w:rsidRPr="009E358E">
        <w:rPr>
          <w:rFonts w:ascii="Gadugi" w:hAnsi="Gadugi"/>
          <w:b/>
          <w:sz w:val="18"/>
          <w:szCs w:val="18"/>
        </w:rPr>
        <w:t xml:space="preserve"> Diskusi dan Tanya Jawab dari </w:t>
      </w:r>
      <w:r w:rsidR="00F061F7" w:rsidRPr="009E358E">
        <w:rPr>
          <w:rFonts w:ascii="Gadugi" w:hAnsi="Gadugi"/>
          <w:b/>
          <w:sz w:val="18"/>
          <w:szCs w:val="18"/>
        </w:rPr>
        <w:t>P</w:t>
      </w:r>
      <w:r w:rsidRPr="009E358E">
        <w:rPr>
          <w:rFonts w:ascii="Gadugi" w:hAnsi="Gadugi"/>
          <w:b/>
          <w:sz w:val="18"/>
          <w:szCs w:val="18"/>
        </w:rPr>
        <w:t xml:space="preserve">ara </w:t>
      </w:r>
      <w:r w:rsidR="00F061F7" w:rsidRPr="009E358E">
        <w:rPr>
          <w:rFonts w:ascii="Gadugi" w:hAnsi="Gadugi"/>
          <w:b/>
          <w:sz w:val="18"/>
          <w:szCs w:val="18"/>
        </w:rPr>
        <w:t>P</w:t>
      </w:r>
      <w:r w:rsidRPr="009E358E">
        <w:rPr>
          <w:rFonts w:ascii="Gadugi" w:hAnsi="Gadugi"/>
          <w:b/>
          <w:sz w:val="18"/>
          <w:szCs w:val="18"/>
        </w:rPr>
        <w:t>eserta</w:t>
      </w:r>
    </w:p>
    <w:p w14:paraId="738515A1" w14:textId="77777777" w:rsidR="00B5009D" w:rsidRPr="009E358E" w:rsidRDefault="00B5009D" w:rsidP="007A42C3">
      <w:pPr>
        <w:pStyle w:val="BodyText"/>
        <w:ind w:right="132"/>
        <w:jc w:val="center"/>
        <w:rPr>
          <w:rFonts w:ascii="Gadugi" w:hAnsi="Gadugi"/>
          <w:b/>
          <w:sz w:val="18"/>
          <w:szCs w:val="18"/>
        </w:rPr>
      </w:pPr>
    </w:p>
    <w:p w14:paraId="164638F3" w14:textId="77777777" w:rsidR="00B5009D" w:rsidRPr="007A42C3" w:rsidRDefault="00B5009D" w:rsidP="007A42C3">
      <w:pPr>
        <w:pStyle w:val="BodyText"/>
        <w:ind w:right="132"/>
        <w:jc w:val="center"/>
        <w:rPr>
          <w:rFonts w:ascii="Gadugi" w:hAnsi="Gadugi"/>
          <w:b/>
          <w:sz w:val="20"/>
          <w:szCs w:val="20"/>
        </w:rPr>
      </w:pPr>
    </w:p>
    <w:p w14:paraId="74B58B85" w14:textId="6382B123" w:rsidR="00B5009D" w:rsidRPr="007A42C3" w:rsidRDefault="00E427BD" w:rsidP="003E749E">
      <w:pPr>
        <w:pStyle w:val="BodyText"/>
        <w:ind w:left="-540" w:right="132"/>
        <w:jc w:val="center"/>
        <w:rPr>
          <w:rFonts w:ascii="Gadugi" w:hAnsi="Gadugi"/>
          <w:b/>
          <w:sz w:val="20"/>
          <w:szCs w:val="20"/>
        </w:rPr>
      </w:pPr>
      <w:r w:rsidRPr="007A42C3">
        <w:rPr>
          <w:rFonts w:ascii="Gadugi" w:hAnsi="Gadugi"/>
          <w:noProof/>
          <w:sz w:val="20"/>
          <w:szCs w:val="20"/>
        </w:rPr>
        <w:drawing>
          <wp:inline distT="0" distB="0" distL="0" distR="0" wp14:anchorId="2C1B63B6" wp14:editId="47BE4B47">
            <wp:extent cx="5848350" cy="33858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48350" cy="3385820"/>
                    </a:xfrm>
                    <a:prstGeom prst="rect">
                      <a:avLst/>
                    </a:prstGeom>
                    <a:noFill/>
                    <a:ln>
                      <a:noFill/>
                    </a:ln>
                  </pic:spPr>
                </pic:pic>
              </a:graphicData>
            </a:graphic>
          </wp:inline>
        </w:drawing>
      </w:r>
    </w:p>
    <w:p w14:paraId="01598CB0" w14:textId="377FF9C8" w:rsidR="00421E2D" w:rsidRDefault="00E427BD" w:rsidP="00292BB1">
      <w:pPr>
        <w:pStyle w:val="BodyText"/>
        <w:ind w:right="132"/>
        <w:jc w:val="center"/>
        <w:rPr>
          <w:rFonts w:ascii="Gadugi" w:hAnsi="Gadugi"/>
          <w:b/>
          <w:sz w:val="20"/>
          <w:szCs w:val="20"/>
        </w:rPr>
      </w:pPr>
      <w:r w:rsidRPr="007A42C3">
        <w:rPr>
          <w:rFonts w:ascii="Gadugi" w:hAnsi="Gadugi"/>
          <w:b/>
          <w:sz w:val="20"/>
          <w:szCs w:val="20"/>
        </w:rPr>
        <w:t>Gambar 4, Foto Bersam</w:t>
      </w:r>
      <w:r w:rsidR="00111D8F">
        <w:rPr>
          <w:rFonts w:ascii="Gadugi" w:hAnsi="Gadugi"/>
          <w:b/>
          <w:sz w:val="20"/>
          <w:szCs w:val="20"/>
        </w:rPr>
        <w:t>a</w:t>
      </w:r>
    </w:p>
    <w:p w14:paraId="30C1257D" w14:textId="77777777" w:rsidR="00A6477F" w:rsidRDefault="00A6477F" w:rsidP="007A42C3">
      <w:pPr>
        <w:pStyle w:val="BodyText"/>
        <w:ind w:right="132"/>
        <w:jc w:val="both"/>
        <w:rPr>
          <w:rFonts w:ascii="Gadugi" w:hAnsi="Gadugi"/>
          <w:b/>
          <w:sz w:val="20"/>
          <w:szCs w:val="20"/>
        </w:rPr>
      </w:pPr>
    </w:p>
    <w:p w14:paraId="369D3225" w14:textId="7A79E132" w:rsidR="001F24E5" w:rsidRPr="007A42C3" w:rsidRDefault="003B10AD" w:rsidP="007A42C3">
      <w:pPr>
        <w:pStyle w:val="BodyText"/>
        <w:ind w:right="132"/>
        <w:jc w:val="both"/>
        <w:rPr>
          <w:rFonts w:ascii="Gadugi" w:hAnsi="Gadugi"/>
          <w:b/>
          <w:sz w:val="20"/>
          <w:szCs w:val="20"/>
        </w:rPr>
      </w:pPr>
      <w:r w:rsidRPr="007A42C3">
        <w:rPr>
          <w:rFonts w:ascii="Gadugi" w:hAnsi="Gadugi"/>
          <w:b/>
          <w:sz w:val="20"/>
          <w:szCs w:val="20"/>
        </w:rPr>
        <w:t>KESIMPULAN</w:t>
      </w:r>
      <w:r w:rsidR="00836D6B" w:rsidRPr="007A42C3">
        <w:rPr>
          <w:rFonts w:ascii="Gadugi" w:hAnsi="Gadugi"/>
          <w:b/>
          <w:sz w:val="20"/>
          <w:szCs w:val="20"/>
        </w:rPr>
        <w:t xml:space="preserve"> </w:t>
      </w:r>
    </w:p>
    <w:p w14:paraId="78433897" w14:textId="7915063C" w:rsidR="00FE364B" w:rsidRPr="007A42C3" w:rsidRDefault="00004407" w:rsidP="007A42C3">
      <w:pPr>
        <w:pStyle w:val="BodyText"/>
        <w:ind w:right="130"/>
        <w:jc w:val="both"/>
        <w:rPr>
          <w:rFonts w:ascii="Gadugi" w:hAnsi="Gadugi"/>
          <w:b/>
          <w:sz w:val="20"/>
          <w:szCs w:val="20"/>
        </w:rPr>
      </w:pPr>
      <w:r w:rsidRPr="007A42C3">
        <w:rPr>
          <w:rFonts w:ascii="Gadugi" w:hAnsi="Gadugi"/>
          <w:sz w:val="20"/>
          <w:szCs w:val="20"/>
        </w:rPr>
        <w:t xml:space="preserve"> </w:t>
      </w:r>
    </w:p>
    <w:p w14:paraId="442DCBD0" w14:textId="48EF1F9D" w:rsidR="00455A6A" w:rsidRPr="007A42C3" w:rsidRDefault="003D5DA0" w:rsidP="007A42C3">
      <w:pPr>
        <w:pStyle w:val="BodyText"/>
        <w:ind w:right="132"/>
        <w:jc w:val="both"/>
        <w:rPr>
          <w:rFonts w:ascii="Gadugi" w:hAnsi="Gadugi"/>
          <w:sz w:val="20"/>
          <w:szCs w:val="20"/>
        </w:rPr>
      </w:pPr>
      <w:r w:rsidRPr="007A42C3">
        <w:rPr>
          <w:rFonts w:ascii="Gadugi" w:hAnsi="Gadugi"/>
          <w:sz w:val="20"/>
          <w:szCs w:val="20"/>
        </w:rPr>
        <w:t xml:space="preserve">Kegiatan pengabdian </w:t>
      </w:r>
      <w:r w:rsidR="007C5CB1" w:rsidRPr="007A42C3">
        <w:rPr>
          <w:rFonts w:ascii="Gadugi" w:hAnsi="Gadugi"/>
          <w:sz w:val="20"/>
          <w:szCs w:val="20"/>
        </w:rPr>
        <w:t xml:space="preserve">kepada masyarakat </w:t>
      </w:r>
      <w:r w:rsidR="00455A6A" w:rsidRPr="007A42C3">
        <w:rPr>
          <w:rFonts w:ascii="Gadugi" w:hAnsi="Gadugi"/>
          <w:sz w:val="20"/>
          <w:szCs w:val="20"/>
        </w:rPr>
        <w:t>dengan program pemberdayaan masyarakat</w:t>
      </w:r>
      <w:r w:rsidR="00836D6B" w:rsidRPr="007A42C3">
        <w:rPr>
          <w:rFonts w:ascii="Gadugi" w:hAnsi="Gadugi"/>
          <w:sz w:val="20"/>
          <w:szCs w:val="20"/>
        </w:rPr>
        <w:t xml:space="preserve"> </w:t>
      </w:r>
      <w:r w:rsidR="00455A6A" w:rsidRPr="007A42C3">
        <w:rPr>
          <w:rFonts w:ascii="Gadugi" w:hAnsi="Gadugi"/>
          <w:sz w:val="20"/>
          <w:szCs w:val="20"/>
        </w:rPr>
        <w:t>yang dilaksanakan</w:t>
      </w:r>
      <w:r w:rsidR="00B65DC4" w:rsidRPr="007A42C3">
        <w:rPr>
          <w:rFonts w:ascii="Gadugi" w:hAnsi="Gadugi"/>
          <w:sz w:val="20"/>
          <w:szCs w:val="20"/>
        </w:rPr>
        <w:t xml:space="preserve"> di kantor lurah, </w:t>
      </w:r>
      <w:r w:rsidR="00455A6A" w:rsidRPr="007A42C3">
        <w:rPr>
          <w:rFonts w:ascii="Gadugi" w:hAnsi="Gadugi"/>
          <w:sz w:val="20"/>
          <w:szCs w:val="20"/>
        </w:rPr>
        <w:t xml:space="preserve"> Kelurahan Dulalowo, Kecamatan Kota Tengah, Kota</w:t>
      </w:r>
      <w:r w:rsidR="0056360B" w:rsidRPr="007A42C3">
        <w:rPr>
          <w:rFonts w:ascii="Gadugi" w:hAnsi="Gadugi"/>
          <w:sz w:val="20"/>
          <w:szCs w:val="20"/>
        </w:rPr>
        <w:t xml:space="preserve"> </w:t>
      </w:r>
      <w:r w:rsidR="00455A6A" w:rsidRPr="007A42C3">
        <w:rPr>
          <w:rFonts w:ascii="Gadugi" w:hAnsi="Gadugi"/>
          <w:sz w:val="20"/>
          <w:szCs w:val="20"/>
        </w:rPr>
        <w:t>Gorontalo</w:t>
      </w:r>
      <w:r w:rsidR="007D63F4" w:rsidRPr="007A42C3">
        <w:rPr>
          <w:rFonts w:ascii="Gadugi" w:hAnsi="Gadugi"/>
          <w:sz w:val="20"/>
          <w:szCs w:val="20"/>
        </w:rPr>
        <w:t>,</w:t>
      </w:r>
      <w:r w:rsidR="008D4886" w:rsidRPr="007A42C3">
        <w:rPr>
          <w:rFonts w:ascii="Gadugi" w:hAnsi="Gadugi"/>
          <w:sz w:val="20"/>
          <w:szCs w:val="20"/>
        </w:rPr>
        <w:t xml:space="preserve"> dilakukan selama 1</w:t>
      </w:r>
      <w:r w:rsidR="00161950" w:rsidRPr="007A42C3">
        <w:rPr>
          <w:rFonts w:ascii="Gadugi" w:hAnsi="Gadugi"/>
          <w:sz w:val="20"/>
          <w:szCs w:val="20"/>
        </w:rPr>
        <w:t xml:space="preserve"> (satu)</w:t>
      </w:r>
      <w:r w:rsidR="008D4886" w:rsidRPr="007A42C3">
        <w:rPr>
          <w:rFonts w:ascii="Gadugi" w:hAnsi="Gadugi"/>
          <w:sz w:val="20"/>
          <w:szCs w:val="20"/>
        </w:rPr>
        <w:t xml:space="preserve"> hari, dengan jumlah peserta 30 orang</w:t>
      </w:r>
      <w:r w:rsidR="00455A6A" w:rsidRPr="007A42C3">
        <w:rPr>
          <w:rFonts w:ascii="Gadugi" w:hAnsi="Gadugi"/>
          <w:sz w:val="20"/>
          <w:szCs w:val="20"/>
        </w:rPr>
        <w:t xml:space="preserve"> berjalan dengan kondisif, hal ini dibuktikan</w:t>
      </w:r>
      <w:r w:rsidR="00836D6B" w:rsidRPr="007A42C3">
        <w:rPr>
          <w:rFonts w:ascii="Gadugi" w:hAnsi="Gadugi"/>
          <w:sz w:val="20"/>
          <w:szCs w:val="20"/>
        </w:rPr>
        <w:t xml:space="preserve"> adanya</w:t>
      </w:r>
      <w:r w:rsidR="007F3BEA" w:rsidRPr="007A42C3">
        <w:rPr>
          <w:rFonts w:ascii="Gadugi" w:hAnsi="Gadugi"/>
          <w:sz w:val="20"/>
          <w:szCs w:val="20"/>
        </w:rPr>
        <w:t xml:space="preserve"> peningkatan yang signifikan</w:t>
      </w:r>
      <w:r w:rsidR="00421E3A" w:rsidRPr="007A42C3">
        <w:rPr>
          <w:rFonts w:ascii="Gadugi" w:hAnsi="Gadugi"/>
          <w:sz w:val="20"/>
          <w:szCs w:val="20"/>
        </w:rPr>
        <w:t xml:space="preserve"> pemahaman dan pengetahuan mereka terkait penerapan norma h</w:t>
      </w:r>
      <w:r w:rsidR="00F62D19" w:rsidRPr="007A42C3">
        <w:rPr>
          <w:rFonts w:ascii="Gadugi" w:hAnsi="Gadugi"/>
          <w:sz w:val="20"/>
          <w:szCs w:val="20"/>
        </w:rPr>
        <w:t>u</w:t>
      </w:r>
      <w:r w:rsidR="00421E3A" w:rsidRPr="007A42C3">
        <w:rPr>
          <w:rFonts w:ascii="Gadugi" w:hAnsi="Gadugi"/>
          <w:sz w:val="20"/>
          <w:szCs w:val="20"/>
        </w:rPr>
        <w:t>kum/landasan yuridis dengan nilai 90%, yang sebelumnya 97% belum memahami dan mengetahui terkait penerapan aturan tersebut</w:t>
      </w:r>
      <w:r w:rsidR="00836D6B" w:rsidRPr="007A42C3">
        <w:rPr>
          <w:rFonts w:ascii="Gadugi" w:hAnsi="Gadugi"/>
          <w:sz w:val="20"/>
          <w:szCs w:val="20"/>
        </w:rPr>
        <w:t xml:space="preserve">, serta </w:t>
      </w:r>
      <w:r w:rsidR="00F75E53" w:rsidRPr="007A42C3">
        <w:rPr>
          <w:rFonts w:ascii="Gadugi" w:hAnsi="Gadugi"/>
          <w:sz w:val="20"/>
          <w:szCs w:val="20"/>
        </w:rPr>
        <w:t xml:space="preserve">antusias </w:t>
      </w:r>
      <w:r w:rsidR="00836D6B" w:rsidRPr="007A42C3">
        <w:rPr>
          <w:rFonts w:ascii="Gadugi" w:hAnsi="Gadugi"/>
          <w:sz w:val="20"/>
          <w:szCs w:val="20"/>
        </w:rPr>
        <w:t xml:space="preserve">para </w:t>
      </w:r>
      <w:r w:rsidR="004C392A" w:rsidRPr="007A42C3">
        <w:rPr>
          <w:rFonts w:ascii="Gadugi" w:hAnsi="Gadugi"/>
          <w:sz w:val="20"/>
          <w:szCs w:val="20"/>
        </w:rPr>
        <w:t>peserta mengajukan berbagai pertanyaan</w:t>
      </w:r>
      <w:r w:rsidR="005F25FF" w:rsidRPr="007A42C3">
        <w:rPr>
          <w:rFonts w:ascii="Gadugi" w:hAnsi="Gadugi"/>
          <w:sz w:val="20"/>
          <w:szCs w:val="20"/>
        </w:rPr>
        <w:t>-pertanyaan</w:t>
      </w:r>
      <w:r w:rsidR="004C392A" w:rsidRPr="007A42C3">
        <w:rPr>
          <w:rFonts w:ascii="Gadugi" w:hAnsi="Gadugi"/>
          <w:sz w:val="20"/>
          <w:szCs w:val="20"/>
        </w:rPr>
        <w:t xml:space="preserve"> terkait </w:t>
      </w:r>
      <w:r w:rsidR="00783F5E" w:rsidRPr="007A42C3">
        <w:rPr>
          <w:rFonts w:ascii="Gadugi" w:hAnsi="Gadugi"/>
          <w:sz w:val="20"/>
          <w:szCs w:val="20"/>
        </w:rPr>
        <w:t>permasalahan  transaksi e-commerce</w:t>
      </w:r>
      <w:r w:rsidR="0006082D" w:rsidRPr="007A42C3">
        <w:rPr>
          <w:rFonts w:ascii="Gadugi" w:hAnsi="Gadugi"/>
          <w:sz w:val="20"/>
          <w:szCs w:val="20"/>
        </w:rPr>
        <w:t>.</w:t>
      </w:r>
    </w:p>
    <w:p w14:paraId="18AC2EE9" w14:textId="209072B1" w:rsidR="002B074A" w:rsidRPr="007A42C3" w:rsidRDefault="002B074A" w:rsidP="007A42C3">
      <w:pPr>
        <w:pStyle w:val="BodyText"/>
        <w:ind w:right="132"/>
        <w:jc w:val="both"/>
        <w:rPr>
          <w:rFonts w:ascii="Gadugi" w:hAnsi="Gadugi"/>
          <w:sz w:val="20"/>
          <w:szCs w:val="20"/>
        </w:rPr>
      </w:pPr>
    </w:p>
    <w:p w14:paraId="3D5BC902" w14:textId="0FE556C5" w:rsidR="00795582" w:rsidRPr="00820C4B" w:rsidRDefault="002B074A" w:rsidP="007A42C3">
      <w:pPr>
        <w:pStyle w:val="BodyText"/>
        <w:ind w:right="132"/>
        <w:jc w:val="both"/>
        <w:rPr>
          <w:rFonts w:ascii="Gadugi" w:hAnsi="Gadugi"/>
          <w:b/>
          <w:sz w:val="20"/>
          <w:szCs w:val="20"/>
        </w:rPr>
      </w:pPr>
      <w:r w:rsidRPr="00820C4B">
        <w:rPr>
          <w:rFonts w:ascii="Gadugi" w:hAnsi="Gadugi"/>
          <w:b/>
          <w:sz w:val="20"/>
          <w:szCs w:val="20"/>
        </w:rPr>
        <w:t>SARAN</w:t>
      </w:r>
    </w:p>
    <w:p w14:paraId="6C3E850E" w14:textId="77777777" w:rsidR="004E0956" w:rsidRPr="007A42C3" w:rsidRDefault="004E0956" w:rsidP="007A42C3">
      <w:pPr>
        <w:pStyle w:val="BodyText"/>
        <w:ind w:right="132"/>
        <w:jc w:val="both"/>
        <w:rPr>
          <w:rFonts w:ascii="Gadugi" w:hAnsi="Gadugi"/>
          <w:sz w:val="20"/>
          <w:szCs w:val="20"/>
        </w:rPr>
      </w:pPr>
    </w:p>
    <w:p w14:paraId="154FF84E" w14:textId="7705D233" w:rsidR="006314DA" w:rsidRPr="00A37419" w:rsidRDefault="006314DA" w:rsidP="00A37419">
      <w:pPr>
        <w:jc w:val="both"/>
        <w:rPr>
          <w:rFonts w:ascii="Gadugi" w:hAnsi="Gadugi"/>
          <w:sz w:val="20"/>
          <w:szCs w:val="20"/>
        </w:rPr>
      </w:pPr>
      <w:r w:rsidRPr="00A37419">
        <w:rPr>
          <w:rFonts w:ascii="Gadugi" w:hAnsi="Gadugi"/>
          <w:sz w:val="20"/>
          <w:szCs w:val="20"/>
        </w:rPr>
        <w:t xml:space="preserve">Dalam rangka mewujudkan budaya hukum yang tertib dan patuh terhadap norma hukum dan </w:t>
      </w:r>
      <w:r w:rsidR="009C551F">
        <w:rPr>
          <w:rFonts w:ascii="Gadugi" w:hAnsi="Gadugi"/>
          <w:sz w:val="20"/>
          <w:szCs w:val="20"/>
        </w:rPr>
        <w:t xml:space="preserve">peraturan </w:t>
      </w:r>
      <w:r w:rsidRPr="00A37419">
        <w:rPr>
          <w:rFonts w:ascii="Gadugi" w:hAnsi="Gadugi"/>
          <w:sz w:val="20"/>
          <w:szCs w:val="20"/>
        </w:rPr>
        <w:t xml:space="preserve">perundang-undangan yang berlaku, perlu dilakukan upaya penyampaian edukasi </w:t>
      </w:r>
      <w:r w:rsidR="009C551F">
        <w:rPr>
          <w:rFonts w:ascii="Gadugi" w:hAnsi="Gadugi"/>
          <w:sz w:val="20"/>
          <w:szCs w:val="20"/>
        </w:rPr>
        <w:t>serta</w:t>
      </w:r>
      <w:r w:rsidRPr="00A37419">
        <w:rPr>
          <w:rFonts w:ascii="Gadugi" w:hAnsi="Gadugi"/>
          <w:sz w:val="20"/>
          <w:szCs w:val="20"/>
        </w:rPr>
        <w:t xml:space="preserve"> informasi secara massif dan berkala kepada masyarakat. Hal ini bertujuan untuk meningkatkan kesadaran hukum mereka terkait risiko dan tindakan pencegahan dalam transaksi e-commerce, dengan harapan dapat </w:t>
      </w:r>
      <w:r w:rsidR="00DF003B" w:rsidRPr="007A42C3">
        <w:rPr>
          <w:rFonts w:ascii="Gadugi" w:hAnsi="Gadugi"/>
          <w:sz w:val="20"/>
          <w:szCs w:val="20"/>
        </w:rPr>
        <w:t>meminimalisir</w:t>
      </w:r>
      <w:r w:rsidRPr="00A37419">
        <w:rPr>
          <w:rFonts w:ascii="Gadugi" w:hAnsi="Gadugi"/>
          <w:sz w:val="20"/>
          <w:szCs w:val="20"/>
        </w:rPr>
        <w:t xml:space="preserve"> atau menghindari kemungkinan timbulnya sengketa di dalamnya.</w:t>
      </w:r>
    </w:p>
    <w:p w14:paraId="1ED39789" w14:textId="77777777" w:rsidR="00A37419" w:rsidRPr="007A42C3" w:rsidRDefault="00A37419" w:rsidP="007A42C3">
      <w:pPr>
        <w:jc w:val="both"/>
        <w:rPr>
          <w:rFonts w:ascii="Gadugi" w:hAnsi="Gadugi"/>
          <w:b/>
          <w:sz w:val="20"/>
          <w:szCs w:val="20"/>
        </w:rPr>
      </w:pPr>
    </w:p>
    <w:p w14:paraId="3F2DF0B1" w14:textId="6292C402" w:rsidR="00140B6A" w:rsidRPr="007A42C3" w:rsidRDefault="00140B6A" w:rsidP="007A42C3">
      <w:pPr>
        <w:jc w:val="both"/>
        <w:rPr>
          <w:rFonts w:ascii="Gadugi" w:hAnsi="Gadugi"/>
          <w:b/>
          <w:sz w:val="20"/>
          <w:szCs w:val="20"/>
        </w:rPr>
      </w:pPr>
      <w:r w:rsidRPr="007A42C3">
        <w:rPr>
          <w:rFonts w:ascii="Gadugi" w:hAnsi="Gadugi"/>
          <w:b/>
          <w:sz w:val="20"/>
          <w:szCs w:val="20"/>
        </w:rPr>
        <w:t xml:space="preserve">UCAPAN TERIMA KASIH </w:t>
      </w:r>
    </w:p>
    <w:p w14:paraId="65C7A7E9" w14:textId="77777777" w:rsidR="00140B6A" w:rsidRPr="007A42C3" w:rsidRDefault="00140B6A" w:rsidP="007A42C3">
      <w:pPr>
        <w:jc w:val="both"/>
        <w:rPr>
          <w:rFonts w:ascii="Gadugi" w:hAnsi="Gadugi"/>
          <w:sz w:val="20"/>
          <w:szCs w:val="20"/>
        </w:rPr>
      </w:pPr>
    </w:p>
    <w:p w14:paraId="590C99C8" w14:textId="10C7E6A8" w:rsidR="003F5BF7" w:rsidRPr="007A42C3" w:rsidRDefault="00140B6A" w:rsidP="007A42C3">
      <w:pPr>
        <w:jc w:val="both"/>
        <w:rPr>
          <w:rFonts w:ascii="Gadugi" w:hAnsi="Gadugi"/>
          <w:sz w:val="20"/>
          <w:szCs w:val="20"/>
        </w:rPr>
      </w:pPr>
      <w:r w:rsidRPr="007A42C3">
        <w:rPr>
          <w:rFonts w:ascii="Gadugi" w:hAnsi="Gadugi"/>
          <w:sz w:val="20"/>
          <w:szCs w:val="20"/>
        </w:rPr>
        <w:t xml:space="preserve">Penulis mengucapkan </w:t>
      </w:r>
      <w:r w:rsidR="00903259" w:rsidRPr="007A42C3">
        <w:rPr>
          <w:rFonts w:ascii="Gadugi" w:hAnsi="Gadugi"/>
          <w:sz w:val="20"/>
          <w:szCs w:val="20"/>
        </w:rPr>
        <w:t>t</w:t>
      </w:r>
      <w:r w:rsidRPr="007A42C3">
        <w:rPr>
          <w:rFonts w:ascii="Gadugi" w:hAnsi="Gadugi"/>
          <w:sz w:val="20"/>
          <w:szCs w:val="20"/>
        </w:rPr>
        <w:t xml:space="preserve">erima kasih kepada Ketua Lembaga </w:t>
      </w:r>
      <w:r w:rsidR="003F5BF7" w:rsidRPr="007A42C3">
        <w:rPr>
          <w:rFonts w:ascii="Gadugi" w:hAnsi="Gadugi"/>
          <w:sz w:val="20"/>
          <w:szCs w:val="20"/>
        </w:rPr>
        <w:t xml:space="preserve">Bantuan Hukum Universitas </w:t>
      </w:r>
      <w:r w:rsidR="003F5BF7" w:rsidRPr="007A42C3">
        <w:rPr>
          <w:rFonts w:ascii="Gadugi" w:hAnsi="Gadugi"/>
          <w:sz w:val="20"/>
          <w:szCs w:val="20"/>
        </w:rPr>
        <w:lastRenderedPageBreak/>
        <w:t xml:space="preserve">Ichsan Gorontalo, </w:t>
      </w:r>
      <w:r w:rsidR="001579A8" w:rsidRPr="007A42C3">
        <w:rPr>
          <w:rFonts w:ascii="Gadugi" w:hAnsi="Gadugi"/>
          <w:sz w:val="20"/>
          <w:szCs w:val="20"/>
        </w:rPr>
        <w:t>yang</w:t>
      </w:r>
      <w:r w:rsidR="003F5BF7" w:rsidRPr="007A42C3">
        <w:rPr>
          <w:rFonts w:ascii="Gadugi" w:hAnsi="Gadugi"/>
          <w:sz w:val="20"/>
          <w:szCs w:val="20"/>
        </w:rPr>
        <w:t xml:space="preserve"> telah memfasilitasi sehingga terlaksananya kegiatan PKM tersebut dan juga ucapan terima kasih kepada Lurah Dulalowo, Kecamatan Kota Tengah, Kota Gorontalo yang telah menyiapkan sarana dan prasarana, sehingga kegiatan PKM berjalan sebagaimana mestinya</w:t>
      </w:r>
      <w:r w:rsidR="00615B47" w:rsidRPr="007A42C3">
        <w:rPr>
          <w:rFonts w:ascii="Gadugi" w:hAnsi="Gadugi"/>
          <w:sz w:val="20"/>
          <w:szCs w:val="20"/>
        </w:rPr>
        <w:t xml:space="preserve">, serta </w:t>
      </w:r>
      <w:r w:rsidR="00622F18" w:rsidRPr="007A42C3">
        <w:rPr>
          <w:rFonts w:ascii="Gadugi" w:hAnsi="Gadugi"/>
          <w:sz w:val="20"/>
          <w:szCs w:val="20"/>
        </w:rPr>
        <w:t>s</w:t>
      </w:r>
      <w:r w:rsidR="00615B47" w:rsidRPr="007A42C3">
        <w:rPr>
          <w:rFonts w:ascii="Gadugi" w:hAnsi="Gadugi"/>
          <w:sz w:val="20"/>
          <w:szCs w:val="20"/>
        </w:rPr>
        <w:t>eluruh pihak-pihak lain</w:t>
      </w:r>
      <w:r w:rsidR="00622F18" w:rsidRPr="007A42C3">
        <w:rPr>
          <w:rFonts w:ascii="Gadugi" w:hAnsi="Gadugi"/>
          <w:sz w:val="20"/>
          <w:szCs w:val="20"/>
        </w:rPr>
        <w:t>nya</w:t>
      </w:r>
      <w:r w:rsidR="00615B47" w:rsidRPr="007A42C3">
        <w:rPr>
          <w:rFonts w:ascii="Gadugi" w:hAnsi="Gadugi"/>
          <w:sz w:val="20"/>
          <w:szCs w:val="20"/>
        </w:rPr>
        <w:t xml:space="preserve"> yang terlibat baik secara langsung maupun tidak langsung</w:t>
      </w:r>
      <w:r w:rsidR="00622F18" w:rsidRPr="007A42C3">
        <w:rPr>
          <w:rFonts w:ascii="Gadugi" w:hAnsi="Gadugi"/>
          <w:sz w:val="20"/>
          <w:szCs w:val="20"/>
        </w:rPr>
        <w:t>.</w:t>
      </w:r>
    </w:p>
    <w:p w14:paraId="366AE583" w14:textId="1DD46326" w:rsidR="003F5BF7" w:rsidRPr="007A42C3" w:rsidRDefault="003F5BF7" w:rsidP="007A42C3">
      <w:pPr>
        <w:jc w:val="both"/>
        <w:rPr>
          <w:rFonts w:ascii="Gadugi" w:hAnsi="Gadugi"/>
          <w:sz w:val="20"/>
          <w:szCs w:val="20"/>
        </w:rPr>
      </w:pPr>
    </w:p>
    <w:p w14:paraId="64360DE7" w14:textId="77777777" w:rsidR="00421E2D" w:rsidRDefault="00421E2D" w:rsidP="007A42C3">
      <w:pPr>
        <w:jc w:val="both"/>
        <w:rPr>
          <w:rFonts w:ascii="Gadugi" w:hAnsi="Gadugi"/>
          <w:b/>
          <w:sz w:val="20"/>
          <w:szCs w:val="20"/>
        </w:rPr>
      </w:pPr>
    </w:p>
    <w:p w14:paraId="662AA7DB" w14:textId="7A871C75" w:rsidR="00903259" w:rsidRDefault="00877EF0" w:rsidP="007A42C3">
      <w:pPr>
        <w:jc w:val="both"/>
        <w:rPr>
          <w:rFonts w:ascii="Gadugi" w:hAnsi="Gadugi"/>
          <w:b/>
          <w:sz w:val="20"/>
          <w:szCs w:val="20"/>
        </w:rPr>
      </w:pPr>
      <w:r w:rsidRPr="007A42C3">
        <w:rPr>
          <w:rFonts w:ascii="Gadugi" w:hAnsi="Gadugi"/>
          <w:b/>
          <w:sz w:val="20"/>
          <w:szCs w:val="20"/>
        </w:rPr>
        <w:t xml:space="preserve"> REFERENSI</w:t>
      </w:r>
    </w:p>
    <w:p w14:paraId="2C5BA5A6" w14:textId="65290DDA" w:rsidR="00B93E28" w:rsidRDefault="00B93E28" w:rsidP="007A42C3">
      <w:pPr>
        <w:jc w:val="both"/>
        <w:rPr>
          <w:rFonts w:ascii="Gadugi" w:hAnsi="Gadugi"/>
          <w:b/>
          <w:sz w:val="20"/>
          <w:szCs w:val="20"/>
        </w:rPr>
      </w:pPr>
    </w:p>
    <w:p w14:paraId="2F13F2B0" w14:textId="28F4F565" w:rsidR="005C715A" w:rsidRPr="005C715A" w:rsidRDefault="005C715A" w:rsidP="0059344B">
      <w:pPr>
        <w:adjustRightInd w:val="0"/>
        <w:ind w:left="480" w:hanging="480"/>
        <w:jc w:val="both"/>
        <w:rPr>
          <w:rFonts w:ascii="Gadugi" w:hAnsi="Gadugi" w:cs="Times New Roman"/>
          <w:noProof/>
          <w:sz w:val="20"/>
          <w:szCs w:val="24"/>
        </w:rPr>
      </w:pPr>
      <w:r>
        <w:rPr>
          <w:rFonts w:ascii="Gadugi" w:hAnsi="Gadugi"/>
          <w:b/>
          <w:sz w:val="20"/>
          <w:szCs w:val="20"/>
        </w:rPr>
        <w:fldChar w:fldCharType="begin" w:fldLock="1"/>
      </w:r>
      <w:r>
        <w:rPr>
          <w:rFonts w:ascii="Gadugi" w:hAnsi="Gadugi"/>
          <w:b/>
          <w:sz w:val="20"/>
          <w:szCs w:val="20"/>
        </w:rPr>
        <w:instrText xml:space="preserve">ADDIN Mendeley Bibliography CSL_BIBLIOGRAPHY </w:instrText>
      </w:r>
      <w:r>
        <w:rPr>
          <w:rFonts w:ascii="Gadugi" w:hAnsi="Gadugi"/>
          <w:b/>
          <w:sz w:val="20"/>
          <w:szCs w:val="20"/>
        </w:rPr>
        <w:fldChar w:fldCharType="separate"/>
      </w:r>
      <w:r w:rsidRPr="005C715A">
        <w:rPr>
          <w:rFonts w:ascii="Gadugi" w:hAnsi="Gadugi" w:cs="Times New Roman"/>
          <w:noProof/>
          <w:sz w:val="20"/>
          <w:szCs w:val="24"/>
        </w:rPr>
        <w:t xml:space="preserve">A’yun, Q. A. N., Chusma, N. M., Putri, C. N. A., &amp; Latifah, F. N. (2021). Implementasi Etika Bisnis Islam Dalam Transaksi Jual Beli Online Pada E-Commerce Popular Di Indonesia. </w:t>
      </w:r>
      <w:r w:rsidRPr="005C715A">
        <w:rPr>
          <w:rFonts w:ascii="Gadugi" w:hAnsi="Gadugi" w:cs="Times New Roman"/>
          <w:i/>
          <w:iCs/>
          <w:noProof/>
          <w:sz w:val="20"/>
          <w:szCs w:val="24"/>
        </w:rPr>
        <w:t>JPSDa: Jurnal Perbankan Syariah Darussalam</w:t>
      </w:r>
      <w:r w:rsidRPr="005C715A">
        <w:rPr>
          <w:rFonts w:ascii="Gadugi" w:hAnsi="Gadugi" w:cs="Times New Roman"/>
          <w:noProof/>
          <w:sz w:val="20"/>
          <w:szCs w:val="24"/>
        </w:rPr>
        <w:t xml:space="preserve">, </w:t>
      </w:r>
      <w:r w:rsidRPr="005C715A">
        <w:rPr>
          <w:rFonts w:ascii="Gadugi" w:hAnsi="Gadugi" w:cs="Times New Roman"/>
          <w:i/>
          <w:iCs/>
          <w:noProof/>
          <w:sz w:val="20"/>
          <w:szCs w:val="24"/>
        </w:rPr>
        <w:t>1</w:t>
      </w:r>
      <w:r w:rsidRPr="005C715A">
        <w:rPr>
          <w:rFonts w:ascii="Gadugi" w:hAnsi="Gadugi" w:cs="Times New Roman"/>
          <w:noProof/>
          <w:sz w:val="20"/>
          <w:szCs w:val="24"/>
        </w:rPr>
        <w:t>(2), 166–181. https://doi.org/https://doi.org/10.30739/jpsda.v1i2.998</w:t>
      </w:r>
    </w:p>
    <w:p w14:paraId="2B521F48" w14:textId="77777777" w:rsidR="005C715A" w:rsidRPr="005C715A" w:rsidRDefault="005C715A" w:rsidP="0059344B">
      <w:pPr>
        <w:adjustRightInd w:val="0"/>
        <w:ind w:left="480" w:hanging="480"/>
        <w:jc w:val="both"/>
        <w:rPr>
          <w:rFonts w:ascii="Gadugi" w:hAnsi="Gadugi" w:cs="Times New Roman"/>
          <w:noProof/>
          <w:sz w:val="20"/>
          <w:szCs w:val="24"/>
        </w:rPr>
      </w:pPr>
      <w:r w:rsidRPr="005C715A">
        <w:rPr>
          <w:rFonts w:ascii="Gadugi" w:hAnsi="Gadugi" w:cs="Times New Roman"/>
          <w:noProof/>
          <w:sz w:val="20"/>
          <w:szCs w:val="24"/>
        </w:rPr>
        <w:t xml:space="preserve">Agista, C. D., Oktavina, M. A., &amp; Tiya, A. R. (2022). Perlindungan Hukum Bagi Konsumen Dalam Transaksi Jual-Beli Online (E-Commerce). </w:t>
      </w:r>
      <w:r w:rsidRPr="005C715A">
        <w:rPr>
          <w:rFonts w:ascii="Gadugi" w:hAnsi="Gadugi" w:cs="Times New Roman"/>
          <w:i/>
          <w:iCs/>
          <w:noProof/>
          <w:sz w:val="20"/>
          <w:szCs w:val="24"/>
        </w:rPr>
        <w:t>Syntax Literate; Jurnal Ilmiah Indonesia</w:t>
      </w:r>
      <w:r w:rsidRPr="005C715A">
        <w:rPr>
          <w:rFonts w:ascii="Gadugi" w:hAnsi="Gadugi" w:cs="Times New Roman"/>
          <w:noProof/>
          <w:sz w:val="20"/>
          <w:szCs w:val="24"/>
        </w:rPr>
        <w:t xml:space="preserve">, </w:t>
      </w:r>
      <w:r w:rsidRPr="005C715A">
        <w:rPr>
          <w:rFonts w:ascii="Gadugi" w:hAnsi="Gadugi" w:cs="Times New Roman"/>
          <w:i/>
          <w:iCs/>
          <w:noProof/>
          <w:sz w:val="20"/>
          <w:szCs w:val="24"/>
        </w:rPr>
        <w:t>7</w:t>
      </w:r>
      <w:r w:rsidRPr="005C715A">
        <w:rPr>
          <w:rFonts w:ascii="Gadugi" w:hAnsi="Gadugi" w:cs="Times New Roman"/>
          <w:noProof/>
          <w:sz w:val="20"/>
          <w:szCs w:val="24"/>
        </w:rPr>
        <w:t>(5), 5407–5415. https://doi.org/https://doi.org/10.36418/syntax-literate.v7i5.7022</w:t>
      </w:r>
    </w:p>
    <w:p w14:paraId="0886E2BA" w14:textId="77777777" w:rsidR="005C715A" w:rsidRPr="005C715A" w:rsidRDefault="005C715A" w:rsidP="0059344B">
      <w:pPr>
        <w:adjustRightInd w:val="0"/>
        <w:ind w:left="480" w:hanging="480"/>
        <w:jc w:val="both"/>
        <w:rPr>
          <w:rFonts w:ascii="Gadugi" w:hAnsi="Gadugi" w:cs="Times New Roman"/>
          <w:noProof/>
          <w:sz w:val="20"/>
          <w:szCs w:val="24"/>
        </w:rPr>
      </w:pPr>
      <w:r w:rsidRPr="005C715A">
        <w:rPr>
          <w:rFonts w:ascii="Gadugi" w:hAnsi="Gadugi" w:cs="Times New Roman"/>
          <w:noProof/>
          <w:sz w:val="20"/>
          <w:szCs w:val="24"/>
        </w:rPr>
        <w:t xml:space="preserve">Akhmaddhian, S., &amp; Agustiwi, A. (2016). Perlindungan Hukum Terhadap Konsumen Dalam Transaksi Jual Beli Secara Elektronik Di Indonesia. </w:t>
      </w:r>
      <w:r w:rsidRPr="005C715A">
        <w:rPr>
          <w:rFonts w:ascii="Gadugi" w:hAnsi="Gadugi" w:cs="Times New Roman"/>
          <w:i/>
          <w:iCs/>
          <w:noProof/>
          <w:sz w:val="20"/>
          <w:szCs w:val="24"/>
        </w:rPr>
        <w:t>UNIFIKASI: Jurnal Ilmu Hukum</w:t>
      </w:r>
      <w:r w:rsidRPr="005C715A">
        <w:rPr>
          <w:rFonts w:ascii="Gadugi" w:hAnsi="Gadugi" w:cs="Times New Roman"/>
          <w:noProof/>
          <w:sz w:val="20"/>
          <w:szCs w:val="24"/>
        </w:rPr>
        <w:t xml:space="preserve">, </w:t>
      </w:r>
      <w:r w:rsidRPr="005C715A">
        <w:rPr>
          <w:rFonts w:ascii="Gadugi" w:hAnsi="Gadugi" w:cs="Times New Roman"/>
          <w:i/>
          <w:iCs/>
          <w:noProof/>
          <w:sz w:val="20"/>
          <w:szCs w:val="24"/>
        </w:rPr>
        <w:t>3</w:t>
      </w:r>
      <w:r w:rsidRPr="005C715A">
        <w:rPr>
          <w:rFonts w:ascii="Gadugi" w:hAnsi="Gadugi" w:cs="Times New Roman"/>
          <w:noProof/>
          <w:sz w:val="20"/>
          <w:szCs w:val="24"/>
        </w:rPr>
        <w:t>(2), 40–60. https://doi.org/https://doi.org/10.25134/unifikasi.v3i2.409</w:t>
      </w:r>
    </w:p>
    <w:p w14:paraId="39B4BDAE" w14:textId="77777777" w:rsidR="005C715A" w:rsidRPr="005C715A" w:rsidRDefault="005C715A" w:rsidP="0059344B">
      <w:pPr>
        <w:adjustRightInd w:val="0"/>
        <w:ind w:left="480" w:hanging="480"/>
        <w:jc w:val="both"/>
        <w:rPr>
          <w:rFonts w:ascii="Gadugi" w:hAnsi="Gadugi" w:cs="Times New Roman"/>
          <w:noProof/>
          <w:sz w:val="20"/>
          <w:szCs w:val="24"/>
        </w:rPr>
      </w:pPr>
      <w:r w:rsidRPr="005C715A">
        <w:rPr>
          <w:rFonts w:ascii="Gadugi" w:hAnsi="Gadugi" w:cs="Times New Roman"/>
          <w:noProof/>
          <w:sz w:val="20"/>
          <w:szCs w:val="24"/>
        </w:rPr>
        <w:t xml:space="preserve">Andi Jumran. (2022). </w:t>
      </w:r>
      <w:r w:rsidRPr="005C715A">
        <w:rPr>
          <w:rFonts w:ascii="Gadugi" w:hAnsi="Gadugi" w:cs="Times New Roman"/>
          <w:i/>
          <w:iCs/>
          <w:noProof/>
          <w:sz w:val="20"/>
          <w:szCs w:val="24"/>
        </w:rPr>
        <w:t>Perlindungan Konsumen atas Informasi Menyesatkan pada Transaksi E-commerce</w:t>
      </w:r>
      <w:r w:rsidRPr="005C715A">
        <w:rPr>
          <w:rFonts w:ascii="Gadugi" w:hAnsi="Gadugi" w:cs="Times New Roman"/>
          <w:noProof/>
          <w:sz w:val="20"/>
          <w:szCs w:val="24"/>
        </w:rPr>
        <w:t>. Kumparan.Com. https://kumparan.com/andi-jumran/perlindungan-konsumen-atas-informasi-menyesatkan-pada-transaksi-e-commerce-1zG6WCse3WL/full</w:t>
      </w:r>
    </w:p>
    <w:p w14:paraId="65DD9A52" w14:textId="77777777" w:rsidR="005C715A" w:rsidRPr="005C715A" w:rsidRDefault="005C715A" w:rsidP="0059344B">
      <w:pPr>
        <w:adjustRightInd w:val="0"/>
        <w:ind w:left="480" w:hanging="480"/>
        <w:jc w:val="both"/>
        <w:rPr>
          <w:rFonts w:ascii="Gadugi" w:hAnsi="Gadugi" w:cs="Times New Roman"/>
          <w:noProof/>
          <w:sz w:val="20"/>
          <w:szCs w:val="24"/>
        </w:rPr>
      </w:pPr>
      <w:r w:rsidRPr="005C715A">
        <w:rPr>
          <w:rFonts w:ascii="Gadugi" w:hAnsi="Gadugi" w:cs="Times New Roman"/>
          <w:noProof/>
          <w:sz w:val="20"/>
          <w:szCs w:val="24"/>
        </w:rPr>
        <w:t xml:space="preserve">Barkatullah, A. H. (2019). </w:t>
      </w:r>
      <w:r w:rsidRPr="005C715A">
        <w:rPr>
          <w:rFonts w:ascii="Gadugi" w:hAnsi="Gadugi" w:cs="Times New Roman"/>
          <w:i/>
          <w:iCs/>
          <w:noProof/>
          <w:sz w:val="20"/>
          <w:szCs w:val="24"/>
        </w:rPr>
        <w:t>Hukum Transaksi Elektronik di Indonesia: sebagai pedoman dalam menghadapi era digital Bisnis e-commerce di Indonesia</w:t>
      </w:r>
      <w:r w:rsidRPr="005C715A">
        <w:rPr>
          <w:rFonts w:ascii="Gadugi" w:hAnsi="Gadugi" w:cs="Times New Roman"/>
          <w:noProof/>
          <w:sz w:val="20"/>
          <w:szCs w:val="24"/>
        </w:rPr>
        <w:t>. Nusamedia.</w:t>
      </w:r>
    </w:p>
    <w:p w14:paraId="01761B07" w14:textId="77777777" w:rsidR="005C715A" w:rsidRPr="005C715A" w:rsidRDefault="005C715A" w:rsidP="0059344B">
      <w:pPr>
        <w:adjustRightInd w:val="0"/>
        <w:ind w:left="480" w:hanging="480"/>
        <w:jc w:val="both"/>
        <w:rPr>
          <w:rFonts w:ascii="Gadugi" w:hAnsi="Gadugi" w:cs="Times New Roman"/>
          <w:noProof/>
          <w:sz w:val="20"/>
          <w:szCs w:val="24"/>
        </w:rPr>
      </w:pPr>
      <w:r w:rsidRPr="005C715A">
        <w:rPr>
          <w:rFonts w:ascii="Gadugi" w:hAnsi="Gadugi" w:cs="Times New Roman"/>
          <w:noProof/>
          <w:sz w:val="20"/>
          <w:szCs w:val="24"/>
        </w:rPr>
        <w:t xml:space="preserve">Eka Kurnia Chrislianto. (2022). </w:t>
      </w:r>
      <w:r w:rsidRPr="005C715A">
        <w:rPr>
          <w:rFonts w:ascii="Gadugi" w:hAnsi="Gadugi" w:cs="Times New Roman"/>
          <w:i/>
          <w:iCs/>
          <w:noProof/>
          <w:sz w:val="20"/>
          <w:szCs w:val="24"/>
        </w:rPr>
        <w:t>Kontrak Elektronik dan Para Pihak Yang Ada Dalam Transaksi E-Commerce Serta Perlindungan Hukumnya</w:t>
      </w:r>
      <w:r w:rsidRPr="005C715A">
        <w:rPr>
          <w:rFonts w:ascii="Gadugi" w:hAnsi="Gadugi" w:cs="Times New Roman"/>
          <w:noProof/>
          <w:sz w:val="20"/>
          <w:szCs w:val="24"/>
        </w:rPr>
        <w:t>. https://www.lawyerpontianak.com/2022/07/kontrak-elektronik-dan-para-pihak-yang.html</w:t>
      </w:r>
    </w:p>
    <w:p w14:paraId="2AF789DA" w14:textId="77777777" w:rsidR="005C715A" w:rsidRPr="005C715A" w:rsidRDefault="005C715A" w:rsidP="0059344B">
      <w:pPr>
        <w:adjustRightInd w:val="0"/>
        <w:ind w:left="480" w:hanging="480"/>
        <w:jc w:val="both"/>
        <w:rPr>
          <w:rFonts w:ascii="Gadugi" w:hAnsi="Gadugi" w:cs="Times New Roman"/>
          <w:noProof/>
          <w:sz w:val="20"/>
          <w:szCs w:val="24"/>
        </w:rPr>
      </w:pPr>
      <w:r w:rsidRPr="005C715A">
        <w:rPr>
          <w:rFonts w:ascii="Gadugi" w:hAnsi="Gadugi" w:cs="Times New Roman"/>
          <w:noProof/>
          <w:sz w:val="20"/>
          <w:szCs w:val="24"/>
        </w:rPr>
        <w:t xml:space="preserve">Fadhli, A. (2016). Tinjauan Hukum Islam terhadap Penerapan Akad as-salam dalam Transaksi e-commerce. </w:t>
      </w:r>
      <w:r w:rsidRPr="005C715A">
        <w:rPr>
          <w:rFonts w:ascii="Gadugi" w:hAnsi="Gadugi" w:cs="Times New Roman"/>
          <w:i/>
          <w:iCs/>
          <w:noProof/>
          <w:sz w:val="20"/>
          <w:szCs w:val="24"/>
        </w:rPr>
        <w:t>Mazahib</w:t>
      </w:r>
      <w:r w:rsidRPr="005C715A">
        <w:rPr>
          <w:rFonts w:ascii="Gadugi" w:hAnsi="Gadugi" w:cs="Times New Roman"/>
          <w:noProof/>
          <w:sz w:val="20"/>
          <w:szCs w:val="24"/>
        </w:rPr>
        <w:t>, 1–19. https://doi.org/https://doi.org/10.21093/mj.v15i1.589</w:t>
      </w:r>
    </w:p>
    <w:p w14:paraId="75702D69" w14:textId="77777777" w:rsidR="005C715A" w:rsidRPr="005C715A" w:rsidRDefault="005C715A" w:rsidP="0059344B">
      <w:pPr>
        <w:adjustRightInd w:val="0"/>
        <w:ind w:left="480" w:hanging="480"/>
        <w:jc w:val="both"/>
        <w:rPr>
          <w:rFonts w:ascii="Gadugi" w:hAnsi="Gadugi" w:cs="Times New Roman"/>
          <w:noProof/>
          <w:sz w:val="20"/>
          <w:szCs w:val="24"/>
        </w:rPr>
      </w:pPr>
      <w:r w:rsidRPr="005C715A">
        <w:rPr>
          <w:rFonts w:ascii="Gadugi" w:hAnsi="Gadugi" w:cs="Times New Roman"/>
          <w:noProof/>
          <w:sz w:val="20"/>
          <w:szCs w:val="24"/>
        </w:rPr>
        <w:t xml:space="preserve">Handriani, A. (2020). Perlindungan Konsumen Dalam Perjanjian Transaksi Jual Beli Online. </w:t>
      </w:r>
      <w:r w:rsidRPr="005C715A">
        <w:rPr>
          <w:rFonts w:ascii="Gadugi" w:hAnsi="Gadugi" w:cs="Times New Roman"/>
          <w:i/>
          <w:iCs/>
          <w:noProof/>
          <w:sz w:val="20"/>
          <w:szCs w:val="24"/>
        </w:rPr>
        <w:t>Pamulang Law Review</w:t>
      </w:r>
      <w:r w:rsidRPr="005C715A">
        <w:rPr>
          <w:rFonts w:ascii="Gadugi" w:hAnsi="Gadugi" w:cs="Times New Roman"/>
          <w:noProof/>
          <w:sz w:val="20"/>
          <w:szCs w:val="24"/>
        </w:rPr>
        <w:t xml:space="preserve">, </w:t>
      </w:r>
      <w:r w:rsidRPr="005C715A">
        <w:rPr>
          <w:rFonts w:ascii="Gadugi" w:hAnsi="Gadugi" w:cs="Times New Roman"/>
          <w:i/>
          <w:iCs/>
          <w:noProof/>
          <w:sz w:val="20"/>
          <w:szCs w:val="24"/>
        </w:rPr>
        <w:t>3</w:t>
      </w:r>
      <w:r w:rsidRPr="005C715A">
        <w:rPr>
          <w:rFonts w:ascii="Gadugi" w:hAnsi="Gadugi" w:cs="Times New Roman"/>
          <w:noProof/>
          <w:sz w:val="20"/>
          <w:szCs w:val="24"/>
        </w:rPr>
        <w:t>(2), 127–138. https://doi.org/http://dx.doi.org/10.32493/palrev.v3i2.7989</w:t>
      </w:r>
    </w:p>
    <w:p w14:paraId="6B8B09D8" w14:textId="77777777" w:rsidR="005C715A" w:rsidRPr="005C715A" w:rsidRDefault="005C715A" w:rsidP="0059344B">
      <w:pPr>
        <w:adjustRightInd w:val="0"/>
        <w:ind w:left="480" w:hanging="480"/>
        <w:jc w:val="both"/>
        <w:rPr>
          <w:rFonts w:ascii="Gadugi" w:hAnsi="Gadugi" w:cs="Times New Roman"/>
          <w:noProof/>
          <w:sz w:val="20"/>
          <w:szCs w:val="24"/>
        </w:rPr>
      </w:pPr>
      <w:r w:rsidRPr="005C715A">
        <w:rPr>
          <w:rFonts w:ascii="Gadugi" w:hAnsi="Gadugi" w:cs="Times New Roman"/>
          <w:noProof/>
          <w:sz w:val="20"/>
          <w:szCs w:val="24"/>
        </w:rPr>
        <w:t xml:space="preserve">Kurnia, I., &amp; Martinelli, I. (2021). Permasalahan dalam transaksi e-commerce. </w:t>
      </w:r>
      <w:r w:rsidRPr="005C715A">
        <w:rPr>
          <w:rFonts w:ascii="Gadugi" w:hAnsi="Gadugi" w:cs="Times New Roman"/>
          <w:i/>
          <w:iCs/>
          <w:noProof/>
          <w:sz w:val="20"/>
          <w:szCs w:val="24"/>
        </w:rPr>
        <w:t>Jurnal Bakti Masyarakat Indonesia</w:t>
      </w:r>
      <w:r w:rsidRPr="005C715A">
        <w:rPr>
          <w:rFonts w:ascii="Gadugi" w:hAnsi="Gadugi" w:cs="Times New Roman"/>
          <w:noProof/>
          <w:sz w:val="20"/>
          <w:szCs w:val="24"/>
        </w:rPr>
        <w:t xml:space="preserve">, </w:t>
      </w:r>
      <w:r w:rsidRPr="005C715A">
        <w:rPr>
          <w:rFonts w:ascii="Gadugi" w:hAnsi="Gadugi" w:cs="Times New Roman"/>
          <w:i/>
          <w:iCs/>
          <w:noProof/>
          <w:sz w:val="20"/>
          <w:szCs w:val="24"/>
        </w:rPr>
        <w:t>4</w:t>
      </w:r>
      <w:r w:rsidRPr="005C715A">
        <w:rPr>
          <w:rFonts w:ascii="Gadugi" w:hAnsi="Gadugi" w:cs="Times New Roman"/>
          <w:noProof/>
          <w:sz w:val="20"/>
          <w:szCs w:val="24"/>
        </w:rPr>
        <w:t>(2). https://doi.org/https://doi.org/10.24912/jbmi.v4i2.11457</w:t>
      </w:r>
    </w:p>
    <w:p w14:paraId="50058CE4" w14:textId="77777777" w:rsidR="005C715A" w:rsidRPr="005C715A" w:rsidRDefault="005C715A" w:rsidP="0059344B">
      <w:pPr>
        <w:adjustRightInd w:val="0"/>
        <w:ind w:left="480" w:hanging="480"/>
        <w:jc w:val="both"/>
        <w:rPr>
          <w:rFonts w:ascii="Gadugi" w:hAnsi="Gadugi" w:cs="Times New Roman"/>
          <w:noProof/>
          <w:sz w:val="20"/>
          <w:szCs w:val="24"/>
        </w:rPr>
      </w:pPr>
      <w:r w:rsidRPr="005C715A">
        <w:rPr>
          <w:rFonts w:ascii="Gadugi" w:hAnsi="Gadugi" w:cs="Times New Roman"/>
          <w:noProof/>
          <w:sz w:val="20"/>
          <w:szCs w:val="24"/>
        </w:rPr>
        <w:t xml:space="preserve">Kurniawati, A. D. (2019). Transaksi E-Commerce dalam Perspektif Islam. </w:t>
      </w:r>
      <w:r w:rsidRPr="005C715A">
        <w:rPr>
          <w:rFonts w:ascii="Gadugi" w:hAnsi="Gadugi" w:cs="Times New Roman"/>
          <w:i/>
          <w:iCs/>
          <w:noProof/>
          <w:sz w:val="20"/>
          <w:szCs w:val="24"/>
        </w:rPr>
        <w:t>El Barka: Journal of Islamic Economics and Business</w:t>
      </w:r>
      <w:r w:rsidRPr="005C715A">
        <w:rPr>
          <w:rFonts w:ascii="Gadugi" w:hAnsi="Gadugi" w:cs="Times New Roman"/>
          <w:noProof/>
          <w:sz w:val="20"/>
          <w:szCs w:val="24"/>
        </w:rPr>
        <w:t xml:space="preserve">, </w:t>
      </w:r>
      <w:r w:rsidRPr="005C715A">
        <w:rPr>
          <w:rFonts w:ascii="Gadugi" w:hAnsi="Gadugi" w:cs="Times New Roman"/>
          <w:i/>
          <w:iCs/>
          <w:noProof/>
          <w:sz w:val="20"/>
          <w:szCs w:val="24"/>
        </w:rPr>
        <w:t>2</w:t>
      </w:r>
      <w:r w:rsidRPr="005C715A">
        <w:rPr>
          <w:rFonts w:ascii="Gadugi" w:hAnsi="Gadugi" w:cs="Times New Roman"/>
          <w:noProof/>
          <w:sz w:val="20"/>
          <w:szCs w:val="24"/>
        </w:rPr>
        <w:t>(1), 90–113. https://doi.org/https://doi.org/10.21154/elbarka.v2i1.1662</w:t>
      </w:r>
    </w:p>
    <w:p w14:paraId="7FFAF68B" w14:textId="77777777" w:rsidR="005C715A" w:rsidRPr="005C715A" w:rsidRDefault="005C715A" w:rsidP="0059344B">
      <w:pPr>
        <w:adjustRightInd w:val="0"/>
        <w:ind w:left="480" w:hanging="480"/>
        <w:jc w:val="both"/>
        <w:rPr>
          <w:rFonts w:ascii="Gadugi" w:hAnsi="Gadugi" w:cs="Times New Roman"/>
          <w:noProof/>
          <w:sz w:val="20"/>
          <w:szCs w:val="24"/>
        </w:rPr>
      </w:pPr>
      <w:r w:rsidRPr="005C715A">
        <w:rPr>
          <w:rFonts w:ascii="Gadugi" w:hAnsi="Gadugi" w:cs="Times New Roman"/>
          <w:noProof/>
          <w:sz w:val="20"/>
          <w:szCs w:val="24"/>
        </w:rPr>
        <w:t xml:space="preserve">Made Wahyu A. (2022). </w:t>
      </w:r>
      <w:r w:rsidRPr="005C715A">
        <w:rPr>
          <w:rFonts w:ascii="Gadugi" w:hAnsi="Gadugi" w:cs="Times New Roman"/>
          <w:i/>
          <w:iCs/>
          <w:noProof/>
          <w:sz w:val="20"/>
          <w:szCs w:val="24"/>
        </w:rPr>
        <w:t>Perbedaan Perdagangan Elektronik dengan Transaksi Elektronik</w:t>
      </w:r>
      <w:r w:rsidRPr="005C715A">
        <w:rPr>
          <w:rFonts w:ascii="Gadugi" w:hAnsi="Gadugi" w:cs="Times New Roman"/>
          <w:noProof/>
          <w:sz w:val="20"/>
          <w:szCs w:val="24"/>
        </w:rPr>
        <w:t>. Hukumonline.Com. https://www.hukumonline.com/klinik/a/perbedaan-perdagangan-elektronik-dengan-transaksi-elektronik-lt56751b3083cb0/</w:t>
      </w:r>
    </w:p>
    <w:p w14:paraId="59D12C07" w14:textId="77777777" w:rsidR="005C715A" w:rsidRPr="005C715A" w:rsidRDefault="005C715A" w:rsidP="0059344B">
      <w:pPr>
        <w:adjustRightInd w:val="0"/>
        <w:ind w:left="480" w:hanging="480"/>
        <w:jc w:val="both"/>
        <w:rPr>
          <w:rFonts w:ascii="Gadugi" w:hAnsi="Gadugi" w:cs="Times New Roman"/>
          <w:noProof/>
          <w:sz w:val="20"/>
          <w:szCs w:val="24"/>
        </w:rPr>
      </w:pPr>
      <w:r w:rsidRPr="005C715A">
        <w:rPr>
          <w:rFonts w:ascii="Gadugi" w:hAnsi="Gadugi" w:cs="Times New Roman"/>
          <w:noProof/>
          <w:sz w:val="20"/>
          <w:szCs w:val="24"/>
        </w:rPr>
        <w:t xml:space="preserve">Rahman, A., Nurlela, &amp; Najamuddin. (2020). Penyuluhan Bijak Bermedia Sosial Pada </w:t>
      </w:r>
      <w:r w:rsidRPr="005C715A">
        <w:rPr>
          <w:rFonts w:ascii="Gadugi" w:hAnsi="Gadugi" w:cs="Times New Roman"/>
          <w:noProof/>
          <w:sz w:val="20"/>
          <w:szCs w:val="24"/>
        </w:rPr>
        <w:lastRenderedPageBreak/>
        <w:t xml:space="preserve">Masyarakat di Desa Tarasu Kabupaten Bone Provinsi Sulawesi Selatan. </w:t>
      </w:r>
      <w:r w:rsidRPr="005C715A">
        <w:rPr>
          <w:rFonts w:ascii="Gadugi" w:hAnsi="Gadugi" w:cs="Times New Roman"/>
          <w:i/>
          <w:iCs/>
          <w:noProof/>
          <w:sz w:val="20"/>
          <w:szCs w:val="24"/>
        </w:rPr>
        <w:t>Jurnal Pengabdian UNDIKMA: Jurnal Hasil Pengabdian &amp; Pemberdayaan Kepada Masyarakat</w:t>
      </w:r>
      <w:r w:rsidRPr="005C715A">
        <w:rPr>
          <w:rFonts w:ascii="Gadugi" w:hAnsi="Gadugi" w:cs="Times New Roman"/>
          <w:noProof/>
          <w:sz w:val="20"/>
          <w:szCs w:val="24"/>
        </w:rPr>
        <w:t xml:space="preserve">, </w:t>
      </w:r>
      <w:r w:rsidRPr="005C715A">
        <w:rPr>
          <w:rFonts w:ascii="Gadugi" w:hAnsi="Gadugi" w:cs="Times New Roman"/>
          <w:i/>
          <w:iCs/>
          <w:noProof/>
          <w:sz w:val="20"/>
          <w:szCs w:val="24"/>
        </w:rPr>
        <w:t>1</w:t>
      </w:r>
      <w:r w:rsidRPr="005C715A">
        <w:rPr>
          <w:rFonts w:ascii="Gadugi" w:hAnsi="Gadugi" w:cs="Times New Roman"/>
          <w:noProof/>
          <w:sz w:val="20"/>
          <w:szCs w:val="24"/>
        </w:rPr>
        <w:t>(2), 70–76. https://doi.org/https://doi.org/10.33394/jpu.v1i2.2967</w:t>
      </w:r>
    </w:p>
    <w:p w14:paraId="4892FA5C" w14:textId="77777777" w:rsidR="005C715A" w:rsidRPr="005C715A" w:rsidRDefault="005C715A" w:rsidP="0059344B">
      <w:pPr>
        <w:adjustRightInd w:val="0"/>
        <w:ind w:left="480" w:hanging="480"/>
        <w:jc w:val="both"/>
        <w:rPr>
          <w:rFonts w:ascii="Gadugi" w:hAnsi="Gadugi" w:cs="Times New Roman"/>
          <w:noProof/>
          <w:sz w:val="20"/>
          <w:szCs w:val="24"/>
        </w:rPr>
      </w:pPr>
      <w:r w:rsidRPr="005C715A">
        <w:rPr>
          <w:rFonts w:ascii="Gadugi" w:hAnsi="Gadugi" w:cs="Times New Roman"/>
          <w:noProof/>
          <w:sz w:val="20"/>
          <w:szCs w:val="24"/>
        </w:rPr>
        <w:t xml:space="preserve">Rahmanto, T. Y., Kav, J., &amp; Kuningan, J. S. (2019). Penegakan Hukum Terhadap Tindak Pidana Penipuan Berbasis Transaksi Elektronik. </w:t>
      </w:r>
      <w:r w:rsidRPr="005C715A">
        <w:rPr>
          <w:rFonts w:ascii="Gadugi" w:hAnsi="Gadugi" w:cs="Times New Roman"/>
          <w:i/>
          <w:iCs/>
          <w:noProof/>
          <w:sz w:val="20"/>
          <w:szCs w:val="24"/>
        </w:rPr>
        <w:t>Jurnal Penelitian Hukum De Jure</w:t>
      </w:r>
      <w:r w:rsidRPr="005C715A">
        <w:rPr>
          <w:rFonts w:ascii="Gadugi" w:hAnsi="Gadugi" w:cs="Times New Roman"/>
          <w:noProof/>
          <w:sz w:val="20"/>
          <w:szCs w:val="24"/>
        </w:rPr>
        <w:t xml:space="preserve">, </w:t>
      </w:r>
      <w:r w:rsidRPr="005C715A">
        <w:rPr>
          <w:rFonts w:ascii="Gadugi" w:hAnsi="Gadugi" w:cs="Times New Roman"/>
          <w:i/>
          <w:iCs/>
          <w:noProof/>
          <w:sz w:val="20"/>
          <w:szCs w:val="24"/>
        </w:rPr>
        <w:t>19</w:t>
      </w:r>
      <w:r w:rsidRPr="005C715A">
        <w:rPr>
          <w:rFonts w:ascii="Gadugi" w:hAnsi="Gadugi" w:cs="Times New Roman"/>
          <w:noProof/>
          <w:sz w:val="20"/>
          <w:szCs w:val="24"/>
        </w:rPr>
        <w:t>(1), 31. https://doi.org/http://dx.doi.org/10.30641/dejure.2019.V19.31-52</w:t>
      </w:r>
    </w:p>
    <w:p w14:paraId="499B71E4" w14:textId="77777777" w:rsidR="005C715A" w:rsidRPr="005C715A" w:rsidRDefault="005C715A" w:rsidP="0059344B">
      <w:pPr>
        <w:adjustRightInd w:val="0"/>
        <w:ind w:left="480" w:hanging="480"/>
        <w:jc w:val="both"/>
        <w:rPr>
          <w:rFonts w:ascii="Gadugi" w:hAnsi="Gadugi" w:cs="Times New Roman"/>
          <w:noProof/>
          <w:sz w:val="20"/>
          <w:szCs w:val="24"/>
        </w:rPr>
      </w:pPr>
      <w:r w:rsidRPr="005C715A">
        <w:rPr>
          <w:rFonts w:ascii="Gadugi" w:hAnsi="Gadugi" w:cs="Times New Roman"/>
          <w:noProof/>
          <w:sz w:val="20"/>
          <w:szCs w:val="24"/>
        </w:rPr>
        <w:t xml:space="preserve">Rifka, I. (2023). </w:t>
      </w:r>
      <w:r w:rsidRPr="005C715A">
        <w:rPr>
          <w:rFonts w:ascii="Gadugi" w:hAnsi="Gadugi" w:cs="Times New Roman"/>
          <w:i/>
          <w:iCs/>
          <w:noProof/>
          <w:sz w:val="20"/>
          <w:szCs w:val="24"/>
        </w:rPr>
        <w:t>Promo dan Cashback: Bikin Transaksi Uang Elektronik Naik Drastis</w:t>
      </w:r>
      <w:r w:rsidRPr="005C715A">
        <w:rPr>
          <w:rFonts w:ascii="Gadugi" w:hAnsi="Gadugi" w:cs="Times New Roman"/>
          <w:noProof/>
          <w:sz w:val="20"/>
          <w:szCs w:val="24"/>
        </w:rPr>
        <w:t>. Kompasiana. https://www.kompasiana.com/ariftech/643aeb754addee0aa06d4a03/transaksi-uang-elektronik-di-indonesia-meningkat-dengan-pesat</w:t>
      </w:r>
    </w:p>
    <w:p w14:paraId="6B6D02D4" w14:textId="77777777" w:rsidR="005C715A" w:rsidRPr="005C715A" w:rsidRDefault="005C715A" w:rsidP="0059344B">
      <w:pPr>
        <w:adjustRightInd w:val="0"/>
        <w:ind w:left="480" w:hanging="480"/>
        <w:jc w:val="both"/>
        <w:rPr>
          <w:rFonts w:ascii="Gadugi" w:hAnsi="Gadugi" w:cs="Times New Roman"/>
          <w:noProof/>
          <w:sz w:val="20"/>
          <w:szCs w:val="24"/>
        </w:rPr>
      </w:pPr>
      <w:r w:rsidRPr="005C715A">
        <w:rPr>
          <w:rFonts w:ascii="Gadugi" w:hAnsi="Gadugi" w:cs="Times New Roman"/>
          <w:noProof/>
          <w:sz w:val="20"/>
          <w:szCs w:val="24"/>
        </w:rPr>
        <w:t xml:space="preserve">Wulandari, Y. S. (2018). Perlindungan Hukum bagi Konsumen terhadap Transaksi Jual Beli E-Commerce. </w:t>
      </w:r>
      <w:r w:rsidRPr="005C715A">
        <w:rPr>
          <w:rFonts w:ascii="Gadugi" w:hAnsi="Gadugi" w:cs="Times New Roman"/>
          <w:i/>
          <w:iCs/>
          <w:noProof/>
          <w:sz w:val="20"/>
          <w:szCs w:val="24"/>
        </w:rPr>
        <w:t>AJUDIKASI: Jurnal Ilmu Hukum</w:t>
      </w:r>
      <w:r w:rsidRPr="005C715A">
        <w:rPr>
          <w:rFonts w:ascii="Gadugi" w:hAnsi="Gadugi" w:cs="Times New Roman"/>
          <w:noProof/>
          <w:sz w:val="20"/>
          <w:szCs w:val="24"/>
        </w:rPr>
        <w:t xml:space="preserve">, </w:t>
      </w:r>
      <w:r w:rsidRPr="005C715A">
        <w:rPr>
          <w:rFonts w:ascii="Gadugi" w:hAnsi="Gadugi" w:cs="Times New Roman"/>
          <w:i/>
          <w:iCs/>
          <w:noProof/>
          <w:sz w:val="20"/>
          <w:szCs w:val="24"/>
        </w:rPr>
        <w:t>2</w:t>
      </w:r>
      <w:r w:rsidRPr="005C715A">
        <w:rPr>
          <w:rFonts w:ascii="Gadugi" w:hAnsi="Gadugi" w:cs="Times New Roman"/>
          <w:noProof/>
          <w:sz w:val="20"/>
          <w:szCs w:val="24"/>
        </w:rPr>
        <w:t>(2), 199–210. https://doi.org/https://doi.org/10.30656/ajudikasi.v2i2.687</w:t>
      </w:r>
    </w:p>
    <w:p w14:paraId="50127866" w14:textId="77777777" w:rsidR="005C715A" w:rsidRPr="005C715A" w:rsidRDefault="005C715A" w:rsidP="0059344B">
      <w:pPr>
        <w:adjustRightInd w:val="0"/>
        <w:ind w:left="480" w:hanging="480"/>
        <w:jc w:val="both"/>
        <w:rPr>
          <w:rFonts w:ascii="Gadugi" w:hAnsi="Gadugi"/>
          <w:noProof/>
          <w:sz w:val="20"/>
        </w:rPr>
      </w:pPr>
      <w:r w:rsidRPr="005C715A">
        <w:rPr>
          <w:rFonts w:ascii="Gadugi" w:hAnsi="Gadugi" w:cs="Times New Roman"/>
          <w:noProof/>
          <w:sz w:val="20"/>
          <w:szCs w:val="24"/>
        </w:rPr>
        <w:t xml:space="preserve">Zulva, Z. A. (2023). PERLINDUNGAN HUKUM BAGI KONSUMEN TERHADAP IKLAN YANG MENYESATKAN DI MEDIA SOSIAL. </w:t>
      </w:r>
      <w:r w:rsidRPr="005C715A">
        <w:rPr>
          <w:rFonts w:ascii="Gadugi" w:hAnsi="Gadugi" w:cs="Times New Roman"/>
          <w:i/>
          <w:iCs/>
          <w:noProof/>
          <w:sz w:val="20"/>
          <w:szCs w:val="24"/>
        </w:rPr>
        <w:t>Dinamika</w:t>
      </w:r>
      <w:r w:rsidRPr="005C715A">
        <w:rPr>
          <w:rFonts w:ascii="Gadugi" w:hAnsi="Gadugi" w:cs="Times New Roman"/>
          <w:noProof/>
          <w:sz w:val="20"/>
          <w:szCs w:val="24"/>
        </w:rPr>
        <w:t xml:space="preserve">, </w:t>
      </w:r>
      <w:r w:rsidRPr="005C715A">
        <w:rPr>
          <w:rFonts w:ascii="Gadugi" w:hAnsi="Gadugi" w:cs="Times New Roman"/>
          <w:i/>
          <w:iCs/>
          <w:noProof/>
          <w:sz w:val="20"/>
          <w:szCs w:val="24"/>
        </w:rPr>
        <w:t>29</w:t>
      </w:r>
      <w:r w:rsidRPr="005C715A">
        <w:rPr>
          <w:rFonts w:ascii="Gadugi" w:hAnsi="Gadugi" w:cs="Times New Roman"/>
          <w:noProof/>
          <w:sz w:val="20"/>
          <w:szCs w:val="24"/>
        </w:rPr>
        <w:t>(1), 6664–6678.</w:t>
      </w:r>
    </w:p>
    <w:p w14:paraId="73054FA4" w14:textId="2C0723CB" w:rsidR="005C715A" w:rsidRDefault="005C715A" w:rsidP="0059344B">
      <w:pPr>
        <w:jc w:val="both"/>
        <w:rPr>
          <w:rFonts w:ascii="Gadugi" w:hAnsi="Gadugi"/>
          <w:b/>
          <w:sz w:val="20"/>
          <w:szCs w:val="20"/>
        </w:rPr>
      </w:pPr>
      <w:r>
        <w:rPr>
          <w:rFonts w:ascii="Gadugi" w:hAnsi="Gadugi"/>
          <w:b/>
          <w:sz w:val="20"/>
          <w:szCs w:val="20"/>
        </w:rPr>
        <w:fldChar w:fldCharType="end"/>
      </w:r>
      <w:bookmarkStart w:id="1" w:name="_GoBack"/>
      <w:bookmarkEnd w:id="1"/>
    </w:p>
    <w:sectPr w:rsidR="005C715A" w:rsidSect="002600EC">
      <w:headerReference w:type="default" r:id="rId17"/>
      <w:footerReference w:type="default" r:id="rId18"/>
      <w:pgSz w:w="11910" w:h="16840" w:code="9"/>
      <w:pgMar w:top="2160" w:right="2160" w:bottom="2160" w:left="2160" w:header="979" w:footer="4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2946A" w14:textId="77777777" w:rsidR="0005710F" w:rsidRDefault="0005710F" w:rsidP="00E71CDA">
      <w:r>
        <w:separator/>
      </w:r>
    </w:p>
  </w:endnote>
  <w:endnote w:type="continuationSeparator" w:id="0">
    <w:p w14:paraId="6E0ABCA3" w14:textId="77777777" w:rsidR="0005710F" w:rsidRDefault="0005710F" w:rsidP="00E7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637165"/>
      <w:docPartObj>
        <w:docPartGallery w:val="Page Numbers (Bottom of Page)"/>
        <w:docPartUnique/>
      </w:docPartObj>
    </w:sdtPr>
    <w:sdtEndPr>
      <w:rPr>
        <w:rFonts w:ascii="Book Antiqua" w:hAnsi="Book Antiqua"/>
        <w:noProof/>
        <w:sz w:val="20"/>
        <w:szCs w:val="20"/>
      </w:rPr>
    </w:sdtEndPr>
    <w:sdtContent>
      <w:p w14:paraId="717FA387" w14:textId="55CCE26F" w:rsidR="0098417C" w:rsidRPr="0085458A" w:rsidRDefault="0098417C">
        <w:pPr>
          <w:pStyle w:val="Footer"/>
          <w:jc w:val="right"/>
          <w:rPr>
            <w:rFonts w:ascii="Book Antiqua" w:hAnsi="Book Antiqua"/>
            <w:sz w:val="20"/>
            <w:szCs w:val="20"/>
          </w:rPr>
        </w:pPr>
        <w:r w:rsidRPr="0085458A">
          <w:rPr>
            <w:rFonts w:ascii="Book Antiqua" w:hAnsi="Book Antiqua"/>
            <w:sz w:val="20"/>
            <w:szCs w:val="20"/>
          </w:rPr>
          <w:fldChar w:fldCharType="begin"/>
        </w:r>
        <w:r w:rsidRPr="0085458A">
          <w:rPr>
            <w:rFonts w:ascii="Book Antiqua" w:hAnsi="Book Antiqua"/>
            <w:sz w:val="20"/>
            <w:szCs w:val="20"/>
          </w:rPr>
          <w:instrText xml:space="preserve"> PAGE   \* MERGEFORMAT </w:instrText>
        </w:r>
        <w:r w:rsidRPr="0085458A">
          <w:rPr>
            <w:rFonts w:ascii="Book Antiqua" w:hAnsi="Book Antiqua"/>
            <w:sz w:val="20"/>
            <w:szCs w:val="20"/>
          </w:rPr>
          <w:fldChar w:fldCharType="separate"/>
        </w:r>
        <w:r w:rsidRPr="0085458A">
          <w:rPr>
            <w:rFonts w:ascii="Book Antiqua" w:hAnsi="Book Antiqua"/>
            <w:noProof/>
            <w:sz w:val="20"/>
            <w:szCs w:val="20"/>
          </w:rPr>
          <w:t>2</w:t>
        </w:r>
        <w:r w:rsidRPr="0085458A">
          <w:rPr>
            <w:rFonts w:ascii="Book Antiqua" w:hAnsi="Book Antiqua"/>
            <w:noProof/>
            <w:sz w:val="20"/>
            <w:szCs w:val="20"/>
          </w:rPr>
          <w:fldChar w:fldCharType="end"/>
        </w:r>
      </w:p>
    </w:sdtContent>
  </w:sdt>
  <w:p w14:paraId="3287F1FB" w14:textId="77777777" w:rsidR="00F96CD2" w:rsidRDefault="00F96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0ADF1" w14:textId="77777777" w:rsidR="0005710F" w:rsidRDefault="0005710F" w:rsidP="00E71CDA">
      <w:r>
        <w:separator/>
      </w:r>
    </w:p>
  </w:footnote>
  <w:footnote w:type="continuationSeparator" w:id="0">
    <w:p w14:paraId="726F96E7" w14:textId="77777777" w:rsidR="0005710F" w:rsidRDefault="0005710F" w:rsidP="00E71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D1C0E" w14:textId="77777777" w:rsidR="00F96CD2" w:rsidRPr="00CA1446" w:rsidRDefault="00F96CD2" w:rsidP="00CA14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77DB"/>
    <w:multiLevelType w:val="hybridMultilevel"/>
    <w:tmpl w:val="A14AFF1C"/>
    <w:lvl w:ilvl="0" w:tplc="04210017">
      <w:start w:val="1"/>
      <w:numFmt w:val="lowerLetter"/>
      <w:lvlText w:val="%1)"/>
      <w:lvlJc w:val="left"/>
      <w:pPr>
        <w:ind w:left="-1210" w:hanging="360"/>
      </w:pPr>
    </w:lvl>
    <w:lvl w:ilvl="1" w:tplc="04210019" w:tentative="1">
      <w:start w:val="1"/>
      <w:numFmt w:val="lowerLetter"/>
      <w:lvlText w:val="%2."/>
      <w:lvlJc w:val="left"/>
      <w:pPr>
        <w:ind w:left="-490" w:hanging="360"/>
      </w:pPr>
    </w:lvl>
    <w:lvl w:ilvl="2" w:tplc="0421001B" w:tentative="1">
      <w:start w:val="1"/>
      <w:numFmt w:val="lowerRoman"/>
      <w:lvlText w:val="%3."/>
      <w:lvlJc w:val="right"/>
      <w:pPr>
        <w:ind w:left="230" w:hanging="180"/>
      </w:pPr>
    </w:lvl>
    <w:lvl w:ilvl="3" w:tplc="0421000F" w:tentative="1">
      <w:start w:val="1"/>
      <w:numFmt w:val="decimal"/>
      <w:lvlText w:val="%4."/>
      <w:lvlJc w:val="left"/>
      <w:pPr>
        <w:ind w:left="950" w:hanging="360"/>
      </w:pPr>
    </w:lvl>
    <w:lvl w:ilvl="4" w:tplc="04210019" w:tentative="1">
      <w:start w:val="1"/>
      <w:numFmt w:val="lowerLetter"/>
      <w:lvlText w:val="%5."/>
      <w:lvlJc w:val="left"/>
      <w:pPr>
        <w:ind w:left="1670" w:hanging="360"/>
      </w:pPr>
    </w:lvl>
    <w:lvl w:ilvl="5" w:tplc="0421001B" w:tentative="1">
      <w:start w:val="1"/>
      <w:numFmt w:val="lowerRoman"/>
      <w:lvlText w:val="%6."/>
      <w:lvlJc w:val="right"/>
      <w:pPr>
        <w:ind w:left="2390" w:hanging="180"/>
      </w:pPr>
    </w:lvl>
    <w:lvl w:ilvl="6" w:tplc="0421000F" w:tentative="1">
      <w:start w:val="1"/>
      <w:numFmt w:val="decimal"/>
      <w:lvlText w:val="%7."/>
      <w:lvlJc w:val="left"/>
      <w:pPr>
        <w:ind w:left="3110" w:hanging="360"/>
      </w:pPr>
    </w:lvl>
    <w:lvl w:ilvl="7" w:tplc="04210019" w:tentative="1">
      <w:start w:val="1"/>
      <w:numFmt w:val="lowerLetter"/>
      <w:lvlText w:val="%8."/>
      <w:lvlJc w:val="left"/>
      <w:pPr>
        <w:ind w:left="3830" w:hanging="360"/>
      </w:pPr>
    </w:lvl>
    <w:lvl w:ilvl="8" w:tplc="0421001B" w:tentative="1">
      <w:start w:val="1"/>
      <w:numFmt w:val="lowerRoman"/>
      <w:lvlText w:val="%9."/>
      <w:lvlJc w:val="right"/>
      <w:pPr>
        <w:ind w:left="4550" w:hanging="180"/>
      </w:pPr>
    </w:lvl>
  </w:abstractNum>
  <w:abstractNum w:abstractNumId="1" w15:restartNumberingAfterBreak="0">
    <w:nsid w:val="06312DCA"/>
    <w:multiLevelType w:val="hybridMultilevel"/>
    <w:tmpl w:val="BA586232"/>
    <w:lvl w:ilvl="0" w:tplc="A2369558">
      <w:start w:val="1"/>
      <w:numFmt w:val="decimal"/>
      <w:lvlText w:val="%1)"/>
      <w:lvlJc w:val="left"/>
      <w:pPr>
        <w:ind w:left="1311" w:hanging="361"/>
      </w:pPr>
      <w:rPr>
        <w:rFonts w:ascii="Arial" w:eastAsia="Arial" w:hAnsi="Arial" w:cs="Arial" w:hint="default"/>
        <w:spacing w:val="0"/>
        <w:w w:val="99"/>
        <w:sz w:val="24"/>
        <w:szCs w:val="24"/>
        <w:lang w:eastAsia="en-US" w:bidi="ar-SA"/>
      </w:rPr>
    </w:lvl>
    <w:lvl w:ilvl="1" w:tplc="D9B201A2">
      <w:numFmt w:val="bullet"/>
      <w:lvlText w:val="•"/>
      <w:lvlJc w:val="left"/>
      <w:pPr>
        <w:ind w:left="2052" w:hanging="361"/>
      </w:pPr>
      <w:rPr>
        <w:rFonts w:hint="default"/>
        <w:lang w:eastAsia="en-US" w:bidi="ar-SA"/>
      </w:rPr>
    </w:lvl>
    <w:lvl w:ilvl="2" w:tplc="F2DA5C7C">
      <w:numFmt w:val="bullet"/>
      <w:lvlText w:val="•"/>
      <w:lvlJc w:val="left"/>
      <w:pPr>
        <w:ind w:left="2785" w:hanging="361"/>
      </w:pPr>
      <w:rPr>
        <w:rFonts w:hint="default"/>
        <w:lang w:eastAsia="en-US" w:bidi="ar-SA"/>
      </w:rPr>
    </w:lvl>
    <w:lvl w:ilvl="3" w:tplc="65260090">
      <w:numFmt w:val="bullet"/>
      <w:lvlText w:val="•"/>
      <w:lvlJc w:val="left"/>
      <w:pPr>
        <w:ind w:left="3517" w:hanging="361"/>
      </w:pPr>
      <w:rPr>
        <w:rFonts w:hint="default"/>
        <w:lang w:eastAsia="en-US" w:bidi="ar-SA"/>
      </w:rPr>
    </w:lvl>
    <w:lvl w:ilvl="4" w:tplc="D3AAA566">
      <w:numFmt w:val="bullet"/>
      <w:lvlText w:val="•"/>
      <w:lvlJc w:val="left"/>
      <w:pPr>
        <w:ind w:left="4250" w:hanging="361"/>
      </w:pPr>
      <w:rPr>
        <w:rFonts w:hint="default"/>
        <w:lang w:eastAsia="en-US" w:bidi="ar-SA"/>
      </w:rPr>
    </w:lvl>
    <w:lvl w:ilvl="5" w:tplc="E4925DC6">
      <w:numFmt w:val="bullet"/>
      <w:lvlText w:val="•"/>
      <w:lvlJc w:val="left"/>
      <w:pPr>
        <w:ind w:left="4982" w:hanging="361"/>
      </w:pPr>
      <w:rPr>
        <w:rFonts w:hint="default"/>
        <w:lang w:eastAsia="en-US" w:bidi="ar-SA"/>
      </w:rPr>
    </w:lvl>
    <w:lvl w:ilvl="6" w:tplc="F60CAED4">
      <w:numFmt w:val="bullet"/>
      <w:lvlText w:val="•"/>
      <w:lvlJc w:val="left"/>
      <w:pPr>
        <w:ind w:left="5715" w:hanging="361"/>
      </w:pPr>
      <w:rPr>
        <w:rFonts w:hint="default"/>
        <w:lang w:eastAsia="en-US" w:bidi="ar-SA"/>
      </w:rPr>
    </w:lvl>
    <w:lvl w:ilvl="7" w:tplc="9822D040">
      <w:numFmt w:val="bullet"/>
      <w:lvlText w:val="•"/>
      <w:lvlJc w:val="left"/>
      <w:pPr>
        <w:ind w:left="6447" w:hanging="361"/>
      </w:pPr>
      <w:rPr>
        <w:rFonts w:hint="default"/>
        <w:lang w:eastAsia="en-US" w:bidi="ar-SA"/>
      </w:rPr>
    </w:lvl>
    <w:lvl w:ilvl="8" w:tplc="A86A5DCA">
      <w:numFmt w:val="bullet"/>
      <w:lvlText w:val="•"/>
      <w:lvlJc w:val="left"/>
      <w:pPr>
        <w:ind w:left="7180" w:hanging="361"/>
      </w:pPr>
      <w:rPr>
        <w:rFonts w:hint="default"/>
        <w:lang w:eastAsia="en-US" w:bidi="ar-SA"/>
      </w:rPr>
    </w:lvl>
  </w:abstractNum>
  <w:abstractNum w:abstractNumId="2" w15:restartNumberingAfterBreak="0">
    <w:nsid w:val="06D42084"/>
    <w:multiLevelType w:val="hybridMultilevel"/>
    <w:tmpl w:val="4C3ADBF4"/>
    <w:lvl w:ilvl="0" w:tplc="0409000F">
      <w:start w:val="1"/>
      <w:numFmt w:val="decimal"/>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73F2478"/>
    <w:multiLevelType w:val="hybridMultilevel"/>
    <w:tmpl w:val="DFC4F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0234"/>
    <w:multiLevelType w:val="hybridMultilevel"/>
    <w:tmpl w:val="8FA4FA34"/>
    <w:lvl w:ilvl="0" w:tplc="2E246BFA">
      <w:start w:val="1"/>
      <w:numFmt w:val="decimal"/>
      <w:lvlText w:val="%1)"/>
      <w:lvlJc w:val="left"/>
      <w:pPr>
        <w:ind w:left="8299" w:hanging="360"/>
      </w:pPr>
      <w:rPr>
        <w:i w:val="0"/>
        <w:iCs w:val="0"/>
      </w:rPr>
    </w:lvl>
    <w:lvl w:ilvl="1" w:tplc="04090019" w:tentative="1">
      <w:start w:val="1"/>
      <w:numFmt w:val="lowerLetter"/>
      <w:lvlText w:val="%2."/>
      <w:lvlJc w:val="left"/>
      <w:pPr>
        <w:ind w:left="9019" w:hanging="360"/>
      </w:pPr>
    </w:lvl>
    <w:lvl w:ilvl="2" w:tplc="0409001B" w:tentative="1">
      <w:start w:val="1"/>
      <w:numFmt w:val="lowerRoman"/>
      <w:lvlText w:val="%3."/>
      <w:lvlJc w:val="right"/>
      <w:pPr>
        <w:ind w:left="9739" w:hanging="180"/>
      </w:pPr>
    </w:lvl>
    <w:lvl w:ilvl="3" w:tplc="0409000F" w:tentative="1">
      <w:start w:val="1"/>
      <w:numFmt w:val="decimal"/>
      <w:lvlText w:val="%4."/>
      <w:lvlJc w:val="left"/>
      <w:pPr>
        <w:ind w:left="10459" w:hanging="360"/>
      </w:pPr>
    </w:lvl>
    <w:lvl w:ilvl="4" w:tplc="04090019" w:tentative="1">
      <w:start w:val="1"/>
      <w:numFmt w:val="lowerLetter"/>
      <w:lvlText w:val="%5."/>
      <w:lvlJc w:val="left"/>
      <w:pPr>
        <w:ind w:left="11179" w:hanging="360"/>
      </w:pPr>
    </w:lvl>
    <w:lvl w:ilvl="5" w:tplc="0409001B" w:tentative="1">
      <w:start w:val="1"/>
      <w:numFmt w:val="lowerRoman"/>
      <w:lvlText w:val="%6."/>
      <w:lvlJc w:val="right"/>
      <w:pPr>
        <w:ind w:left="11899" w:hanging="180"/>
      </w:pPr>
    </w:lvl>
    <w:lvl w:ilvl="6" w:tplc="0409000F" w:tentative="1">
      <w:start w:val="1"/>
      <w:numFmt w:val="decimal"/>
      <w:lvlText w:val="%7."/>
      <w:lvlJc w:val="left"/>
      <w:pPr>
        <w:ind w:left="12619" w:hanging="360"/>
      </w:pPr>
    </w:lvl>
    <w:lvl w:ilvl="7" w:tplc="04090019" w:tentative="1">
      <w:start w:val="1"/>
      <w:numFmt w:val="lowerLetter"/>
      <w:lvlText w:val="%8."/>
      <w:lvlJc w:val="left"/>
      <w:pPr>
        <w:ind w:left="13339" w:hanging="360"/>
      </w:pPr>
    </w:lvl>
    <w:lvl w:ilvl="8" w:tplc="0409001B" w:tentative="1">
      <w:start w:val="1"/>
      <w:numFmt w:val="lowerRoman"/>
      <w:lvlText w:val="%9."/>
      <w:lvlJc w:val="right"/>
      <w:pPr>
        <w:ind w:left="14059" w:hanging="180"/>
      </w:pPr>
    </w:lvl>
  </w:abstractNum>
  <w:abstractNum w:abstractNumId="5" w15:restartNumberingAfterBreak="0">
    <w:nsid w:val="08555177"/>
    <w:multiLevelType w:val="hybridMultilevel"/>
    <w:tmpl w:val="2904EEDC"/>
    <w:lvl w:ilvl="0" w:tplc="A2369558">
      <w:start w:val="1"/>
      <w:numFmt w:val="decimal"/>
      <w:lvlText w:val="%1)"/>
      <w:lvlJc w:val="left"/>
      <w:pPr>
        <w:ind w:left="1782" w:hanging="360"/>
      </w:pPr>
      <w:rPr>
        <w:rFonts w:ascii="Arial" w:eastAsia="Arial" w:hAnsi="Arial" w:cs="Arial" w:hint="default"/>
        <w:spacing w:val="0"/>
        <w:w w:val="99"/>
        <w:sz w:val="24"/>
        <w:szCs w:val="24"/>
        <w:lang w:eastAsia="en-US" w:bidi="ar-SA"/>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6" w15:restartNumberingAfterBreak="0">
    <w:nsid w:val="091B765E"/>
    <w:multiLevelType w:val="hybridMultilevel"/>
    <w:tmpl w:val="947CE7AC"/>
    <w:lvl w:ilvl="0" w:tplc="570498D4">
      <w:start w:val="1"/>
      <w:numFmt w:val="decimal"/>
      <w:lvlText w:val="%1."/>
      <w:lvlJc w:val="left"/>
      <w:pPr>
        <w:ind w:left="472" w:hanging="356"/>
        <w:jc w:val="right"/>
      </w:pPr>
      <w:rPr>
        <w:rFonts w:ascii="Times New Roman" w:eastAsia="Times New Roman" w:hAnsi="Times New Roman" w:cs="Times New Roman" w:hint="default"/>
        <w:b/>
        <w:bCs/>
        <w:w w:val="100"/>
        <w:sz w:val="24"/>
        <w:szCs w:val="24"/>
        <w:lang w:val="en-US" w:eastAsia="en-US" w:bidi="ar-SA"/>
      </w:rPr>
    </w:lvl>
    <w:lvl w:ilvl="1" w:tplc="85A228F6">
      <w:start w:val="1"/>
      <w:numFmt w:val="lowerLetter"/>
      <w:lvlText w:val="%2."/>
      <w:lvlJc w:val="left"/>
      <w:pPr>
        <w:ind w:left="968" w:hanging="360"/>
      </w:pPr>
      <w:rPr>
        <w:rFonts w:ascii="Times New Roman" w:eastAsia="Times New Roman" w:hAnsi="Times New Roman" w:cs="Times New Roman" w:hint="default"/>
        <w:spacing w:val="0"/>
        <w:w w:val="100"/>
        <w:sz w:val="24"/>
        <w:szCs w:val="24"/>
        <w:lang w:val="en-US" w:eastAsia="en-US" w:bidi="ar-SA"/>
      </w:rPr>
    </w:lvl>
    <w:lvl w:ilvl="2" w:tplc="D3504C40">
      <w:numFmt w:val="bullet"/>
      <w:lvlText w:val="•"/>
      <w:lvlJc w:val="left"/>
      <w:pPr>
        <w:ind w:left="1918" w:hanging="360"/>
      </w:pPr>
      <w:rPr>
        <w:rFonts w:hint="default"/>
        <w:lang w:val="en-US" w:eastAsia="en-US" w:bidi="ar-SA"/>
      </w:rPr>
    </w:lvl>
    <w:lvl w:ilvl="3" w:tplc="903CD2CC">
      <w:numFmt w:val="bullet"/>
      <w:lvlText w:val="•"/>
      <w:lvlJc w:val="left"/>
      <w:pPr>
        <w:ind w:left="2877" w:hanging="360"/>
      </w:pPr>
      <w:rPr>
        <w:rFonts w:hint="default"/>
        <w:lang w:val="en-US" w:eastAsia="en-US" w:bidi="ar-SA"/>
      </w:rPr>
    </w:lvl>
    <w:lvl w:ilvl="4" w:tplc="6D105AB0">
      <w:numFmt w:val="bullet"/>
      <w:lvlText w:val="•"/>
      <w:lvlJc w:val="left"/>
      <w:pPr>
        <w:ind w:left="3836" w:hanging="360"/>
      </w:pPr>
      <w:rPr>
        <w:rFonts w:hint="default"/>
        <w:lang w:val="en-US" w:eastAsia="en-US" w:bidi="ar-SA"/>
      </w:rPr>
    </w:lvl>
    <w:lvl w:ilvl="5" w:tplc="715A0C36">
      <w:numFmt w:val="bullet"/>
      <w:lvlText w:val="•"/>
      <w:lvlJc w:val="left"/>
      <w:pPr>
        <w:ind w:left="4794" w:hanging="360"/>
      </w:pPr>
      <w:rPr>
        <w:rFonts w:hint="default"/>
        <w:lang w:val="en-US" w:eastAsia="en-US" w:bidi="ar-SA"/>
      </w:rPr>
    </w:lvl>
    <w:lvl w:ilvl="6" w:tplc="F306C372">
      <w:numFmt w:val="bullet"/>
      <w:lvlText w:val="•"/>
      <w:lvlJc w:val="left"/>
      <w:pPr>
        <w:ind w:left="5753" w:hanging="360"/>
      </w:pPr>
      <w:rPr>
        <w:rFonts w:hint="default"/>
        <w:lang w:val="en-US" w:eastAsia="en-US" w:bidi="ar-SA"/>
      </w:rPr>
    </w:lvl>
    <w:lvl w:ilvl="7" w:tplc="870C5FF2">
      <w:numFmt w:val="bullet"/>
      <w:lvlText w:val="•"/>
      <w:lvlJc w:val="left"/>
      <w:pPr>
        <w:ind w:left="6712" w:hanging="360"/>
      </w:pPr>
      <w:rPr>
        <w:rFonts w:hint="default"/>
        <w:lang w:val="en-US" w:eastAsia="en-US" w:bidi="ar-SA"/>
      </w:rPr>
    </w:lvl>
    <w:lvl w:ilvl="8" w:tplc="55341758">
      <w:numFmt w:val="bullet"/>
      <w:lvlText w:val="•"/>
      <w:lvlJc w:val="left"/>
      <w:pPr>
        <w:ind w:left="7670" w:hanging="360"/>
      </w:pPr>
      <w:rPr>
        <w:rFonts w:hint="default"/>
        <w:lang w:val="en-US" w:eastAsia="en-US" w:bidi="ar-SA"/>
      </w:rPr>
    </w:lvl>
  </w:abstractNum>
  <w:abstractNum w:abstractNumId="7" w15:restartNumberingAfterBreak="0">
    <w:nsid w:val="09D5668D"/>
    <w:multiLevelType w:val="multilevel"/>
    <w:tmpl w:val="176293DE"/>
    <w:lvl w:ilvl="0">
      <w:start w:val="3"/>
      <w:numFmt w:val="decimal"/>
      <w:lvlText w:val="%1"/>
      <w:lvlJc w:val="left"/>
      <w:pPr>
        <w:ind w:left="480" w:hanging="480"/>
      </w:pPr>
      <w:rPr>
        <w:rFonts w:hint="default"/>
      </w:rPr>
    </w:lvl>
    <w:lvl w:ilvl="1">
      <w:start w:val="4"/>
      <w:numFmt w:val="decimal"/>
      <w:lvlText w:val="%1.%2"/>
      <w:lvlJc w:val="left"/>
      <w:pPr>
        <w:ind w:left="930" w:hanging="480"/>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0D0F34A8"/>
    <w:multiLevelType w:val="hybridMultilevel"/>
    <w:tmpl w:val="7E724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4E6753"/>
    <w:multiLevelType w:val="multilevel"/>
    <w:tmpl w:val="CDAE4682"/>
    <w:lvl w:ilvl="0">
      <w:start w:val="1"/>
      <w:numFmt w:val="decimal"/>
      <w:lvlText w:val="%1"/>
      <w:lvlJc w:val="left"/>
      <w:pPr>
        <w:ind w:left="1041" w:hanging="450"/>
      </w:pPr>
      <w:rPr>
        <w:rFonts w:hint="default"/>
        <w:lang w:eastAsia="en-US" w:bidi="ar-SA"/>
      </w:rPr>
    </w:lvl>
    <w:lvl w:ilvl="1">
      <w:start w:val="1"/>
      <w:numFmt w:val="decimal"/>
      <w:lvlText w:val="%1.%2"/>
      <w:lvlJc w:val="left"/>
      <w:pPr>
        <w:ind w:left="1041" w:hanging="450"/>
      </w:pPr>
      <w:rPr>
        <w:rFonts w:ascii="Arial" w:eastAsia="Arial" w:hAnsi="Arial" w:cs="Arial" w:hint="default"/>
        <w:b/>
        <w:bCs/>
        <w:spacing w:val="-2"/>
        <w:w w:val="99"/>
        <w:sz w:val="24"/>
        <w:szCs w:val="24"/>
        <w:lang w:eastAsia="en-US" w:bidi="ar-SA"/>
      </w:rPr>
    </w:lvl>
    <w:lvl w:ilvl="2">
      <w:start w:val="1"/>
      <w:numFmt w:val="decimal"/>
      <w:lvlText w:val="%3."/>
      <w:lvlJc w:val="left"/>
      <w:pPr>
        <w:ind w:left="1551" w:hanging="240"/>
      </w:pPr>
      <w:rPr>
        <w:rFonts w:hint="default"/>
        <w:spacing w:val="0"/>
        <w:w w:val="100"/>
        <w:sz w:val="24"/>
        <w:szCs w:val="24"/>
        <w:lang w:eastAsia="en-US" w:bidi="ar-SA"/>
      </w:rPr>
    </w:lvl>
    <w:lvl w:ilvl="3">
      <w:numFmt w:val="bullet"/>
      <w:lvlText w:val="•"/>
      <w:lvlJc w:val="left"/>
      <w:pPr>
        <w:ind w:left="2445" w:hanging="240"/>
      </w:pPr>
      <w:rPr>
        <w:rFonts w:hint="default"/>
        <w:lang w:eastAsia="en-US" w:bidi="ar-SA"/>
      </w:rPr>
    </w:lvl>
    <w:lvl w:ilvl="4">
      <w:numFmt w:val="bullet"/>
      <w:lvlText w:val="•"/>
      <w:lvlJc w:val="left"/>
      <w:pPr>
        <w:ind w:left="3331" w:hanging="240"/>
      </w:pPr>
      <w:rPr>
        <w:rFonts w:hint="default"/>
        <w:lang w:eastAsia="en-US" w:bidi="ar-SA"/>
      </w:rPr>
    </w:lvl>
    <w:lvl w:ilvl="5">
      <w:numFmt w:val="bullet"/>
      <w:lvlText w:val="•"/>
      <w:lvlJc w:val="left"/>
      <w:pPr>
        <w:ind w:left="4216" w:hanging="240"/>
      </w:pPr>
      <w:rPr>
        <w:rFonts w:hint="default"/>
        <w:lang w:eastAsia="en-US" w:bidi="ar-SA"/>
      </w:rPr>
    </w:lvl>
    <w:lvl w:ilvl="6">
      <w:numFmt w:val="bullet"/>
      <w:lvlText w:val="•"/>
      <w:lvlJc w:val="left"/>
      <w:pPr>
        <w:ind w:left="5102" w:hanging="240"/>
      </w:pPr>
      <w:rPr>
        <w:rFonts w:hint="default"/>
        <w:lang w:eastAsia="en-US" w:bidi="ar-SA"/>
      </w:rPr>
    </w:lvl>
    <w:lvl w:ilvl="7">
      <w:numFmt w:val="bullet"/>
      <w:lvlText w:val="•"/>
      <w:lvlJc w:val="left"/>
      <w:pPr>
        <w:ind w:left="5988" w:hanging="240"/>
      </w:pPr>
      <w:rPr>
        <w:rFonts w:hint="default"/>
        <w:lang w:eastAsia="en-US" w:bidi="ar-SA"/>
      </w:rPr>
    </w:lvl>
    <w:lvl w:ilvl="8">
      <w:numFmt w:val="bullet"/>
      <w:lvlText w:val="•"/>
      <w:lvlJc w:val="left"/>
      <w:pPr>
        <w:ind w:left="6873" w:hanging="240"/>
      </w:pPr>
      <w:rPr>
        <w:rFonts w:hint="default"/>
        <w:lang w:eastAsia="en-US" w:bidi="ar-SA"/>
      </w:rPr>
    </w:lvl>
  </w:abstractNum>
  <w:abstractNum w:abstractNumId="10" w15:restartNumberingAfterBreak="0">
    <w:nsid w:val="0F4A34B9"/>
    <w:multiLevelType w:val="hybridMultilevel"/>
    <w:tmpl w:val="C520F192"/>
    <w:lvl w:ilvl="0" w:tplc="1CF690EC">
      <w:start w:val="1"/>
      <w:numFmt w:val="decimal"/>
      <w:lvlText w:val="%1."/>
      <w:lvlJc w:val="left"/>
      <w:pPr>
        <w:ind w:left="116" w:hanging="568"/>
      </w:pPr>
      <w:rPr>
        <w:rFonts w:ascii="Times New Roman" w:eastAsia="Times New Roman" w:hAnsi="Times New Roman" w:cs="Times New Roman" w:hint="default"/>
        <w:b/>
        <w:bCs/>
        <w:w w:val="100"/>
        <w:sz w:val="24"/>
        <w:szCs w:val="24"/>
        <w:lang w:val="en-US" w:eastAsia="en-US" w:bidi="ar-SA"/>
      </w:rPr>
    </w:lvl>
    <w:lvl w:ilvl="1" w:tplc="14C6623C">
      <w:start w:val="1"/>
      <w:numFmt w:val="lowerLetter"/>
      <w:lvlText w:val="%2."/>
      <w:lvlJc w:val="left"/>
      <w:pPr>
        <w:ind w:left="1265" w:hanging="361"/>
      </w:pPr>
      <w:rPr>
        <w:rFonts w:ascii="Times New Roman" w:eastAsia="Times New Roman" w:hAnsi="Times New Roman" w:cs="Times New Roman" w:hint="default"/>
        <w:spacing w:val="0"/>
        <w:w w:val="100"/>
        <w:sz w:val="24"/>
        <w:szCs w:val="24"/>
        <w:lang w:val="en-US" w:eastAsia="en-US" w:bidi="ar-SA"/>
      </w:rPr>
    </w:lvl>
    <w:lvl w:ilvl="2" w:tplc="075A41AC">
      <w:numFmt w:val="bullet"/>
      <w:lvlText w:val="•"/>
      <w:lvlJc w:val="left"/>
      <w:pPr>
        <w:ind w:left="2185" w:hanging="361"/>
      </w:pPr>
      <w:rPr>
        <w:rFonts w:hint="default"/>
        <w:lang w:val="en-US" w:eastAsia="en-US" w:bidi="ar-SA"/>
      </w:rPr>
    </w:lvl>
    <w:lvl w:ilvl="3" w:tplc="BAA8309A">
      <w:numFmt w:val="bullet"/>
      <w:lvlText w:val="•"/>
      <w:lvlJc w:val="left"/>
      <w:pPr>
        <w:ind w:left="3110" w:hanging="361"/>
      </w:pPr>
      <w:rPr>
        <w:rFonts w:hint="default"/>
        <w:lang w:val="en-US" w:eastAsia="en-US" w:bidi="ar-SA"/>
      </w:rPr>
    </w:lvl>
    <w:lvl w:ilvl="4" w:tplc="F47CF712">
      <w:numFmt w:val="bullet"/>
      <w:lvlText w:val="•"/>
      <w:lvlJc w:val="left"/>
      <w:pPr>
        <w:ind w:left="4036" w:hanging="361"/>
      </w:pPr>
      <w:rPr>
        <w:rFonts w:hint="default"/>
        <w:lang w:val="en-US" w:eastAsia="en-US" w:bidi="ar-SA"/>
      </w:rPr>
    </w:lvl>
    <w:lvl w:ilvl="5" w:tplc="1594394E">
      <w:numFmt w:val="bullet"/>
      <w:lvlText w:val="•"/>
      <w:lvlJc w:val="left"/>
      <w:pPr>
        <w:ind w:left="4961" w:hanging="361"/>
      </w:pPr>
      <w:rPr>
        <w:rFonts w:hint="default"/>
        <w:lang w:val="en-US" w:eastAsia="en-US" w:bidi="ar-SA"/>
      </w:rPr>
    </w:lvl>
    <w:lvl w:ilvl="6" w:tplc="C3287256">
      <w:numFmt w:val="bullet"/>
      <w:lvlText w:val="•"/>
      <w:lvlJc w:val="left"/>
      <w:pPr>
        <w:ind w:left="5886" w:hanging="361"/>
      </w:pPr>
      <w:rPr>
        <w:rFonts w:hint="default"/>
        <w:lang w:val="en-US" w:eastAsia="en-US" w:bidi="ar-SA"/>
      </w:rPr>
    </w:lvl>
    <w:lvl w:ilvl="7" w:tplc="A730689E">
      <w:numFmt w:val="bullet"/>
      <w:lvlText w:val="•"/>
      <w:lvlJc w:val="left"/>
      <w:pPr>
        <w:ind w:left="6812" w:hanging="361"/>
      </w:pPr>
      <w:rPr>
        <w:rFonts w:hint="default"/>
        <w:lang w:val="en-US" w:eastAsia="en-US" w:bidi="ar-SA"/>
      </w:rPr>
    </w:lvl>
    <w:lvl w:ilvl="8" w:tplc="E00A823E">
      <w:numFmt w:val="bullet"/>
      <w:lvlText w:val="•"/>
      <w:lvlJc w:val="left"/>
      <w:pPr>
        <w:ind w:left="7737" w:hanging="361"/>
      </w:pPr>
      <w:rPr>
        <w:rFonts w:hint="default"/>
        <w:lang w:val="en-US" w:eastAsia="en-US" w:bidi="ar-SA"/>
      </w:rPr>
    </w:lvl>
  </w:abstractNum>
  <w:abstractNum w:abstractNumId="11" w15:restartNumberingAfterBreak="0">
    <w:nsid w:val="128C2F92"/>
    <w:multiLevelType w:val="hybridMultilevel"/>
    <w:tmpl w:val="80C6901E"/>
    <w:lvl w:ilvl="0" w:tplc="186A1016">
      <w:start w:val="1"/>
      <w:numFmt w:val="lowerLetter"/>
      <w:lvlText w:val="%1."/>
      <w:lvlJc w:val="left"/>
      <w:pPr>
        <w:ind w:left="1898" w:hanging="48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15:restartNumberingAfterBreak="0">
    <w:nsid w:val="12FA2FE6"/>
    <w:multiLevelType w:val="hybridMultilevel"/>
    <w:tmpl w:val="93CECFCA"/>
    <w:lvl w:ilvl="0" w:tplc="F202B87A">
      <w:start w:val="1"/>
      <w:numFmt w:val="decimal"/>
      <w:lvlText w:val="%1."/>
      <w:lvlJc w:val="left"/>
      <w:pPr>
        <w:ind w:left="1996" w:hanging="360"/>
      </w:pPr>
      <w:rPr>
        <w:b w:val="0"/>
        <w:bCs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3" w15:restartNumberingAfterBreak="0">
    <w:nsid w:val="1D0C7E48"/>
    <w:multiLevelType w:val="hybridMultilevel"/>
    <w:tmpl w:val="DBB696BA"/>
    <w:lvl w:ilvl="0" w:tplc="1E7E1D1A">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B3D8A"/>
    <w:multiLevelType w:val="hybridMultilevel"/>
    <w:tmpl w:val="290036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1E4F0433"/>
    <w:multiLevelType w:val="hybridMultilevel"/>
    <w:tmpl w:val="FDE8644E"/>
    <w:lvl w:ilvl="0" w:tplc="A27CDBC0">
      <w:start w:val="1"/>
      <w:numFmt w:val="upperLetter"/>
      <w:lvlText w:val="%1."/>
      <w:lvlJc w:val="left"/>
      <w:pPr>
        <w:ind w:left="591" w:hanging="285"/>
      </w:pPr>
      <w:rPr>
        <w:rFonts w:ascii="Arial" w:eastAsia="Arial" w:hAnsi="Arial" w:cs="Arial" w:hint="default"/>
        <w:b/>
        <w:bCs/>
        <w:spacing w:val="0"/>
        <w:w w:val="100"/>
        <w:sz w:val="24"/>
        <w:szCs w:val="24"/>
        <w:lang w:eastAsia="en-US" w:bidi="ar-SA"/>
      </w:rPr>
    </w:lvl>
    <w:lvl w:ilvl="1" w:tplc="781E907A">
      <w:start w:val="1"/>
      <w:numFmt w:val="decimal"/>
      <w:lvlText w:val="%2."/>
      <w:lvlJc w:val="left"/>
      <w:pPr>
        <w:ind w:left="1311" w:hanging="361"/>
      </w:pPr>
      <w:rPr>
        <w:rFonts w:ascii="Times New Roman" w:eastAsia="Arial" w:hAnsi="Times New Roman" w:cs="Times New Roman"/>
        <w:spacing w:val="-6"/>
        <w:w w:val="99"/>
        <w:lang w:eastAsia="en-US" w:bidi="ar-SA"/>
      </w:rPr>
    </w:lvl>
    <w:lvl w:ilvl="2" w:tplc="9D8C9A88">
      <w:start w:val="1"/>
      <w:numFmt w:val="decimal"/>
      <w:lvlText w:val="%3)"/>
      <w:lvlJc w:val="left"/>
      <w:pPr>
        <w:ind w:left="1311" w:hanging="361"/>
      </w:pPr>
      <w:rPr>
        <w:rFonts w:ascii="Times New Roman" w:eastAsia="Arial" w:hAnsi="Times New Roman" w:cs="Times New Roman" w:hint="default"/>
        <w:spacing w:val="0"/>
        <w:w w:val="99"/>
        <w:sz w:val="24"/>
        <w:szCs w:val="24"/>
        <w:lang w:eastAsia="en-US" w:bidi="ar-SA"/>
      </w:rPr>
    </w:lvl>
    <w:lvl w:ilvl="3" w:tplc="AF8CFE58">
      <w:numFmt w:val="bullet"/>
      <w:lvlText w:val="•"/>
      <w:lvlJc w:val="left"/>
      <w:pPr>
        <w:ind w:left="2235" w:hanging="361"/>
      </w:pPr>
      <w:rPr>
        <w:rFonts w:hint="default"/>
        <w:lang w:eastAsia="en-US" w:bidi="ar-SA"/>
      </w:rPr>
    </w:lvl>
    <w:lvl w:ilvl="4" w:tplc="04DE1548">
      <w:numFmt w:val="bullet"/>
      <w:lvlText w:val="•"/>
      <w:lvlJc w:val="left"/>
      <w:pPr>
        <w:ind w:left="3151" w:hanging="361"/>
      </w:pPr>
      <w:rPr>
        <w:rFonts w:hint="default"/>
        <w:lang w:eastAsia="en-US" w:bidi="ar-SA"/>
      </w:rPr>
    </w:lvl>
    <w:lvl w:ilvl="5" w:tplc="EAC4FEE4">
      <w:numFmt w:val="bullet"/>
      <w:lvlText w:val="•"/>
      <w:lvlJc w:val="left"/>
      <w:pPr>
        <w:ind w:left="4066" w:hanging="361"/>
      </w:pPr>
      <w:rPr>
        <w:rFonts w:hint="default"/>
        <w:lang w:eastAsia="en-US" w:bidi="ar-SA"/>
      </w:rPr>
    </w:lvl>
    <w:lvl w:ilvl="6" w:tplc="FBE2C924">
      <w:numFmt w:val="bullet"/>
      <w:lvlText w:val="•"/>
      <w:lvlJc w:val="left"/>
      <w:pPr>
        <w:ind w:left="4982" w:hanging="361"/>
      </w:pPr>
      <w:rPr>
        <w:rFonts w:hint="default"/>
        <w:lang w:eastAsia="en-US" w:bidi="ar-SA"/>
      </w:rPr>
    </w:lvl>
    <w:lvl w:ilvl="7" w:tplc="E3749FEC">
      <w:numFmt w:val="bullet"/>
      <w:lvlText w:val="•"/>
      <w:lvlJc w:val="left"/>
      <w:pPr>
        <w:ind w:left="5898" w:hanging="361"/>
      </w:pPr>
      <w:rPr>
        <w:rFonts w:hint="default"/>
        <w:lang w:eastAsia="en-US" w:bidi="ar-SA"/>
      </w:rPr>
    </w:lvl>
    <w:lvl w:ilvl="8" w:tplc="CEB2324C">
      <w:numFmt w:val="bullet"/>
      <w:lvlText w:val="•"/>
      <w:lvlJc w:val="left"/>
      <w:pPr>
        <w:ind w:left="6813" w:hanging="361"/>
      </w:pPr>
      <w:rPr>
        <w:rFonts w:hint="default"/>
        <w:lang w:eastAsia="en-US" w:bidi="ar-SA"/>
      </w:rPr>
    </w:lvl>
  </w:abstractNum>
  <w:abstractNum w:abstractNumId="16" w15:restartNumberingAfterBreak="0">
    <w:nsid w:val="23EB3012"/>
    <w:multiLevelType w:val="hybridMultilevel"/>
    <w:tmpl w:val="1842F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4E59B9"/>
    <w:multiLevelType w:val="hybridMultilevel"/>
    <w:tmpl w:val="D2FA6694"/>
    <w:lvl w:ilvl="0" w:tplc="5D920DC0">
      <w:start w:val="1"/>
      <w:numFmt w:val="lowerLetter"/>
      <w:lvlText w:val="%1)"/>
      <w:lvlJc w:val="left"/>
      <w:pPr>
        <w:ind w:left="2716" w:hanging="360"/>
      </w:pPr>
      <w:rPr>
        <w:rFonts w:ascii="Times New Roman" w:eastAsia="Times New Roman" w:hAnsi="Times New Roman" w:cs="Times New Roman" w:hint="default"/>
        <w:spacing w:val="-5"/>
        <w:w w:val="99"/>
        <w:sz w:val="24"/>
        <w:szCs w:val="24"/>
        <w:lang w:eastAsia="en-US" w:bidi="ar-SA"/>
      </w:r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18" w15:restartNumberingAfterBreak="0">
    <w:nsid w:val="2D0265A6"/>
    <w:multiLevelType w:val="hybridMultilevel"/>
    <w:tmpl w:val="95CEA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2C640A"/>
    <w:multiLevelType w:val="multilevel"/>
    <w:tmpl w:val="2D240CFA"/>
    <w:lvl w:ilvl="0">
      <w:start w:val="1"/>
      <w:numFmt w:val="decimal"/>
      <w:lvlText w:val="%1"/>
      <w:lvlJc w:val="left"/>
      <w:pPr>
        <w:ind w:left="1041" w:hanging="450"/>
      </w:pPr>
      <w:rPr>
        <w:rFonts w:hint="default"/>
        <w:lang w:eastAsia="en-US" w:bidi="ar-SA"/>
      </w:rPr>
    </w:lvl>
    <w:lvl w:ilvl="1">
      <w:start w:val="1"/>
      <w:numFmt w:val="decimal"/>
      <w:lvlText w:val="%1.%2"/>
      <w:lvlJc w:val="left"/>
      <w:pPr>
        <w:ind w:left="1041" w:hanging="450"/>
      </w:pPr>
      <w:rPr>
        <w:rFonts w:ascii="Arial" w:eastAsia="Arial" w:hAnsi="Arial" w:cs="Arial" w:hint="default"/>
        <w:b/>
        <w:bCs/>
        <w:spacing w:val="-2"/>
        <w:w w:val="99"/>
        <w:sz w:val="24"/>
        <w:szCs w:val="24"/>
        <w:lang w:eastAsia="en-US" w:bidi="ar-SA"/>
      </w:rPr>
    </w:lvl>
    <w:lvl w:ilvl="2">
      <w:start w:val="1"/>
      <w:numFmt w:val="decimal"/>
      <w:lvlText w:val="%3."/>
      <w:lvlJc w:val="left"/>
      <w:pPr>
        <w:ind w:left="1551" w:hanging="240"/>
      </w:pPr>
      <w:rPr>
        <w:rFonts w:hint="default"/>
        <w:spacing w:val="0"/>
        <w:w w:val="100"/>
        <w:sz w:val="24"/>
        <w:szCs w:val="24"/>
        <w:lang w:eastAsia="en-US" w:bidi="ar-SA"/>
      </w:rPr>
    </w:lvl>
    <w:lvl w:ilvl="3">
      <w:numFmt w:val="bullet"/>
      <w:lvlText w:val="•"/>
      <w:lvlJc w:val="left"/>
      <w:pPr>
        <w:ind w:left="2445" w:hanging="240"/>
      </w:pPr>
      <w:rPr>
        <w:rFonts w:hint="default"/>
        <w:lang w:eastAsia="en-US" w:bidi="ar-SA"/>
      </w:rPr>
    </w:lvl>
    <w:lvl w:ilvl="4">
      <w:numFmt w:val="bullet"/>
      <w:lvlText w:val="•"/>
      <w:lvlJc w:val="left"/>
      <w:pPr>
        <w:ind w:left="3331" w:hanging="240"/>
      </w:pPr>
      <w:rPr>
        <w:rFonts w:hint="default"/>
        <w:lang w:eastAsia="en-US" w:bidi="ar-SA"/>
      </w:rPr>
    </w:lvl>
    <w:lvl w:ilvl="5">
      <w:numFmt w:val="bullet"/>
      <w:lvlText w:val="•"/>
      <w:lvlJc w:val="left"/>
      <w:pPr>
        <w:ind w:left="4216" w:hanging="240"/>
      </w:pPr>
      <w:rPr>
        <w:rFonts w:hint="default"/>
        <w:lang w:eastAsia="en-US" w:bidi="ar-SA"/>
      </w:rPr>
    </w:lvl>
    <w:lvl w:ilvl="6">
      <w:numFmt w:val="bullet"/>
      <w:lvlText w:val="•"/>
      <w:lvlJc w:val="left"/>
      <w:pPr>
        <w:ind w:left="5102" w:hanging="240"/>
      </w:pPr>
      <w:rPr>
        <w:rFonts w:hint="default"/>
        <w:lang w:eastAsia="en-US" w:bidi="ar-SA"/>
      </w:rPr>
    </w:lvl>
    <w:lvl w:ilvl="7">
      <w:numFmt w:val="bullet"/>
      <w:lvlText w:val="•"/>
      <w:lvlJc w:val="left"/>
      <w:pPr>
        <w:ind w:left="5988" w:hanging="240"/>
      </w:pPr>
      <w:rPr>
        <w:rFonts w:hint="default"/>
        <w:lang w:eastAsia="en-US" w:bidi="ar-SA"/>
      </w:rPr>
    </w:lvl>
    <w:lvl w:ilvl="8">
      <w:numFmt w:val="bullet"/>
      <w:lvlText w:val="•"/>
      <w:lvlJc w:val="left"/>
      <w:pPr>
        <w:ind w:left="6873" w:hanging="240"/>
      </w:pPr>
      <w:rPr>
        <w:rFonts w:hint="default"/>
        <w:lang w:eastAsia="en-US" w:bidi="ar-SA"/>
      </w:rPr>
    </w:lvl>
  </w:abstractNum>
  <w:abstractNum w:abstractNumId="20" w15:restartNumberingAfterBreak="0">
    <w:nsid w:val="3597131A"/>
    <w:multiLevelType w:val="hybridMultilevel"/>
    <w:tmpl w:val="E174B29C"/>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1" w15:restartNumberingAfterBreak="0">
    <w:nsid w:val="3A296A95"/>
    <w:multiLevelType w:val="hybridMultilevel"/>
    <w:tmpl w:val="05E0A468"/>
    <w:lvl w:ilvl="0" w:tplc="94F04D4E">
      <w:start w:val="1"/>
      <w:numFmt w:val="decimal"/>
      <w:lvlText w:val="%1)"/>
      <w:lvlJc w:val="left"/>
      <w:pPr>
        <w:ind w:left="1311" w:hanging="361"/>
      </w:pPr>
      <w:rPr>
        <w:rFonts w:ascii="Times New Roman" w:eastAsia="Arial" w:hAnsi="Times New Roman" w:cs="Times New Roman" w:hint="default"/>
        <w:spacing w:val="0"/>
        <w:w w:val="99"/>
        <w:sz w:val="24"/>
        <w:szCs w:val="24"/>
        <w:lang w:eastAsia="en-US" w:bidi="ar-SA"/>
      </w:rPr>
    </w:lvl>
    <w:lvl w:ilvl="1" w:tplc="E2E88CE8">
      <w:numFmt w:val="bullet"/>
      <w:lvlText w:val="•"/>
      <w:lvlJc w:val="left"/>
      <w:pPr>
        <w:ind w:left="2052" w:hanging="361"/>
      </w:pPr>
      <w:rPr>
        <w:rFonts w:hint="default"/>
        <w:lang w:eastAsia="en-US" w:bidi="ar-SA"/>
      </w:rPr>
    </w:lvl>
    <w:lvl w:ilvl="2" w:tplc="3F8C3F82">
      <w:numFmt w:val="bullet"/>
      <w:lvlText w:val="•"/>
      <w:lvlJc w:val="left"/>
      <w:pPr>
        <w:ind w:left="2785" w:hanging="361"/>
      </w:pPr>
      <w:rPr>
        <w:rFonts w:hint="default"/>
        <w:lang w:eastAsia="en-US" w:bidi="ar-SA"/>
      </w:rPr>
    </w:lvl>
    <w:lvl w:ilvl="3" w:tplc="CEA6376E">
      <w:numFmt w:val="bullet"/>
      <w:lvlText w:val="•"/>
      <w:lvlJc w:val="left"/>
      <w:pPr>
        <w:ind w:left="3517" w:hanging="361"/>
      </w:pPr>
      <w:rPr>
        <w:rFonts w:hint="default"/>
        <w:lang w:eastAsia="en-US" w:bidi="ar-SA"/>
      </w:rPr>
    </w:lvl>
    <w:lvl w:ilvl="4" w:tplc="EFCE5B44">
      <w:numFmt w:val="bullet"/>
      <w:lvlText w:val="•"/>
      <w:lvlJc w:val="left"/>
      <w:pPr>
        <w:ind w:left="4250" w:hanging="361"/>
      </w:pPr>
      <w:rPr>
        <w:rFonts w:hint="default"/>
        <w:lang w:eastAsia="en-US" w:bidi="ar-SA"/>
      </w:rPr>
    </w:lvl>
    <w:lvl w:ilvl="5" w:tplc="C9740D7E">
      <w:numFmt w:val="bullet"/>
      <w:lvlText w:val="•"/>
      <w:lvlJc w:val="left"/>
      <w:pPr>
        <w:ind w:left="4982" w:hanging="361"/>
      </w:pPr>
      <w:rPr>
        <w:rFonts w:hint="default"/>
        <w:lang w:eastAsia="en-US" w:bidi="ar-SA"/>
      </w:rPr>
    </w:lvl>
    <w:lvl w:ilvl="6" w:tplc="12885426">
      <w:numFmt w:val="bullet"/>
      <w:lvlText w:val="•"/>
      <w:lvlJc w:val="left"/>
      <w:pPr>
        <w:ind w:left="5715" w:hanging="361"/>
      </w:pPr>
      <w:rPr>
        <w:rFonts w:hint="default"/>
        <w:lang w:eastAsia="en-US" w:bidi="ar-SA"/>
      </w:rPr>
    </w:lvl>
    <w:lvl w:ilvl="7" w:tplc="B5786080">
      <w:numFmt w:val="bullet"/>
      <w:lvlText w:val="•"/>
      <w:lvlJc w:val="left"/>
      <w:pPr>
        <w:ind w:left="6447" w:hanging="361"/>
      </w:pPr>
      <w:rPr>
        <w:rFonts w:hint="default"/>
        <w:lang w:eastAsia="en-US" w:bidi="ar-SA"/>
      </w:rPr>
    </w:lvl>
    <w:lvl w:ilvl="8" w:tplc="78106AD8">
      <w:numFmt w:val="bullet"/>
      <w:lvlText w:val="•"/>
      <w:lvlJc w:val="left"/>
      <w:pPr>
        <w:ind w:left="7180" w:hanging="361"/>
      </w:pPr>
      <w:rPr>
        <w:rFonts w:hint="default"/>
        <w:lang w:eastAsia="en-US" w:bidi="ar-SA"/>
      </w:rPr>
    </w:lvl>
  </w:abstractNum>
  <w:abstractNum w:abstractNumId="22" w15:restartNumberingAfterBreak="0">
    <w:nsid w:val="3C6239BC"/>
    <w:multiLevelType w:val="hybridMultilevel"/>
    <w:tmpl w:val="EAE05868"/>
    <w:lvl w:ilvl="0" w:tplc="E4FC136A">
      <w:start w:val="1"/>
      <w:numFmt w:val="lowerLetter"/>
      <w:lvlText w:val="%1)"/>
      <w:lvlJc w:val="left"/>
      <w:pPr>
        <w:ind w:left="2031" w:hanging="360"/>
      </w:pPr>
      <w:rPr>
        <w:rFonts w:ascii="Times New Roman" w:eastAsia="Arial" w:hAnsi="Times New Roman" w:cs="Times New Roman" w:hint="default"/>
        <w:spacing w:val="0"/>
        <w:w w:val="99"/>
        <w:sz w:val="24"/>
        <w:szCs w:val="24"/>
        <w:lang w:eastAsia="en-US" w:bidi="ar-SA"/>
      </w:rPr>
    </w:lvl>
    <w:lvl w:ilvl="1" w:tplc="05F4C4B0">
      <w:numFmt w:val="bullet"/>
      <w:lvlText w:val="•"/>
      <w:lvlJc w:val="left"/>
      <w:pPr>
        <w:ind w:left="2700" w:hanging="360"/>
      </w:pPr>
      <w:rPr>
        <w:rFonts w:hint="default"/>
        <w:lang w:eastAsia="en-US" w:bidi="ar-SA"/>
      </w:rPr>
    </w:lvl>
    <w:lvl w:ilvl="2" w:tplc="3E9A23A4">
      <w:numFmt w:val="bullet"/>
      <w:lvlText w:val="•"/>
      <w:lvlJc w:val="left"/>
      <w:pPr>
        <w:ind w:left="3361" w:hanging="360"/>
      </w:pPr>
      <w:rPr>
        <w:rFonts w:hint="default"/>
        <w:lang w:eastAsia="en-US" w:bidi="ar-SA"/>
      </w:rPr>
    </w:lvl>
    <w:lvl w:ilvl="3" w:tplc="9B4E814E">
      <w:numFmt w:val="bullet"/>
      <w:lvlText w:val="•"/>
      <w:lvlJc w:val="left"/>
      <w:pPr>
        <w:ind w:left="4021" w:hanging="360"/>
      </w:pPr>
      <w:rPr>
        <w:rFonts w:hint="default"/>
        <w:lang w:eastAsia="en-US" w:bidi="ar-SA"/>
      </w:rPr>
    </w:lvl>
    <w:lvl w:ilvl="4" w:tplc="0D666C98">
      <w:numFmt w:val="bullet"/>
      <w:lvlText w:val="•"/>
      <w:lvlJc w:val="left"/>
      <w:pPr>
        <w:ind w:left="4682" w:hanging="360"/>
      </w:pPr>
      <w:rPr>
        <w:rFonts w:hint="default"/>
        <w:lang w:eastAsia="en-US" w:bidi="ar-SA"/>
      </w:rPr>
    </w:lvl>
    <w:lvl w:ilvl="5" w:tplc="5ABC42DA">
      <w:numFmt w:val="bullet"/>
      <w:lvlText w:val="•"/>
      <w:lvlJc w:val="left"/>
      <w:pPr>
        <w:ind w:left="5342" w:hanging="360"/>
      </w:pPr>
      <w:rPr>
        <w:rFonts w:hint="default"/>
        <w:lang w:eastAsia="en-US" w:bidi="ar-SA"/>
      </w:rPr>
    </w:lvl>
    <w:lvl w:ilvl="6" w:tplc="3A1A80EE">
      <w:numFmt w:val="bullet"/>
      <w:lvlText w:val="•"/>
      <w:lvlJc w:val="left"/>
      <w:pPr>
        <w:ind w:left="6003" w:hanging="360"/>
      </w:pPr>
      <w:rPr>
        <w:rFonts w:hint="default"/>
        <w:lang w:eastAsia="en-US" w:bidi="ar-SA"/>
      </w:rPr>
    </w:lvl>
    <w:lvl w:ilvl="7" w:tplc="C30E70EC">
      <w:numFmt w:val="bullet"/>
      <w:lvlText w:val="•"/>
      <w:lvlJc w:val="left"/>
      <w:pPr>
        <w:ind w:left="6663" w:hanging="360"/>
      </w:pPr>
      <w:rPr>
        <w:rFonts w:hint="default"/>
        <w:lang w:eastAsia="en-US" w:bidi="ar-SA"/>
      </w:rPr>
    </w:lvl>
    <w:lvl w:ilvl="8" w:tplc="6EB20AD2">
      <w:numFmt w:val="bullet"/>
      <w:lvlText w:val="•"/>
      <w:lvlJc w:val="left"/>
      <w:pPr>
        <w:ind w:left="7324" w:hanging="360"/>
      </w:pPr>
      <w:rPr>
        <w:rFonts w:hint="default"/>
        <w:lang w:eastAsia="en-US" w:bidi="ar-SA"/>
      </w:rPr>
    </w:lvl>
  </w:abstractNum>
  <w:abstractNum w:abstractNumId="23" w15:restartNumberingAfterBreak="0">
    <w:nsid w:val="3C665AAA"/>
    <w:multiLevelType w:val="hybridMultilevel"/>
    <w:tmpl w:val="D22A3CA8"/>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3DB7455C"/>
    <w:multiLevelType w:val="hybridMultilevel"/>
    <w:tmpl w:val="F3BE53B6"/>
    <w:lvl w:ilvl="0" w:tplc="E586FC2A">
      <w:start w:val="1"/>
      <w:numFmt w:val="decimal"/>
      <w:lvlText w:val="%1)"/>
      <w:lvlJc w:val="left"/>
      <w:pPr>
        <w:ind w:left="2280" w:hanging="360"/>
      </w:pPr>
      <w:rPr>
        <w:i w:val="0"/>
        <w:iCs w:val="0"/>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5" w15:restartNumberingAfterBreak="0">
    <w:nsid w:val="42253836"/>
    <w:multiLevelType w:val="hybridMultilevel"/>
    <w:tmpl w:val="75F4B606"/>
    <w:lvl w:ilvl="0" w:tplc="0B54F07A">
      <w:start w:val="1"/>
      <w:numFmt w:val="lowerLetter"/>
      <w:lvlText w:val="%1."/>
      <w:lvlJc w:val="left"/>
      <w:pPr>
        <w:ind w:left="1311" w:hanging="361"/>
      </w:pPr>
      <w:rPr>
        <w:rFonts w:ascii="Arial" w:eastAsia="Arial" w:hAnsi="Arial" w:cs="Arial" w:hint="default"/>
        <w:spacing w:val="-6"/>
        <w:w w:val="99"/>
        <w:sz w:val="24"/>
        <w:szCs w:val="24"/>
        <w:lang w:eastAsia="en-US" w:bidi="ar-SA"/>
      </w:rPr>
    </w:lvl>
    <w:lvl w:ilvl="1" w:tplc="B706F99C">
      <w:start w:val="1"/>
      <w:numFmt w:val="lowerLetter"/>
      <w:lvlText w:val="%2)"/>
      <w:lvlJc w:val="left"/>
      <w:pPr>
        <w:ind w:left="2031" w:hanging="360"/>
      </w:pPr>
      <w:rPr>
        <w:rFonts w:ascii="Times New Roman" w:eastAsia="Arial" w:hAnsi="Times New Roman" w:cs="Times New Roman" w:hint="default"/>
        <w:spacing w:val="0"/>
        <w:w w:val="99"/>
        <w:sz w:val="24"/>
        <w:szCs w:val="24"/>
        <w:lang w:eastAsia="en-US" w:bidi="ar-SA"/>
      </w:rPr>
    </w:lvl>
    <w:lvl w:ilvl="2" w:tplc="267CCF9E">
      <w:numFmt w:val="bullet"/>
      <w:lvlText w:val="•"/>
      <w:lvlJc w:val="left"/>
      <w:pPr>
        <w:ind w:left="2773" w:hanging="360"/>
      </w:pPr>
      <w:rPr>
        <w:rFonts w:hint="default"/>
        <w:lang w:eastAsia="en-US" w:bidi="ar-SA"/>
      </w:rPr>
    </w:lvl>
    <w:lvl w:ilvl="3" w:tplc="7DF4747E">
      <w:numFmt w:val="bullet"/>
      <w:lvlText w:val="•"/>
      <w:lvlJc w:val="left"/>
      <w:pPr>
        <w:ind w:left="3507" w:hanging="360"/>
      </w:pPr>
      <w:rPr>
        <w:rFonts w:hint="default"/>
        <w:lang w:eastAsia="en-US" w:bidi="ar-SA"/>
      </w:rPr>
    </w:lvl>
    <w:lvl w:ilvl="4" w:tplc="A0767F0A">
      <w:numFmt w:val="bullet"/>
      <w:lvlText w:val="•"/>
      <w:lvlJc w:val="left"/>
      <w:pPr>
        <w:ind w:left="4241" w:hanging="360"/>
      </w:pPr>
      <w:rPr>
        <w:rFonts w:hint="default"/>
        <w:lang w:eastAsia="en-US" w:bidi="ar-SA"/>
      </w:rPr>
    </w:lvl>
    <w:lvl w:ilvl="5" w:tplc="3CA01DE6">
      <w:numFmt w:val="bullet"/>
      <w:lvlText w:val="•"/>
      <w:lvlJc w:val="left"/>
      <w:pPr>
        <w:ind w:left="4975" w:hanging="360"/>
      </w:pPr>
      <w:rPr>
        <w:rFonts w:hint="default"/>
        <w:lang w:eastAsia="en-US" w:bidi="ar-SA"/>
      </w:rPr>
    </w:lvl>
    <w:lvl w:ilvl="6" w:tplc="68D8A4FC">
      <w:numFmt w:val="bullet"/>
      <w:lvlText w:val="•"/>
      <w:lvlJc w:val="left"/>
      <w:pPr>
        <w:ind w:left="5709" w:hanging="360"/>
      </w:pPr>
      <w:rPr>
        <w:rFonts w:hint="default"/>
        <w:lang w:eastAsia="en-US" w:bidi="ar-SA"/>
      </w:rPr>
    </w:lvl>
    <w:lvl w:ilvl="7" w:tplc="F2844F18">
      <w:numFmt w:val="bullet"/>
      <w:lvlText w:val="•"/>
      <w:lvlJc w:val="left"/>
      <w:pPr>
        <w:ind w:left="6443" w:hanging="360"/>
      </w:pPr>
      <w:rPr>
        <w:rFonts w:hint="default"/>
        <w:lang w:eastAsia="en-US" w:bidi="ar-SA"/>
      </w:rPr>
    </w:lvl>
    <w:lvl w:ilvl="8" w:tplc="C298C452">
      <w:numFmt w:val="bullet"/>
      <w:lvlText w:val="•"/>
      <w:lvlJc w:val="left"/>
      <w:pPr>
        <w:ind w:left="7177" w:hanging="360"/>
      </w:pPr>
      <w:rPr>
        <w:rFonts w:hint="default"/>
        <w:lang w:eastAsia="en-US" w:bidi="ar-SA"/>
      </w:rPr>
    </w:lvl>
  </w:abstractNum>
  <w:abstractNum w:abstractNumId="26" w15:restartNumberingAfterBreak="0">
    <w:nsid w:val="451E44D7"/>
    <w:multiLevelType w:val="hybridMultilevel"/>
    <w:tmpl w:val="F708A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850A9"/>
    <w:multiLevelType w:val="hybridMultilevel"/>
    <w:tmpl w:val="41886352"/>
    <w:lvl w:ilvl="0" w:tplc="0409000F">
      <w:start w:val="1"/>
      <w:numFmt w:val="decimal"/>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28" w15:restartNumberingAfterBreak="0">
    <w:nsid w:val="4B9C555B"/>
    <w:multiLevelType w:val="hybridMultilevel"/>
    <w:tmpl w:val="75664F96"/>
    <w:lvl w:ilvl="0" w:tplc="0409000F">
      <w:start w:val="1"/>
      <w:numFmt w:val="decimal"/>
      <w:lvlText w:val="%1."/>
      <w:lvlJc w:val="left"/>
      <w:pPr>
        <w:ind w:left="3425" w:hanging="360"/>
      </w:pPr>
    </w:lvl>
    <w:lvl w:ilvl="1" w:tplc="04090019" w:tentative="1">
      <w:start w:val="1"/>
      <w:numFmt w:val="lowerLetter"/>
      <w:lvlText w:val="%2."/>
      <w:lvlJc w:val="left"/>
      <w:pPr>
        <w:ind w:left="4145" w:hanging="360"/>
      </w:pPr>
    </w:lvl>
    <w:lvl w:ilvl="2" w:tplc="0409001B" w:tentative="1">
      <w:start w:val="1"/>
      <w:numFmt w:val="lowerRoman"/>
      <w:lvlText w:val="%3."/>
      <w:lvlJc w:val="right"/>
      <w:pPr>
        <w:ind w:left="4865" w:hanging="180"/>
      </w:pPr>
    </w:lvl>
    <w:lvl w:ilvl="3" w:tplc="0409000F" w:tentative="1">
      <w:start w:val="1"/>
      <w:numFmt w:val="decimal"/>
      <w:lvlText w:val="%4."/>
      <w:lvlJc w:val="left"/>
      <w:pPr>
        <w:ind w:left="5585" w:hanging="360"/>
      </w:pPr>
    </w:lvl>
    <w:lvl w:ilvl="4" w:tplc="04090019" w:tentative="1">
      <w:start w:val="1"/>
      <w:numFmt w:val="lowerLetter"/>
      <w:lvlText w:val="%5."/>
      <w:lvlJc w:val="left"/>
      <w:pPr>
        <w:ind w:left="6305" w:hanging="360"/>
      </w:pPr>
    </w:lvl>
    <w:lvl w:ilvl="5" w:tplc="0409001B" w:tentative="1">
      <w:start w:val="1"/>
      <w:numFmt w:val="lowerRoman"/>
      <w:lvlText w:val="%6."/>
      <w:lvlJc w:val="right"/>
      <w:pPr>
        <w:ind w:left="7025" w:hanging="180"/>
      </w:pPr>
    </w:lvl>
    <w:lvl w:ilvl="6" w:tplc="0409000F" w:tentative="1">
      <w:start w:val="1"/>
      <w:numFmt w:val="decimal"/>
      <w:lvlText w:val="%7."/>
      <w:lvlJc w:val="left"/>
      <w:pPr>
        <w:ind w:left="7745" w:hanging="360"/>
      </w:pPr>
    </w:lvl>
    <w:lvl w:ilvl="7" w:tplc="04090019" w:tentative="1">
      <w:start w:val="1"/>
      <w:numFmt w:val="lowerLetter"/>
      <w:lvlText w:val="%8."/>
      <w:lvlJc w:val="left"/>
      <w:pPr>
        <w:ind w:left="8465" w:hanging="360"/>
      </w:pPr>
    </w:lvl>
    <w:lvl w:ilvl="8" w:tplc="0409001B" w:tentative="1">
      <w:start w:val="1"/>
      <w:numFmt w:val="lowerRoman"/>
      <w:lvlText w:val="%9."/>
      <w:lvlJc w:val="right"/>
      <w:pPr>
        <w:ind w:left="9185" w:hanging="180"/>
      </w:pPr>
    </w:lvl>
  </w:abstractNum>
  <w:abstractNum w:abstractNumId="29" w15:restartNumberingAfterBreak="0">
    <w:nsid w:val="4FD0156F"/>
    <w:multiLevelType w:val="multilevel"/>
    <w:tmpl w:val="FEF6EE5A"/>
    <w:lvl w:ilvl="0">
      <w:start w:val="2"/>
      <w:numFmt w:val="decimal"/>
      <w:lvlText w:val="%1"/>
      <w:lvlJc w:val="left"/>
      <w:pPr>
        <w:ind w:left="360" w:hanging="360"/>
      </w:pPr>
      <w:rPr>
        <w:rFonts w:hint="default"/>
      </w:rPr>
    </w:lvl>
    <w:lvl w:ilvl="1">
      <w:start w:val="5"/>
      <w:numFmt w:val="decimal"/>
      <w:lvlText w:val="%1.%2"/>
      <w:lvlJc w:val="left"/>
      <w:pPr>
        <w:ind w:left="666" w:hanging="360"/>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4248" w:hanging="1800"/>
      </w:pPr>
      <w:rPr>
        <w:rFonts w:hint="default"/>
      </w:rPr>
    </w:lvl>
  </w:abstractNum>
  <w:abstractNum w:abstractNumId="30" w15:restartNumberingAfterBreak="0">
    <w:nsid w:val="51F6012A"/>
    <w:multiLevelType w:val="hybridMultilevel"/>
    <w:tmpl w:val="AD344290"/>
    <w:lvl w:ilvl="0" w:tplc="EDE28BC2">
      <w:start w:val="1"/>
      <w:numFmt w:val="lowerLetter"/>
      <w:lvlText w:val="%1."/>
      <w:lvlJc w:val="left"/>
      <w:pPr>
        <w:ind w:left="2007" w:hanging="360"/>
      </w:pPr>
      <w:rPr>
        <w:b w:val="0"/>
        <w:bCs w:val="0"/>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1" w15:restartNumberingAfterBreak="0">
    <w:nsid w:val="53094B47"/>
    <w:multiLevelType w:val="multilevel"/>
    <w:tmpl w:val="059C9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3A11FAB"/>
    <w:multiLevelType w:val="multilevel"/>
    <w:tmpl w:val="293AFC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B5564F"/>
    <w:multiLevelType w:val="hybridMultilevel"/>
    <w:tmpl w:val="AEB4D960"/>
    <w:lvl w:ilvl="0" w:tplc="EC2AA328">
      <w:start w:val="1"/>
      <w:numFmt w:val="decimal"/>
      <w:lvlText w:val="%1."/>
      <w:lvlJc w:val="left"/>
      <w:pPr>
        <w:ind w:left="950" w:hanging="360"/>
      </w:pPr>
      <w:rPr>
        <w:rFonts w:hint="default"/>
      </w:rPr>
    </w:lvl>
    <w:lvl w:ilvl="1" w:tplc="04210019" w:tentative="1">
      <w:start w:val="1"/>
      <w:numFmt w:val="lowerLetter"/>
      <w:lvlText w:val="%2."/>
      <w:lvlJc w:val="left"/>
      <w:pPr>
        <w:ind w:left="1670" w:hanging="360"/>
      </w:pPr>
    </w:lvl>
    <w:lvl w:ilvl="2" w:tplc="0421001B" w:tentative="1">
      <w:start w:val="1"/>
      <w:numFmt w:val="lowerRoman"/>
      <w:lvlText w:val="%3."/>
      <w:lvlJc w:val="right"/>
      <w:pPr>
        <w:ind w:left="2390" w:hanging="180"/>
      </w:pPr>
    </w:lvl>
    <w:lvl w:ilvl="3" w:tplc="0421000F" w:tentative="1">
      <w:start w:val="1"/>
      <w:numFmt w:val="decimal"/>
      <w:lvlText w:val="%4."/>
      <w:lvlJc w:val="left"/>
      <w:pPr>
        <w:ind w:left="3110" w:hanging="360"/>
      </w:pPr>
    </w:lvl>
    <w:lvl w:ilvl="4" w:tplc="04210019" w:tentative="1">
      <w:start w:val="1"/>
      <w:numFmt w:val="lowerLetter"/>
      <w:lvlText w:val="%5."/>
      <w:lvlJc w:val="left"/>
      <w:pPr>
        <w:ind w:left="3830" w:hanging="360"/>
      </w:pPr>
    </w:lvl>
    <w:lvl w:ilvl="5" w:tplc="0421001B" w:tentative="1">
      <w:start w:val="1"/>
      <w:numFmt w:val="lowerRoman"/>
      <w:lvlText w:val="%6."/>
      <w:lvlJc w:val="right"/>
      <w:pPr>
        <w:ind w:left="4550" w:hanging="180"/>
      </w:pPr>
    </w:lvl>
    <w:lvl w:ilvl="6" w:tplc="0421000F" w:tentative="1">
      <w:start w:val="1"/>
      <w:numFmt w:val="decimal"/>
      <w:lvlText w:val="%7."/>
      <w:lvlJc w:val="left"/>
      <w:pPr>
        <w:ind w:left="5270" w:hanging="360"/>
      </w:pPr>
    </w:lvl>
    <w:lvl w:ilvl="7" w:tplc="04210019" w:tentative="1">
      <w:start w:val="1"/>
      <w:numFmt w:val="lowerLetter"/>
      <w:lvlText w:val="%8."/>
      <w:lvlJc w:val="left"/>
      <w:pPr>
        <w:ind w:left="5990" w:hanging="360"/>
      </w:pPr>
    </w:lvl>
    <w:lvl w:ilvl="8" w:tplc="0421001B" w:tentative="1">
      <w:start w:val="1"/>
      <w:numFmt w:val="lowerRoman"/>
      <w:lvlText w:val="%9."/>
      <w:lvlJc w:val="right"/>
      <w:pPr>
        <w:ind w:left="6710" w:hanging="180"/>
      </w:pPr>
    </w:lvl>
  </w:abstractNum>
  <w:abstractNum w:abstractNumId="34" w15:restartNumberingAfterBreak="0">
    <w:nsid w:val="5B614F30"/>
    <w:multiLevelType w:val="multilevel"/>
    <w:tmpl w:val="6A14024C"/>
    <w:lvl w:ilvl="0">
      <w:start w:val="3"/>
      <w:numFmt w:val="decimal"/>
      <w:lvlText w:val="%1"/>
      <w:lvlJc w:val="left"/>
      <w:pPr>
        <w:ind w:left="951" w:hanging="360"/>
      </w:pPr>
      <w:rPr>
        <w:rFonts w:hint="default"/>
        <w:lang w:eastAsia="en-US" w:bidi="ar-SA"/>
      </w:rPr>
    </w:lvl>
    <w:lvl w:ilvl="1">
      <w:start w:val="1"/>
      <w:numFmt w:val="decimal"/>
      <w:lvlText w:val="%1.%2"/>
      <w:lvlJc w:val="left"/>
      <w:pPr>
        <w:ind w:left="951" w:hanging="360"/>
      </w:pPr>
      <w:rPr>
        <w:rFonts w:ascii="Times New Roman" w:eastAsia="Times New Roman" w:hAnsi="Times New Roman" w:cs="Times New Roman" w:hint="default"/>
        <w:b/>
        <w:bCs/>
        <w:spacing w:val="-2"/>
        <w:w w:val="99"/>
        <w:sz w:val="24"/>
        <w:szCs w:val="24"/>
        <w:lang w:eastAsia="en-US" w:bidi="ar-SA"/>
      </w:rPr>
    </w:lvl>
    <w:lvl w:ilvl="2">
      <w:numFmt w:val="bullet"/>
      <w:lvlText w:val="•"/>
      <w:lvlJc w:val="left"/>
      <w:pPr>
        <w:ind w:left="2497" w:hanging="360"/>
      </w:pPr>
      <w:rPr>
        <w:rFonts w:hint="default"/>
        <w:lang w:eastAsia="en-US" w:bidi="ar-SA"/>
      </w:rPr>
    </w:lvl>
    <w:lvl w:ilvl="3">
      <w:numFmt w:val="bullet"/>
      <w:lvlText w:val="•"/>
      <w:lvlJc w:val="left"/>
      <w:pPr>
        <w:ind w:left="3265" w:hanging="360"/>
      </w:pPr>
      <w:rPr>
        <w:rFonts w:hint="default"/>
        <w:lang w:eastAsia="en-US" w:bidi="ar-SA"/>
      </w:rPr>
    </w:lvl>
    <w:lvl w:ilvl="4">
      <w:numFmt w:val="bullet"/>
      <w:lvlText w:val="•"/>
      <w:lvlJc w:val="left"/>
      <w:pPr>
        <w:ind w:left="4034" w:hanging="360"/>
      </w:pPr>
      <w:rPr>
        <w:rFonts w:hint="default"/>
        <w:lang w:eastAsia="en-US" w:bidi="ar-SA"/>
      </w:rPr>
    </w:lvl>
    <w:lvl w:ilvl="5">
      <w:numFmt w:val="bullet"/>
      <w:lvlText w:val="•"/>
      <w:lvlJc w:val="left"/>
      <w:pPr>
        <w:ind w:left="4802" w:hanging="360"/>
      </w:pPr>
      <w:rPr>
        <w:rFonts w:hint="default"/>
        <w:lang w:eastAsia="en-US" w:bidi="ar-SA"/>
      </w:rPr>
    </w:lvl>
    <w:lvl w:ilvl="6">
      <w:numFmt w:val="bullet"/>
      <w:lvlText w:val="•"/>
      <w:lvlJc w:val="left"/>
      <w:pPr>
        <w:ind w:left="5571" w:hanging="360"/>
      </w:pPr>
      <w:rPr>
        <w:rFonts w:hint="default"/>
        <w:lang w:eastAsia="en-US" w:bidi="ar-SA"/>
      </w:rPr>
    </w:lvl>
    <w:lvl w:ilvl="7">
      <w:numFmt w:val="bullet"/>
      <w:lvlText w:val="•"/>
      <w:lvlJc w:val="left"/>
      <w:pPr>
        <w:ind w:left="6339" w:hanging="360"/>
      </w:pPr>
      <w:rPr>
        <w:rFonts w:hint="default"/>
        <w:lang w:eastAsia="en-US" w:bidi="ar-SA"/>
      </w:rPr>
    </w:lvl>
    <w:lvl w:ilvl="8">
      <w:numFmt w:val="bullet"/>
      <w:lvlText w:val="•"/>
      <w:lvlJc w:val="left"/>
      <w:pPr>
        <w:ind w:left="7108" w:hanging="360"/>
      </w:pPr>
      <w:rPr>
        <w:rFonts w:hint="default"/>
        <w:lang w:eastAsia="en-US" w:bidi="ar-SA"/>
      </w:rPr>
    </w:lvl>
  </w:abstractNum>
  <w:abstractNum w:abstractNumId="35" w15:restartNumberingAfterBreak="0">
    <w:nsid w:val="5BE77F74"/>
    <w:multiLevelType w:val="hybridMultilevel"/>
    <w:tmpl w:val="9F946E82"/>
    <w:lvl w:ilvl="0" w:tplc="04210017">
      <w:start w:val="1"/>
      <w:numFmt w:val="lowerLetter"/>
      <w:lvlText w:val="%1)"/>
      <w:lvlJc w:val="left"/>
      <w:pPr>
        <w:ind w:left="774" w:hanging="360"/>
      </w:pPr>
    </w:lvl>
    <w:lvl w:ilvl="1" w:tplc="04210019" w:tentative="1">
      <w:start w:val="1"/>
      <w:numFmt w:val="lowerLetter"/>
      <w:lvlText w:val="%2."/>
      <w:lvlJc w:val="left"/>
      <w:pPr>
        <w:ind w:left="1494" w:hanging="360"/>
      </w:pPr>
    </w:lvl>
    <w:lvl w:ilvl="2" w:tplc="0421001B" w:tentative="1">
      <w:start w:val="1"/>
      <w:numFmt w:val="lowerRoman"/>
      <w:lvlText w:val="%3."/>
      <w:lvlJc w:val="right"/>
      <w:pPr>
        <w:ind w:left="2214" w:hanging="180"/>
      </w:pPr>
    </w:lvl>
    <w:lvl w:ilvl="3" w:tplc="0421000F" w:tentative="1">
      <w:start w:val="1"/>
      <w:numFmt w:val="decimal"/>
      <w:lvlText w:val="%4."/>
      <w:lvlJc w:val="left"/>
      <w:pPr>
        <w:ind w:left="2934" w:hanging="360"/>
      </w:pPr>
    </w:lvl>
    <w:lvl w:ilvl="4" w:tplc="04210019" w:tentative="1">
      <w:start w:val="1"/>
      <w:numFmt w:val="lowerLetter"/>
      <w:lvlText w:val="%5."/>
      <w:lvlJc w:val="left"/>
      <w:pPr>
        <w:ind w:left="3654" w:hanging="360"/>
      </w:pPr>
    </w:lvl>
    <w:lvl w:ilvl="5" w:tplc="0421001B" w:tentative="1">
      <w:start w:val="1"/>
      <w:numFmt w:val="lowerRoman"/>
      <w:lvlText w:val="%6."/>
      <w:lvlJc w:val="right"/>
      <w:pPr>
        <w:ind w:left="4374" w:hanging="180"/>
      </w:pPr>
    </w:lvl>
    <w:lvl w:ilvl="6" w:tplc="0421000F" w:tentative="1">
      <w:start w:val="1"/>
      <w:numFmt w:val="decimal"/>
      <w:lvlText w:val="%7."/>
      <w:lvlJc w:val="left"/>
      <w:pPr>
        <w:ind w:left="5094" w:hanging="360"/>
      </w:pPr>
    </w:lvl>
    <w:lvl w:ilvl="7" w:tplc="04210019" w:tentative="1">
      <w:start w:val="1"/>
      <w:numFmt w:val="lowerLetter"/>
      <w:lvlText w:val="%8."/>
      <w:lvlJc w:val="left"/>
      <w:pPr>
        <w:ind w:left="5814" w:hanging="360"/>
      </w:pPr>
    </w:lvl>
    <w:lvl w:ilvl="8" w:tplc="0421001B" w:tentative="1">
      <w:start w:val="1"/>
      <w:numFmt w:val="lowerRoman"/>
      <w:lvlText w:val="%9."/>
      <w:lvlJc w:val="right"/>
      <w:pPr>
        <w:ind w:left="6534" w:hanging="180"/>
      </w:pPr>
    </w:lvl>
  </w:abstractNum>
  <w:abstractNum w:abstractNumId="36" w15:restartNumberingAfterBreak="0">
    <w:nsid w:val="60B24CC1"/>
    <w:multiLevelType w:val="multilevel"/>
    <w:tmpl w:val="8CFAB9B4"/>
    <w:lvl w:ilvl="0">
      <w:start w:val="1"/>
      <w:numFmt w:val="decimal"/>
      <w:lvlText w:val="%1"/>
      <w:lvlJc w:val="left"/>
      <w:pPr>
        <w:ind w:left="360" w:hanging="360"/>
      </w:pPr>
      <w:rPr>
        <w:rFonts w:hint="default"/>
      </w:rPr>
    </w:lvl>
    <w:lvl w:ilvl="1">
      <w:start w:val="1"/>
      <w:numFmt w:val="decimal"/>
      <w:lvlText w:val="%1.%2"/>
      <w:lvlJc w:val="left"/>
      <w:pPr>
        <w:ind w:left="950" w:hanging="360"/>
      </w:pPr>
      <w:rPr>
        <w:rFonts w:hint="default"/>
      </w:rPr>
    </w:lvl>
    <w:lvl w:ilvl="2">
      <w:start w:val="1"/>
      <w:numFmt w:val="decimal"/>
      <w:lvlText w:val="%1.%2.%3"/>
      <w:lvlJc w:val="left"/>
      <w:pPr>
        <w:ind w:left="1900" w:hanging="720"/>
      </w:pPr>
      <w:rPr>
        <w:rFonts w:hint="default"/>
      </w:rPr>
    </w:lvl>
    <w:lvl w:ilvl="3">
      <w:start w:val="1"/>
      <w:numFmt w:val="decimal"/>
      <w:lvlText w:val="%1.%2.%3.%4"/>
      <w:lvlJc w:val="left"/>
      <w:pPr>
        <w:ind w:left="2490" w:hanging="720"/>
      </w:pPr>
      <w:rPr>
        <w:rFonts w:hint="default"/>
      </w:rPr>
    </w:lvl>
    <w:lvl w:ilvl="4">
      <w:start w:val="1"/>
      <w:numFmt w:val="decimal"/>
      <w:lvlText w:val="%1.%2.%3.%4.%5"/>
      <w:lvlJc w:val="left"/>
      <w:pPr>
        <w:ind w:left="3440" w:hanging="1080"/>
      </w:pPr>
      <w:rPr>
        <w:rFonts w:hint="default"/>
      </w:rPr>
    </w:lvl>
    <w:lvl w:ilvl="5">
      <w:start w:val="1"/>
      <w:numFmt w:val="decimal"/>
      <w:lvlText w:val="%1.%2.%3.%4.%5.%6"/>
      <w:lvlJc w:val="left"/>
      <w:pPr>
        <w:ind w:left="4030" w:hanging="1080"/>
      </w:pPr>
      <w:rPr>
        <w:rFonts w:hint="default"/>
      </w:rPr>
    </w:lvl>
    <w:lvl w:ilvl="6">
      <w:start w:val="1"/>
      <w:numFmt w:val="decimal"/>
      <w:lvlText w:val="%1.%2.%3.%4.%5.%6.%7"/>
      <w:lvlJc w:val="left"/>
      <w:pPr>
        <w:ind w:left="4980" w:hanging="1440"/>
      </w:pPr>
      <w:rPr>
        <w:rFonts w:hint="default"/>
      </w:rPr>
    </w:lvl>
    <w:lvl w:ilvl="7">
      <w:start w:val="1"/>
      <w:numFmt w:val="decimal"/>
      <w:lvlText w:val="%1.%2.%3.%4.%5.%6.%7.%8"/>
      <w:lvlJc w:val="left"/>
      <w:pPr>
        <w:ind w:left="5570" w:hanging="1440"/>
      </w:pPr>
      <w:rPr>
        <w:rFonts w:hint="default"/>
      </w:rPr>
    </w:lvl>
    <w:lvl w:ilvl="8">
      <w:start w:val="1"/>
      <w:numFmt w:val="decimal"/>
      <w:lvlText w:val="%1.%2.%3.%4.%5.%6.%7.%8.%9"/>
      <w:lvlJc w:val="left"/>
      <w:pPr>
        <w:ind w:left="6520" w:hanging="1800"/>
      </w:pPr>
      <w:rPr>
        <w:rFonts w:hint="default"/>
      </w:rPr>
    </w:lvl>
  </w:abstractNum>
  <w:abstractNum w:abstractNumId="37" w15:restartNumberingAfterBreak="0">
    <w:nsid w:val="619D0053"/>
    <w:multiLevelType w:val="multilevel"/>
    <w:tmpl w:val="60D42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636F64"/>
    <w:multiLevelType w:val="hybridMultilevel"/>
    <w:tmpl w:val="00088246"/>
    <w:lvl w:ilvl="0" w:tplc="5552C366">
      <w:start w:val="1"/>
      <w:numFmt w:val="lowerLetter"/>
      <w:lvlText w:val="%1."/>
      <w:lvlJc w:val="left"/>
      <w:pPr>
        <w:ind w:left="2138" w:hanging="360"/>
      </w:pPr>
      <w:rPr>
        <w:i w:val="0"/>
        <w:iCs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9" w15:restartNumberingAfterBreak="0">
    <w:nsid w:val="647C2B87"/>
    <w:multiLevelType w:val="hybridMultilevel"/>
    <w:tmpl w:val="16984B44"/>
    <w:lvl w:ilvl="0" w:tplc="F30EEDA2">
      <w:start w:val="1"/>
      <w:numFmt w:val="lowerLetter"/>
      <w:lvlText w:val="%1."/>
      <w:lvlJc w:val="left"/>
      <w:pPr>
        <w:ind w:left="1301" w:hanging="361"/>
      </w:pPr>
      <w:rPr>
        <w:rFonts w:ascii="Times New Roman" w:eastAsia="Times New Roman" w:hAnsi="Times New Roman" w:cs="Times New Roman" w:hint="default"/>
        <w:spacing w:val="-2"/>
        <w:w w:val="99"/>
        <w:sz w:val="24"/>
        <w:szCs w:val="24"/>
        <w:lang w:eastAsia="en-US" w:bidi="ar-SA"/>
      </w:rPr>
    </w:lvl>
    <w:lvl w:ilvl="1" w:tplc="09566444">
      <w:numFmt w:val="bullet"/>
      <w:lvlText w:val="•"/>
      <w:lvlJc w:val="left"/>
      <w:pPr>
        <w:ind w:left="2034" w:hanging="361"/>
      </w:pPr>
      <w:rPr>
        <w:rFonts w:hint="default"/>
        <w:lang w:eastAsia="en-US" w:bidi="ar-SA"/>
      </w:rPr>
    </w:lvl>
    <w:lvl w:ilvl="2" w:tplc="1B168260">
      <w:numFmt w:val="bullet"/>
      <w:lvlText w:val="•"/>
      <w:lvlJc w:val="left"/>
      <w:pPr>
        <w:ind w:left="2769" w:hanging="361"/>
      </w:pPr>
      <w:rPr>
        <w:rFonts w:hint="default"/>
        <w:lang w:eastAsia="en-US" w:bidi="ar-SA"/>
      </w:rPr>
    </w:lvl>
    <w:lvl w:ilvl="3" w:tplc="43349246">
      <w:numFmt w:val="bullet"/>
      <w:lvlText w:val="•"/>
      <w:lvlJc w:val="left"/>
      <w:pPr>
        <w:ind w:left="3503" w:hanging="361"/>
      </w:pPr>
      <w:rPr>
        <w:rFonts w:hint="default"/>
        <w:lang w:eastAsia="en-US" w:bidi="ar-SA"/>
      </w:rPr>
    </w:lvl>
    <w:lvl w:ilvl="4" w:tplc="1DBC1392">
      <w:numFmt w:val="bullet"/>
      <w:lvlText w:val="•"/>
      <w:lvlJc w:val="left"/>
      <w:pPr>
        <w:ind w:left="4238" w:hanging="361"/>
      </w:pPr>
      <w:rPr>
        <w:rFonts w:hint="default"/>
        <w:lang w:eastAsia="en-US" w:bidi="ar-SA"/>
      </w:rPr>
    </w:lvl>
    <w:lvl w:ilvl="5" w:tplc="1EF6242A">
      <w:numFmt w:val="bullet"/>
      <w:lvlText w:val="•"/>
      <w:lvlJc w:val="left"/>
      <w:pPr>
        <w:ind w:left="4972" w:hanging="361"/>
      </w:pPr>
      <w:rPr>
        <w:rFonts w:hint="default"/>
        <w:lang w:eastAsia="en-US" w:bidi="ar-SA"/>
      </w:rPr>
    </w:lvl>
    <w:lvl w:ilvl="6" w:tplc="EB5A8D9C">
      <w:numFmt w:val="bullet"/>
      <w:lvlText w:val="•"/>
      <w:lvlJc w:val="left"/>
      <w:pPr>
        <w:ind w:left="5707" w:hanging="361"/>
      </w:pPr>
      <w:rPr>
        <w:rFonts w:hint="default"/>
        <w:lang w:eastAsia="en-US" w:bidi="ar-SA"/>
      </w:rPr>
    </w:lvl>
    <w:lvl w:ilvl="7" w:tplc="1684319A">
      <w:numFmt w:val="bullet"/>
      <w:lvlText w:val="•"/>
      <w:lvlJc w:val="left"/>
      <w:pPr>
        <w:ind w:left="6441" w:hanging="361"/>
      </w:pPr>
      <w:rPr>
        <w:rFonts w:hint="default"/>
        <w:lang w:eastAsia="en-US" w:bidi="ar-SA"/>
      </w:rPr>
    </w:lvl>
    <w:lvl w:ilvl="8" w:tplc="2BD02AC4">
      <w:numFmt w:val="bullet"/>
      <w:lvlText w:val="•"/>
      <w:lvlJc w:val="left"/>
      <w:pPr>
        <w:ind w:left="7176" w:hanging="361"/>
      </w:pPr>
      <w:rPr>
        <w:rFonts w:hint="default"/>
        <w:lang w:eastAsia="en-US" w:bidi="ar-SA"/>
      </w:rPr>
    </w:lvl>
  </w:abstractNum>
  <w:abstractNum w:abstractNumId="40" w15:restartNumberingAfterBreak="0">
    <w:nsid w:val="66E80DF1"/>
    <w:multiLevelType w:val="hybridMultilevel"/>
    <w:tmpl w:val="89782BF6"/>
    <w:lvl w:ilvl="0" w:tplc="58F8A9A4">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1" w15:restartNumberingAfterBreak="0">
    <w:nsid w:val="675D1877"/>
    <w:multiLevelType w:val="hybridMultilevel"/>
    <w:tmpl w:val="B6A0C248"/>
    <w:lvl w:ilvl="0" w:tplc="E6BA0484">
      <w:start w:val="1"/>
      <w:numFmt w:val="decimal"/>
      <w:lvlText w:val="%1)"/>
      <w:lvlJc w:val="left"/>
      <w:pPr>
        <w:ind w:left="2280" w:hanging="360"/>
      </w:pPr>
      <w:rPr>
        <w:i w:val="0"/>
        <w:iCs w:val="0"/>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2" w15:restartNumberingAfterBreak="0">
    <w:nsid w:val="69717297"/>
    <w:multiLevelType w:val="hybridMultilevel"/>
    <w:tmpl w:val="E048C17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3" w15:restartNumberingAfterBreak="0">
    <w:nsid w:val="72B25EF7"/>
    <w:multiLevelType w:val="hybridMultilevel"/>
    <w:tmpl w:val="624ECDF4"/>
    <w:lvl w:ilvl="0" w:tplc="0C3A4960">
      <w:start w:val="1"/>
      <w:numFmt w:val="lowerLetter"/>
      <w:lvlText w:val="%1."/>
      <w:lvlJc w:val="left"/>
      <w:pPr>
        <w:ind w:left="1692" w:hanging="360"/>
      </w:pPr>
      <w:rPr>
        <w:rFonts w:hint="default"/>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44" w15:restartNumberingAfterBreak="0">
    <w:nsid w:val="754A5E6C"/>
    <w:multiLevelType w:val="hybridMultilevel"/>
    <w:tmpl w:val="5804E7CA"/>
    <w:lvl w:ilvl="0" w:tplc="04090019">
      <w:start w:val="1"/>
      <w:numFmt w:val="lowerLetter"/>
      <w:lvlText w:val="%1."/>
      <w:lvlJc w:val="lef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5" w15:restartNumberingAfterBreak="0">
    <w:nsid w:val="75F1020D"/>
    <w:multiLevelType w:val="hybridMultilevel"/>
    <w:tmpl w:val="963E465A"/>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6" w15:restartNumberingAfterBreak="0">
    <w:nsid w:val="780822D5"/>
    <w:multiLevelType w:val="hybridMultilevel"/>
    <w:tmpl w:val="C6764AEA"/>
    <w:lvl w:ilvl="0" w:tplc="544C78A2">
      <w:start w:val="1"/>
      <w:numFmt w:val="decimal"/>
      <w:lvlText w:val="%1."/>
      <w:lvlJc w:val="left"/>
      <w:pPr>
        <w:ind w:left="1996" w:hanging="360"/>
      </w:pPr>
      <w:rPr>
        <w:b w:val="0"/>
        <w:bCs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7" w15:restartNumberingAfterBreak="0">
    <w:nsid w:val="799C1D29"/>
    <w:multiLevelType w:val="hybridMultilevel"/>
    <w:tmpl w:val="BE08E7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7C935DB6"/>
    <w:multiLevelType w:val="hybridMultilevel"/>
    <w:tmpl w:val="CF9C1664"/>
    <w:lvl w:ilvl="0" w:tplc="F30EEDA2">
      <w:start w:val="1"/>
      <w:numFmt w:val="lowerLetter"/>
      <w:lvlText w:val="%1."/>
      <w:lvlJc w:val="left"/>
      <w:pPr>
        <w:ind w:left="1710" w:hanging="360"/>
      </w:pPr>
      <w:rPr>
        <w:rFonts w:ascii="Times New Roman" w:eastAsia="Times New Roman" w:hAnsi="Times New Roman" w:cs="Times New Roman" w:hint="default"/>
        <w:spacing w:val="-2"/>
        <w:w w:val="99"/>
        <w:sz w:val="24"/>
        <w:szCs w:val="24"/>
        <w:lang w:eastAsia="en-US" w:bidi="ar-SA"/>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9" w15:restartNumberingAfterBreak="0">
    <w:nsid w:val="7DAF789C"/>
    <w:multiLevelType w:val="hybridMultilevel"/>
    <w:tmpl w:val="7548DDE4"/>
    <w:lvl w:ilvl="0" w:tplc="183E5F5A">
      <w:start w:val="1"/>
      <w:numFmt w:val="decimal"/>
      <w:lvlText w:val="%1."/>
      <w:lvlJc w:val="left"/>
      <w:pPr>
        <w:ind w:left="1301" w:hanging="361"/>
      </w:pPr>
      <w:rPr>
        <w:rFonts w:ascii="Times New Roman" w:eastAsia="Times New Roman" w:hAnsi="Times New Roman" w:cs="Times New Roman" w:hint="default"/>
        <w:spacing w:val="-4"/>
        <w:w w:val="99"/>
        <w:sz w:val="24"/>
        <w:szCs w:val="24"/>
        <w:lang w:eastAsia="en-US" w:bidi="ar-SA"/>
      </w:rPr>
    </w:lvl>
    <w:lvl w:ilvl="1" w:tplc="7430FACE">
      <w:numFmt w:val="bullet"/>
      <w:lvlText w:val="•"/>
      <w:lvlJc w:val="left"/>
      <w:pPr>
        <w:ind w:left="2034" w:hanging="361"/>
      </w:pPr>
      <w:rPr>
        <w:rFonts w:hint="default"/>
        <w:lang w:eastAsia="en-US" w:bidi="ar-SA"/>
      </w:rPr>
    </w:lvl>
    <w:lvl w:ilvl="2" w:tplc="7B784BCE">
      <w:numFmt w:val="bullet"/>
      <w:lvlText w:val="•"/>
      <w:lvlJc w:val="left"/>
      <w:pPr>
        <w:ind w:left="2769" w:hanging="361"/>
      </w:pPr>
      <w:rPr>
        <w:rFonts w:hint="default"/>
        <w:lang w:eastAsia="en-US" w:bidi="ar-SA"/>
      </w:rPr>
    </w:lvl>
    <w:lvl w:ilvl="3" w:tplc="9D3A4222">
      <w:numFmt w:val="bullet"/>
      <w:lvlText w:val="•"/>
      <w:lvlJc w:val="left"/>
      <w:pPr>
        <w:ind w:left="3503" w:hanging="361"/>
      </w:pPr>
      <w:rPr>
        <w:rFonts w:hint="default"/>
        <w:lang w:eastAsia="en-US" w:bidi="ar-SA"/>
      </w:rPr>
    </w:lvl>
    <w:lvl w:ilvl="4" w:tplc="61EC13D0">
      <w:numFmt w:val="bullet"/>
      <w:lvlText w:val="•"/>
      <w:lvlJc w:val="left"/>
      <w:pPr>
        <w:ind w:left="4238" w:hanging="361"/>
      </w:pPr>
      <w:rPr>
        <w:rFonts w:hint="default"/>
        <w:lang w:eastAsia="en-US" w:bidi="ar-SA"/>
      </w:rPr>
    </w:lvl>
    <w:lvl w:ilvl="5" w:tplc="5ACCD9E0">
      <w:numFmt w:val="bullet"/>
      <w:lvlText w:val="•"/>
      <w:lvlJc w:val="left"/>
      <w:pPr>
        <w:ind w:left="4972" w:hanging="361"/>
      </w:pPr>
      <w:rPr>
        <w:rFonts w:hint="default"/>
        <w:lang w:eastAsia="en-US" w:bidi="ar-SA"/>
      </w:rPr>
    </w:lvl>
    <w:lvl w:ilvl="6" w:tplc="ED1286E8">
      <w:numFmt w:val="bullet"/>
      <w:lvlText w:val="•"/>
      <w:lvlJc w:val="left"/>
      <w:pPr>
        <w:ind w:left="5707" w:hanging="361"/>
      </w:pPr>
      <w:rPr>
        <w:rFonts w:hint="default"/>
        <w:lang w:eastAsia="en-US" w:bidi="ar-SA"/>
      </w:rPr>
    </w:lvl>
    <w:lvl w:ilvl="7" w:tplc="D81E7A92">
      <w:numFmt w:val="bullet"/>
      <w:lvlText w:val="•"/>
      <w:lvlJc w:val="left"/>
      <w:pPr>
        <w:ind w:left="6441" w:hanging="361"/>
      </w:pPr>
      <w:rPr>
        <w:rFonts w:hint="default"/>
        <w:lang w:eastAsia="en-US" w:bidi="ar-SA"/>
      </w:rPr>
    </w:lvl>
    <w:lvl w:ilvl="8" w:tplc="B8A63E5E">
      <w:numFmt w:val="bullet"/>
      <w:lvlText w:val="•"/>
      <w:lvlJc w:val="left"/>
      <w:pPr>
        <w:ind w:left="7176" w:hanging="361"/>
      </w:pPr>
      <w:rPr>
        <w:rFonts w:hint="default"/>
        <w:lang w:eastAsia="en-US" w:bidi="ar-SA"/>
      </w:rPr>
    </w:lvl>
  </w:abstractNum>
  <w:abstractNum w:abstractNumId="50" w15:restartNumberingAfterBreak="0">
    <w:nsid w:val="7E7A5641"/>
    <w:multiLevelType w:val="hybridMultilevel"/>
    <w:tmpl w:val="4E64B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C465DC"/>
    <w:multiLevelType w:val="hybridMultilevel"/>
    <w:tmpl w:val="0D223AA6"/>
    <w:lvl w:ilvl="0" w:tplc="5D920DC0">
      <w:start w:val="1"/>
      <w:numFmt w:val="lowerLetter"/>
      <w:lvlText w:val="%1)"/>
      <w:lvlJc w:val="left"/>
      <w:pPr>
        <w:ind w:left="1301" w:hanging="361"/>
      </w:pPr>
      <w:rPr>
        <w:rFonts w:ascii="Times New Roman" w:eastAsia="Times New Roman" w:hAnsi="Times New Roman" w:cs="Times New Roman" w:hint="default"/>
        <w:spacing w:val="-5"/>
        <w:w w:val="99"/>
        <w:sz w:val="24"/>
        <w:szCs w:val="24"/>
        <w:lang w:eastAsia="en-US" w:bidi="ar-SA"/>
      </w:rPr>
    </w:lvl>
    <w:lvl w:ilvl="1" w:tplc="FCDC074C">
      <w:numFmt w:val="bullet"/>
      <w:lvlText w:val="•"/>
      <w:lvlJc w:val="left"/>
      <w:pPr>
        <w:ind w:left="2034" w:hanging="361"/>
      </w:pPr>
      <w:rPr>
        <w:rFonts w:hint="default"/>
        <w:lang w:eastAsia="en-US" w:bidi="ar-SA"/>
      </w:rPr>
    </w:lvl>
    <w:lvl w:ilvl="2" w:tplc="67E4EB30">
      <w:numFmt w:val="bullet"/>
      <w:lvlText w:val="•"/>
      <w:lvlJc w:val="left"/>
      <w:pPr>
        <w:ind w:left="2769" w:hanging="361"/>
      </w:pPr>
      <w:rPr>
        <w:rFonts w:hint="default"/>
        <w:lang w:eastAsia="en-US" w:bidi="ar-SA"/>
      </w:rPr>
    </w:lvl>
    <w:lvl w:ilvl="3" w:tplc="19147E0E">
      <w:numFmt w:val="bullet"/>
      <w:lvlText w:val="•"/>
      <w:lvlJc w:val="left"/>
      <w:pPr>
        <w:ind w:left="3503" w:hanging="361"/>
      </w:pPr>
      <w:rPr>
        <w:rFonts w:hint="default"/>
        <w:lang w:eastAsia="en-US" w:bidi="ar-SA"/>
      </w:rPr>
    </w:lvl>
    <w:lvl w:ilvl="4" w:tplc="667E66FE">
      <w:numFmt w:val="bullet"/>
      <w:lvlText w:val="•"/>
      <w:lvlJc w:val="left"/>
      <w:pPr>
        <w:ind w:left="4238" w:hanging="361"/>
      </w:pPr>
      <w:rPr>
        <w:rFonts w:hint="default"/>
        <w:lang w:eastAsia="en-US" w:bidi="ar-SA"/>
      </w:rPr>
    </w:lvl>
    <w:lvl w:ilvl="5" w:tplc="819CE108">
      <w:numFmt w:val="bullet"/>
      <w:lvlText w:val="•"/>
      <w:lvlJc w:val="left"/>
      <w:pPr>
        <w:ind w:left="4972" w:hanging="361"/>
      </w:pPr>
      <w:rPr>
        <w:rFonts w:hint="default"/>
        <w:lang w:eastAsia="en-US" w:bidi="ar-SA"/>
      </w:rPr>
    </w:lvl>
    <w:lvl w:ilvl="6" w:tplc="8736AF88">
      <w:numFmt w:val="bullet"/>
      <w:lvlText w:val="•"/>
      <w:lvlJc w:val="left"/>
      <w:pPr>
        <w:ind w:left="5707" w:hanging="361"/>
      </w:pPr>
      <w:rPr>
        <w:rFonts w:hint="default"/>
        <w:lang w:eastAsia="en-US" w:bidi="ar-SA"/>
      </w:rPr>
    </w:lvl>
    <w:lvl w:ilvl="7" w:tplc="86A84CF6">
      <w:numFmt w:val="bullet"/>
      <w:lvlText w:val="•"/>
      <w:lvlJc w:val="left"/>
      <w:pPr>
        <w:ind w:left="6441" w:hanging="361"/>
      </w:pPr>
      <w:rPr>
        <w:rFonts w:hint="default"/>
        <w:lang w:eastAsia="en-US" w:bidi="ar-SA"/>
      </w:rPr>
    </w:lvl>
    <w:lvl w:ilvl="8" w:tplc="1172C434">
      <w:numFmt w:val="bullet"/>
      <w:lvlText w:val="•"/>
      <w:lvlJc w:val="left"/>
      <w:pPr>
        <w:ind w:left="7176" w:hanging="361"/>
      </w:pPr>
      <w:rPr>
        <w:rFonts w:hint="default"/>
        <w:lang w:eastAsia="en-US" w:bidi="ar-SA"/>
      </w:rPr>
    </w:lvl>
  </w:abstractNum>
  <w:num w:numId="1">
    <w:abstractNumId w:val="39"/>
  </w:num>
  <w:num w:numId="2">
    <w:abstractNumId w:val="49"/>
  </w:num>
  <w:num w:numId="3">
    <w:abstractNumId w:val="51"/>
  </w:num>
  <w:num w:numId="4">
    <w:abstractNumId w:val="34"/>
  </w:num>
  <w:num w:numId="5">
    <w:abstractNumId w:val="22"/>
  </w:num>
  <w:num w:numId="6">
    <w:abstractNumId w:val="25"/>
  </w:num>
  <w:num w:numId="7">
    <w:abstractNumId w:val="1"/>
  </w:num>
  <w:num w:numId="8">
    <w:abstractNumId w:val="21"/>
  </w:num>
  <w:num w:numId="9">
    <w:abstractNumId w:val="15"/>
  </w:num>
  <w:num w:numId="10">
    <w:abstractNumId w:val="9"/>
  </w:num>
  <w:num w:numId="11">
    <w:abstractNumId w:val="14"/>
  </w:num>
  <w:num w:numId="12">
    <w:abstractNumId w:val="33"/>
  </w:num>
  <w:num w:numId="13">
    <w:abstractNumId w:val="36"/>
  </w:num>
  <w:num w:numId="14">
    <w:abstractNumId w:val="19"/>
  </w:num>
  <w:num w:numId="15">
    <w:abstractNumId w:val="31"/>
  </w:num>
  <w:num w:numId="16">
    <w:abstractNumId w:val="16"/>
  </w:num>
  <w:num w:numId="17">
    <w:abstractNumId w:val="35"/>
  </w:num>
  <w:num w:numId="18">
    <w:abstractNumId w:val="0"/>
  </w:num>
  <w:num w:numId="19">
    <w:abstractNumId w:val="23"/>
  </w:num>
  <w:num w:numId="20">
    <w:abstractNumId w:val="42"/>
  </w:num>
  <w:num w:numId="21">
    <w:abstractNumId w:val="43"/>
  </w:num>
  <w:num w:numId="22">
    <w:abstractNumId w:val="29"/>
  </w:num>
  <w:num w:numId="23">
    <w:abstractNumId w:val="26"/>
  </w:num>
  <w:num w:numId="24">
    <w:abstractNumId w:val="7"/>
  </w:num>
  <w:num w:numId="25">
    <w:abstractNumId w:val="5"/>
  </w:num>
  <w:num w:numId="26">
    <w:abstractNumId w:val="32"/>
  </w:num>
  <w:num w:numId="27">
    <w:abstractNumId w:val="17"/>
  </w:num>
  <w:num w:numId="28">
    <w:abstractNumId w:val="28"/>
  </w:num>
  <w:num w:numId="29">
    <w:abstractNumId w:val="27"/>
  </w:num>
  <w:num w:numId="30">
    <w:abstractNumId w:val="11"/>
  </w:num>
  <w:num w:numId="31">
    <w:abstractNumId w:val="20"/>
  </w:num>
  <w:num w:numId="32">
    <w:abstractNumId w:val="2"/>
  </w:num>
  <w:num w:numId="33">
    <w:abstractNumId w:val="18"/>
  </w:num>
  <w:num w:numId="34">
    <w:abstractNumId w:val="8"/>
  </w:num>
  <w:num w:numId="35">
    <w:abstractNumId w:val="30"/>
  </w:num>
  <w:num w:numId="36">
    <w:abstractNumId w:val="12"/>
  </w:num>
  <w:num w:numId="37">
    <w:abstractNumId w:val="46"/>
  </w:num>
  <w:num w:numId="38">
    <w:abstractNumId w:val="44"/>
  </w:num>
  <w:num w:numId="39">
    <w:abstractNumId w:val="40"/>
  </w:num>
  <w:num w:numId="40">
    <w:abstractNumId w:val="47"/>
  </w:num>
  <w:num w:numId="41">
    <w:abstractNumId w:val="38"/>
  </w:num>
  <w:num w:numId="42">
    <w:abstractNumId w:val="4"/>
  </w:num>
  <w:num w:numId="43">
    <w:abstractNumId w:val="24"/>
  </w:num>
  <w:num w:numId="44">
    <w:abstractNumId w:val="41"/>
  </w:num>
  <w:num w:numId="45">
    <w:abstractNumId w:val="45"/>
  </w:num>
  <w:num w:numId="46">
    <w:abstractNumId w:val="48"/>
  </w:num>
  <w:num w:numId="47">
    <w:abstractNumId w:val="6"/>
  </w:num>
  <w:num w:numId="48">
    <w:abstractNumId w:val="10"/>
  </w:num>
  <w:num w:numId="49">
    <w:abstractNumId w:val="13"/>
  </w:num>
  <w:num w:numId="50">
    <w:abstractNumId w:val="50"/>
  </w:num>
  <w:num w:numId="51">
    <w:abstractNumId w:val="3"/>
  </w:num>
  <w:num w:numId="52">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DA"/>
    <w:rsid w:val="00003E32"/>
    <w:rsid w:val="00004407"/>
    <w:rsid w:val="000062A6"/>
    <w:rsid w:val="0000780B"/>
    <w:rsid w:val="00007D9E"/>
    <w:rsid w:val="0001688C"/>
    <w:rsid w:val="00020576"/>
    <w:rsid w:val="00020D50"/>
    <w:rsid w:val="000269E5"/>
    <w:rsid w:val="00031A2A"/>
    <w:rsid w:val="00033386"/>
    <w:rsid w:val="000336BA"/>
    <w:rsid w:val="00034596"/>
    <w:rsid w:val="00035473"/>
    <w:rsid w:val="000411E8"/>
    <w:rsid w:val="000414DE"/>
    <w:rsid w:val="00043DC0"/>
    <w:rsid w:val="00044251"/>
    <w:rsid w:val="00044D70"/>
    <w:rsid w:val="0004689C"/>
    <w:rsid w:val="00046A23"/>
    <w:rsid w:val="0004717A"/>
    <w:rsid w:val="00047E15"/>
    <w:rsid w:val="00050E88"/>
    <w:rsid w:val="00051B1F"/>
    <w:rsid w:val="00052A1B"/>
    <w:rsid w:val="00052F43"/>
    <w:rsid w:val="00053AE4"/>
    <w:rsid w:val="000544C5"/>
    <w:rsid w:val="00055467"/>
    <w:rsid w:val="00055695"/>
    <w:rsid w:val="00055CA6"/>
    <w:rsid w:val="000562B0"/>
    <w:rsid w:val="0005710F"/>
    <w:rsid w:val="0006082D"/>
    <w:rsid w:val="00062F8E"/>
    <w:rsid w:val="00063632"/>
    <w:rsid w:val="00065033"/>
    <w:rsid w:val="000664CC"/>
    <w:rsid w:val="00066A8B"/>
    <w:rsid w:val="00071439"/>
    <w:rsid w:val="00072138"/>
    <w:rsid w:val="000723A1"/>
    <w:rsid w:val="00073043"/>
    <w:rsid w:val="000735D2"/>
    <w:rsid w:val="000741ED"/>
    <w:rsid w:val="00075264"/>
    <w:rsid w:val="000775C6"/>
    <w:rsid w:val="000779C9"/>
    <w:rsid w:val="00081143"/>
    <w:rsid w:val="000838F5"/>
    <w:rsid w:val="000867E6"/>
    <w:rsid w:val="00092755"/>
    <w:rsid w:val="00092FDE"/>
    <w:rsid w:val="0009643F"/>
    <w:rsid w:val="000A2C1B"/>
    <w:rsid w:val="000A33AE"/>
    <w:rsid w:val="000A4957"/>
    <w:rsid w:val="000A725E"/>
    <w:rsid w:val="000B39DB"/>
    <w:rsid w:val="000B7D3A"/>
    <w:rsid w:val="000C1872"/>
    <w:rsid w:val="000C1F32"/>
    <w:rsid w:val="000C241C"/>
    <w:rsid w:val="000C2AEA"/>
    <w:rsid w:val="000C2CB0"/>
    <w:rsid w:val="000C2D7A"/>
    <w:rsid w:val="000D039A"/>
    <w:rsid w:val="000D04E3"/>
    <w:rsid w:val="000D1D72"/>
    <w:rsid w:val="000D2519"/>
    <w:rsid w:val="000D58ED"/>
    <w:rsid w:val="000D620C"/>
    <w:rsid w:val="000E0564"/>
    <w:rsid w:val="000E3600"/>
    <w:rsid w:val="000E61C6"/>
    <w:rsid w:val="000E6672"/>
    <w:rsid w:val="000F16AC"/>
    <w:rsid w:val="000F2A2F"/>
    <w:rsid w:val="000F32FF"/>
    <w:rsid w:val="001016F1"/>
    <w:rsid w:val="00105AB1"/>
    <w:rsid w:val="001066A9"/>
    <w:rsid w:val="00106F63"/>
    <w:rsid w:val="001102F3"/>
    <w:rsid w:val="00111D8F"/>
    <w:rsid w:val="00114B82"/>
    <w:rsid w:val="00115129"/>
    <w:rsid w:val="00120676"/>
    <w:rsid w:val="00120F49"/>
    <w:rsid w:val="00123BB3"/>
    <w:rsid w:val="00124065"/>
    <w:rsid w:val="00125B71"/>
    <w:rsid w:val="00131FBF"/>
    <w:rsid w:val="0013736F"/>
    <w:rsid w:val="00137F85"/>
    <w:rsid w:val="00140240"/>
    <w:rsid w:val="00140B6A"/>
    <w:rsid w:val="001469F3"/>
    <w:rsid w:val="0014791A"/>
    <w:rsid w:val="00147EEE"/>
    <w:rsid w:val="0015510D"/>
    <w:rsid w:val="0015553F"/>
    <w:rsid w:val="001579A8"/>
    <w:rsid w:val="00160DFC"/>
    <w:rsid w:val="00161950"/>
    <w:rsid w:val="00163997"/>
    <w:rsid w:val="001643B7"/>
    <w:rsid w:val="00165365"/>
    <w:rsid w:val="001709D8"/>
    <w:rsid w:val="001725E0"/>
    <w:rsid w:val="00174227"/>
    <w:rsid w:val="001804E3"/>
    <w:rsid w:val="0018204E"/>
    <w:rsid w:val="00182490"/>
    <w:rsid w:val="00183D62"/>
    <w:rsid w:val="00190E06"/>
    <w:rsid w:val="001934DD"/>
    <w:rsid w:val="00196A5D"/>
    <w:rsid w:val="00196E48"/>
    <w:rsid w:val="001975AE"/>
    <w:rsid w:val="001977C1"/>
    <w:rsid w:val="0019789C"/>
    <w:rsid w:val="001A2FD7"/>
    <w:rsid w:val="001A337F"/>
    <w:rsid w:val="001A51D0"/>
    <w:rsid w:val="001A6875"/>
    <w:rsid w:val="001A7EBF"/>
    <w:rsid w:val="001B2051"/>
    <w:rsid w:val="001B38BF"/>
    <w:rsid w:val="001C4121"/>
    <w:rsid w:val="001C4775"/>
    <w:rsid w:val="001D10A7"/>
    <w:rsid w:val="001D1348"/>
    <w:rsid w:val="001D140D"/>
    <w:rsid w:val="001D2D73"/>
    <w:rsid w:val="001D369E"/>
    <w:rsid w:val="001D3A6D"/>
    <w:rsid w:val="001D5012"/>
    <w:rsid w:val="001D6146"/>
    <w:rsid w:val="001D7917"/>
    <w:rsid w:val="001E0DF8"/>
    <w:rsid w:val="001E2071"/>
    <w:rsid w:val="001E3BEE"/>
    <w:rsid w:val="001E5F75"/>
    <w:rsid w:val="001E7E5C"/>
    <w:rsid w:val="001F1244"/>
    <w:rsid w:val="001F249E"/>
    <w:rsid w:val="001F24E5"/>
    <w:rsid w:val="001F4237"/>
    <w:rsid w:val="001F5790"/>
    <w:rsid w:val="001F6354"/>
    <w:rsid w:val="00202250"/>
    <w:rsid w:val="0020340D"/>
    <w:rsid w:val="00203EC3"/>
    <w:rsid w:val="00204775"/>
    <w:rsid w:val="002073B8"/>
    <w:rsid w:val="00207926"/>
    <w:rsid w:val="00207AED"/>
    <w:rsid w:val="00214893"/>
    <w:rsid w:val="00216DE6"/>
    <w:rsid w:val="00217B23"/>
    <w:rsid w:val="00217B82"/>
    <w:rsid w:val="002229AD"/>
    <w:rsid w:val="0022305F"/>
    <w:rsid w:val="002274A9"/>
    <w:rsid w:val="00232D09"/>
    <w:rsid w:val="0023483A"/>
    <w:rsid w:val="0023663E"/>
    <w:rsid w:val="00236925"/>
    <w:rsid w:val="0024041B"/>
    <w:rsid w:val="00243216"/>
    <w:rsid w:val="0024400D"/>
    <w:rsid w:val="0024621A"/>
    <w:rsid w:val="00250167"/>
    <w:rsid w:val="00254F58"/>
    <w:rsid w:val="002578B7"/>
    <w:rsid w:val="002578D5"/>
    <w:rsid w:val="00257CFB"/>
    <w:rsid w:val="00257DAB"/>
    <w:rsid w:val="002600EC"/>
    <w:rsid w:val="00260EB2"/>
    <w:rsid w:val="00270F48"/>
    <w:rsid w:val="002726DA"/>
    <w:rsid w:val="00274C87"/>
    <w:rsid w:val="002772ED"/>
    <w:rsid w:val="00280342"/>
    <w:rsid w:val="00280C79"/>
    <w:rsid w:val="0028454F"/>
    <w:rsid w:val="002861E6"/>
    <w:rsid w:val="00287FC4"/>
    <w:rsid w:val="002913AF"/>
    <w:rsid w:val="00291566"/>
    <w:rsid w:val="00292BB1"/>
    <w:rsid w:val="00293B22"/>
    <w:rsid w:val="00293F47"/>
    <w:rsid w:val="00294614"/>
    <w:rsid w:val="00294828"/>
    <w:rsid w:val="00295A49"/>
    <w:rsid w:val="00295C49"/>
    <w:rsid w:val="00295F01"/>
    <w:rsid w:val="002A0679"/>
    <w:rsid w:val="002A10D0"/>
    <w:rsid w:val="002B074A"/>
    <w:rsid w:val="002B274B"/>
    <w:rsid w:val="002B3EA4"/>
    <w:rsid w:val="002B7A6E"/>
    <w:rsid w:val="002C0373"/>
    <w:rsid w:val="002C0C16"/>
    <w:rsid w:val="002C182F"/>
    <w:rsid w:val="002C293C"/>
    <w:rsid w:val="002C4198"/>
    <w:rsid w:val="002D11C8"/>
    <w:rsid w:val="002D2813"/>
    <w:rsid w:val="002D2B3B"/>
    <w:rsid w:val="002D782A"/>
    <w:rsid w:val="002E1E21"/>
    <w:rsid w:val="002E2E08"/>
    <w:rsid w:val="002F091F"/>
    <w:rsid w:val="002F0C27"/>
    <w:rsid w:val="002F13B1"/>
    <w:rsid w:val="002F2F1C"/>
    <w:rsid w:val="002F6270"/>
    <w:rsid w:val="002F62B2"/>
    <w:rsid w:val="003022A2"/>
    <w:rsid w:val="00303376"/>
    <w:rsid w:val="00303C55"/>
    <w:rsid w:val="00303EE3"/>
    <w:rsid w:val="00304089"/>
    <w:rsid w:val="00304426"/>
    <w:rsid w:val="00304804"/>
    <w:rsid w:val="00305272"/>
    <w:rsid w:val="0031061C"/>
    <w:rsid w:val="00310D65"/>
    <w:rsid w:val="00310E82"/>
    <w:rsid w:val="00312D19"/>
    <w:rsid w:val="00314DE5"/>
    <w:rsid w:val="00314F07"/>
    <w:rsid w:val="00315DC7"/>
    <w:rsid w:val="003163BA"/>
    <w:rsid w:val="003165FA"/>
    <w:rsid w:val="003230F1"/>
    <w:rsid w:val="00324B4A"/>
    <w:rsid w:val="0032621D"/>
    <w:rsid w:val="003322FD"/>
    <w:rsid w:val="003358FD"/>
    <w:rsid w:val="00335DC1"/>
    <w:rsid w:val="00337FD0"/>
    <w:rsid w:val="00340383"/>
    <w:rsid w:val="00340A58"/>
    <w:rsid w:val="00341952"/>
    <w:rsid w:val="003420F6"/>
    <w:rsid w:val="003421ED"/>
    <w:rsid w:val="00342B62"/>
    <w:rsid w:val="00347C32"/>
    <w:rsid w:val="00347EAE"/>
    <w:rsid w:val="00350248"/>
    <w:rsid w:val="003527CE"/>
    <w:rsid w:val="003537CB"/>
    <w:rsid w:val="003579DA"/>
    <w:rsid w:val="00360851"/>
    <w:rsid w:val="00361D0B"/>
    <w:rsid w:val="003625E6"/>
    <w:rsid w:val="003648A5"/>
    <w:rsid w:val="003655EA"/>
    <w:rsid w:val="00372B94"/>
    <w:rsid w:val="00372ECA"/>
    <w:rsid w:val="00373133"/>
    <w:rsid w:val="00373257"/>
    <w:rsid w:val="0037580D"/>
    <w:rsid w:val="00381744"/>
    <w:rsid w:val="003838BA"/>
    <w:rsid w:val="00384CB1"/>
    <w:rsid w:val="00392D3A"/>
    <w:rsid w:val="003932A5"/>
    <w:rsid w:val="00393DE5"/>
    <w:rsid w:val="003955FE"/>
    <w:rsid w:val="00396F8C"/>
    <w:rsid w:val="00397FA7"/>
    <w:rsid w:val="003A0EFC"/>
    <w:rsid w:val="003A1FA6"/>
    <w:rsid w:val="003A2343"/>
    <w:rsid w:val="003A372D"/>
    <w:rsid w:val="003A4877"/>
    <w:rsid w:val="003A50DE"/>
    <w:rsid w:val="003A5C1C"/>
    <w:rsid w:val="003A6F8B"/>
    <w:rsid w:val="003A7375"/>
    <w:rsid w:val="003A7D04"/>
    <w:rsid w:val="003A7F87"/>
    <w:rsid w:val="003B10AD"/>
    <w:rsid w:val="003B10EE"/>
    <w:rsid w:val="003B3C36"/>
    <w:rsid w:val="003B4B97"/>
    <w:rsid w:val="003B4D4C"/>
    <w:rsid w:val="003B610D"/>
    <w:rsid w:val="003B67D4"/>
    <w:rsid w:val="003C1D33"/>
    <w:rsid w:val="003C2206"/>
    <w:rsid w:val="003C36DC"/>
    <w:rsid w:val="003C39FA"/>
    <w:rsid w:val="003C3EB6"/>
    <w:rsid w:val="003C5375"/>
    <w:rsid w:val="003C61CE"/>
    <w:rsid w:val="003D3CFE"/>
    <w:rsid w:val="003D5DA0"/>
    <w:rsid w:val="003D5DBD"/>
    <w:rsid w:val="003D71F4"/>
    <w:rsid w:val="003E0155"/>
    <w:rsid w:val="003E0DDD"/>
    <w:rsid w:val="003E1463"/>
    <w:rsid w:val="003E347C"/>
    <w:rsid w:val="003E3AA6"/>
    <w:rsid w:val="003E4E97"/>
    <w:rsid w:val="003E5DB2"/>
    <w:rsid w:val="003E638D"/>
    <w:rsid w:val="003E749E"/>
    <w:rsid w:val="003F25C9"/>
    <w:rsid w:val="003F32DA"/>
    <w:rsid w:val="003F52D2"/>
    <w:rsid w:val="003F5BF7"/>
    <w:rsid w:val="003F61C4"/>
    <w:rsid w:val="00400625"/>
    <w:rsid w:val="004043ED"/>
    <w:rsid w:val="00404A06"/>
    <w:rsid w:val="00406300"/>
    <w:rsid w:val="00407B9E"/>
    <w:rsid w:val="004128EA"/>
    <w:rsid w:val="00412EDF"/>
    <w:rsid w:val="004131AF"/>
    <w:rsid w:val="00414E83"/>
    <w:rsid w:val="00414F7B"/>
    <w:rsid w:val="00417D5C"/>
    <w:rsid w:val="00421E2D"/>
    <w:rsid w:val="00421E3A"/>
    <w:rsid w:val="0043129F"/>
    <w:rsid w:val="00433D3F"/>
    <w:rsid w:val="004343CE"/>
    <w:rsid w:val="00434438"/>
    <w:rsid w:val="00434A91"/>
    <w:rsid w:val="00435D91"/>
    <w:rsid w:val="00436DCD"/>
    <w:rsid w:val="00437D16"/>
    <w:rsid w:val="0044321C"/>
    <w:rsid w:val="00451DAD"/>
    <w:rsid w:val="004538CE"/>
    <w:rsid w:val="00454043"/>
    <w:rsid w:val="00455A6A"/>
    <w:rsid w:val="0046402D"/>
    <w:rsid w:val="0046561A"/>
    <w:rsid w:val="00470BFF"/>
    <w:rsid w:val="0047388B"/>
    <w:rsid w:val="00475F4B"/>
    <w:rsid w:val="00477355"/>
    <w:rsid w:val="004776AA"/>
    <w:rsid w:val="004815D1"/>
    <w:rsid w:val="004822CE"/>
    <w:rsid w:val="00484685"/>
    <w:rsid w:val="00485B4E"/>
    <w:rsid w:val="00486825"/>
    <w:rsid w:val="00487869"/>
    <w:rsid w:val="004935EF"/>
    <w:rsid w:val="00494798"/>
    <w:rsid w:val="004A14DD"/>
    <w:rsid w:val="004A2463"/>
    <w:rsid w:val="004A2E60"/>
    <w:rsid w:val="004A4B95"/>
    <w:rsid w:val="004A5953"/>
    <w:rsid w:val="004A7EF3"/>
    <w:rsid w:val="004B15C0"/>
    <w:rsid w:val="004B2E44"/>
    <w:rsid w:val="004B4DE0"/>
    <w:rsid w:val="004B5FE5"/>
    <w:rsid w:val="004C0A4D"/>
    <w:rsid w:val="004C11F3"/>
    <w:rsid w:val="004C147A"/>
    <w:rsid w:val="004C35D5"/>
    <w:rsid w:val="004C392A"/>
    <w:rsid w:val="004C77D2"/>
    <w:rsid w:val="004D08AD"/>
    <w:rsid w:val="004D36FA"/>
    <w:rsid w:val="004D410A"/>
    <w:rsid w:val="004D4A9B"/>
    <w:rsid w:val="004D57CA"/>
    <w:rsid w:val="004E0956"/>
    <w:rsid w:val="004E1BC2"/>
    <w:rsid w:val="004E3141"/>
    <w:rsid w:val="004E35D5"/>
    <w:rsid w:val="004E4CEE"/>
    <w:rsid w:val="004E64DC"/>
    <w:rsid w:val="004E6660"/>
    <w:rsid w:val="004E74CE"/>
    <w:rsid w:val="004F1EA4"/>
    <w:rsid w:val="004F2393"/>
    <w:rsid w:val="004F547C"/>
    <w:rsid w:val="004F6339"/>
    <w:rsid w:val="004F6A01"/>
    <w:rsid w:val="0050117D"/>
    <w:rsid w:val="00501A2A"/>
    <w:rsid w:val="00507152"/>
    <w:rsid w:val="00510EBE"/>
    <w:rsid w:val="00511D7D"/>
    <w:rsid w:val="005124C2"/>
    <w:rsid w:val="005133E2"/>
    <w:rsid w:val="00520015"/>
    <w:rsid w:val="00520EF6"/>
    <w:rsid w:val="0052301C"/>
    <w:rsid w:val="0052480D"/>
    <w:rsid w:val="00524AAB"/>
    <w:rsid w:val="00524EEE"/>
    <w:rsid w:val="00525649"/>
    <w:rsid w:val="005271CA"/>
    <w:rsid w:val="00531770"/>
    <w:rsid w:val="00532749"/>
    <w:rsid w:val="005369FF"/>
    <w:rsid w:val="00540D3F"/>
    <w:rsid w:val="005412EE"/>
    <w:rsid w:val="00541400"/>
    <w:rsid w:val="0054196E"/>
    <w:rsid w:val="00541973"/>
    <w:rsid w:val="00542442"/>
    <w:rsid w:val="005465A8"/>
    <w:rsid w:val="00546C1C"/>
    <w:rsid w:val="00551808"/>
    <w:rsid w:val="00553D47"/>
    <w:rsid w:val="00554E46"/>
    <w:rsid w:val="00556317"/>
    <w:rsid w:val="00557675"/>
    <w:rsid w:val="0056005B"/>
    <w:rsid w:val="0056089A"/>
    <w:rsid w:val="00561315"/>
    <w:rsid w:val="00563136"/>
    <w:rsid w:val="0056360B"/>
    <w:rsid w:val="0056679C"/>
    <w:rsid w:val="00570F94"/>
    <w:rsid w:val="00571D49"/>
    <w:rsid w:val="00573F52"/>
    <w:rsid w:val="005741EA"/>
    <w:rsid w:val="00575717"/>
    <w:rsid w:val="00576595"/>
    <w:rsid w:val="0057663C"/>
    <w:rsid w:val="005766A6"/>
    <w:rsid w:val="005770B0"/>
    <w:rsid w:val="00580976"/>
    <w:rsid w:val="00581689"/>
    <w:rsid w:val="00581FE7"/>
    <w:rsid w:val="0058358C"/>
    <w:rsid w:val="005855DE"/>
    <w:rsid w:val="0059066D"/>
    <w:rsid w:val="00591238"/>
    <w:rsid w:val="00591C05"/>
    <w:rsid w:val="00592135"/>
    <w:rsid w:val="0059344B"/>
    <w:rsid w:val="005936C1"/>
    <w:rsid w:val="0059508B"/>
    <w:rsid w:val="005967B2"/>
    <w:rsid w:val="005A056A"/>
    <w:rsid w:val="005B03BF"/>
    <w:rsid w:val="005B0CDA"/>
    <w:rsid w:val="005B1422"/>
    <w:rsid w:val="005B1BB3"/>
    <w:rsid w:val="005B1FE5"/>
    <w:rsid w:val="005B20E5"/>
    <w:rsid w:val="005B2A44"/>
    <w:rsid w:val="005B3339"/>
    <w:rsid w:val="005B3C4B"/>
    <w:rsid w:val="005B6491"/>
    <w:rsid w:val="005C2935"/>
    <w:rsid w:val="005C48CE"/>
    <w:rsid w:val="005C60C8"/>
    <w:rsid w:val="005C6190"/>
    <w:rsid w:val="005C62AE"/>
    <w:rsid w:val="005C715A"/>
    <w:rsid w:val="005D0343"/>
    <w:rsid w:val="005D44BC"/>
    <w:rsid w:val="005D6332"/>
    <w:rsid w:val="005E131F"/>
    <w:rsid w:val="005E20AB"/>
    <w:rsid w:val="005E3C88"/>
    <w:rsid w:val="005E54D9"/>
    <w:rsid w:val="005F1B03"/>
    <w:rsid w:val="005F25FF"/>
    <w:rsid w:val="005F2F3F"/>
    <w:rsid w:val="005F307F"/>
    <w:rsid w:val="005F3B6B"/>
    <w:rsid w:val="005F7B57"/>
    <w:rsid w:val="00600DD4"/>
    <w:rsid w:val="0060230F"/>
    <w:rsid w:val="00605B2C"/>
    <w:rsid w:val="00606325"/>
    <w:rsid w:val="00610482"/>
    <w:rsid w:val="006114C3"/>
    <w:rsid w:val="00612CF0"/>
    <w:rsid w:val="006134A7"/>
    <w:rsid w:val="00613806"/>
    <w:rsid w:val="00613F95"/>
    <w:rsid w:val="00614B24"/>
    <w:rsid w:val="00615B47"/>
    <w:rsid w:val="00615C02"/>
    <w:rsid w:val="006229C0"/>
    <w:rsid w:val="00622C44"/>
    <w:rsid w:val="00622F18"/>
    <w:rsid w:val="00624BA2"/>
    <w:rsid w:val="00631158"/>
    <w:rsid w:val="006314DA"/>
    <w:rsid w:val="00634534"/>
    <w:rsid w:val="00635443"/>
    <w:rsid w:val="00637D93"/>
    <w:rsid w:val="0064139C"/>
    <w:rsid w:val="006427E6"/>
    <w:rsid w:val="00642CD2"/>
    <w:rsid w:val="006440C3"/>
    <w:rsid w:val="006458C4"/>
    <w:rsid w:val="00645B4B"/>
    <w:rsid w:val="00646BFD"/>
    <w:rsid w:val="006474C7"/>
    <w:rsid w:val="006508F8"/>
    <w:rsid w:val="006512F5"/>
    <w:rsid w:val="00656DE2"/>
    <w:rsid w:val="00660C1A"/>
    <w:rsid w:val="006621C6"/>
    <w:rsid w:val="00662E68"/>
    <w:rsid w:val="00664FCF"/>
    <w:rsid w:val="00665F77"/>
    <w:rsid w:val="00671208"/>
    <w:rsid w:val="00671218"/>
    <w:rsid w:val="00671FD7"/>
    <w:rsid w:val="00674D3D"/>
    <w:rsid w:val="0067593B"/>
    <w:rsid w:val="0067623B"/>
    <w:rsid w:val="0067631B"/>
    <w:rsid w:val="0067665B"/>
    <w:rsid w:val="0067683D"/>
    <w:rsid w:val="00676A06"/>
    <w:rsid w:val="006806C6"/>
    <w:rsid w:val="00685025"/>
    <w:rsid w:val="006851B9"/>
    <w:rsid w:val="00686424"/>
    <w:rsid w:val="0068753B"/>
    <w:rsid w:val="00692C91"/>
    <w:rsid w:val="00695810"/>
    <w:rsid w:val="00695954"/>
    <w:rsid w:val="0069638F"/>
    <w:rsid w:val="00697409"/>
    <w:rsid w:val="006976B5"/>
    <w:rsid w:val="006978A8"/>
    <w:rsid w:val="006A0B77"/>
    <w:rsid w:val="006A1B29"/>
    <w:rsid w:val="006A2E37"/>
    <w:rsid w:val="006A3C96"/>
    <w:rsid w:val="006A559B"/>
    <w:rsid w:val="006A7443"/>
    <w:rsid w:val="006A7717"/>
    <w:rsid w:val="006B0422"/>
    <w:rsid w:val="006B237D"/>
    <w:rsid w:val="006B2811"/>
    <w:rsid w:val="006B38FB"/>
    <w:rsid w:val="006B3EF9"/>
    <w:rsid w:val="006B4CEA"/>
    <w:rsid w:val="006B667B"/>
    <w:rsid w:val="006B6990"/>
    <w:rsid w:val="006C0022"/>
    <w:rsid w:val="006C0416"/>
    <w:rsid w:val="006C578A"/>
    <w:rsid w:val="006C5F85"/>
    <w:rsid w:val="006C636A"/>
    <w:rsid w:val="006D0310"/>
    <w:rsid w:val="006D169C"/>
    <w:rsid w:val="006D2B5E"/>
    <w:rsid w:val="006D35D7"/>
    <w:rsid w:val="006D3DF3"/>
    <w:rsid w:val="006D60FC"/>
    <w:rsid w:val="006D615D"/>
    <w:rsid w:val="006D6436"/>
    <w:rsid w:val="006D64D6"/>
    <w:rsid w:val="006E1866"/>
    <w:rsid w:val="006E283B"/>
    <w:rsid w:val="006E3CF1"/>
    <w:rsid w:val="006E587C"/>
    <w:rsid w:val="006E7798"/>
    <w:rsid w:val="006F04A8"/>
    <w:rsid w:val="006F066D"/>
    <w:rsid w:val="006F3668"/>
    <w:rsid w:val="006F57BD"/>
    <w:rsid w:val="0070018A"/>
    <w:rsid w:val="00701504"/>
    <w:rsid w:val="00701846"/>
    <w:rsid w:val="007022DF"/>
    <w:rsid w:val="00704083"/>
    <w:rsid w:val="00705B09"/>
    <w:rsid w:val="00707936"/>
    <w:rsid w:val="007101A6"/>
    <w:rsid w:val="00716EAA"/>
    <w:rsid w:val="0072132E"/>
    <w:rsid w:val="0072326D"/>
    <w:rsid w:val="007237F4"/>
    <w:rsid w:val="00730B48"/>
    <w:rsid w:val="0073266B"/>
    <w:rsid w:val="00734503"/>
    <w:rsid w:val="00735A4D"/>
    <w:rsid w:val="0073777B"/>
    <w:rsid w:val="00737C19"/>
    <w:rsid w:val="0074074D"/>
    <w:rsid w:val="007425C0"/>
    <w:rsid w:val="00742BF1"/>
    <w:rsid w:val="007441CC"/>
    <w:rsid w:val="00744306"/>
    <w:rsid w:val="007453C9"/>
    <w:rsid w:val="0074556E"/>
    <w:rsid w:val="00750154"/>
    <w:rsid w:val="00750293"/>
    <w:rsid w:val="0075064B"/>
    <w:rsid w:val="007529A7"/>
    <w:rsid w:val="00752C34"/>
    <w:rsid w:val="00752FD3"/>
    <w:rsid w:val="00760CA2"/>
    <w:rsid w:val="00763690"/>
    <w:rsid w:val="00763CA8"/>
    <w:rsid w:val="00764DDD"/>
    <w:rsid w:val="00765E30"/>
    <w:rsid w:val="00770904"/>
    <w:rsid w:val="00770E15"/>
    <w:rsid w:val="00772045"/>
    <w:rsid w:val="0077259F"/>
    <w:rsid w:val="007756CC"/>
    <w:rsid w:val="00780202"/>
    <w:rsid w:val="00781E36"/>
    <w:rsid w:val="00783293"/>
    <w:rsid w:val="00783D54"/>
    <w:rsid w:val="00783F5E"/>
    <w:rsid w:val="007855FE"/>
    <w:rsid w:val="00785775"/>
    <w:rsid w:val="00790D34"/>
    <w:rsid w:val="0079187E"/>
    <w:rsid w:val="00791D91"/>
    <w:rsid w:val="00794571"/>
    <w:rsid w:val="00795582"/>
    <w:rsid w:val="00795DFC"/>
    <w:rsid w:val="00796121"/>
    <w:rsid w:val="007962CF"/>
    <w:rsid w:val="0079653C"/>
    <w:rsid w:val="007967C4"/>
    <w:rsid w:val="00796920"/>
    <w:rsid w:val="007A1227"/>
    <w:rsid w:val="007A37B6"/>
    <w:rsid w:val="007A42C3"/>
    <w:rsid w:val="007A4AFD"/>
    <w:rsid w:val="007B160D"/>
    <w:rsid w:val="007B4287"/>
    <w:rsid w:val="007B6918"/>
    <w:rsid w:val="007C00EE"/>
    <w:rsid w:val="007C140B"/>
    <w:rsid w:val="007C1BC7"/>
    <w:rsid w:val="007C1F8F"/>
    <w:rsid w:val="007C2521"/>
    <w:rsid w:val="007C32A4"/>
    <w:rsid w:val="007C32FD"/>
    <w:rsid w:val="007C36CA"/>
    <w:rsid w:val="007C5172"/>
    <w:rsid w:val="007C5400"/>
    <w:rsid w:val="007C556C"/>
    <w:rsid w:val="007C5CB1"/>
    <w:rsid w:val="007C67A8"/>
    <w:rsid w:val="007C7816"/>
    <w:rsid w:val="007D00E5"/>
    <w:rsid w:val="007D0466"/>
    <w:rsid w:val="007D0C35"/>
    <w:rsid w:val="007D1C83"/>
    <w:rsid w:val="007D63F4"/>
    <w:rsid w:val="007D65DB"/>
    <w:rsid w:val="007D6861"/>
    <w:rsid w:val="007E2B1B"/>
    <w:rsid w:val="007E3806"/>
    <w:rsid w:val="007E59BC"/>
    <w:rsid w:val="007E659A"/>
    <w:rsid w:val="007F3379"/>
    <w:rsid w:val="007F3BEA"/>
    <w:rsid w:val="007F4AED"/>
    <w:rsid w:val="007F6FC2"/>
    <w:rsid w:val="007F77B3"/>
    <w:rsid w:val="007F7F00"/>
    <w:rsid w:val="00800743"/>
    <w:rsid w:val="008013FA"/>
    <w:rsid w:val="00801A4F"/>
    <w:rsid w:val="00801CFB"/>
    <w:rsid w:val="00802F4B"/>
    <w:rsid w:val="00806D93"/>
    <w:rsid w:val="00810033"/>
    <w:rsid w:val="00811EA4"/>
    <w:rsid w:val="008121F0"/>
    <w:rsid w:val="0081225A"/>
    <w:rsid w:val="0081329A"/>
    <w:rsid w:val="00816FDD"/>
    <w:rsid w:val="00820C4B"/>
    <w:rsid w:val="00821734"/>
    <w:rsid w:val="008219EA"/>
    <w:rsid w:val="00822054"/>
    <w:rsid w:val="00823357"/>
    <w:rsid w:val="00823937"/>
    <w:rsid w:val="00824DDC"/>
    <w:rsid w:val="008253D4"/>
    <w:rsid w:val="00825500"/>
    <w:rsid w:val="00826FDF"/>
    <w:rsid w:val="008313DD"/>
    <w:rsid w:val="00831DE4"/>
    <w:rsid w:val="00833462"/>
    <w:rsid w:val="00833D74"/>
    <w:rsid w:val="00833EC9"/>
    <w:rsid w:val="00834A2E"/>
    <w:rsid w:val="00834A60"/>
    <w:rsid w:val="00835397"/>
    <w:rsid w:val="00836D6B"/>
    <w:rsid w:val="00837361"/>
    <w:rsid w:val="0084028B"/>
    <w:rsid w:val="008404AC"/>
    <w:rsid w:val="008409EC"/>
    <w:rsid w:val="008419DA"/>
    <w:rsid w:val="008425C7"/>
    <w:rsid w:val="00843BD8"/>
    <w:rsid w:val="00844995"/>
    <w:rsid w:val="00845762"/>
    <w:rsid w:val="00850E79"/>
    <w:rsid w:val="00850EBB"/>
    <w:rsid w:val="008533C1"/>
    <w:rsid w:val="0085458A"/>
    <w:rsid w:val="00854ED9"/>
    <w:rsid w:val="00857086"/>
    <w:rsid w:val="00857E68"/>
    <w:rsid w:val="00860BCC"/>
    <w:rsid w:val="00860D10"/>
    <w:rsid w:val="00860E8D"/>
    <w:rsid w:val="00861A29"/>
    <w:rsid w:val="008641FD"/>
    <w:rsid w:val="00864462"/>
    <w:rsid w:val="0086495F"/>
    <w:rsid w:val="00865906"/>
    <w:rsid w:val="008664EE"/>
    <w:rsid w:val="00866988"/>
    <w:rsid w:val="00867BDB"/>
    <w:rsid w:val="00872031"/>
    <w:rsid w:val="00873CC1"/>
    <w:rsid w:val="0087494E"/>
    <w:rsid w:val="00874B60"/>
    <w:rsid w:val="00875511"/>
    <w:rsid w:val="008758F1"/>
    <w:rsid w:val="00876F8D"/>
    <w:rsid w:val="00877EF0"/>
    <w:rsid w:val="00880C51"/>
    <w:rsid w:val="00882781"/>
    <w:rsid w:val="00883CA4"/>
    <w:rsid w:val="00885A98"/>
    <w:rsid w:val="00886580"/>
    <w:rsid w:val="00890368"/>
    <w:rsid w:val="00890608"/>
    <w:rsid w:val="008926D0"/>
    <w:rsid w:val="00892F2A"/>
    <w:rsid w:val="00893215"/>
    <w:rsid w:val="00894CA0"/>
    <w:rsid w:val="0089543D"/>
    <w:rsid w:val="00897095"/>
    <w:rsid w:val="008A288E"/>
    <w:rsid w:val="008A70B0"/>
    <w:rsid w:val="008A7832"/>
    <w:rsid w:val="008A7D9D"/>
    <w:rsid w:val="008B0A51"/>
    <w:rsid w:val="008B105B"/>
    <w:rsid w:val="008B13C0"/>
    <w:rsid w:val="008B2A5F"/>
    <w:rsid w:val="008B5BA0"/>
    <w:rsid w:val="008C0DCC"/>
    <w:rsid w:val="008C1172"/>
    <w:rsid w:val="008C2DB0"/>
    <w:rsid w:val="008C356D"/>
    <w:rsid w:val="008C4203"/>
    <w:rsid w:val="008C765B"/>
    <w:rsid w:val="008D079E"/>
    <w:rsid w:val="008D1B02"/>
    <w:rsid w:val="008D325F"/>
    <w:rsid w:val="008D4886"/>
    <w:rsid w:val="008D4ABE"/>
    <w:rsid w:val="008D62E4"/>
    <w:rsid w:val="008D73FC"/>
    <w:rsid w:val="008E0EC7"/>
    <w:rsid w:val="008E119F"/>
    <w:rsid w:val="008E50F3"/>
    <w:rsid w:val="008E531F"/>
    <w:rsid w:val="008E5D3B"/>
    <w:rsid w:val="008E73F7"/>
    <w:rsid w:val="008E7D53"/>
    <w:rsid w:val="008F025F"/>
    <w:rsid w:val="008F0527"/>
    <w:rsid w:val="008F43A0"/>
    <w:rsid w:val="008F4E08"/>
    <w:rsid w:val="008F4F73"/>
    <w:rsid w:val="008F605C"/>
    <w:rsid w:val="008F6866"/>
    <w:rsid w:val="008F7BD1"/>
    <w:rsid w:val="0090061F"/>
    <w:rsid w:val="0090099D"/>
    <w:rsid w:val="00900E84"/>
    <w:rsid w:val="009015D8"/>
    <w:rsid w:val="00903259"/>
    <w:rsid w:val="009039B6"/>
    <w:rsid w:val="00904ECF"/>
    <w:rsid w:val="00910B8E"/>
    <w:rsid w:val="00910D6C"/>
    <w:rsid w:val="0091198A"/>
    <w:rsid w:val="009136FE"/>
    <w:rsid w:val="0091385E"/>
    <w:rsid w:val="00914398"/>
    <w:rsid w:val="00915A6C"/>
    <w:rsid w:val="00917647"/>
    <w:rsid w:val="00920B65"/>
    <w:rsid w:val="00921217"/>
    <w:rsid w:val="009219D2"/>
    <w:rsid w:val="00922020"/>
    <w:rsid w:val="00927A63"/>
    <w:rsid w:val="00930624"/>
    <w:rsid w:val="00930CA8"/>
    <w:rsid w:val="00930F50"/>
    <w:rsid w:val="00933D20"/>
    <w:rsid w:val="00933FBF"/>
    <w:rsid w:val="009345AB"/>
    <w:rsid w:val="0093460F"/>
    <w:rsid w:val="00937E0B"/>
    <w:rsid w:val="00941907"/>
    <w:rsid w:val="00941F75"/>
    <w:rsid w:val="0094260E"/>
    <w:rsid w:val="00946659"/>
    <w:rsid w:val="00953889"/>
    <w:rsid w:val="009557FA"/>
    <w:rsid w:val="0095605D"/>
    <w:rsid w:val="00956756"/>
    <w:rsid w:val="0096052E"/>
    <w:rsid w:val="00962667"/>
    <w:rsid w:val="00963BCD"/>
    <w:rsid w:val="009662ED"/>
    <w:rsid w:val="0096698A"/>
    <w:rsid w:val="00966ACA"/>
    <w:rsid w:val="00974E90"/>
    <w:rsid w:val="0097650F"/>
    <w:rsid w:val="00977468"/>
    <w:rsid w:val="009779C2"/>
    <w:rsid w:val="00980936"/>
    <w:rsid w:val="00982E7E"/>
    <w:rsid w:val="0098417C"/>
    <w:rsid w:val="00986111"/>
    <w:rsid w:val="0099304F"/>
    <w:rsid w:val="0099496B"/>
    <w:rsid w:val="00995DBC"/>
    <w:rsid w:val="00995EBF"/>
    <w:rsid w:val="00995FD5"/>
    <w:rsid w:val="00997855"/>
    <w:rsid w:val="0099790E"/>
    <w:rsid w:val="00997E78"/>
    <w:rsid w:val="009A0B2E"/>
    <w:rsid w:val="009A6195"/>
    <w:rsid w:val="009B05C6"/>
    <w:rsid w:val="009B2D19"/>
    <w:rsid w:val="009B3743"/>
    <w:rsid w:val="009B445B"/>
    <w:rsid w:val="009B6CDF"/>
    <w:rsid w:val="009B728A"/>
    <w:rsid w:val="009B7BA1"/>
    <w:rsid w:val="009C1E27"/>
    <w:rsid w:val="009C49A6"/>
    <w:rsid w:val="009C551F"/>
    <w:rsid w:val="009C58B4"/>
    <w:rsid w:val="009C6199"/>
    <w:rsid w:val="009C64C0"/>
    <w:rsid w:val="009C6E7A"/>
    <w:rsid w:val="009D09D4"/>
    <w:rsid w:val="009D1E0E"/>
    <w:rsid w:val="009D2ABF"/>
    <w:rsid w:val="009D51F9"/>
    <w:rsid w:val="009E0064"/>
    <w:rsid w:val="009E12C7"/>
    <w:rsid w:val="009E2235"/>
    <w:rsid w:val="009E266C"/>
    <w:rsid w:val="009E267B"/>
    <w:rsid w:val="009E358E"/>
    <w:rsid w:val="009E3AF6"/>
    <w:rsid w:val="009E3B16"/>
    <w:rsid w:val="009E5C24"/>
    <w:rsid w:val="009E6DFD"/>
    <w:rsid w:val="009F0133"/>
    <w:rsid w:val="009F0957"/>
    <w:rsid w:val="009F0EC8"/>
    <w:rsid w:val="009F57F5"/>
    <w:rsid w:val="009F5945"/>
    <w:rsid w:val="009F6414"/>
    <w:rsid w:val="00A009E6"/>
    <w:rsid w:val="00A00DD2"/>
    <w:rsid w:val="00A0288A"/>
    <w:rsid w:val="00A031B1"/>
    <w:rsid w:val="00A05758"/>
    <w:rsid w:val="00A05ED6"/>
    <w:rsid w:val="00A12317"/>
    <w:rsid w:val="00A12A47"/>
    <w:rsid w:val="00A12AE7"/>
    <w:rsid w:val="00A12B1B"/>
    <w:rsid w:val="00A1360D"/>
    <w:rsid w:val="00A1456F"/>
    <w:rsid w:val="00A148C5"/>
    <w:rsid w:val="00A14C68"/>
    <w:rsid w:val="00A15419"/>
    <w:rsid w:val="00A1652D"/>
    <w:rsid w:val="00A2121D"/>
    <w:rsid w:val="00A22A5A"/>
    <w:rsid w:val="00A23A73"/>
    <w:rsid w:val="00A263D5"/>
    <w:rsid w:val="00A26A1D"/>
    <w:rsid w:val="00A273C7"/>
    <w:rsid w:val="00A27439"/>
    <w:rsid w:val="00A30EF6"/>
    <w:rsid w:val="00A31077"/>
    <w:rsid w:val="00A323D3"/>
    <w:rsid w:val="00A32A8C"/>
    <w:rsid w:val="00A33C35"/>
    <w:rsid w:val="00A37419"/>
    <w:rsid w:val="00A40410"/>
    <w:rsid w:val="00A4286C"/>
    <w:rsid w:val="00A43C2B"/>
    <w:rsid w:val="00A54DEB"/>
    <w:rsid w:val="00A5593C"/>
    <w:rsid w:val="00A56F98"/>
    <w:rsid w:val="00A600B7"/>
    <w:rsid w:val="00A60BAB"/>
    <w:rsid w:val="00A62FF2"/>
    <w:rsid w:val="00A6477F"/>
    <w:rsid w:val="00A70417"/>
    <w:rsid w:val="00A7358C"/>
    <w:rsid w:val="00A74866"/>
    <w:rsid w:val="00A76D33"/>
    <w:rsid w:val="00A8514A"/>
    <w:rsid w:val="00A91303"/>
    <w:rsid w:val="00A92961"/>
    <w:rsid w:val="00A9456C"/>
    <w:rsid w:val="00A94794"/>
    <w:rsid w:val="00A947A4"/>
    <w:rsid w:val="00A95D28"/>
    <w:rsid w:val="00A9690A"/>
    <w:rsid w:val="00A971C0"/>
    <w:rsid w:val="00A972AB"/>
    <w:rsid w:val="00AA05B6"/>
    <w:rsid w:val="00AA2803"/>
    <w:rsid w:val="00AA32F8"/>
    <w:rsid w:val="00AA3355"/>
    <w:rsid w:val="00AA3E94"/>
    <w:rsid w:val="00AA51EE"/>
    <w:rsid w:val="00AA5332"/>
    <w:rsid w:val="00AA5811"/>
    <w:rsid w:val="00AA719B"/>
    <w:rsid w:val="00AA7659"/>
    <w:rsid w:val="00AB1D0B"/>
    <w:rsid w:val="00AB264B"/>
    <w:rsid w:val="00AB4D01"/>
    <w:rsid w:val="00AC1368"/>
    <w:rsid w:val="00AC2804"/>
    <w:rsid w:val="00AD377E"/>
    <w:rsid w:val="00AD798A"/>
    <w:rsid w:val="00AD7C14"/>
    <w:rsid w:val="00AE0B58"/>
    <w:rsid w:val="00AE3150"/>
    <w:rsid w:val="00AE3692"/>
    <w:rsid w:val="00AE3EFA"/>
    <w:rsid w:val="00AE581E"/>
    <w:rsid w:val="00AF292C"/>
    <w:rsid w:val="00AF338C"/>
    <w:rsid w:val="00AF7246"/>
    <w:rsid w:val="00AF7470"/>
    <w:rsid w:val="00B1040A"/>
    <w:rsid w:val="00B10525"/>
    <w:rsid w:val="00B10C4E"/>
    <w:rsid w:val="00B1451C"/>
    <w:rsid w:val="00B173A0"/>
    <w:rsid w:val="00B2520B"/>
    <w:rsid w:val="00B30DFB"/>
    <w:rsid w:val="00B3188D"/>
    <w:rsid w:val="00B3201B"/>
    <w:rsid w:val="00B325C1"/>
    <w:rsid w:val="00B36934"/>
    <w:rsid w:val="00B41149"/>
    <w:rsid w:val="00B42A5A"/>
    <w:rsid w:val="00B470B0"/>
    <w:rsid w:val="00B5009D"/>
    <w:rsid w:val="00B50451"/>
    <w:rsid w:val="00B51579"/>
    <w:rsid w:val="00B52A2E"/>
    <w:rsid w:val="00B530ED"/>
    <w:rsid w:val="00B53AA7"/>
    <w:rsid w:val="00B54039"/>
    <w:rsid w:val="00B54314"/>
    <w:rsid w:val="00B556EF"/>
    <w:rsid w:val="00B5571B"/>
    <w:rsid w:val="00B618B2"/>
    <w:rsid w:val="00B652BD"/>
    <w:rsid w:val="00B65DC4"/>
    <w:rsid w:val="00B6634C"/>
    <w:rsid w:val="00B66EBB"/>
    <w:rsid w:val="00B675BE"/>
    <w:rsid w:val="00B73B5F"/>
    <w:rsid w:val="00B746B2"/>
    <w:rsid w:val="00B74C6E"/>
    <w:rsid w:val="00B76C83"/>
    <w:rsid w:val="00B810CB"/>
    <w:rsid w:val="00B81E98"/>
    <w:rsid w:val="00B856CF"/>
    <w:rsid w:val="00B867BA"/>
    <w:rsid w:val="00B877B4"/>
    <w:rsid w:val="00B87C8D"/>
    <w:rsid w:val="00B90377"/>
    <w:rsid w:val="00B908EB"/>
    <w:rsid w:val="00B90E04"/>
    <w:rsid w:val="00B90FB5"/>
    <w:rsid w:val="00B93E28"/>
    <w:rsid w:val="00B94787"/>
    <w:rsid w:val="00B947F5"/>
    <w:rsid w:val="00B95A93"/>
    <w:rsid w:val="00B95EF9"/>
    <w:rsid w:val="00B96211"/>
    <w:rsid w:val="00BA3897"/>
    <w:rsid w:val="00BA3E69"/>
    <w:rsid w:val="00BA4908"/>
    <w:rsid w:val="00BA6219"/>
    <w:rsid w:val="00BA7281"/>
    <w:rsid w:val="00BB3270"/>
    <w:rsid w:val="00BB5F9A"/>
    <w:rsid w:val="00BC1D50"/>
    <w:rsid w:val="00BC34DE"/>
    <w:rsid w:val="00BC4927"/>
    <w:rsid w:val="00BC64F8"/>
    <w:rsid w:val="00BC6B45"/>
    <w:rsid w:val="00BC7CA4"/>
    <w:rsid w:val="00BD393D"/>
    <w:rsid w:val="00BD55EE"/>
    <w:rsid w:val="00BD669A"/>
    <w:rsid w:val="00BD6F11"/>
    <w:rsid w:val="00BD73F6"/>
    <w:rsid w:val="00BD76BC"/>
    <w:rsid w:val="00BE05B9"/>
    <w:rsid w:val="00BE3128"/>
    <w:rsid w:val="00BE43D6"/>
    <w:rsid w:val="00BE5067"/>
    <w:rsid w:val="00BE6A66"/>
    <w:rsid w:val="00BF0DA3"/>
    <w:rsid w:val="00BF15C9"/>
    <w:rsid w:val="00BF1F4E"/>
    <w:rsid w:val="00BF25C5"/>
    <w:rsid w:val="00BF2E9C"/>
    <w:rsid w:val="00BF4F97"/>
    <w:rsid w:val="00BF6D95"/>
    <w:rsid w:val="00BF79AB"/>
    <w:rsid w:val="00C01D8D"/>
    <w:rsid w:val="00C02DDE"/>
    <w:rsid w:val="00C04A02"/>
    <w:rsid w:val="00C05001"/>
    <w:rsid w:val="00C06652"/>
    <w:rsid w:val="00C06FB7"/>
    <w:rsid w:val="00C11644"/>
    <w:rsid w:val="00C1301E"/>
    <w:rsid w:val="00C16083"/>
    <w:rsid w:val="00C1709F"/>
    <w:rsid w:val="00C17E9A"/>
    <w:rsid w:val="00C20DBF"/>
    <w:rsid w:val="00C21014"/>
    <w:rsid w:val="00C23BE1"/>
    <w:rsid w:val="00C24450"/>
    <w:rsid w:val="00C24690"/>
    <w:rsid w:val="00C248B6"/>
    <w:rsid w:val="00C26C1E"/>
    <w:rsid w:val="00C27718"/>
    <w:rsid w:val="00C34507"/>
    <w:rsid w:val="00C35B82"/>
    <w:rsid w:val="00C3706B"/>
    <w:rsid w:val="00C41AE8"/>
    <w:rsid w:val="00C42EA4"/>
    <w:rsid w:val="00C4396A"/>
    <w:rsid w:val="00C46D3D"/>
    <w:rsid w:val="00C471A3"/>
    <w:rsid w:val="00C4781A"/>
    <w:rsid w:val="00C47CB7"/>
    <w:rsid w:val="00C50401"/>
    <w:rsid w:val="00C52068"/>
    <w:rsid w:val="00C5324B"/>
    <w:rsid w:val="00C53B54"/>
    <w:rsid w:val="00C55AC2"/>
    <w:rsid w:val="00C60889"/>
    <w:rsid w:val="00C62872"/>
    <w:rsid w:val="00C6533E"/>
    <w:rsid w:val="00C66E00"/>
    <w:rsid w:val="00C7048F"/>
    <w:rsid w:val="00C7209E"/>
    <w:rsid w:val="00C73694"/>
    <w:rsid w:val="00C737CE"/>
    <w:rsid w:val="00C73D22"/>
    <w:rsid w:val="00C74881"/>
    <w:rsid w:val="00C76793"/>
    <w:rsid w:val="00C777E7"/>
    <w:rsid w:val="00C80832"/>
    <w:rsid w:val="00C81526"/>
    <w:rsid w:val="00C8212F"/>
    <w:rsid w:val="00C863FC"/>
    <w:rsid w:val="00C864F8"/>
    <w:rsid w:val="00C8671F"/>
    <w:rsid w:val="00C87531"/>
    <w:rsid w:val="00C875DB"/>
    <w:rsid w:val="00C915C0"/>
    <w:rsid w:val="00C91DAA"/>
    <w:rsid w:val="00C93CC6"/>
    <w:rsid w:val="00C9422F"/>
    <w:rsid w:val="00CA0D14"/>
    <w:rsid w:val="00CA1446"/>
    <w:rsid w:val="00CA16B2"/>
    <w:rsid w:val="00CA2C23"/>
    <w:rsid w:val="00CA7066"/>
    <w:rsid w:val="00CB0AD0"/>
    <w:rsid w:val="00CB10C3"/>
    <w:rsid w:val="00CB12E8"/>
    <w:rsid w:val="00CB48C7"/>
    <w:rsid w:val="00CC2A18"/>
    <w:rsid w:val="00CC4752"/>
    <w:rsid w:val="00CC5043"/>
    <w:rsid w:val="00CC66EF"/>
    <w:rsid w:val="00CC7513"/>
    <w:rsid w:val="00CD220E"/>
    <w:rsid w:val="00CD2AAB"/>
    <w:rsid w:val="00CD3CE5"/>
    <w:rsid w:val="00CD42EA"/>
    <w:rsid w:val="00CD4B07"/>
    <w:rsid w:val="00CD6A00"/>
    <w:rsid w:val="00CD71FD"/>
    <w:rsid w:val="00CE04C8"/>
    <w:rsid w:val="00CE081B"/>
    <w:rsid w:val="00CE67EC"/>
    <w:rsid w:val="00CF1201"/>
    <w:rsid w:val="00CF3695"/>
    <w:rsid w:val="00CF7D03"/>
    <w:rsid w:val="00D00D4D"/>
    <w:rsid w:val="00D01758"/>
    <w:rsid w:val="00D02DC5"/>
    <w:rsid w:val="00D049D9"/>
    <w:rsid w:val="00D0507B"/>
    <w:rsid w:val="00D120FD"/>
    <w:rsid w:val="00D12938"/>
    <w:rsid w:val="00D13F89"/>
    <w:rsid w:val="00D20A60"/>
    <w:rsid w:val="00D21BA6"/>
    <w:rsid w:val="00D31B25"/>
    <w:rsid w:val="00D32758"/>
    <w:rsid w:val="00D351F4"/>
    <w:rsid w:val="00D37438"/>
    <w:rsid w:val="00D400B3"/>
    <w:rsid w:val="00D40DB2"/>
    <w:rsid w:val="00D41D0A"/>
    <w:rsid w:val="00D41DFA"/>
    <w:rsid w:val="00D42419"/>
    <w:rsid w:val="00D450DD"/>
    <w:rsid w:val="00D47FAA"/>
    <w:rsid w:val="00D50F13"/>
    <w:rsid w:val="00D5166C"/>
    <w:rsid w:val="00D557D0"/>
    <w:rsid w:val="00D56214"/>
    <w:rsid w:val="00D566A4"/>
    <w:rsid w:val="00D604DE"/>
    <w:rsid w:val="00D62917"/>
    <w:rsid w:val="00D62D8C"/>
    <w:rsid w:val="00D63B8A"/>
    <w:rsid w:val="00D6742B"/>
    <w:rsid w:val="00D675B5"/>
    <w:rsid w:val="00D71259"/>
    <w:rsid w:val="00D71F65"/>
    <w:rsid w:val="00D73031"/>
    <w:rsid w:val="00D732CD"/>
    <w:rsid w:val="00D80601"/>
    <w:rsid w:val="00D81F77"/>
    <w:rsid w:val="00D86851"/>
    <w:rsid w:val="00D86BB2"/>
    <w:rsid w:val="00D87157"/>
    <w:rsid w:val="00D87E21"/>
    <w:rsid w:val="00D912EC"/>
    <w:rsid w:val="00D914DD"/>
    <w:rsid w:val="00D92EFE"/>
    <w:rsid w:val="00D946AB"/>
    <w:rsid w:val="00D96A28"/>
    <w:rsid w:val="00D96C93"/>
    <w:rsid w:val="00D97B76"/>
    <w:rsid w:val="00DA040E"/>
    <w:rsid w:val="00DA0CBA"/>
    <w:rsid w:val="00DA10DF"/>
    <w:rsid w:val="00DA390C"/>
    <w:rsid w:val="00DA56B9"/>
    <w:rsid w:val="00DB0690"/>
    <w:rsid w:val="00DB0B68"/>
    <w:rsid w:val="00DB38DC"/>
    <w:rsid w:val="00DB52C1"/>
    <w:rsid w:val="00DB6843"/>
    <w:rsid w:val="00DC0056"/>
    <w:rsid w:val="00DC0C58"/>
    <w:rsid w:val="00DC0E2C"/>
    <w:rsid w:val="00DC4D8A"/>
    <w:rsid w:val="00DC4F36"/>
    <w:rsid w:val="00DC67D0"/>
    <w:rsid w:val="00DC7C09"/>
    <w:rsid w:val="00DD1071"/>
    <w:rsid w:val="00DD21A9"/>
    <w:rsid w:val="00DD230C"/>
    <w:rsid w:val="00DD2D15"/>
    <w:rsid w:val="00DD3FCD"/>
    <w:rsid w:val="00DD5509"/>
    <w:rsid w:val="00DD7324"/>
    <w:rsid w:val="00DD7B3E"/>
    <w:rsid w:val="00DE0845"/>
    <w:rsid w:val="00DE6041"/>
    <w:rsid w:val="00DE72BD"/>
    <w:rsid w:val="00DF003B"/>
    <w:rsid w:val="00DF55BB"/>
    <w:rsid w:val="00DF5871"/>
    <w:rsid w:val="00DF5A19"/>
    <w:rsid w:val="00E01340"/>
    <w:rsid w:val="00E04FAB"/>
    <w:rsid w:val="00E066DB"/>
    <w:rsid w:val="00E068E8"/>
    <w:rsid w:val="00E10448"/>
    <w:rsid w:val="00E13127"/>
    <w:rsid w:val="00E158B9"/>
    <w:rsid w:val="00E17734"/>
    <w:rsid w:val="00E17990"/>
    <w:rsid w:val="00E201D9"/>
    <w:rsid w:val="00E2026C"/>
    <w:rsid w:val="00E2157B"/>
    <w:rsid w:val="00E2260F"/>
    <w:rsid w:val="00E24243"/>
    <w:rsid w:val="00E25153"/>
    <w:rsid w:val="00E25DB7"/>
    <w:rsid w:val="00E30CC6"/>
    <w:rsid w:val="00E30CED"/>
    <w:rsid w:val="00E32B1B"/>
    <w:rsid w:val="00E32D0B"/>
    <w:rsid w:val="00E338CF"/>
    <w:rsid w:val="00E363A5"/>
    <w:rsid w:val="00E364B2"/>
    <w:rsid w:val="00E36727"/>
    <w:rsid w:val="00E37F20"/>
    <w:rsid w:val="00E4145A"/>
    <w:rsid w:val="00E41E07"/>
    <w:rsid w:val="00E427BD"/>
    <w:rsid w:val="00E432BB"/>
    <w:rsid w:val="00E43C4D"/>
    <w:rsid w:val="00E44258"/>
    <w:rsid w:val="00E44389"/>
    <w:rsid w:val="00E44888"/>
    <w:rsid w:val="00E50892"/>
    <w:rsid w:val="00E50CF0"/>
    <w:rsid w:val="00E50D6B"/>
    <w:rsid w:val="00E5292F"/>
    <w:rsid w:val="00E53186"/>
    <w:rsid w:val="00E537CA"/>
    <w:rsid w:val="00E5388B"/>
    <w:rsid w:val="00E55272"/>
    <w:rsid w:val="00E55ED2"/>
    <w:rsid w:val="00E56C54"/>
    <w:rsid w:val="00E66BDB"/>
    <w:rsid w:val="00E67237"/>
    <w:rsid w:val="00E675A8"/>
    <w:rsid w:val="00E71CDA"/>
    <w:rsid w:val="00E71D3B"/>
    <w:rsid w:val="00E737E1"/>
    <w:rsid w:val="00E8301E"/>
    <w:rsid w:val="00E839B6"/>
    <w:rsid w:val="00E83FDF"/>
    <w:rsid w:val="00E84A94"/>
    <w:rsid w:val="00E90B09"/>
    <w:rsid w:val="00E93898"/>
    <w:rsid w:val="00E93ABD"/>
    <w:rsid w:val="00E93ED2"/>
    <w:rsid w:val="00E94619"/>
    <w:rsid w:val="00E9513C"/>
    <w:rsid w:val="00E97504"/>
    <w:rsid w:val="00EA03A6"/>
    <w:rsid w:val="00EA1007"/>
    <w:rsid w:val="00EA10CE"/>
    <w:rsid w:val="00EA47DD"/>
    <w:rsid w:val="00EA493D"/>
    <w:rsid w:val="00EA5410"/>
    <w:rsid w:val="00EA57D6"/>
    <w:rsid w:val="00EA6113"/>
    <w:rsid w:val="00EA7017"/>
    <w:rsid w:val="00EB00D3"/>
    <w:rsid w:val="00EB0BB4"/>
    <w:rsid w:val="00EB1093"/>
    <w:rsid w:val="00EB252F"/>
    <w:rsid w:val="00EB2ED1"/>
    <w:rsid w:val="00EB6B2F"/>
    <w:rsid w:val="00EC0C6B"/>
    <w:rsid w:val="00EC21F5"/>
    <w:rsid w:val="00EC2526"/>
    <w:rsid w:val="00EC3792"/>
    <w:rsid w:val="00EC516F"/>
    <w:rsid w:val="00ED4152"/>
    <w:rsid w:val="00ED4D0A"/>
    <w:rsid w:val="00ED6C82"/>
    <w:rsid w:val="00ED749F"/>
    <w:rsid w:val="00ED784D"/>
    <w:rsid w:val="00EE0176"/>
    <w:rsid w:val="00EE0CEB"/>
    <w:rsid w:val="00EE13A4"/>
    <w:rsid w:val="00EE19A8"/>
    <w:rsid w:val="00EE696A"/>
    <w:rsid w:val="00EE6DEE"/>
    <w:rsid w:val="00EE780C"/>
    <w:rsid w:val="00EE7CB8"/>
    <w:rsid w:val="00EF2028"/>
    <w:rsid w:val="00EF204D"/>
    <w:rsid w:val="00EF2EFE"/>
    <w:rsid w:val="00EF691F"/>
    <w:rsid w:val="00EF6B9B"/>
    <w:rsid w:val="00F01797"/>
    <w:rsid w:val="00F035AE"/>
    <w:rsid w:val="00F036EA"/>
    <w:rsid w:val="00F05676"/>
    <w:rsid w:val="00F061F7"/>
    <w:rsid w:val="00F06694"/>
    <w:rsid w:val="00F07B50"/>
    <w:rsid w:val="00F138CF"/>
    <w:rsid w:val="00F13FB4"/>
    <w:rsid w:val="00F164D8"/>
    <w:rsid w:val="00F16A55"/>
    <w:rsid w:val="00F211D8"/>
    <w:rsid w:val="00F247F6"/>
    <w:rsid w:val="00F26320"/>
    <w:rsid w:val="00F33621"/>
    <w:rsid w:val="00F403B4"/>
    <w:rsid w:val="00F41904"/>
    <w:rsid w:val="00F424E7"/>
    <w:rsid w:val="00F43127"/>
    <w:rsid w:val="00F4346A"/>
    <w:rsid w:val="00F45A6A"/>
    <w:rsid w:val="00F51E6F"/>
    <w:rsid w:val="00F522AC"/>
    <w:rsid w:val="00F52BB8"/>
    <w:rsid w:val="00F62057"/>
    <w:rsid w:val="00F62D19"/>
    <w:rsid w:val="00F64381"/>
    <w:rsid w:val="00F75E53"/>
    <w:rsid w:val="00F76CEC"/>
    <w:rsid w:val="00F80969"/>
    <w:rsid w:val="00F80E33"/>
    <w:rsid w:val="00F844D5"/>
    <w:rsid w:val="00F90E81"/>
    <w:rsid w:val="00F94211"/>
    <w:rsid w:val="00F96CD2"/>
    <w:rsid w:val="00FA00E9"/>
    <w:rsid w:val="00FA0332"/>
    <w:rsid w:val="00FA0F16"/>
    <w:rsid w:val="00FA1D44"/>
    <w:rsid w:val="00FA73C6"/>
    <w:rsid w:val="00FB172D"/>
    <w:rsid w:val="00FB364B"/>
    <w:rsid w:val="00FB3AEA"/>
    <w:rsid w:val="00FB4B56"/>
    <w:rsid w:val="00FB5631"/>
    <w:rsid w:val="00FB7B37"/>
    <w:rsid w:val="00FC029C"/>
    <w:rsid w:val="00FC099D"/>
    <w:rsid w:val="00FC1272"/>
    <w:rsid w:val="00FC2573"/>
    <w:rsid w:val="00FC33AA"/>
    <w:rsid w:val="00FC3716"/>
    <w:rsid w:val="00FC76E2"/>
    <w:rsid w:val="00FD3173"/>
    <w:rsid w:val="00FD40A7"/>
    <w:rsid w:val="00FE0116"/>
    <w:rsid w:val="00FE237D"/>
    <w:rsid w:val="00FE364B"/>
    <w:rsid w:val="00FE7662"/>
    <w:rsid w:val="00FF17D1"/>
    <w:rsid w:val="00FF1D70"/>
    <w:rsid w:val="00FF1F1F"/>
    <w:rsid w:val="00FF2255"/>
    <w:rsid w:val="00FF26B9"/>
    <w:rsid w:val="00FF3B95"/>
    <w:rsid w:val="00FF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F5BCE"/>
  <w15:docId w15:val="{7AB9E888-F34A-4454-8005-61697F54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71CDA"/>
    <w:rPr>
      <w:rFonts w:ascii="Arial" w:eastAsia="Arial" w:hAnsi="Arial" w:cs="Arial"/>
    </w:rPr>
  </w:style>
  <w:style w:type="paragraph" w:styleId="Heading1">
    <w:name w:val="heading 1"/>
    <w:basedOn w:val="Normal"/>
    <w:uiPriority w:val="1"/>
    <w:qFormat/>
    <w:rsid w:val="00E71CDA"/>
    <w:pPr>
      <w:ind w:left="1671"/>
      <w:outlineLvl w:val="0"/>
    </w:pPr>
    <w:rPr>
      <w:b/>
      <w:bCs/>
      <w:sz w:val="24"/>
      <w:szCs w:val="24"/>
    </w:rPr>
  </w:style>
  <w:style w:type="paragraph" w:styleId="Heading3">
    <w:name w:val="heading 3"/>
    <w:basedOn w:val="Normal"/>
    <w:next w:val="Normal"/>
    <w:link w:val="Heading3Char"/>
    <w:uiPriority w:val="9"/>
    <w:unhideWhenUsed/>
    <w:qFormat/>
    <w:rsid w:val="009F641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815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71CDA"/>
    <w:rPr>
      <w:sz w:val="24"/>
      <w:szCs w:val="24"/>
    </w:rPr>
  </w:style>
  <w:style w:type="paragraph" w:styleId="ListParagraph">
    <w:name w:val="List Paragraph"/>
    <w:basedOn w:val="Normal"/>
    <w:link w:val="ListParagraphChar"/>
    <w:uiPriority w:val="34"/>
    <w:qFormat/>
    <w:rsid w:val="00E71CDA"/>
    <w:pPr>
      <w:ind w:left="1311" w:hanging="361"/>
      <w:jc w:val="both"/>
    </w:pPr>
  </w:style>
  <w:style w:type="paragraph" w:customStyle="1" w:styleId="TableParagraph">
    <w:name w:val="Table Paragraph"/>
    <w:basedOn w:val="Normal"/>
    <w:uiPriority w:val="1"/>
    <w:qFormat/>
    <w:rsid w:val="00E71CDA"/>
  </w:style>
  <w:style w:type="paragraph" w:styleId="FootnoteText">
    <w:name w:val="footnote text"/>
    <w:basedOn w:val="Normal"/>
    <w:link w:val="FootnoteTextChar"/>
    <w:uiPriority w:val="99"/>
    <w:unhideWhenUsed/>
    <w:rsid w:val="00B856CF"/>
    <w:rPr>
      <w:sz w:val="20"/>
      <w:szCs w:val="20"/>
    </w:rPr>
  </w:style>
  <w:style w:type="character" w:customStyle="1" w:styleId="FootnoteTextChar">
    <w:name w:val="Footnote Text Char"/>
    <w:basedOn w:val="DefaultParagraphFont"/>
    <w:link w:val="FootnoteText"/>
    <w:uiPriority w:val="99"/>
    <w:rsid w:val="00B856CF"/>
    <w:rPr>
      <w:rFonts w:ascii="Arial" w:eastAsia="Arial" w:hAnsi="Arial" w:cs="Arial"/>
      <w:sz w:val="20"/>
      <w:szCs w:val="20"/>
    </w:rPr>
  </w:style>
  <w:style w:type="character" w:styleId="FootnoteReference">
    <w:name w:val="footnote reference"/>
    <w:basedOn w:val="DefaultParagraphFont"/>
    <w:uiPriority w:val="99"/>
    <w:semiHidden/>
    <w:unhideWhenUsed/>
    <w:rsid w:val="00B856CF"/>
    <w:rPr>
      <w:vertAlign w:val="superscript"/>
    </w:rPr>
  </w:style>
  <w:style w:type="paragraph" w:styleId="Header">
    <w:name w:val="header"/>
    <w:basedOn w:val="Normal"/>
    <w:link w:val="HeaderChar"/>
    <w:uiPriority w:val="99"/>
    <w:unhideWhenUsed/>
    <w:rsid w:val="00B856CF"/>
    <w:pPr>
      <w:tabs>
        <w:tab w:val="center" w:pos="4513"/>
        <w:tab w:val="right" w:pos="9026"/>
      </w:tabs>
    </w:pPr>
  </w:style>
  <w:style w:type="character" w:customStyle="1" w:styleId="HeaderChar">
    <w:name w:val="Header Char"/>
    <w:basedOn w:val="DefaultParagraphFont"/>
    <w:link w:val="Header"/>
    <w:uiPriority w:val="99"/>
    <w:rsid w:val="00B856CF"/>
    <w:rPr>
      <w:rFonts w:ascii="Arial" w:eastAsia="Arial" w:hAnsi="Arial" w:cs="Arial"/>
    </w:rPr>
  </w:style>
  <w:style w:type="paragraph" w:styleId="Footer">
    <w:name w:val="footer"/>
    <w:basedOn w:val="Normal"/>
    <w:link w:val="FooterChar"/>
    <w:uiPriority w:val="99"/>
    <w:unhideWhenUsed/>
    <w:rsid w:val="00B856CF"/>
    <w:pPr>
      <w:tabs>
        <w:tab w:val="center" w:pos="4513"/>
        <w:tab w:val="right" w:pos="9026"/>
      </w:tabs>
    </w:pPr>
  </w:style>
  <w:style w:type="character" w:customStyle="1" w:styleId="FooterChar">
    <w:name w:val="Footer Char"/>
    <w:basedOn w:val="DefaultParagraphFont"/>
    <w:link w:val="Footer"/>
    <w:uiPriority w:val="99"/>
    <w:rsid w:val="00B856CF"/>
    <w:rPr>
      <w:rFonts w:ascii="Arial" w:eastAsia="Arial" w:hAnsi="Arial" w:cs="Arial"/>
    </w:rPr>
  </w:style>
  <w:style w:type="paragraph" w:styleId="BalloonText">
    <w:name w:val="Balloon Text"/>
    <w:basedOn w:val="Normal"/>
    <w:link w:val="BalloonTextChar"/>
    <w:uiPriority w:val="99"/>
    <w:semiHidden/>
    <w:unhideWhenUsed/>
    <w:rsid w:val="00D47FAA"/>
    <w:rPr>
      <w:rFonts w:ascii="Tahoma" w:hAnsi="Tahoma" w:cs="Tahoma"/>
      <w:sz w:val="16"/>
      <w:szCs w:val="16"/>
    </w:rPr>
  </w:style>
  <w:style w:type="character" w:customStyle="1" w:styleId="BalloonTextChar">
    <w:name w:val="Balloon Text Char"/>
    <w:basedOn w:val="DefaultParagraphFont"/>
    <w:link w:val="BalloonText"/>
    <w:uiPriority w:val="99"/>
    <w:semiHidden/>
    <w:rsid w:val="00D47FAA"/>
    <w:rPr>
      <w:rFonts w:ascii="Tahoma" w:eastAsia="Arial" w:hAnsi="Tahoma" w:cs="Tahoma"/>
      <w:sz w:val="16"/>
      <w:szCs w:val="16"/>
    </w:rPr>
  </w:style>
  <w:style w:type="character" w:styleId="Hyperlink">
    <w:name w:val="Hyperlink"/>
    <w:basedOn w:val="DefaultParagraphFont"/>
    <w:uiPriority w:val="99"/>
    <w:unhideWhenUsed/>
    <w:rsid w:val="006D3DF3"/>
    <w:rPr>
      <w:color w:val="0000FF" w:themeColor="hyperlink"/>
      <w:u w:val="single"/>
    </w:rPr>
  </w:style>
  <w:style w:type="character" w:customStyle="1" w:styleId="ListParagraphChar">
    <w:name w:val="List Paragraph Char"/>
    <w:basedOn w:val="DefaultParagraphFont"/>
    <w:link w:val="ListParagraph"/>
    <w:uiPriority w:val="34"/>
    <w:locked/>
    <w:rsid w:val="00106F63"/>
    <w:rPr>
      <w:rFonts w:ascii="Arial" w:eastAsia="Arial" w:hAnsi="Arial" w:cs="Arial"/>
    </w:rPr>
  </w:style>
  <w:style w:type="character" w:customStyle="1" w:styleId="BodyTextChar">
    <w:name w:val="Body Text Char"/>
    <w:basedOn w:val="DefaultParagraphFont"/>
    <w:link w:val="BodyText"/>
    <w:uiPriority w:val="1"/>
    <w:rsid w:val="00EF204D"/>
    <w:rPr>
      <w:rFonts w:ascii="Arial" w:eastAsia="Arial" w:hAnsi="Arial" w:cs="Arial"/>
      <w:sz w:val="24"/>
      <w:szCs w:val="24"/>
    </w:rPr>
  </w:style>
  <w:style w:type="table" w:styleId="TableGrid">
    <w:name w:val="Table Grid"/>
    <w:basedOn w:val="TableNormal"/>
    <w:uiPriority w:val="39"/>
    <w:rsid w:val="00E33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05C6"/>
    <w:rPr>
      <w:color w:val="605E5C"/>
      <w:shd w:val="clear" w:color="auto" w:fill="E1DFDD"/>
    </w:rPr>
  </w:style>
  <w:style w:type="character" w:customStyle="1" w:styleId="a">
    <w:name w:val="_"/>
    <w:basedOn w:val="DefaultParagraphFont"/>
    <w:rsid w:val="00EA7017"/>
  </w:style>
  <w:style w:type="character" w:styleId="PlaceholderText">
    <w:name w:val="Placeholder Text"/>
    <w:basedOn w:val="DefaultParagraphFont"/>
    <w:uiPriority w:val="99"/>
    <w:semiHidden/>
    <w:rsid w:val="00063632"/>
    <w:rPr>
      <w:color w:val="808080"/>
    </w:rPr>
  </w:style>
  <w:style w:type="character" w:styleId="Strong">
    <w:name w:val="Strong"/>
    <w:basedOn w:val="DefaultParagraphFont"/>
    <w:uiPriority w:val="22"/>
    <w:qFormat/>
    <w:rsid w:val="001A7EBF"/>
    <w:rPr>
      <w:b/>
      <w:bCs/>
    </w:rPr>
  </w:style>
  <w:style w:type="character" w:styleId="Emphasis">
    <w:name w:val="Emphasis"/>
    <w:basedOn w:val="DefaultParagraphFont"/>
    <w:uiPriority w:val="20"/>
    <w:qFormat/>
    <w:rsid w:val="001A7EBF"/>
    <w:rPr>
      <w:i/>
      <w:iCs/>
    </w:rPr>
  </w:style>
  <w:style w:type="character" w:customStyle="1" w:styleId="textwebstyledtext-sc-1uxddwr-0">
    <w:name w:val="textweb__styledtext-sc-1uxddwr-0"/>
    <w:basedOn w:val="DefaultParagraphFont"/>
    <w:rsid w:val="00EA1007"/>
  </w:style>
  <w:style w:type="character" w:customStyle="1" w:styleId="Heading3Char">
    <w:name w:val="Heading 3 Char"/>
    <w:basedOn w:val="DefaultParagraphFont"/>
    <w:link w:val="Heading3"/>
    <w:uiPriority w:val="9"/>
    <w:rsid w:val="009F641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F641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E0DF8"/>
    <w:pPr>
      <w:widowControl/>
      <w:pBdr>
        <w:bottom w:val="single" w:sz="6" w:space="1" w:color="auto"/>
      </w:pBdr>
      <w:autoSpaceDE/>
      <w:autoSpaceDN/>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1E0DF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E0DF8"/>
    <w:pPr>
      <w:widowControl/>
      <w:pBdr>
        <w:top w:val="single" w:sz="6" w:space="1" w:color="auto"/>
      </w:pBdr>
      <w:autoSpaceDE/>
      <w:autoSpaceDN/>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1E0DF8"/>
    <w:rPr>
      <w:rFonts w:ascii="Arial" w:eastAsia="Times New Roman" w:hAnsi="Arial" w:cs="Arial"/>
      <w:vanish/>
      <w:sz w:val="16"/>
      <w:szCs w:val="16"/>
    </w:rPr>
  </w:style>
  <w:style w:type="character" w:customStyle="1" w:styleId="Heading4Char">
    <w:name w:val="Heading 4 Char"/>
    <w:basedOn w:val="DefaultParagraphFont"/>
    <w:link w:val="Heading4"/>
    <w:uiPriority w:val="9"/>
    <w:rsid w:val="00C8152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27881">
      <w:bodyDiv w:val="1"/>
      <w:marLeft w:val="0"/>
      <w:marRight w:val="0"/>
      <w:marTop w:val="0"/>
      <w:marBottom w:val="0"/>
      <w:divBdr>
        <w:top w:val="none" w:sz="0" w:space="0" w:color="auto"/>
        <w:left w:val="none" w:sz="0" w:space="0" w:color="auto"/>
        <w:bottom w:val="none" w:sz="0" w:space="0" w:color="auto"/>
        <w:right w:val="none" w:sz="0" w:space="0" w:color="auto"/>
      </w:divBdr>
      <w:divsChild>
        <w:div w:id="1891574860">
          <w:marLeft w:val="0"/>
          <w:marRight w:val="0"/>
          <w:marTop w:val="0"/>
          <w:marBottom w:val="0"/>
          <w:divBdr>
            <w:top w:val="none" w:sz="0" w:space="0" w:color="auto"/>
            <w:left w:val="none" w:sz="0" w:space="0" w:color="auto"/>
            <w:bottom w:val="none" w:sz="0" w:space="0" w:color="auto"/>
            <w:right w:val="none" w:sz="0" w:space="0" w:color="auto"/>
          </w:divBdr>
        </w:div>
        <w:div w:id="55399291">
          <w:marLeft w:val="0"/>
          <w:marRight w:val="0"/>
          <w:marTop w:val="0"/>
          <w:marBottom w:val="0"/>
          <w:divBdr>
            <w:top w:val="none" w:sz="0" w:space="0" w:color="auto"/>
            <w:left w:val="none" w:sz="0" w:space="0" w:color="auto"/>
            <w:bottom w:val="none" w:sz="0" w:space="0" w:color="auto"/>
            <w:right w:val="none" w:sz="0" w:space="0" w:color="auto"/>
          </w:divBdr>
        </w:div>
        <w:div w:id="1088578976">
          <w:marLeft w:val="0"/>
          <w:marRight w:val="0"/>
          <w:marTop w:val="0"/>
          <w:marBottom w:val="0"/>
          <w:divBdr>
            <w:top w:val="none" w:sz="0" w:space="0" w:color="auto"/>
            <w:left w:val="none" w:sz="0" w:space="0" w:color="auto"/>
            <w:bottom w:val="none" w:sz="0" w:space="0" w:color="auto"/>
            <w:right w:val="none" w:sz="0" w:space="0" w:color="auto"/>
          </w:divBdr>
        </w:div>
        <w:div w:id="1458648567">
          <w:marLeft w:val="0"/>
          <w:marRight w:val="0"/>
          <w:marTop w:val="0"/>
          <w:marBottom w:val="0"/>
          <w:divBdr>
            <w:top w:val="none" w:sz="0" w:space="0" w:color="auto"/>
            <w:left w:val="none" w:sz="0" w:space="0" w:color="auto"/>
            <w:bottom w:val="none" w:sz="0" w:space="0" w:color="auto"/>
            <w:right w:val="none" w:sz="0" w:space="0" w:color="auto"/>
          </w:divBdr>
        </w:div>
        <w:div w:id="1391492023">
          <w:marLeft w:val="0"/>
          <w:marRight w:val="0"/>
          <w:marTop w:val="0"/>
          <w:marBottom w:val="0"/>
          <w:divBdr>
            <w:top w:val="none" w:sz="0" w:space="0" w:color="auto"/>
            <w:left w:val="none" w:sz="0" w:space="0" w:color="auto"/>
            <w:bottom w:val="none" w:sz="0" w:space="0" w:color="auto"/>
            <w:right w:val="none" w:sz="0" w:space="0" w:color="auto"/>
          </w:divBdr>
        </w:div>
        <w:div w:id="1490361133">
          <w:marLeft w:val="0"/>
          <w:marRight w:val="0"/>
          <w:marTop w:val="0"/>
          <w:marBottom w:val="0"/>
          <w:divBdr>
            <w:top w:val="none" w:sz="0" w:space="0" w:color="auto"/>
            <w:left w:val="none" w:sz="0" w:space="0" w:color="auto"/>
            <w:bottom w:val="none" w:sz="0" w:space="0" w:color="auto"/>
            <w:right w:val="none" w:sz="0" w:space="0" w:color="auto"/>
          </w:divBdr>
        </w:div>
        <w:div w:id="503788335">
          <w:marLeft w:val="0"/>
          <w:marRight w:val="0"/>
          <w:marTop w:val="0"/>
          <w:marBottom w:val="0"/>
          <w:divBdr>
            <w:top w:val="none" w:sz="0" w:space="0" w:color="auto"/>
            <w:left w:val="none" w:sz="0" w:space="0" w:color="auto"/>
            <w:bottom w:val="none" w:sz="0" w:space="0" w:color="auto"/>
            <w:right w:val="none" w:sz="0" w:space="0" w:color="auto"/>
          </w:divBdr>
        </w:div>
        <w:div w:id="476647701">
          <w:marLeft w:val="0"/>
          <w:marRight w:val="0"/>
          <w:marTop w:val="0"/>
          <w:marBottom w:val="0"/>
          <w:divBdr>
            <w:top w:val="none" w:sz="0" w:space="0" w:color="auto"/>
            <w:left w:val="none" w:sz="0" w:space="0" w:color="auto"/>
            <w:bottom w:val="none" w:sz="0" w:space="0" w:color="auto"/>
            <w:right w:val="none" w:sz="0" w:space="0" w:color="auto"/>
          </w:divBdr>
        </w:div>
        <w:div w:id="1452086954">
          <w:marLeft w:val="0"/>
          <w:marRight w:val="0"/>
          <w:marTop w:val="0"/>
          <w:marBottom w:val="0"/>
          <w:divBdr>
            <w:top w:val="none" w:sz="0" w:space="0" w:color="auto"/>
            <w:left w:val="none" w:sz="0" w:space="0" w:color="auto"/>
            <w:bottom w:val="none" w:sz="0" w:space="0" w:color="auto"/>
            <w:right w:val="none" w:sz="0" w:space="0" w:color="auto"/>
          </w:divBdr>
        </w:div>
      </w:divsChild>
    </w:div>
    <w:div w:id="108937263">
      <w:bodyDiv w:val="1"/>
      <w:marLeft w:val="0"/>
      <w:marRight w:val="0"/>
      <w:marTop w:val="0"/>
      <w:marBottom w:val="0"/>
      <w:divBdr>
        <w:top w:val="none" w:sz="0" w:space="0" w:color="auto"/>
        <w:left w:val="none" w:sz="0" w:space="0" w:color="auto"/>
        <w:bottom w:val="none" w:sz="0" w:space="0" w:color="auto"/>
        <w:right w:val="none" w:sz="0" w:space="0" w:color="auto"/>
      </w:divBdr>
    </w:div>
    <w:div w:id="360325324">
      <w:bodyDiv w:val="1"/>
      <w:marLeft w:val="0"/>
      <w:marRight w:val="0"/>
      <w:marTop w:val="0"/>
      <w:marBottom w:val="0"/>
      <w:divBdr>
        <w:top w:val="none" w:sz="0" w:space="0" w:color="auto"/>
        <w:left w:val="none" w:sz="0" w:space="0" w:color="auto"/>
        <w:bottom w:val="none" w:sz="0" w:space="0" w:color="auto"/>
        <w:right w:val="none" w:sz="0" w:space="0" w:color="auto"/>
      </w:divBdr>
    </w:div>
    <w:div w:id="403262559">
      <w:bodyDiv w:val="1"/>
      <w:marLeft w:val="0"/>
      <w:marRight w:val="0"/>
      <w:marTop w:val="0"/>
      <w:marBottom w:val="0"/>
      <w:divBdr>
        <w:top w:val="none" w:sz="0" w:space="0" w:color="auto"/>
        <w:left w:val="none" w:sz="0" w:space="0" w:color="auto"/>
        <w:bottom w:val="none" w:sz="0" w:space="0" w:color="auto"/>
        <w:right w:val="none" w:sz="0" w:space="0" w:color="auto"/>
      </w:divBdr>
    </w:div>
    <w:div w:id="541940294">
      <w:bodyDiv w:val="1"/>
      <w:marLeft w:val="0"/>
      <w:marRight w:val="0"/>
      <w:marTop w:val="0"/>
      <w:marBottom w:val="0"/>
      <w:divBdr>
        <w:top w:val="none" w:sz="0" w:space="0" w:color="auto"/>
        <w:left w:val="none" w:sz="0" w:space="0" w:color="auto"/>
        <w:bottom w:val="none" w:sz="0" w:space="0" w:color="auto"/>
        <w:right w:val="none" w:sz="0" w:space="0" w:color="auto"/>
      </w:divBdr>
      <w:divsChild>
        <w:div w:id="1497301824">
          <w:marLeft w:val="720"/>
          <w:marRight w:val="0"/>
          <w:marTop w:val="0"/>
          <w:marBottom w:val="0"/>
          <w:divBdr>
            <w:top w:val="none" w:sz="0" w:space="0" w:color="auto"/>
            <w:left w:val="none" w:sz="0" w:space="0" w:color="auto"/>
            <w:bottom w:val="none" w:sz="0" w:space="0" w:color="auto"/>
            <w:right w:val="none" w:sz="0" w:space="0" w:color="auto"/>
          </w:divBdr>
        </w:div>
        <w:div w:id="634330472">
          <w:marLeft w:val="600"/>
          <w:marRight w:val="0"/>
          <w:marTop w:val="0"/>
          <w:marBottom w:val="0"/>
          <w:divBdr>
            <w:top w:val="none" w:sz="0" w:space="0" w:color="auto"/>
            <w:left w:val="none" w:sz="0" w:space="0" w:color="auto"/>
            <w:bottom w:val="none" w:sz="0" w:space="0" w:color="auto"/>
            <w:right w:val="none" w:sz="0" w:space="0" w:color="auto"/>
          </w:divBdr>
        </w:div>
      </w:divsChild>
    </w:div>
    <w:div w:id="566913332">
      <w:bodyDiv w:val="1"/>
      <w:marLeft w:val="0"/>
      <w:marRight w:val="0"/>
      <w:marTop w:val="0"/>
      <w:marBottom w:val="0"/>
      <w:divBdr>
        <w:top w:val="none" w:sz="0" w:space="0" w:color="auto"/>
        <w:left w:val="none" w:sz="0" w:space="0" w:color="auto"/>
        <w:bottom w:val="none" w:sz="0" w:space="0" w:color="auto"/>
        <w:right w:val="none" w:sz="0" w:space="0" w:color="auto"/>
      </w:divBdr>
      <w:divsChild>
        <w:div w:id="6829825">
          <w:marLeft w:val="0"/>
          <w:marRight w:val="0"/>
          <w:marTop w:val="0"/>
          <w:marBottom w:val="0"/>
          <w:divBdr>
            <w:top w:val="none" w:sz="0" w:space="0" w:color="auto"/>
            <w:left w:val="none" w:sz="0" w:space="0" w:color="auto"/>
            <w:bottom w:val="none" w:sz="0" w:space="0" w:color="auto"/>
            <w:right w:val="none" w:sz="0" w:space="0" w:color="auto"/>
          </w:divBdr>
        </w:div>
        <w:div w:id="931815762">
          <w:marLeft w:val="0"/>
          <w:marRight w:val="0"/>
          <w:marTop w:val="0"/>
          <w:marBottom w:val="0"/>
          <w:divBdr>
            <w:top w:val="none" w:sz="0" w:space="0" w:color="auto"/>
            <w:left w:val="none" w:sz="0" w:space="0" w:color="auto"/>
            <w:bottom w:val="none" w:sz="0" w:space="0" w:color="auto"/>
            <w:right w:val="none" w:sz="0" w:space="0" w:color="auto"/>
          </w:divBdr>
        </w:div>
        <w:div w:id="584000824">
          <w:marLeft w:val="0"/>
          <w:marRight w:val="0"/>
          <w:marTop w:val="0"/>
          <w:marBottom w:val="0"/>
          <w:divBdr>
            <w:top w:val="none" w:sz="0" w:space="0" w:color="auto"/>
            <w:left w:val="none" w:sz="0" w:space="0" w:color="auto"/>
            <w:bottom w:val="none" w:sz="0" w:space="0" w:color="auto"/>
            <w:right w:val="none" w:sz="0" w:space="0" w:color="auto"/>
          </w:divBdr>
        </w:div>
        <w:div w:id="1890680192">
          <w:marLeft w:val="0"/>
          <w:marRight w:val="0"/>
          <w:marTop w:val="0"/>
          <w:marBottom w:val="0"/>
          <w:divBdr>
            <w:top w:val="none" w:sz="0" w:space="0" w:color="auto"/>
            <w:left w:val="none" w:sz="0" w:space="0" w:color="auto"/>
            <w:bottom w:val="none" w:sz="0" w:space="0" w:color="auto"/>
            <w:right w:val="none" w:sz="0" w:space="0" w:color="auto"/>
          </w:divBdr>
        </w:div>
        <w:div w:id="1218736214">
          <w:marLeft w:val="0"/>
          <w:marRight w:val="0"/>
          <w:marTop w:val="0"/>
          <w:marBottom w:val="0"/>
          <w:divBdr>
            <w:top w:val="none" w:sz="0" w:space="0" w:color="auto"/>
            <w:left w:val="none" w:sz="0" w:space="0" w:color="auto"/>
            <w:bottom w:val="none" w:sz="0" w:space="0" w:color="auto"/>
            <w:right w:val="none" w:sz="0" w:space="0" w:color="auto"/>
          </w:divBdr>
        </w:div>
        <w:div w:id="1229071763">
          <w:marLeft w:val="0"/>
          <w:marRight w:val="0"/>
          <w:marTop w:val="0"/>
          <w:marBottom w:val="0"/>
          <w:divBdr>
            <w:top w:val="none" w:sz="0" w:space="0" w:color="auto"/>
            <w:left w:val="none" w:sz="0" w:space="0" w:color="auto"/>
            <w:bottom w:val="none" w:sz="0" w:space="0" w:color="auto"/>
            <w:right w:val="none" w:sz="0" w:space="0" w:color="auto"/>
          </w:divBdr>
        </w:div>
        <w:div w:id="2108847004">
          <w:marLeft w:val="0"/>
          <w:marRight w:val="0"/>
          <w:marTop w:val="0"/>
          <w:marBottom w:val="0"/>
          <w:divBdr>
            <w:top w:val="none" w:sz="0" w:space="0" w:color="auto"/>
            <w:left w:val="none" w:sz="0" w:space="0" w:color="auto"/>
            <w:bottom w:val="none" w:sz="0" w:space="0" w:color="auto"/>
            <w:right w:val="none" w:sz="0" w:space="0" w:color="auto"/>
          </w:divBdr>
        </w:div>
        <w:div w:id="1133669433">
          <w:marLeft w:val="0"/>
          <w:marRight w:val="0"/>
          <w:marTop w:val="0"/>
          <w:marBottom w:val="0"/>
          <w:divBdr>
            <w:top w:val="none" w:sz="0" w:space="0" w:color="auto"/>
            <w:left w:val="none" w:sz="0" w:space="0" w:color="auto"/>
            <w:bottom w:val="none" w:sz="0" w:space="0" w:color="auto"/>
            <w:right w:val="none" w:sz="0" w:space="0" w:color="auto"/>
          </w:divBdr>
        </w:div>
        <w:div w:id="1763255469">
          <w:marLeft w:val="0"/>
          <w:marRight w:val="0"/>
          <w:marTop w:val="0"/>
          <w:marBottom w:val="0"/>
          <w:divBdr>
            <w:top w:val="none" w:sz="0" w:space="0" w:color="auto"/>
            <w:left w:val="none" w:sz="0" w:space="0" w:color="auto"/>
            <w:bottom w:val="none" w:sz="0" w:space="0" w:color="auto"/>
            <w:right w:val="none" w:sz="0" w:space="0" w:color="auto"/>
          </w:divBdr>
        </w:div>
      </w:divsChild>
    </w:div>
    <w:div w:id="681129322">
      <w:bodyDiv w:val="1"/>
      <w:marLeft w:val="0"/>
      <w:marRight w:val="0"/>
      <w:marTop w:val="0"/>
      <w:marBottom w:val="0"/>
      <w:divBdr>
        <w:top w:val="none" w:sz="0" w:space="0" w:color="auto"/>
        <w:left w:val="none" w:sz="0" w:space="0" w:color="auto"/>
        <w:bottom w:val="none" w:sz="0" w:space="0" w:color="auto"/>
        <w:right w:val="none" w:sz="0" w:space="0" w:color="auto"/>
      </w:divBdr>
      <w:divsChild>
        <w:div w:id="223494639">
          <w:marLeft w:val="0"/>
          <w:marRight w:val="0"/>
          <w:marTop w:val="0"/>
          <w:marBottom w:val="0"/>
          <w:divBdr>
            <w:top w:val="none" w:sz="0" w:space="0" w:color="auto"/>
            <w:left w:val="none" w:sz="0" w:space="0" w:color="auto"/>
            <w:bottom w:val="none" w:sz="0" w:space="0" w:color="auto"/>
            <w:right w:val="none" w:sz="0" w:space="0" w:color="auto"/>
          </w:divBdr>
        </w:div>
        <w:div w:id="339044730">
          <w:marLeft w:val="0"/>
          <w:marRight w:val="0"/>
          <w:marTop w:val="0"/>
          <w:marBottom w:val="0"/>
          <w:divBdr>
            <w:top w:val="none" w:sz="0" w:space="0" w:color="auto"/>
            <w:left w:val="none" w:sz="0" w:space="0" w:color="auto"/>
            <w:bottom w:val="none" w:sz="0" w:space="0" w:color="auto"/>
            <w:right w:val="none" w:sz="0" w:space="0" w:color="auto"/>
          </w:divBdr>
        </w:div>
        <w:div w:id="618530696">
          <w:marLeft w:val="0"/>
          <w:marRight w:val="0"/>
          <w:marTop w:val="0"/>
          <w:marBottom w:val="0"/>
          <w:divBdr>
            <w:top w:val="none" w:sz="0" w:space="0" w:color="auto"/>
            <w:left w:val="none" w:sz="0" w:space="0" w:color="auto"/>
            <w:bottom w:val="none" w:sz="0" w:space="0" w:color="auto"/>
            <w:right w:val="none" w:sz="0" w:space="0" w:color="auto"/>
          </w:divBdr>
        </w:div>
        <w:div w:id="2085759444">
          <w:marLeft w:val="0"/>
          <w:marRight w:val="0"/>
          <w:marTop w:val="0"/>
          <w:marBottom w:val="0"/>
          <w:divBdr>
            <w:top w:val="none" w:sz="0" w:space="0" w:color="auto"/>
            <w:left w:val="none" w:sz="0" w:space="0" w:color="auto"/>
            <w:bottom w:val="none" w:sz="0" w:space="0" w:color="auto"/>
            <w:right w:val="none" w:sz="0" w:space="0" w:color="auto"/>
          </w:divBdr>
        </w:div>
        <w:div w:id="989208179">
          <w:marLeft w:val="0"/>
          <w:marRight w:val="0"/>
          <w:marTop w:val="0"/>
          <w:marBottom w:val="0"/>
          <w:divBdr>
            <w:top w:val="none" w:sz="0" w:space="0" w:color="auto"/>
            <w:left w:val="none" w:sz="0" w:space="0" w:color="auto"/>
            <w:bottom w:val="none" w:sz="0" w:space="0" w:color="auto"/>
            <w:right w:val="none" w:sz="0" w:space="0" w:color="auto"/>
          </w:divBdr>
        </w:div>
        <w:div w:id="609629744">
          <w:marLeft w:val="0"/>
          <w:marRight w:val="0"/>
          <w:marTop w:val="0"/>
          <w:marBottom w:val="0"/>
          <w:divBdr>
            <w:top w:val="none" w:sz="0" w:space="0" w:color="auto"/>
            <w:left w:val="none" w:sz="0" w:space="0" w:color="auto"/>
            <w:bottom w:val="none" w:sz="0" w:space="0" w:color="auto"/>
            <w:right w:val="none" w:sz="0" w:space="0" w:color="auto"/>
          </w:divBdr>
        </w:div>
        <w:div w:id="1940091389">
          <w:marLeft w:val="0"/>
          <w:marRight w:val="0"/>
          <w:marTop w:val="0"/>
          <w:marBottom w:val="0"/>
          <w:divBdr>
            <w:top w:val="none" w:sz="0" w:space="0" w:color="auto"/>
            <w:left w:val="none" w:sz="0" w:space="0" w:color="auto"/>
            <w:bottom w:val="none" w:sz="0" w:space="0" w:color="auto"/>
            <w:right w:val="none" w:sz="0" w:space="0" w:color="auto"/>
          </w:divBdr>
        </w:div>
        <w:div w:id="796602719">
          <w:marLeft w:val="0"/>
          <w:marRight w:val="0"/>
          <w:marTop w:val="0"/>
          <w:marBottom w:val="0"/>
          <w:divBdr>
            <w:top w:val="none" w:sz="0" w:space="0" w:color="auto"/>
            <w:left w:val="none" w:sz="0" w:space="0" w:color="auto"/>
            <w:bottom w:val="none" w:sz="0" w:space="0" w:color="auto"/>
            <w:right w:val="none" w:sz="0" w:space="0" w:color="auto"/>
          </w:divBdr>
        </w:div>
        <w:div w:id="509218651">
          <w:marLeft w:val="0"/>
          <w:marRight w:val="0"/>
          <w:marTop w:val="0"/>
          <w:marBottom w:val="0"/>
          <w:divBdr>
            <w:top w:val="none" w:sz="0" w:space="0" w:color="auto"/>
            <w:left w:val="none" w:sz="0" w:space="0" w:color="auto"/>
            <w:bottom w:val="none" w:sz="0" w:space="0" w:color="auto"/>
            <w:right w:val="none" w:sz="0" w:space="0" w:color="auto"/>
          </w:divBdr>
        </w:div>
      </w:divsChild>
    </w:div>
    <w:div w:id="763187367">
      <w:bodyDiv w:val="1"/>
      <w:marLeft w:val="0"/>
      <w:marRight w:val="0"/>
      <w:marTop w:val="0"/>
      <w:marBottom w:val="0"/>
      <w:divBdr>
        <w:top w:val="none" w:sz="0" w:space="0" w:color="auto"/>
        <w:left w:val="none" w:sz="0" w:space="0" w:color="auto"/>
        <w:bottom w:val="none" w:sz="0" w:space="0" w:color="auto"/>
        <w:right w:val="none" w:sz="0" w:space="0" w:color="auto"/>
      </w:divBdr>
      <w:divsChild>
        <w:div w:id="1323581737">
          <w:marLeft w:val="0"/>
          <w:marRight w:val="0"/>
          <w:marTop w:val="0"/>
          <w:marBottom w:val="0"/>
          <w:divBdr>
            <w:top w:val="none" w:sz="0" w:space="0" w:color="auto"/>
            <w:left w:val="none" w:sz="0" w:space="0" w:color="auto"/>
            <w:bottom w:val="none" w:sz="0" w:space="0" w:color="auto"/>
            <w:right w:val="none" w:sz="0" w:space="0" w:color="auto"/>
          </w:divBdr>
        </w:div>
        <w:div w:id="1869560777">
          <w:marLeft w:val="0"/>
          <w:marRight w:val="0"/>
          <w:marTop w:val="0"/>
          <w:marBottom w:val="0"/>
          <w:divBdr>
            <w:top w:val="none" w:sz="0" w:space="0" w:color="auto"/>
            <w:left w:val="none" w:sz="0" w:space="0" w:color="auto"/>
            <w:bottom w:val="none" w:sz="0" w:space="0" w:color="auto"/>
            <w:right w:val="none" w:sz="0" w:space="0" w:color="auto"/>
          </w:divBdr>
        </w:div>
        <w:div w:id="945771411">
          <w:marLeft w:val="0"/>
          <w:marRight w:val="0"/>
          <w:marTop w:val="0"/>
          <w:marBottom w:val="0"/>
          <w:divBdr>
            <w:top w:val="none" w:sz="0" w:space="0" w:color="auto"/>
            <w:left w:val="none" w:sz="0" w:space="0" w:color="auto"/>
            <w:bottom w:val="none" w:sz="0" w:space="0" w:color="auto"/>
            <w:right w:val="none" w:sz="0" w:space="0" w:color="auto"/>
          </w:divBdr>
        </w:div>
        <w:div w:id="1083648356">
          <w:marLeft w:val="0"/>
          <w:marRight w:val="0"/>
          <w:marTop w:val="0"/>
          <w:marBottom w:val="0"/>
          <w:divBdr>
            <w:top w:val="none" w:sz="0" w:space="0" w:color="auto"/>
            <w:left w:val="none" w:sz="0" w:space="0" w:color="auto"/>
            <w:bottom w:val="none" w:sz="0" w:space="0" w:color="auto"/>
            <w:right w:val="none" w:sz="0" w:space="0" w:color="auto"/>
          </w:divBdr>
        </w:div>
        <w:div w:id="3484671">
          <w:marLeft w:val="0"/>
          <w:marRight w:val="0"/>
          <w:marTop w:val="0"/>
          <w:marBottom w:val="0"/>
          <w:divBdr>
            <w:top w:val="none" w:sz="0" w:space="0" w:color="auto"/>
            <w:left w:val="none" w:sz="0" w:space="0" w:color="auto"/>
            <w:bottom w:val="none" w:sz="0" w:space="0" w:color="auto"/>
            <w:right w:val="none" w:sz="0" w:space="0" w:color="auto"/>
          </w:divBdr>
        </w:div>
        <w:div w:id="1704944228">
          <w:marLeft w:val="0"/>
          <w:marRight w:val="0"/>
          <w:marTop w:val="0"/>
          <w:marBottom w:val="0"/>
          <w:divBdr>
            <w:top w:val="none" w:sz="0" w:space="0" w:color="auto"/>
            <w:left w:val="none" w:sz="0" w:space="0" w:color="auto"/>
            <w:bottom w:val="none" w:sz="0" w:space="0" w:color="auto"/>
            <w:right w:val="none" w:sz="0" w:space="0" w:color="auto"/>
          </w:divBdr>
        </w:div>
        <w:div w:id="936789953">
          <w:marLeft w:val="0"/>
          <w:marRight w:val="0"/>
          <w:marTop w:val="0"/>
          <w:marBottom w:val="0"/>
          <w:divBdr>
            <w:top w:val="none" w:sz="0" w:space="0" w:color="auto"/>
            <w:left w:val="none" w:sz="0" w:space="0" w:color="auto"/>
            <w:bottom w:val="none" w:sz="0" w:space="0" w:color="auto"/>
            <w:right w:val="none" w:sz="0" w:space="0" w:color="auto"/>
          </w:divBdr>
        </w:div>
        <w:div w:id="1124040338">
          <w:marLeft w:val="0"/>
          <w:marRight w:val="0"/>
          <w:marTop w:val="0"/>
          <w:marBottom w:val="0"/>
          <w:divBdr>
            <w:top w:val="none" w:sz="0" w:space="0" w:color="auto"/>
            <w:left w:val="none" w:sz="0" w:space="0" w:color="auto"/>
            <w:bottom w:val="none" w:sz="0" w:space="0" w:color="auto"/>
            <w:right w:val="none" w:sz="0" w:space="0" w:color="auto"/>
          </w:divBdr>
        </w:div>
        <w:div w:id="1503474948">
          <w:marLeft w:val="0"/>
          <w:marRight w:val="0"/>
          <w:marTop w:val="0"/>
          <w:marBottom w:val="0"/>
          <w:divBdr>
            <w:top w:val="none" w:sz="0" w:space="0" w:color="auto"/>
            <w:left w:val="none" w:sz="0" w:space="0" w:color="auto"/>
            <w:bottom w:val="none" w:sz="0" w:space="0" w:color="auto"/>
            <w:right w:val="none" w:sz="0" w:space="0" w:color="auto"/>
          </w:divBdr>
        </w:div>
        <w:div w:id="1896117921">
          <w:marLeft w:val="0"/>
          <w:marRight w:val="0"/>
          <w:marTop w:val="0"/>
          <w:marBottom w:val="0"/>
          <w:divBdr>
            <w:top w:val="none" w:sz="0" w:space="0" w:color="auto"/>
            <w:left w:val="none" w:sz="0" w:space="0" w:color="auto"/>
            <w:bottom w:val="none" w:sz="0" w:space="0" w:color="auto"/>
            <w:right w:val="none" w:sz="0" w:space="0" w:color="auto"/>
          </w:divBdr>
        </w:div>
        <w:div w:id="760755389">
          <w:marLeft w:val="0"/>
          <w:marRight w:val="0"/>
          <w:marTop w:val="0"/>
          <w:marBottom w:val="0"/>
          <w:divBdr>
            <w:top w:val="none" w:sz="0" w:space="0" w:color="auto"/>
            <w:left w:val="none" w:sz="0" w:space="0" w:color="auto"/>
            <w:bottom w:val="none" w:sz="0" w:space="0" w:color="auto"/>
            <w:right w:val="none" w:sz="0" w:space="0" w:color="auto"/>
          </w:divBdr>
        </w:div>
        <w:div w:id="1251619940">
          <w:marLeft w:val="0"/>
          <w:marRight w:val="0"/>
          <w:marTop w:val="0"/>
          <w:marBottom w:val="0"/>
          <w:divBdr>
            <w:top w:val="none" w:sz="0" w:space="0" w:color="auto"/>
            <w:left w:val="none" w:sz="0" w:space="0" w:color="auto"/>
            <w:bottom w:val="none" w:sz="0" w:space="0" w:color="auto"/>
            <w:right w:val="none" w:sz="0" w:space="0" w:color="auto"/>
          </w:divBdr>
        </w:div>
        <w:div w:id="55596530">
          <w:marLeft w:val="0"/>
          <w:marRight w:val="0"/>
          <w:marTop w:val="0"/>
          <w:marBottom w:val="0"/>
          <w:divBdr>
            <w:top w:val="none" w:sz="0" w:space="0" w:color="auto"/>
            <w:left w:val="none" w:sz="0" w:space="0" w:color="auto"/>
            <w:bottom w:val="none" w:sz="0" w:space="0" w:color="auto"/>
            <w:right w:val="none" w:sz="0" w:space="0" w:color="auto"/>
          </w:divBdr>
        </w:div>
        <w:div w:id="1069426471">
          <w:marLeft w:val="0"/>
          <w:marRight w:val="0"/>
          <w:marTop w:val="0"/>
          <w:marBottom w:val="0"/>
          <w:divBdr>
            <w:top w:val="none" w:sz="0" w:space="0" w:color="auto"/>
            <w:left w:val="none" w:sz="0" w:space="0" w:color="auto"/>
            <w:bottom w:val="none" w:sz="0" w:space="0" w:color="auto"/>
            <w:right w:val="none" w:sz="0" w:space="0" w:color="auto"/>
          </w:divBdr>
        </w:div>
        <w:div w:id="697701498">
          <w:marLeft w:val="0"/>
          <w:marRight w:val="0"/>
          <w:marTop w:val="0"/>
          <w:marBottom w:val="0"/>
          <w:divBdr>
            <w:top w:val="none" w:sz="0" w:space="0" w:color="auto"/>
            <w:left w:val="none" w:sz="0" w:space="0" w:color="auto"/>
            <w:bottom w:val="none" w:sz="0" w:space="0" w:color="auto"/>
            <w:right w:val="none" w:sz="0" w:space="0" w:color="auto"/>
          </w:divBdr>
        </w:div>
        <w:div w:id="692533186">
          <w:marLeft w:val="0"/>
          <w:marRight w:val="0"/>
          <w:marTop w:val="0"/>
          <w:marBottom w:val="0"/>
          <w:divBdr>
            <w:top w:val="none" w:sz="0" w:space="0" w:color="auto"/>
            <w:left w:val="none" w:sz="0" w:space="0" w:color="auto"/>
            <w:bottom w:val="none" w:sz="0" w:space="0" w:color="auto"/>
            <w:right w:val="none" w:sz="0" w:space="0" w:color="auto"/>
          </w:divBdr>
        </w:div>
        <w:div w:id="957377128">
          <w:marLeft w:val="0"/>
          <w:marRight w:val="0"/>
          <w:marTop w:val="0"/>
          <w:marBottom w:val="0"/>
          <w:divBdr>
            <w:top w:val="none" w:sz="0" w:space="0" w:color="auto"/>
            <w:left w:val="none" w:sz="0" w:space="0" w:color="auto"/>
            <w:bottom w:val="none" w:sz="0" w:space="0" w:color="auto"/>
            <w:right w:val="none" w:sz="0" w:space="0" w:color="auto"/>
          </w:divBdr>
        </w:div>
      </w:divsChild>
    </w:div>
    <w:div w:id="812867382">
      <w:bodyDiv w:val="1"/>
      <w:marLeft w:val="0"/>
      <w:marRight w:val="0"/>
      <w:marTop w:val="0"/>
      <w:marBottom w:val="0"/>
      <w:divBdr>
        <w:top w:val="none" w:sz="0" w:space="0" w:color="auto"/>
        <w:left w:val="none" w:sz="0" w:space="0" w:color="auto"/>
        <w:bottom w:val="none" w:sz="0" w:space="0" w:color="auto"/>
        <w:right w:val="none" w:sz="0" w:space="0" w:color="auto"/>
      </w:divBdr>
      <w:divsChild>
        <w:div w:id="1513839403">
          <w:marLeft w:val="0"/>
          <w:marRight w:val="0"/>
          <w:marTop w:val="0"/>
          <w:marBottom w:val="0"/>
          <w:divBdr>
            <w:top w:val="none" w:sz="0" w:space="0" w:color="auto"/>
            <w:left w:val="none" w:sz="0" w:space="0" w:color="auto"/>
            <w:bottom w:val="none" w:sz="0" w:space="0" w:color="auto"/>
            <w:right w:val="none" w:sz="0" w:space="0" w:color="auto"/>
          </w:divBdr>
        </w:div>
        <w:div w:id="310598751">
          <w:marLeft w:val="0"/>
          <w:marRight w:val="0"/>
          <w:marTop w:val="0"/>
          <w:marBottom w:val="0"/>
          <w:divBdr>
            <w:top w:val="none" w:sz="0" w:space="0" w:color="auto"/>
            <w:left w:val="none" w:sz="0" w:space="0" w:color="auto"/>
            <w:bottom w:val="none" w:sz="0" w:space="0" w:color="auto"/>
            <w:right w:val="none" w:sz="0" w:space="0" w:color="auto"/>
          </w:divBdr>
        </w:div>
        <w:div w:id="1435369647">
          <w:marLeft w:val="0"/>
          <w:marRight w:val="0"/>
          <w:marTop w:val="0"/>
          <w:marBottom w:val="0"/>
          <w:divBdr>
            <w:top w:val="none" w:sz="0" w:space="0" w:color="auto"/>
            <w:left w:val="none" w:sz="0" w:space="0" w:color="auto"/>
            <w:bottom w:val="none" w:sz="0" w:space="0" w:color="auto"/>
            <w:right w:val="none" w:sz="0" w:space="0" w:color="auto"/>
          </w:divBdr>
        </w:div>
      </w:divsChild>
    </w:div>
    <w:div w:id="825053992">
      <w:bodyDiv w:val="1"/>
      <w:marLeft w:val="0"/>
      <w:marRight w:val="0"/>
      <w:marTop w:val="0"/>
      <w:marBottom w:val="0"/>
      <w:divBdr>
        <w:top w:val="none" w:sz="0" w:space="0" w:color="auto"/>
        <w:left w:val="none" w:sz="0" w:space="0" w:color="auto"/>
        <w:bottom w:val="none" w:sz="0" w:space="0" w:color="auto"/>
        <w:right w:val="none" w:sz="0" w:space="0" w:color="auto"/>
      </w:divBdr>
    </w:div>
    <w:div w:id="868638755">
      <w:bodyDiv w:val="1"/>
      <w:marLeft w:val="0"/>
      <w:marRight w:val="0"/>
      <w:marTop w:val="0"/>
      <w:marBottom w:val="0"/>
      <w:divBdr>
        <w:top w:val="none" w:sz="0" w:space="0" w:color="auto"/>
        <w:left w:val="none" w:sz="0" w:space="0" w:color="auto"/>
        <w:bottom w:val="none" w:sz="0" w:space="0" w:color="auto"/>
        <w:right w:val="none" w:sz="0" w:space="0" w:color="auto"/>
      </w:divBdr>
      <w:divsChild>
        <w:div w:id="675422698">
          <w:marLeft w:val="0"/>
          <w:marRight w:val="0"/>
          <w:marTop w:val="0"/>
          <w:marBottom w:val="0"/>
          <w:divBdr>
            <w:top w:val="none" w:sz="0" w:space="0" w:color="auto"/>
            <w:left w:val="none" w:sz="0" w:space="0" w:color="auto"/>
            <w:bottom w:val="none" w:sz="0" w:space="0" w:color="auto"/>
            <w:right w:val="none" w:sz="0" w:space="0" w:color="auto"/>
          </w:divBdr>
        </w:div>
        <w:div w:id="595989808">
          <w:marLeft w:val="0"/>
          <w:marRight w:val="0"/>
          <w:marTop w:val="0"/>
          <w:marBottom w:val="0"/>
          <w:divBdr>
            <w:top w:val="none" w:sz="0" w:space="0" w:color="auto"/>
            <w:left w:val="none" w:sz="0" w:space="0" w:color="auto"/>
            <w:bottom w:val="none" w:sz="0" w:space="0" w:color="auto"/>
            <w:right w:val="none" w:sz="0" w:space="0" w:color="auto"/>
          </w:divBdr>
        </w:div>
        <w:div w:id="1681195665">
          <w:marLeft w:val="0"/>
          <w:marRight w:val="0"/>
          <w:marTop w:val="0"/>
          <w:marBottom w:val="0"/>
          <w:divBdr>
            <w:top w:val="none" w:sz="0" w:space="0" w:color="auto"/>
            <w:left w:val="none" w:sz="0" w:space="0" w:color="auto"/>
            <w:bottom w:val="none" w:sz="0" w:space="0" w:color="auto"/>
            <w:right w:val="none" w:sz="0" w:space="0" w:color="auto"/>
          </w:divBdr>
        </w:div>
        <w:div w:id="1952005198">
          <w:marLeft w:val="0"/>
          <w:marRight w:val="0"/>
          <w:marTop w:val="0"/>
          <w:marBottom w:val="0"/>
          <w:divBdr>
            <w:top w:val="none" w:sz="0" w:space="0" w:color="auto"/>
            <w:left w:val="none" w:sz="0" w:space="0" w:color="auto"/>
            <w:bottom w:val="none" w:sz="0" w:space="0" w:color="auto"/>
            <w:right w:val="none" w:sz="0" w:space="0" w:color="auto"/>
          </w:divBdr>
        </w:div>
        <w:div w:id="625892944">
          <w:marLeft w:val="0"/>
          <w:marRight w:val="0"/>
          <w:marTop w:val="0"/>
          <w:marBottom w:val="0"/>
          <w:divBdr>
            <w:top w:val="none" w:sz="0" w:space="0" w:color="auto"/>
            <w:left w:val="none" w:sz="0" w:space="0" w:color="auto"/>
            <w:bottom w:val="none" w:sz="0" w:space="0" w:color="auto"/>
            <w:right w:val="none" w:sz="0" w:space="0" w:color="auto"/>
          </w:divBdr>
        </w:div>
        <w:div w:id="1437943856">
          <w:marLeft w:val="0"/>
          <w:marRight w:val="0"/>
          <w:marTop w:val="0"/>
          <w:marBottom w:val="0"/>
          <w:divBdr>
            <w:top w:val="none" w:sz="0" w:space="0" w:color="auto"/>
            <w:left w:val="none" w:sz="0" w:space="0" w:color="auto"/>
            <w:bottom w:val="none" w:sz="0" w:space="0" w:color="auto"/>
            <w:right w:val="none" w:sz="0" w:space="0" w:color="auto"/>
          </w:divBdr>
        </w:div>
        <w:div w:id="1699696466">
          <w:marLeft w:val="0"/>
          <w:marRight w:val="0"/>
          <w:marTop w:val="0"/>
          <w:marBottom w:val="0"/>
          <w:divBdr>
            <w:top w:val="none" w:sz="0" w:space="0" w:color="auto"/>
            <w:left w:val="none" w:sz="0" w:space="0" w:color="auto"/>
            <w:bottom w:val="none" w:sz="0" w:space="0" w:color="auto"/>
            <w:right w:val="none" w:sz="0" w:space="0" w:color="auto"/>
          </w:divBdr>
        </w:div>
        <w:div w:id="770272663">
          <w:marLeft w:val="0"/>
          <w:marRight w:val="0"/>
          <w:marTop w:val="0"/>
          <w:marBottom w:val="0"/>
          <w:divBdr>
            <w:top w:val="none" w:sz="0" w:space="0" w:color="auto"/>
            <w:left w:val="none" w:sz="0" w:space="0" w:color="auto"/>
            <w:bottom w:val="none" w:sz="0" w:space="0" w:color="auto"/>
            <w:right w:val="none" w:sz="0" w:space="0" w:color="auto"/>
          </w:divBdr>
        </w:div>
        <w:div w:id="1790706753">
          <w:marLeft w:val="0"/>
          <w:marRight w:val="0"/>
          <w:marTop w:val="0"/>
          <w:marBottom w:val="0"/>
          <w:divBdr>
            <w:top w:val="none" w:sz="0" w:space="0" w:color="auto"/>
            <w:left w:val="none" w:sz="0" w:space="0" w:color="auto"/>
            <w:bottom w:val="none" w:sz="0" w:space="0" w:color="auto"/>
            <w:right w:val="none" w:sz="0" w:space="0" w:color="auto"/>
          </w:divBdr>
        </w:div>
      </w:divsChild>
    </w:div>
    <w:div w:id="901058966">
      <w:bodyDiv w:val="1"/>
      <w:marLeft w:val="0"/>
      <w:marRight w:val="0"/>
      <w:marTop w:val="0"/>
      <w:marBottom w:val="0"/>
      <w:divBdr>
        <w:top w:val="none" w:sz="0" w:space="0" w:color="auto"/>
        <w:left w:val="none" w:sz="0" w:space="0" w:color="auto"/>
        <w:bottom w:val="none" w:sz="0" w:space="0" w:color="auto"/>
        <w:right w:val="none" w:sz="0" w:space="0" w:color="auto"/>
      </w:divBdr>
    </w:div>
    <w:div w:id="922835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378">
          <w:marLeft w:val="0"/>
          <w:marRight w:val="0"/>
          <w:marTop w:val="0"/>
          <w:marBottom w:val="0"/>
          <w:divBdr>
            <w:top w:val="none" w:sz="0" w:space="0" w:color="auto"/>
            <w:left w:val="none" w:sz="0" w:space="0" w:color="auto"/>
            <w:bottom w:val="none" w:sz="0" w:space="0" w:color="auto"/>
            <w:right w:val="none" w:sz="0" w:space="0" w:color="auto"/>
          </w:divBdr>
        </w:div>
        <w:div w:id="145125341">
          <w:marLeft w:val="0"/>
          <w:marRight w:val="0"/>
          <w:marTop w:val="0"/>
          <w:marBottom w:val="0"/>
          <w:divBdr>
            <w:top w:val="none" w:sz="0" w:space="0" w:color="auto"/>
            <w:left w:val="none" w:sz="0" w:space="0" w:color="auto"/>
            <w:bottom w:val="none" w:sz="0" w:space="0" w:color="auto"/>
            <w:right w:val="none" w:sz="0" w:space="0" w:color="auto"/>
          </w:divBdr>
        </w:div>
        <w:div w:id="574899943">
          <w:marLeft w:val="0"/>
          <w:marRight w:val="0"/>
          <w:marTop w:val="0"/>
          <w:marBottom w:val="0"/>
          <w:divBdr>
            <w:top w:val="none" w:sz="0" w:space="0" w:color="auto"/>
            <w:left w:val="none" w:sz="0" w:space="0" w:color="auto"/>
            <w:bottom w:val="none" w:sz="0" w:space="0" w:color="auto"/>
            <w:right w:val="none" w:sz="0" w:space="0" w:color="auto"/>
          </w:divBdr>
        </w:div>
        <w:div w:id="900941865">
          <w:marLeft w:val="0"/>
          <w:marRight w:val="0"/>
          <w:marTop w:val="0"/>
          <w:marBottom w:val="0"/>
          <w:divBdr>
            <w:top w:val="none" w:sz="0" w:space="0" w:color="auto"/>
            <w:left w:val="none" w:sz="0" w:space="0" w:color="auto"/>
            <w:bottom w:val="none" w:sz="0" w:space="0" w:color="auto"/>
            <w:right w:val="none" w:sz="0" w:space="0" w:color="auto"/>
          </w:divBdr>
        </w:div>
        <w:div w:id="1667322624">
          <w:marLeft w:val="0"/>
          <w:marRight w:val="0"/>
          <w:marTop w:val="0"/>
          <w:marBottom w:val="0"/>
          <w:divBdr>
            <w:top w:val="none" w:sz="0" w:space="0" w:color="auto"/>
            <w:left w:val="none" w:sz="0" w:space="0" w:color="auto"/>
            <w:bottom w:val="none" w:sz="0" w:space="0" w:color="auto"/>
            <w:right w:val="none" w:sz="0" w:space="0" w:color="auto"/>
          </w:divBdr>
        </w:div>
        <w:div w:id="895703503">
          <w:marLeft w:val="0"/>
          <w:marRight w:val="0"/>
          <w:marTop w:val="0"/>
          <w:marBottom w:val="0"/>
          <w:divBdr>
            <w:top w:val="none" w:sz="0" w:space="0" w:color="auto"/>
            <w:left w:val="none" w:sz="0" w:space="0" w:color="auto"/>
            <w:bottom w:val="none" w:sz="0" w:space="0" w:color="auto"/>
            <w:right w:val="none" w:sz="0" w:space="0" w:color="auto"/>
          </w:divBdr>
        </w:div>
        <w:div w:id="2047098244">
          <w:marLeft w:val="0"/>
          <w:marRight w:val="0"/>
          <w:marTop w:val="0"/>
          <w:marBottom w:val="0"/>
          <w:divBdr>
            <w:top w:val="none" w:sz="0" w:space="0" w:color="auto"/>
            <w:left w:val="none" w:sz="0" w:space="0" w:color="auto"/>
            <w:bottom w:val="none" w:sz="0" w:space="0" w:color="auto"/>
            <w:right w:val="none" w:sz="0" w:space="0" w:color="auto"/>
          </w:divBdr>
        </w:div>
        <w:div w:id="71777575">
          <w:marLeft w:val="0"/>
          <w:marRight w:val="0"/>
          <w:marTop w:val="0"/>
          <w:marBottom w:val="0"/>
          <w:divBdr>
            <w:top w:val="none" w:sz="0" w:space="0" w:color="auto"/>
            <w:left w:val="none" w:sz="0" w:space="0" w:color="auto"/>
            <w:bottom w:val="none" w:sz="0" w:space="0" w:color="auto"/>
            <w:right w:val="none" w:sz="0" w:space="0" w:color="auto"/>
          </w:divBdr>
        </w:div>
        <w:div w:id="581379039">
          <w:marLeft w:val="0"/>
          <w:marRight w:val="0"/>
          <w:marTop w:val="0"/>
          <w:marBottom w:val="0"/>
          <w:divBdr>
            <w:top w:val="none" w:sz="0" w:space="0" w:color="auto"/>
            <w:left w:val="none" w:sz="0" w:space="0" w:color="auto"/>
            <w:bottom w:val="none" w:sz="0" w:space="0" w:color="auto"/>
            <w:right w:val="none" w:sz="0" w:space="0" w:color="auto"/>
          </w:divBdr>
        </w:div>
      </w:divsChild>
    </w:div>
    <w:div w:id="932470608">
      <w:bodyDiv w:val="1"/>
      <w:marLeft w:val="0"/>
      <w:marRight w:val="0"/>
      <w:marTop w:val="0"/>
      <w:marBottom w:val="0"/>
      <w:divBdr>
        <w:top w:val="none" w:sz="0" w:space="0" w:color="auto"/>
        <w:left w:val="none" w:sz="0" w:space="0" w:color="auto"/>
        <w:bottom w:val="none" w:sz="0" w:space="0" w:color="auto"/>
        <w:right w:val="none" w:sz="0" w:space="0" w:color="auto"/>
      </w:divBdr>
    </w:div>
    <w:div w:id="1280138784">
      <w:bodyDiv w:val="1"/>
      <w:marLeft w:val="0"/>
      <w:marRight w:val="0"/>
      <w:marTop w:val="0"/>
      <w:marBottom w:val="0"/>
      <w:divBdr>
        <w:top w:val="none" w:sz="0" w:space="0" w:color="auto"/>
        <w:left w:val="none" w:sz="0" w:space="0" w:color="auto"/>
        <w:bottom w:val="none" w:sz="0" w:space="0" w:color="auto"/>
        <w:right w:val="none" w:sz="0" w:space="0" w:color="auto"/>
      </w:divBdr>
    </w:div>
    <w:div w:id="1333337567">
      <w:bodyDiv w:val="1"/>
      <w:marLeft w:val="0"/>
      <w:marRight w:val="0"/>
      <w:marTop w:val="0"/>
      <w:marBottom w:val="0"/>
      <w:divBdr>
        <w:top w:val="none" w:sz="0" w:space="0" w:color="auto"/>
        <w:left w:val="none" w:sz="0" w:space="0" w:color="auto"/>
        <w:bottom w:val="none" w:sz="0" w:space="0" w:color="auto"/>
        <w:right w:val="none" w:sz="0" w:space="0" w:color="auto"/>
      </w:divBdr>
      <w:divsChild>
        <w:div w:id="2030326400">
          <w:marLeft w:val="0"/>
          <w:marRight w:val="0"/>
          <w:marTop w:val="15"/>
          <w:marBottom w:val="0"/>
          <w:divBdr>
            <w:top w:val="single" w:sz="48" w:space="0" w:color="auto"/>
            <w:left w:val="single" w:sz="48" w:space="0" w:color="auto"/>
            <w:bottom w:val="single" w:sz="48" w:space="0" w:color="auto"/>
            <w:right w:val="single" w:sz="48" w:space="0" w:color="auto"/>
          </w:divBdr>
          <w:divsChild>
            <w:div w:id="2066100808">
              <w:marLeft w:val="0"/>
              <w:marRight w:val="0"/>
              <w:marTop w:val="0"/>
              <w:marBottom w:val="0"/>
              <w:divBdr>
                <w:top w:val="none" w:sz="0" w:space="0" w:color="auto"/>
                <w:left w:val="none" w:sz="0" w:space="0" w:color="auto"/>
                <w:bottom w:val="none" w:sz="0" w:space="0" w:color="auto"/>
                <w:right w:val="none" w:sz="0" w:space="0" w:color="auto"/>
              </w:divBdr>
            </w:div>
          </w:divsChild>
        </w:div>
        <w:div w:id="845249490">
          <w:marLeft w:val="0"/>
          <w:marRight w:val="0"/>
          <w:marTop w:val="15"/>
          <w:marBottom w:val="0"/>
          <w:divBdr>
            <w:top w:val="single" w:sz="48" w:space="0" w:color="auto"/>
            <w:left w:val="single" w:sz="48" w:space="0" w:color="auto"/>
            <w:bottom w:val="single" w:sz="48" w:space="0" w:color="auto"/>
            <w:right w:val="single" w:sz="48" w:space="0" w:color="auto"/>
          </w:divBdr>
          <w:divsChild>
            <w:div w:id="5839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6741">
      <w:bodyDiv w:val="1"/>
      <w:marLeft w:val="0"/>
      <w:marRight w:val="0"/>
      <w:marTop w:val="0"/>
      <w:marBottom w:val="0"/>
      <w:divBdr>
        <w:top w:val="none" w:sz="0" w:space="0" w:color="auto"/>
        <w:left w:val="none" w:sz="0" w:space="0" w:color="auto"/>
        <w:bottom w:val="none" w:sz="0" w:space="0" w:color="auto"/>
        <w:right w:val="none" w:sz="0" w:space="0" w:color="auto"/>
      </w:divBdr>
      <w:divsChild>
        <w:div w:id="1546529223">
          <w:marLeft w:val="0"/>
          <w:marRight w:val="0"/>
          <w:marTop w:val="0"/>
          <w:marBottom w:val="0"/>
          <w:divBdr>
            <w:top w:val="none" w:sz="0" w:space="0" w:color="auto"/>
            <w:left w:val="none" w:sz="0" w:space="0" w:color="auto"/>
            <w:bottom w:val="none" w:sz="0" w:space="0" w:color="auto"/>
            <w:right w:val="none" w:sz="0" w:space="0" w:color="auto"/>
          </w:divBdr>
        </w:div>
        <w:div w:id="1527523592">
          <w:marLeft w:val="0"/>
          <w:marRight w:val="0"/>
          <w:marTop w:val="0"/>
          <w:marBottom w:val="0"/>
          <w:divBdr>
            <w:top w:val="none" w:sz="0" w:space="0" w:color="auto"/>
            <w:left w:val="none" w:sz="0" w:space="0" w:color="auto"/>
            <w:bottom w:val="none" w:sz="0" w:space="0" w:color="auto"/>
            <w:right w:val="none" w:sz="0" w:space="0" w:color="auto"/>
          </w:divBdr>
        </w:div>
        <w:div w:id="496313431">
          <w:marLeft w:val="0"/>
          <w:marRight w:val="0"/>
          <w:marTop w:val="0"/>
          <w:marBottom w:val="0"/>
          <w:divBdr>
            <w:top w:val="none" w:sz="0" w:space="0" w:color="auto"/>
            <w:left w:val="none" w:sz="0" w:space="0" w:color="auto"/>
            <w:bottom w:val="none" w:sz="0" w:space="0" w:color="auto"/>
            <w:right w:val="none" w:sz="0" w:space="0" w:color="auto"/>
          </w:divBdr>
        </w:div>
        <w:div w:id="723672987">
          <w:marLeft w:val="0"/>
          <w:marRight w:val="0"/>
          <w:marTop w:val="0"/>
          <w:marBottom w:val="0"/>
          <w:divBdr>
            <w:top w:val="none" w:sz="0" w:space="0" w:color="auto"/>
            <w:left w:val="none" w:sz="0" w:space="0" w:color="auto"/>
            <w:bottom w:val="none" w:sz="0" w:space="0" w:color="auto"/>
            <w:right w:val="none" w:sz="0" w:space="0" w:color="auto"/>
          </w:divBdr>
        </w:div>
        <w:div w:id="1829664278">
          <w:marLeft w:val="0"/>
          <w:marRight w:val="0"/>
          <w:marTop w:val="0"/>
          <w:marBottom w:val="0"/>
          <w:divBdr>
            <w:top w:val="none" w:sz="0" w:space="0" w:color="auto"/>
            <w:left w:val="none" w:sz="0" w:space="0" w:color="auto"/>
            <w:bottom w:val="none" w:sz="0" w:space="0" w:color="auto"/>
            <w:right w:val="none" w:sz="0" w:space="0" w:color="auto"/>
          </w:divBdr>
        </w:div>
      </w:divsChild>
    </w:div>
    <w:div w:id="1370109054">
      <w:bodyDiv w:val="1"/>
      <w:marLeft w:val="0"/>
      <w:marRight w:val="0"/>
      <w:marTop w:val="0"/>
      <w:marBottom w:val="0"/>
      <w:divBdr>
        <w:top w:val="none" w:sz="0" w:space="0" w:color="auto"/>
        <w:left w:val="none" w:sz="0" w:space="0" w:color="auto"/>
        <w:bottom w:val="none" w:sz="0" w:space="0" w:color="auto"/>
        <w:right w:val="none" w:sz="0" w:space="0" w:color="auto"/>
      </w:divBdr>
      <w:divsChild>
        <w:div w:id="99877576">
          <w:marLeft w:val="0"/>
          <w:marRight w:val="0"/>
          <w:marTop w:val="0"/>
          <w:marBottom w:val="0"/>
          <w:divBdr>
            <w:top w:val="none" w:sz="0" w:space="0" w:color="auto"/>
            <w:left w:val="none" w:sz="0" w:space="0" w:color="auto"/>
            <w:bottom w:val="none" w:sz="0" w:space="0" w:color="auto"/>
            <w:right w:val="none" w:sz="0" w:space="0" w:color="auto"/>
          </w:divBdr>
        </w:div>
        <w:div w:id="1253314609">
          <w:marLeft w:val="0"/>
          <w:marRight w:val="0"/>
          <w:marTop w:val="0"/>
          <w:marBottom w:val="0"/>
          <w:divBdr>
            <w:top w:val="none" w:sz="0" w:space="0" w:color="auto"/>
            <w:left w:val="none" w:sz="0" w:space="0" w:color="auto"/>
            <w:bottom w:val="none" w:sz="0" w:space="0" w:color="auto"/>
            <w:right w:val="none" w:sz="0" w:space="0" w:color="auto"/>
          </w:divBdr>
        </w:div>
        <w:div w:id="1198589051">
          <w:marLeft w:val="0"/>
          <w:marRight w:val="0"/>
          <w:marTop w:val="0"/>
          <w:marBottom w:val="0"/>
          <w:divBdr>
            <w:top w:val="none" w:sz="0" w:space="0" w:color="auto"/>
            <w:left w:val="none" w:sz="0" w:space="0" w:color="auto"/>
            <w:bottom w:val="none" w:sz="0" w:space="0" w:color="auto"/>
            <w:right w:val="none" w:sz="0" w:space="0" w:color="auto"/>
          </w:divBdr>
        </w:div>
        <w:div w:id="1586105766">
          <w:marLeft w:val="0"/>
          <w:marRight w:val="0"/>
          <w:marTop w:val="0"/>
          <w:marBottom w:val="0"/>
          <w:divBdr>
            <w:top w:val="none" w:sz="0" w:space="0" w:color="auto"/>
            <w:left w:val="none" w:sz="0" w:space="0" w:color="auto"/>
            <w:bottom w:val="none" w:sz="0" w:space="0" w:color="auto"/>
            <w:right w:val="none" w:sz="0" w:space="0" w:color="auto"/>
          </w:divBdr>
        </w:div>
        <w:div w:id="582877435">
          <w:marLeft w:val="0"/>
          <w:marRight w:val="0"/>
          <w:marTop w:val="0"/>
          <w:marBottom w:val="0"/>
          <w:divBdr>
            <w:top w:val="none" w:sz="0" w:space="0" w:color="auto"/>
            <w:left w:val="none" w:sz="0" w:space="0" w:color="auto"/>
            <w:bottom w:val="none" w:sz="0" w:space="0" w:color="auto"/>
            <w:right w:val="none" w:sz="0" w:space="0" w:color="auto"/>
          </w:divBdr>
        </w:div>
        <w:div w:id="637877162">
          <w:marLeft w:val="0"/>
          <w:marRight w:val="0"/>
          <w:marTop w:val="0"/>
          <w:marBottom w:val="0"/>
          <w:divBdr>
            <w:top w:val="none" w:sz="0" w:space="0" w:color="auto"/>
            <w:left w:val="none" w:sz="0" w:space="0" w:color="auto"/>
            <w:bottom w:val="none" w:sz="0" w:space="0" w:color="auto"/>
            <w:right w:val="none" w:sz="0" w:space="0" w:color="auto"/>
          </w:divBdr>
        </w:div>
        <w:div w:id="117531988">
          <w:marLeft w:val="0"/>
          <w:marRight w:val="0"/>
          <w:marTop w:val="0"/>
          <w:marBottom w:val="0"/>
          <w:divBdr>
            <w:top w:val="none" w:sz="0" w:space="0" w:color="auto"/>
            <w:left w:val="none" w:sz="0" w:space="0" w:color="auto"/>
            <w:bottom w:val="none" w:sz="0" w:space="0" w:color="auto"/>
            <w:right w:val="none" w:sz="0" w:space="0" w:color="auto"/>
          </w:divBdr>
        </w:div>
        <w:div w:id="2097902302">
          <w:marLeft w:val="0"/>
          <w:marRight w:val="0"/>
          <w:marTop w:val="0"/>
          <w:marBottom w:val="0"/>
          <w:divBdr>
            <w:top w:val="none" w:sz="0" w:space="0" w:color="auto"/>
            <w:left w:val="none" w:sz="0" w:space="0" w:color="auto"/>
            <w:bottom w:val="none" w:sz="0" w:space="0" w:color="auto"/>
            <w:right w:val="none" w:sz="0" w:space="0" w:color="auto"/>
          </w:divBdr>
        </w:div>
        <w:div w:id="1584144949">
          <w:marLeft w:val="0"/>
          <w:marRight w:val="0"/>
          <w:marTop w:val="0"/>
          <w:marBottom w:val="0"/>
          <w:divBdr>
            <w:top w:val="none" w:sz="0" w:space="0" w:color="auto"/>
            <w:left w:val="none" w:sz="0" w:space="0" w:color="auto"/>
            <w:bottom w:val="none" w:sz="0" w:space="0" w:color="auto"/>
            <w:right w:val="none" w:sz="0" w:space="0" w:color="auto"/>
          </w:divBdr>
        </w:div>
      </w:divsChild>
    </w:div>
    <w:div w:id="1421952144">
      <w:bodyDiv w:val="1"/>
      <w:marLeft w:val="0"/>
      <w:marRight w:val="0"/>
      <w:marTop w:val="0"/>
      <w:marBottom w:val="0"/>
      <w:divBdr>
        <w:top w:val="none" w:sz="0" w:space="0" w:color="auto"/>
        <w:left w:val="none" w:sz="0" w:space="0" w:color="auto"/>
        <w:bottom w:val="none" w:sz="0" w:space="0" w:color="auto"/>
        <w:right w:val="none" w:sz="0" w:space="0" w:color="auto"/>
      </w:divBdr>
      <w:divsChild>
        <w:div w:id="919406220">
          <w:marLeft w:val="0"/>
          <w:marRight w:val="0"/>
          <w:marTop w:val="0"/>
          <w:marBottom w:val="0"/>
          <w:divBdr>
            <w:top w:val="none" w:sz="0" w:space="0" w:color="auto"/>
            <w:left w:val="none" w:sz="0" w:space="0" w:color="auto"/>
            <w:bottom w:val="none" w:sz="0" w:space="0" w:color="auto"/>
            <w:right w:val="none" w:sz="0" w:space="0" w:color="auto"/>
          </w:divBdr>
          <w:divsChild>
            <w:div w:id="1006136039">
              <w:marLeft w:val="0"/>
              <w:marRight w:val="0"/>
              <w:marTop w:val="225"/>
              <w:marBottom w:val="225"/>
              <w:divBdr>
                <w:top w:val="none" w:sz="0" w:space="0" w:color="auto"/>
                <w:left w:val="none" w:sz="0" w:space="0" w:color="auto"/>
                <w:bottom w:val="none" w:sz="0" w:space="0" w:color="auto"/>
                <w:right w:val="none" w:sz="0" w:space="0" w:color="auto"/>
              </w:divBdr>
              <w:divsChild>
                <w:div w:id="11326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39528">
          <w:marLeft w:val="0"/>
          <w:marRight w:val="0"/>
          <w:marTop w:val="0"/>
          <w:marBottom w:val="0"/>
          <w:divBdr>
            <w:top w:val="none" w:sz="0" w:space="0" w:color="auto"/>
            <w:left w:val="none" w:sz="0" w:space="0" w:color="auto"/>
            <w:bottom w:val="none" w:sz="0" w:space="0" w:color="auto"/>
            <w:right w:val="none" w:sz="0" w:space="0" w:color="auto"/>
          </w:divBdr>
          <w:divsChild>
            <w:div w:id="1216501914">
              <w:marLeft w:val="0"/>
              <w:marRight w:val="0"/>
              <w:marTop w:val="225"/>
              <w:marBottom w:val="225"/>
              <w:divBdr>
                <w:top w:val="none" w:sz="0" w:space="0" w:color="auto"/>
                <w:left w:val="none" w:sz="0" w:space="0" w:color="auto"/>
                <w:bottom w:val="none" w:sz="0" w:space="0" w:color="auto"/>
                <w:right w:val="none" w:sz="0" w:space="0" w:color="auto"/>
              </w:divBdr>
              <w:divsChild>
                <w:div w:id="93271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7038">
          <w:marLeft w:val="0"/>
          <w:marRight w:val="0"/>
          <w:marTop w:val="0"/>
          <w:marBottom w:val="0"/>
          <w:divBdr>
            <w:top w:val="none" w:sz="0" w:space="0" w:color="auto"/>
            <w:left w:val="none" w:sz="0" w:space="0" w:color="auto"/>
            <w:bottom w:val="none" w:sz="0" w:space="0" w:color="auto"/>
            <w:right w:val="none" w:sz="0" w:space="0" w:color="auto"/>
          </w:divBdr>
          <w:divsChild>
            <w:div w:id="870610306">
              <w:marLeft w:val="0"/>
              <w:marRight w:val="0"/>
              <w:marTop w:val="225"/>
              <w:marBottom w:val="225"/>
              <w:divBdr>
                <w:top w:val="none" w:sz="0" w:space="0" w:color="auto"/>
                <w:left w:val="none" w:sz="0" w:space="0" w:color="auto"/>
                <w:bottom w:val="none" w:sz="0" w:space="0" w:color="auto"/>
                <w:right w:val="none" w:sz="0" w:space="0" w:color="auto"/>
              </w:divBdr>
              <w:divsChild>
                <w:div w:id="9370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5990">
          <w:marLeft w:val="0"/>
          <w:marRight w:val="0"/>
          <w:marTop w:val="0"/>
          <w:marBottom w:val="0"/>
          <w:divBdr>
            <w:top w:val="none" w:sz="0" w:space="0" w:color="auto"/>
            <w:left w:val="none" w:sz="0" w:space="0" w:color="auto"/>
            <w:bottom w:val="none" w:sz="0" w:space="0" w:color="auto"/>
            <w:right w:val="none" w:sz="0" w:space="0" w:color="auto"/>
          </w:divBdr>
          <w:divsChild>
            <w:div w:id="115300089">
              <w:marLeft w:val="0"/>
              <w:marRight w:val="0"/>
              <w:marTop w:val="225"/>
              <w:marBottom w:val="225"/>
              <w:divBdr>
                <w:top w:val="none" w:sz="0" w:space="0" w:color="auto"/>
                <w:left w:val="none" w:sz="0" w:space="0" w:color="auto"/>
                <w:bottom w:val="none" w:sz="0" w:space="0" w:color="auto"/>
                <w:right w:val="none" w:sz="0" w:space="0" w:color="auto"/>
              </w:divBdr>
              <w:divsChild>
                <w:div w:id="7531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27744">
          <w:marLeft w:val="0"/>
          <w:marRight w:val="0"/>
          <w:marTop w:val="0"/>
          <w:marBottom w:val="0"/>
          <w:divBdr>
            <w:top w:val="none" w:sz="0" w:space="0" w:color="auto"/>
            <w:left w:val="none" w:sz="0" w:space="0" w:color="auto"/>
            <w:bottom w:val="none" w:sz="0" w:space="0" w:color="auto"/>
            <w:right w:val="none" w:sz="0" w:space="0" w:color="auto"/>
          </w:divBdr>
          <w:divsChild>
            <w:div w:id="712651790">
              <w:marLeft w:val="0"/>
              <w:marRight w:val="0"/>
              <w:marTop w:val="225"/>
              <w:marBottom w:val="225"/>
              <w:divBdr>
                <w:top w:val="none" w:sz="0" w:space="0" w:color="auto"/>
                <w:left w:val="none" w:sz="0" w:space="0" w:color="auto"/>
                <w:bottom w:val="none" w:sz="0" w:space="0" w:color="auto"/>
                <w:right w:val="none" w:sz="0" w:space="0" w:color="auto"/>
              </w:divBdr>
              <w:divsChild>
                <w:div w:id="2058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13335">
          <w:marLeft w:val="0"/>
          <w:marRight w:val="0"/>
          <w:marTop w:val="0"/>
          <w:marBottom w:val="0"/>
          <w:divBdr>
            <w:top w:val="none" w:sz="0" w:space="0" w:color="auto"/>
            <w:left w:val="none" w:sz="0" w:space="0" w:color="auto"/>
            <w:bottom w:val="none" w:sz="0" w:space="0" w:color="auto"/>
            <w:right w:val="none" w:sz="0" w:space="0" w:color="auto"/>
          </w:divBdr>
          <w:divsChild>
            <w:div w:id="1299410309">
              <w:marLeft w:val="0"/>
              <w:marRight w:val="0"/>
              <w:marTop w:val="225"/>
              <w:marBottom w:val="225"/>
              <w:divBdr>
                <w:top w:val="none" w:sz="0" w:space="0" w:color="auto"/>
                <w:left w:val="none" w:sz="0" w:space="0" w:color="auto"/>
                <w:bottom w:val="none" w:sz="0" w:space="0" w:color="auto"/>
                <w:right w:val="none" w:sz="0" w:space="0" w:color="auto"/>
              </w:divBdr>
              <w:divsChild>
                <w:div w:id="3079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0573">
          <w:marLeft w:val="0"/>
          <w:marRight w:val="0"/>
          <w:marTop w:val="0"/>
          <w:marBottom w:val="0"/>
          <w:divBdr>
            <w:top w:val="none" w:sz="0" w:space="0" w:color="auto"/>
            <w:left w:val="none" w:sz="0" w:space="0" w:color="auto"/>
            <w:bottom w:val="none" w:sz="0" w:space="0" w:color="auto"/>
            <w:right w:val="none" w:sz="0" w:space="0" w:color="auto"/>
          </w:divBdr>
          <w:divsChild>
            <w:div w:id="1708796071">
              <w:marLeft w:val="0"/>
              <w:marRight w:val="0"/>
              <w:marTop w:val="225"/>
              <w:marBottom w:val="225"/>
              <w:divBdr>
                <w:top w:val="none" w:sz="0" w:space="0" w:color="auto"/>
                <w:left w:val="none" w:sz="0" w:space="0" w:color="auto"/>
                <w:bottom w:val="none" w:sz="0" w:space="0" w:color="auto"/>
                <w:right w:val="none" w:sz="0" w:space="0" w:color="auto"/>
              </w:divBdr>
              <w:divsChild>
                <w:div w:id="14308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7037">
          <w:marLeft w:val="0"/>
          <w:marRight w:val="0"/>
          <w:marTop w:val="0"/>
          <w:marBottom w:val="0"/>
          <w:divBdr>
            <w:top w:val="none" w:sz="0" w:space="0" w:color="auto"/>
            <w:left w:val="none" w:sz="0" w:space="0" w:color="auto"/>
            <w:bottom w:val="none" w:sz="0" w:space="0" w:color="auto"/>
            <w:right w:val="none" w:sz="0" w:space="0" w:color="auto"/>
          </w:divBdr>
          <w:divsChild>
            <w:div w:id="621571105">
              <w:marLeft w:val="0"/>
              <w:marRight w:val="0"/>
              <w:marTop w:val="225"/>
              <w:marBottom w:val="225"/>
              <w:divBdr>
                <w:top w:val="none" w:sz="0" w:space="0" w:color="auto"/>
                <w:left w:val="none" w:sz="0" w:space="0" w:color="auto"/>
                <w:bottom w:val="none" w:sz="0" w:space="0" w:color="auto"/>
                <w:right w:val="none" w:sz="0" w:space="0" w:color="auto"/>
              </w:divBdr>
              <w:divsChild>
                <w:div w:id="8865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61684">
          <w:marLeft w:val="0"/>
          <w:marRight w:val="0"/>
          <w:marTop w:val="0"/>
          <w:marBottom w:val="0"/>
          <w:divBdr>
            <w:top w:val="none" w:sz="0" w:space="0" w:color="auto"/>
            <w:left w:val="none" w:sz="0" w:space="0" w:color="auto"/>
            <w:bottom w:val="none" w:sz="0" w:space="0" w:color="auto"/>
            <w:right w:val="none" w:sz="0" w:space="0" w:color="auto"/>
          </w:divBdr>
          <w:divsChild>
            <w:div w:id="941498347">
              <w:marLeft w:val="0"/>
              <w:marRight w:val="0"/>
              <w:marTop w:val="225"/>
              <w:marBottom w:val="225"/>
              <w:divBdr>
                <w:top w:val="none" w:sz="0" w:space="0" w:color="auto"/>
                <w:left w:val="none" w:sz="0" w:space="0" w:color="auto"/>
                <w:bottom w:val="none" w:sz="0" w:space="0" w:color="auto"/>
                <w:right w:val="none" w:sz="0" w:space="0" w:color="auto"/>
              </w:divBdr>
              <w:divsChild>
                <w:div w:id="13178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3679">
          <w:marLeft w:val="0"/>
          <w:marRight w:val="0"/>
          <w:marTop w:val="0"/>
          <w:marBottom w:val="0"/>
          <w:divBdr>
            <w:top w:val="none" w:sz="0" w:space="0" w:color="auto"/>
            <w:left w:val="none" w:sz="0" w:space="0" w:color="auto"/>
            <w:bottom w:val="none" w:sz="0" w:space="0" w:color="auto"/>
            <w:right w:val="none" w:sz="0" w:space="0" w:color="auto"/>
          </w:divBdr>
          <w:divsChild>
            <w:div w:id="1067798365">
              <w:marLeft w:val="0"/>
              <w:marRight w:val="0"/>
              <w:marTop w:val="225"/>
              <w:marBottom w:val="225"/>
              <w:divBdr>
                <w:top w:val="none" w:sz="0" w:space="0" w:color="auto"/>
                <w:left w:val="none" w:sz="0" w:space="0" w:color="auto"/>
                <w:bottom w:val="none" w:sz="0" w:space="0" w:color="auto"/>
                <w:right w:val="none" w:sz="0" w:space="0" w:color="auto"/>
              </w:divBdr>
              <w:divsChild>
                <w:div w:id="75474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25144">
      <w:bodyDiv w:val="1"/>
      <w:marLeft w:val="0"/>
      <w:marRight w:val="0"/>
      <w:marTop w:val="0"/>
      <w:marBottom w:val="0"/>
      <w:divBdr>
        <w:top w:val="none" w:sz="0" w:space="0" w:color="auto"/>
        <w:left w:val="none" w:sz="0" w:space="0" w:color="auto"/>
        <w:bottom w:val="none" w:sz="0" w:space="0" w:color="auto"/>
        <w:right w:val="none" w:sz="0" w:space="0" w:color="auto"/>
      </w:divBdr>
      <w:divsChild>
        <w:div w:id="1629434719">
          <w:marLeft w:val="0"/>
          <w:marRight w:val="0"/>
          <w:marTop w:val="0"/>
          <w:marBottom w:val="0"/>
          <w:divBdr>
            <w:top w:val="single" w:sz="2" w:space="0" w:color="D9D9E3"/>
            <w:left w:val="single" w:sz="2" w:space="0" w:color="D9D9E3"/>
            <w:bottom w:val="single" w:sz="2" w:space="0" w:color="D9D9E3"/>
            <w:right w:val="single" w:sz="2" w:space="0" w:color="D9D9E3"/>
          </w:divBdr>
          <w:divsChild>
            <w:div w:id="121120096">
              <w:marLeft w:val="0"/>
              <w:marRight w:val="0"/>
              <w:marTop w:val="0"/>
              <w:marBottom w:val="0"/>
              <w:divBdr>
                <w:top w:val="single" w:sz="2" w:space="0" w:color="D9D9E3"/>
                <w:left w:val="single" w:sz="2" w:space="0" w:color="D9D9E3"/>
                <w:bottom w:val="single" w:sz="2" w:space="0" w:color="D9D9E3"/>
                <w:right w:val="single" w:sz="2" w:space="0" w:color="D9D9E3"/>
              </w:divBdr>
              <w:divsChild>
                <w:div w:id="14700309">
                  <w:marLeft w:val="0"/>
                  <w:marRight w:val="0"/>
                  <w:marTop w:val="0"/>
                  <w:marBottom w:val="0"/>
                  <w:divBdr>
                    <w:top w:val="single" w:sz="2" w:space="0" w:color="D9D9E3"/>
                    <w:left w:val="single" w:sz="2" w:space="0" w:color="D9D9E3"/>
                    <w:bottom w:val="single" w:sz="2" w:space="0" w:color="D9D9E3"/>
                    <w:right w:val="single" w:sz="2" w:space="0" w:color="D9D9E3"/>
                  </w:divBdr>
                  <w:divsChild>
                    <w:div w:id="95444018">
                      <w:marLeft w:val="0"/>
                      <w:marRight w:val="0"/>
                      <w:marTop w:val="0"/>
                      <w:marBottom w:val="0"/>
                      <w:divBdr>
                        <w:top w:val="single" w:sz="2" w:space="0" w:color="D9D9E3"/>
                        <w:left w:val="single" w:sz="2" w:space="0" w:color="D9D9E3"/>
                        <w:bottom w:val="single" w:sz="2" w:space="0" w:color="D9D9E3"/>
                        <w:right w:val="single" w:sz="2" w:space="0" w:color="D9D9E3"/>
                      </w:divBdr>
                      <w:divsChild>
                        <w:div w:id="175585050">
                          <w:marLeft w:val="0"/>
                          <w:marRight w:val="0"/>
                          <w:marTop w:val="0"/>
                          <w:marBottom w:val="0"/>
                          <w:divBdr>
                            <w:top w:val="single" w:sz="2" w:space="0" w:color="auto"/>
                            <w:left w:val="single" w:sz="2" w:space="0" w:color="auto"/>
                            <w:bottom w:val="single" w:sz="6" w:space="0" w:color="auto"/>
                            <w:right w:val="single" w:sz="2" w:space="0" w:color="auto"/>
                          </w:divBdr>
                          <w:divsChild>
                            <w:div w:id="1608656408">
                              <w:marLeft w:val="0"/>
                              <w:marRight w:val="0"/>
                              <w:marTop w:val="100"/>
                              <w:marBottom w:val="100"/>
                              <w:divBdr>
                                <w:top w:val="single" w:sz="2" w:space="0" w:color="D9D9E3"/>
                                <w:left w:val="single" w:sz="2" w:space="0" w:color="D9D9E3"/>
                                <w:bottom w:val="single" w:sz="2" w:space="0" w:color="D9D9E3"/>
                                <w:right w:val="single" w:sz="2" w:space="0" w:color="D9D9E3"/>
                              </w:divBdr>
                              <w:divsChild>
                                <w:div w:id="1349327269">
                                  <w:marLeft w:val="0"/>
                                  <w:marRight w:val="0"/>
                                  <w:marTop w:val="0"/>
                                  <w:marBottom w:val="0"/>
                                  <w:divBdr>
                                    <w:top w:val="single" w:sz="2" w:space="0" w:color="D9D9E3"/>
                                    <w:left w:val="single" w:sz="2" w:space="0" w:color="D9D9E3"/>
                                    <w:bottom w:val="single" w:sz="2" w:space="0" w:color="D9D9E3"/>
                                    <w:right w:val="single" w:sz="2" w:space="0" w:color="D9D9E3"/>
                                  </w:divBdr>
                                  <w:divsChild>
                                    <w:div w:id="2143813761">
                                      <w:marLeft w:val="0"/>
                                      <w:marRight w:val="0"/>
                                      <w:marTop w:val="0"/>
                                      <w:marBottom w:val="0"/>
                                      <w:divBdr>
                                        <w:top w:val="single" w:sz="2" w:space="0" w:color="D9D9E3"/>
                                        <w:left w:val="single" w:sz="2" w:space="0" w:color="D9D9E3"/>
                                        <w:bottom w:val="single" w:sz="2" w:space="0" w:color="D9D9E3"/>
                                        <w:right w:val="single" w:sz="2" w:space="0" w:color="D9D9E3"/>
                                      </w:divBdr>
                                      <w:divsChild>
                                        <w:div w:id="496462081">
                                          <w:marLeft w:val="0"/>
                                          <w:marRight w:val="0"/>
                                          <w:marTop w:val="0"/>
                                          <w:marBottom w:val="0"/>
                                          <w:divBdr>
                                            <w:top w:val="single" w:sz="2" w:space="0" w:color="D9D9E3"/>
                                            <w:left w:val="single" w:sz="2" w:space="0" w:color="D9D9E3"/>
                                            <w:bottom w:val="single" w:sz="2" w:space="0" w:color="D9D9E3"/>
                                            <w:right w:val="single" w:sz="2" w:space="0" w:color="D9D9E3"/>
                                          </w:divBdr>
                                          <w:divsChild>
                                            <w:div w:id="17736218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83322923">
          <w:marLeft w:val="0"/>
          <w:marRight w:val="0"/>
          <w:marTop w:val="0"/>
          <w:marBottom w:val="0"/>
          <w:divBdr>
            <w:top w:val="none" w:sz="0" w:space="0" w:color="auto"/>
            <w:left w:val="none" w:sz="0" w:space="0" w:color="auto"/>
            <w:bottom w:val="none" w:sz="0" w:space="0" w:color="auto"/>
            <w:right w:val="none" w:sz="0" w:space="0" w:color="auto"/>
          </w:divBdr>
          <w:divsChild>
            <w:div w:id="847796532">
              <w:marLeft w:val="0"/>
              <w:marRight w:val="0"/>
              <w:marTop w:val="0"/>
              <w:marBottom w:val="0"/>
              <w:divBdr>
                <w:top w:val="single" w:sz="2" w:space="0" w:color="D9D9E3"/>
                <w:left w:val="single" w:sz="2" w:space="0" w:color="D9D9E3"/>
                <w:bottom w:val="single" w:sz="2" w:space="0" w:color="D9D9E3"/>
                <w:right w:val="single" w:sz="2" w:space="0" w:color="D9D9E3"/>
              </w:divBdr>
              <w:divsChild>
                <w:div w:id="400640370">
                  <w:marLeft w:val="0"/>
                  <w:marRight w:val="0"/>
                  <w:marTop w:val="0"/>
                  <w:marBottom w:val="0"/>
                  <w:divBdr>
                    <w:top w:val="single" w:sz="2" w:space="0" w:color="D9D9E3"/>
                    <w:left w:val="single" w:sz="2" w:space="0" w:color="D9D9E3"/>
                    <w:bottom w:val="single" w:sz="2" w:space="0" w:color="D9D9E3"/>
                    <w:right w:val="single" w:sz="2" w:space="0" w:color="D9D9E3"/>
                  </w:divBdr>
                  <w:divsChild>
                    <w:div w:id="1462306136">
                      <w:marLeft w:val="0"/>
                      <w:marRight w:val="0"/>
                      <w:marTop w:val="0"/>
                      <w:marBottom w:val="0"/>
                      <w:divBdr>
                        <w:top w:val="single" w:sz="2" w:space="0" w:color="D9D9E3"/>
                        <w:left w:val="single" w:sz="2" w:space="0" w:color="D9D9E3"/>
                        <w:bottom w:val="single" w:sz="2" w:space="0" w:color="D9D9E3"/>
                        <w:right w:val="single" w:sz="2" w:space="0" w:color="D9D9E3"/>
                      </w:divBdr>
                      <w:divsChild>
                        <w:div w:id="13278966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01431958">
      <w:bodyDiv w:val="1"/>
      <w:marLeft w:val="0"/>
      <w:marRight w:val="0"/>
      <w:marTop w:val="0"/>
      <w:marBottom w:val="0"/>
      <w:divBdr>
        <w:top w:val="none" w:sz="0" w:space="0" w:color="auto"/>
        <w:left w:val="none" w:sz="0" w:space="0" w:color="auto"/>
        <w:bottom w:val="none" w:sz="0" w:space="0" w:color="auto"/>
        <w:right w:val="none" w:sz="0" w:space="0" w:color="auto"/>
      </w:divBdr>
    </w:div>
    <w:div w:id="1652979726">
      <w:bodyDiv w:val="1"/>
      <w:marLeft w:val="0"/>
      <w:marRight w:val="0"/>
      <w:marTop w:val="0"/>
      <w:marBottom w:val="0"/>
      <w:divBdr>
        <w:top w:val="none" w:sz="0" w:space="0" w:color="auto"/>
        <w:left w:val="none" w:sz="0" w:space="0" w:color="auto"/>
        <w:bottom w:val="none" w:sz="0" w:space="0" w:color="auto"/>
        <w:right w:val="none" w:sz="0" w:space="0" w:color="auto"/>
      </w:divBdr>
    </w:div>
    <w:div w:id="1678271658">
      <w:bodyDiv w:val="1"/>
      <w:marLeft w:val="0"/>
      <w:marRight w:val="0"/>
      <w:marTop w:val="0"/>
      <w:marBottom w:val="0"/>
      <w:divBdr>
        <w:top w:val="none" w:sz="0" w:space="0" w:color="auto"/>
        <w:left w:val="none" w:sz="0" w:space="0" w:color="auto"/>
        <w:bottom w:val="none" w:sz="0" w:space="0" w:color="auto"/>
        <w:right w:val="none" w:sz="0" w:space="0" w:color="auto"/>
      </w:divBdr>
      <w:divsChild>
        <w:div w:id="1944066329">
          <w:marLeft w:val="600"/>
          <w:marRight w:val="0"/>
          <w:marTop w:val="0"/>
          <w:marBottom w:val="0"/>
          <w:divBdr>
            <w:top w:val="none" w:sz="0" w:space="0" w:color="auto"/>
            <w:left w:val="none" w:sz="0" w:space="0" w:color="auto"/>
            <w:bottom w:val="none" w:sz="0" w:space="0" w:color="auto"/>
            <w:right w:val="none" w:sz="0" w:space="0" w:color="auto"/>
          </w:divBdr>
        </w:div>
      </w:divsChild>
    </w:div>
    <w:div w:id="1684942087">
      <w:bodyDiv w:val="1"/>
      <w:marLeft w:val="0"/>
      <w:marRight w:val="0"/>
      <w:marTop w:val="0"/>
      <w:marBottom w:val="0"/>
      <w:divBdr>
        <w:top w:val="none" w:sz="0" w:space="0" w:color="auto"/>
        <w:left w:val="none" w:sz="0" w:space="0" w:color="auto"/>
        <w:bottom w:val="none" w:sz="0" w:space="0" w:color="auto"/>
        <w:right w:val="none" w:sz="0" w:space="0" w:color="auto"/>
      </w:divBdr>
      <w:divsChild>
        <w:div w:id="15235696">
          <w:marLeft w:val="0"/>
          <w:marRight w:val="0"/>
          <w:marTop w:val="0"/>
          <w:marBottom w:val="0"/>
          <w:divBdr>
            <w:top w:val="none" w:sz="0" w:space="0" w:color="auto"/>
            <w:left w:val="none" w:sz="0" w:space="0" w:color="auto"/>
            <w:bottom w:val="none" w:sz="0" w:space="0" w:color="auto"/>
            <w:right w:val="none" w:sz="0" w:space="0" w:color="auto"/>
          </w:divBdr>
        </w:div>
        <w:div w:id="1241715314">
          <w:marLeft w:val="0"/>
          <w:marRight w:val="0"/>
          <w:marTop w:val="0"/>
          <w:marBottom w:val="0"/>
          <w:divBdr>
            <w:top w:val="none" w:sz="0" w:space="0" w:color="auto"/>
            <w:left w:val="none" w:sz="0" w:space="0" w:color="auto"/>
            <w:bottom w:val="none" w:sz="0" w:space="0" w:color="auto"/>
            <w:right w:val="none" w:sz="0" w:space="0" w:color="auto"/>
          </w:divBdr>
        </w:div>
        <w:div w:id="465510065">
          <w:marLeft w:val="0"/>
          <w:marRight w:val="0"/>
          <w:marTop w:val="0"/>
          <w:marBottom w:val="0"/>
          <w:divBdr>
            <w:top w:val="none" w:sz="0" w:space="0" w:color="auto"/>
            <w:left w:val="none" w:sz="0" w:space="0" w:color="auto"/>
            <w:bottom w:val="none" w:sz="0" w:space="0" w:color="auto"/>
            <w:right w:val="none" w:sz="0" w:space="0" w:color="auto"/>
          </w:divBdr>
        </w:div>
        <w:div w:id="2115519033">
          <w:marLeft w:val="0"/>
          <w:marRight w:val="0"/>
          <w:marTop w:val="0"/>
          <w:marBottom w:val="0"/>
          <w:divBdr>
            <w:top w:val="none" w:sz="0" w:space="0" w:color="auto"/>
            <w:left w:val="none" w:sz="0" w:space="0" w:color="auto"/>
            <w:bottom w:val="none" w:sz="0" w:space="0" w:color="auto"/>
            <w:right w:val="none" w:sz="0" w:space="0" w:color="auto"/>
          </w:divBdr>
        </w:div>
        <w:div w:id="267080062">
          <w:marLeft w:val="0"/>
          <w:marRight w:val="0"/>
          <w:marTop w:val="0"/>
          <w:marBottom w:val="0"/>
          <w:divBdr>
            <w:top w:val="none" w:sz="0" w:space="0" w:color="auto"/>
            <w:left w:val="none" w:sz="0" w:space="0" w:color="auto"/>
            <w:bottom w:val="none" w:sz="0" w:space="0" w:color="auto"/>
            <w:right w:val="none" w:sz="0" w:space="0" w:color="auto"/>
          </w:divBdr>
        </w:div>
        <w:div w:id="1923878710">
          <w:marLeft w:val="0"/>
          <w:marRight w:val="0"/>
          <w:marTop w:val="0"/>
          <w:marBottom w:val="0"/>
          <w:divBdr>
            <w:top w:val="none" w:sz="0" w:space="0" w:color="auto"/>
            <w:left w:val="none" w:sz="0" w:space="0" w:color="auto"/>
            <w:bottom w:val="none" w:sz="0" w:space="0" w:color="auto"/>
            <w:right w:val="none" w:sz="0" w:space="0" w:color="auto"/>
          </w:divBdr>
        </w:div>
        <w:div w:id="109863280">
          <w:marLeft w:val="0"/>
          <w:marRight w:val="0"/>
          <w:marTop w:val="0"/>
          <w:marBottom w:val="0"/>
          <w:divBdr>
            <w:top w:val="none" w:sz="0" w:space="0" w:color="auto"/>
            <w:left w:val="none" w:sz="0" w:space="0" w:color="auto"/>
            <w:bottom w:val="none" w:sz="0" w:space="0" w:color="auto"/>
            <w:right w:val="none" w:sz="0" w:space="0" w:color="auto"/>
          </w:divBdr>
        </w:div>
        <w:div w:id="413548285">
          <w:marLeft w:val="0"/>
          <w:marRight w:val="0"/>
          <w:marTop w:val="0"/>
          <w:marBottom w:val="0"/>
          <w:divBdr>
            <w:top w:val="none" w:sz="0" w:space="0" w:color="auto"/>
            <w:left w:val="none" w:sz="0" w:space="0" w:color="auto"/>
            <w:bottom w:val="none" w:sz="0" w:space="0" w:color="auto"/>
            <w:right w:val="none" w:sz="0" w:space="0" w:color="auto"/>
          </w:divBdr>
        </w:div>
        <w:div w:id="103965085">
          <w:marLeft w:val="0"/>
          <w:marRight w:val="0"/>
          <w:marTop w:val="0"/>
          <w:marBottom w:val="0"/>
          <w:divBdr>
            <w:top w:val="none" w:sz="0" w:space="0" w:color="auto"/>
            <w:left w:val="none" w:sz="0" w:space="0" w:color="auto"/>
            <w:bottom w:val="none" w:sz="0" w:space="0" w:color="auto"/>
            <w:right w:val="none" w:sz="0" w:space="0" w:color="auto"/>
          </w:divBdr>
        </w:div>
      </w:divsChild>
    </w:div>
    <w:div w:id="1696612476">
      <w:bodyDiv w:val="1"/>
      <w:marLeft w:val="0"/>
      <w:marRight w:val="0"/>
      <w:marTop w:val="0"/>
      <w:marBottom w:val="0"/>
      <w:divBdr>
        <w:top w:val="none" w:sz="0" w:space="0" w:color="auto"/>
        <w:left w:val="none" w:sz="0" w:space="0" w:color="auto"/>
        <w:bottom w:val="none" w:sz="0" w:space="0" w:color="auto"/>
        <w:right w:val="none" w:sz="0" w:space="0" w:color="auto"/>
      </w:divBdr>
    </w:div>
    <w:div w:id="1814180177">
      <w:bodyDiv w:val="1"/>
      <w:marLeft w:val="0"/>
      <w:marRight w:val="0"/>
      <w:marTop w:val="0"/>
      <w:marBottom w:val="0"/>
      <w:divBdr>
        <w:top w:val="none" w:sz="0" w:space="0" w:color="auto"/>
        <w:left w:val="none" w:sz="0" w:space="0" w:color="auto"/>
        <w:bottom w:val="none" w:sz="0" w:space="0" w:color="auto"/>
        <w:right w:val="none" w:sz="0" w:space="0" w:color="auto"/>
      </w:divBdr>
    </w:div>
    <w:div w:id="1825004344">
      <w:bodyDiv w:val="1"/>
      <w:marLeft w:val="0"/>
      <w:marRight w:val="0"/>
      <w:marTop w:val="0"/>
      <w:marBottom w:val="0"/>
      <w:divBdr>
        <w:top w:val="none" w:sz="0" w:space="0" w:color="auto"/>
        <w:left w:val="none" w:sz="0" w:space="0" w:color="auto"/>
        <w:bottom w:val="none" w:sz="0" w:space="0" w:color="auto"/>
        <w:right w:val="none" w:sz="0" w:space="0" w:color="auto"/>
      </w:divBdr>
      <w:divsChild>
        <w:div w:id="1024793983">
          <w:marLeft w:val="0"/>
          <w:marRight w:val="0"/>
          <w:marTop w:val="0"/>
          <w:marBottom w:val="0"/>
          <w:divBdr>
            <w:top w:val="none" w:sz="0" w:space="0" w:color="auto"/>
            <w:left w:val="none" w:sz="0" w:space="0" w:color="auto"/>
            <w:bottom w:val="none" w:sz="0" w:space="0" w:color="auto"/>
            <w:right w:val="none" w:sz="0" w:space="0" w:color="auto"/>
          </w:divBdr>
        </w:div>
        <w:div w:id="809516594">
          <w:marLeft w:val="0"/>
          <w:marRight w:val="0"/>
          <w:marTop w:val="0"/>
          <w:marBottom w:val="0"/>
          <w:divBdr>
            <w:top w:val="none" w:sz="0" w:space="0" w:color="auto"/>
            <w:left w:val="none" w:sz="0" w:space="0" w:color="auto"/>
            <w:bottom w:val="none" w:sz="0" w:space="0" w:color="auto"/>
            <w:right w:val="none" w:sz="0" w:space="0" w:color="auto"/>
          </w:divBdr>
        </w:div>
        <w:div w:id="570503101">
          <w:marLeft w:val="0"/>
          <w:marRight w:val="0"/>
          <w:marTop w:val="0"/>
          <w:marBottom w:val="0"/>
          <w:divBdr>
            <w:top w:val="none" w:sz="0" w:space="0" w:color="auto"/>
            <w:left w:val="none" w:sz="0" w:space="0" w:color="auto"/>
            <w:bottom w:val="none" w:sz="0" w:space="0" w:color="auto"/>
            <w:right w:val="none" w:sz="0" w:space="0" w:color="auto"/>
          </w:divBdr>
        </w:div>
        <w:div w:id="2054963696">
          <w:marLeft w:val="0"/>
          <w:marRight w:val="0"/>
          <w:marTop w:val="0"/>
          <w:marBottom w:val="0"/>
          <w:divBdr>
            <w:top w:val="none" w:sz="0" w:space="0" w:color="auto"/>
            <w:left w:val="none" w:sz="0" w:space="0" w:color="auto"/>
            <w:bottom w:val="none" w:sz="0" w:space="0" w:color="auto"/>
            <w:right w:val="none" w:sz="0" w:space="0" w:color="auto"/>
          </w:divBdr>
        </w:div>
        <w:div w:id="938683549">
          <w:marLeft w:val="0"/>
          <w:marRight w:val="0"/>
          <w:marTop w:val="0"/>
          <w:marBottom w:val="0"/>
          <w:divBdr>
            <w:top w:val="none" w:sz="0" w:space="0" w:color="auto"/>
            <w:left w:val="none" w:sz="0" w:space="0" w:color="auto"/>
            <w:bottom w:val="none" w:sz="0" w:space="0" w:color="auto"/>
            <w:right w:val="none" w:sz="0" w:space="0" w:color="auto"/>
          </w:divBdr>
        </w:div>
        <w:div w:id="280109208">
          <w:marLeft w:val="0"/>
          <w:marRight w:val="0"/>
          <w:marTop w:val="0"/>
          <w:marBottom w:val="0"/>
          <w:divBdr>
            <w:top w:val="none" w:sz="0" w:space="0" w:color="auto"/>
            <w:left w:val="none" w:sz="0" w:space="0" w:color="auto"/>
            <w:bottom w:val="none" w:sz="0" w:space="0" w:color="auto"/>
            <w:right w:val="none" w:sz="0" w:space="0" w:color="auto"/>
          </w:divBdr>
        </w:div>
        <w:div w:id="1976597456">
          <w:marLeft w:val="0"/>
          <w:marRight w:val="0"/>
          <w:marTop w:val="0"/>
          <w:marBottom w:val="0"/>
          <w:divBdr>
            <w:top w:val="none" w:sz="0" w:space="0" w:color="auto"/>
            <w:left w:val="none" w:sz="0" w:space="0" w:color="auto"/>
            <w:bottom w:val="none" w:sz="0" w:space="0" w:color="auto"/>
            <w:right w:val="none" w:sz="0" w:space="0" w:color="auto"/>
          </w:divBdr>
        </w:div>
        <w:div w:id="445734594">
          <w:marLeft w:val="0"/>
          <w:marRight w:val="0"/>
          <w:marTop w:val="0"/>
          <w:marBottom w:val="0"/>
          <w:divBdr>
            <w:top w:val="none" w:sz="0" w:space="0" w:color="auto"/>
            <w:left w:val="none" w:sz="0" w:space="0" w:color="auto"/>
            <w:bottom w:val="none" w:sz="0" w:space="0" w:color="auto"/>
            <w:right w:val="none" w:sz="0" w:space="0" w:color="auto"/>
          </w:divBdr>
        </w:div>
        <w:div w:id="1826821424">
          <w:marLeft w:val="0"/>
          <w:marRight w:val="0"/>
          <w:marTop w:val="0"/>
          <w:marBottom w:val="0"/>
          <w:divBdr>
            <w:top w:val="none" w:sz="0" w:space="0" w:color="auto"/>
            <w:left w:val="none" w:sz="0" w:space="0" w:color="auto"/>
            <w:bottom w:val="none" w:sz="0" w:space="0" w:color="auto"/>
            <w:right w:val="none" w:sz="0" w:space="0" w:color="auto"/>
          </w:divBdr>
        </w:div>
      </w:divsChild>
    </w:div>
    <w:div w:id="1892420589">
      <w:bodyDiv w:val="1"/>
      <w:marLeft w:val="0"/>
      <w:marRight w:val="0"/>
      <w:marTop w:val="0"/>
      <w:marBottom w:val="0"/>
      <w:divBdr>
        <w:top w:val="none" w:sz="0" w:space="0" w:color="auto"/>
        <w:left w:val="none" w:sz="0" w:space="0" w:color="auto"/>
        <w:bottom w:val="none" w:sz="0" w:space="0" w:color="auto"/>
        <w:right w:val="none" w:sz="0" w:space="0" w:color="auto"/>
      </w:divBdr>
    </w:div>
    <w:div w:id="1932469209">
      <w:bodyDiv w:val="1"/>
      <w:marLeft w:val="0"/>
      <w:marRight w:val="0"/>
      <w:marTop w:val="0"/>
      <w:marBottom w:val="0"/>
      <w:divBdr>
        <w:top w:val="none" w:sz="0" w:space="0" w:color="auto"/>
        <w:left w:val="none" w:sz="0" w:space="0" w:color="auto"/>
        <w:bottom w:val="none" w:sz="0" w:space="0" w:color="auto"/>
        <w:right w:val="none" w:sz="0" w:space="0" w:color="auto"/>
      </w:divBdr>
    </w:div>
    <w:div w:id="195258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kumonline.com/pusatdata/detail/27912/nprt/1011/undangundang-nomor-11-tahun-2008" TargetMode="Externa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ukumonline.com/pusatdata/detail/lt584a7363785c8/nprt/57/undang-undang-nomor-19-tahun-201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kumonline.com/pusatdata/detail/lt5dad2315ee51a/nprt/lt50f64aea0fb9f/peraturan-pemerintah-nomor-71-tahun-2019?utm_source=website&amp;utm_medium=internal_link_klinik&amp;utm_campaign=PP_71_2019"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www.hukumonline.com/pusatdata/detail/lt5332a3e55eb82/nprt/lt51a8623f2fb9d/undang-undang-nomor-7-tahun-20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ukumonline.com/pusatdata/detail/lt584a7363785c8/nprt/57/undang-undang-nomor-19-tahun-2016" TargetMode="Externa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35293AC-538C-4247-B202-C7ECC42B5319}"/>
      </w:docPartPr>
      <w:docPartBody>
        <w:p w:rsidR="008613E4" w:rsidRDefault="008613E4">
          <w:r w:rsidRPr="00C340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E4"/>
    <w:rsid w:val="00063107"/>
    <w:rsid w:val="001B62B0"/>
    <w:rsid w:val="001F78A9"/>
    <w:rsid w:val="00215653"/>
    <w:rsid w:val="002825F5"/>
    <w:rsid w:val="002C69C3"/>
    <w:rsid w:val="00373D5D"/>
    <w:rsid w:val="003E5339"/>
    <w:rsid w:val="0045264C"/>
    <w:rsid w:val="0048032F"/>
    <w:rsid w:val="0049374F"/>
    <w:rsid w:val="00530A2E"/>
    <w:rsid w:val="00574288"/>
    <w:rsid w:val="00635DD9"/>
    <w:rsid w:val="00663C70"/>
    <w:rsid w:val="006A4F6D"/>
    <w:rsid w:val="00801535"/>
    <w:rsid w:val="00830EBF"/>
    <w:rsid w:val="00836A17"/>
    <w:rsid w:val="008613E4"/>
    <w:rsid w:val="00933F7B"/>
    <w:rsid w:val="00A73685"/>
    <w:rsid w:val="00A7373A"/>
    <w:rsid w:val="00A90EE7"/>
    <w:rsid w:val="00B66653"/>
    <w:rsid w:val="00BB386C"/>
    <w:rsid w:val="00BD79EF"/>
    <w:rsid w:val="00C9474F"/>
    <w:rsid w:val="00E84061"/>
    <w:rsid w:val="00EA65E9"/>
    <w:rsid w:val="00F056B4"/>
    <w:rsid w:val="00F31B70"/>
    <w:rsid w:val="00F9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3E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E9463B-7DC8-4296-8F60-E1ED2776C59E}">
  <we:reference id="wa104382081" version="1.55.1.0" store="en-US" storeType="OMEX"/>
  <we:alternateReferences>
    <we:reference id="wa104382081" version="1.55.1.0" store="" storeType="OMEX"/>
  </we:alternateReferences>
  <we:properties>
    <we:property name="MENDELEY_CITATIONS_STYLE" value="{&quot;id&quot;:&quot;https://www.zotero.org/styles/apa-6th-edition&quot;,&quot;title&quot;:&quot;American Psychological Association 6th edition&quot;,&quot;format&quot;:&quot;author-date&quot;,&quot;defaultLocale&quot;:null,&quot;isLocaleCodeValid&quot;:true}"/>
    <we:property name="MENDELEY_CITATIONS" value="[{&quot;citationID&quot;:&quot;MENDELEY_CITATION_482acf52-5255-4588-ac4f-2a777cd2fb46&quot;,&quot;properties&quot;:{&quot;noteIndex&quot;:0},&quot;isEdited&quot;:false,&quot;manualOverride&quot;:{&quot;isManuallyOverridden&quot;:true,&quot;citeprocText&quot;:&quot;(Marpi &amp;#38; Kom, 2020)&quot;,&quot;manualOverrideText&quot;:&quot;(Marpi &amp; Kom, 2020), &quot;},&quot;citationTag&quot;:&quot;MENDELEY_CITATION_v3_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&quot;,&quot;citationItems&quot;:[{&quot;id&quot;:&quot;fab9627e-1e20-3546-8875-b380e9d4f15c&quot;,&quot;itemData&quot;:{&quot;type&quot;:&quot;book&quot;,&quot;id&quot;:&quot;fab9627e-1e20-3546-8875-b380e9d4f15c&quot;,&quot;title&quot;:&quot;Perlindungan hukum terhadap konsumen atas keabsahan kontrak elektronik dalam transaksi e-commerce&quot;,&quot;author&quot;:[{&quot;family&quot;:&quot;Marpi&quot;,&quot;given&quot;:&quot;Yapiter&quot;,&quot;parse-names&quot;:false,&quot;dropping-particle&quot;:&quot;&quot;,&quot;non-dropping-particle&quot;:&quot;&quot;},{&quot;family&quot;:&quot;Kom&quot;,&quot;given&quot;:&quot;S&quot;,&quot;parse-names&quot;:false,&quot;dropping-particle&quot;:&quot;&quot;,&quot;non-dropping-particle&quot;:&quot;&quot;}],&quot;ISBN&quot;:&quot;6239501069&quot;,&quot;issued&quot;:{&quot;date-parts&quot;:[[2020]]},&quot;publisher&quot;:&quot;PT. ZONA MEDIA MANDIRI&quot;,&quot;container-title-short&quot;:&quot;&quot;},&quot;isTemporary&quot;:false}]},{&quot;citationID&quot;:&quot;MENDELEY_CITATION_58f739ab-e9b9-4b99-9f82-e28aa08b9fae&quot;,&quot;properties&quot;:{&quot;noteIndex&quot;:0},&quot;isEdited&quot;:false,&quot;manualOverride&quot;:{&quot;citeprocText&quot;:&quot;(Ibrahim et al., 2023)&quot;,&quot;isManuallyOverridden&quot;:false,&quot;manualOverrideText&quot;:&quot;&quot;},&quot;citationTag&quot;:&quot;MENDELEY_CITATION_v3_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&quot;,&quot;citationItems&quot;:[{&quot;id&quot;:&quot;d840f577-c47c-3ab2-9c2a-5751e70059bb&quot;,&quot;itemData&quot;:{&quot;type&quot;:&quot;article-journal&quot;,&quot;id&quot;:&quot;d840f577-c47c-3ab2-9c2a-5751e70059bb&quot;,&quot;title&quot;:&quot;Edukasi Hukum Transaksi Elektronik Terhadap Masyarakat Di Kelurahan Cilandak Kota Jakarta Selatan&quot;,&quot;author&quot;:[{&quot;family&quot;:&quot;Ibrahim&quot;,&quot;given&quot;:&quot;Aji Lukman&quot;,&quot;parse-names&quot;:false,&quot;dropping-particle&quot;:&quot;&quot;,&quot;non-dropping-particle&quot;:&quot;&quot;},{&quot;family&quot;:&quot;Bakhtiar&quot;,&quot;given&quot;:&quot;Handar Subhandi&quot;,&quot;parse-names&quot;:false,&quot;dropping-particle&quot;:&quot;&quot;,&quot;non-dropping-particle&quot;:&quot;&quot;},{&quot;family&quot;:&quot;Wirawan&quot;,&quot;given&quot;:&quot;Rio&quot;,&quot;parse-names&quot;:false,&quot;dropping-particle&quot;:&quot;&quot;,&quot;non-dropping-particle&quot;:&quot;&quot;},{&quot;family&quot;:&quot;Kusuma&quot;,&quot;given&quot;:&quot;Aditama Candra&quot;,&quot;parse-names&quot;:false,&quot;dropping-particle&quot;:&quot;&quot;,&quot;non-dropping-particle&quot;:&quot;&quot;},{&quot;family&quot;:&quot;Rahmani&quot;,&quot;given&quot;:&quot;Ayu Diah&quot;,&quot;parse-names&quot;:false,&quot;dropping-particle&quot;:&quot;&quot;,&quot;non-dropping-particle&quot;:&quot;&quot;},{&quot;family&quot;:&quot;Fitri&quot;,&quot;given&quot;:&quot;Deviana Cahya&quot;,&quot;parse-names&quot;:false,&quot;dropping-particle&quot;:&quot;&quot;,&quot;non-dropping-particle&quot;:&quot;&quot;}],&quot;container-title&quot;:&quot;ABDI MOESTOPO: Jurnal Pengabdian Pada Masyarakat&quot;,&quot;ISSN&quot;:&quot;2599-249X&quot;,&quot;issued&quot;:{&quot;date-parts&quot;:[[2023]]},&quot;page&quot;:&quot;46-56&quot;,&quot;issue&quot;:&quot;1&quot;,&quot;volume&quot;:&quot;6&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B702997-5FA0-4762-8DDF-47735BED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4996</TotalTime>
  <Pages>10</Pages>
  <Words>5770</Words>
  <Characters>32893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Asus</cp:lastModifiedBy>
  <cp:revision>4197</cp:revision>
  <cp:lastPrinted>2021-02-04T01:43:00Z</cp:lastPrinted>
  <dcterms:created xsi:type="dcterms:W3CDTF">2023-05-10T18:38:00Z</dcterms:created>
  <dcterms:modified xsi:type="dcterms:W3CDTF">2023-06-06T16:58:00Z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2020-05-17T00:00:00Z</vt:filetime>
  </property>
  <property fmtid="{D5CDD505-2E9C-101B-9397-08002B2CF9AE}" pid="3" name="Creator">
    <vt:lpwstr>Microsoft Word</vt:lpwstr>
  </property>
  <property fmtid="{D5CDD505-2E9C-101B-9397-08002B2CF9AE}" pid="4" name="LastSaved">
    <vt:filetime>2020-06-16T00:00:00Z</vt:filetime>
  </property>
  <property fmtid="{D5CDD505-2E9C-101B-9397-08002B2CF9AE}" pid="5" name="Mendeley Document_1">
    <vt:lpwstr>True</vt:lpwstr>
  </property>
  <property fmtid="{D5CDD505-2E9C-101B-9397-08002B2CF9AE}" pid="6" name="Mendeley Unique User Id_1">
    <vt:lpwstr>c1fa6313-44fb-3fe8-8a48-ce2583cd307e</vt:lpwstr>
  </property>
  <property fmtid="{D5CDD505-2E9C-101B-9397-08002B2CF9AE}" pid="7" name="Mendeley Citation Style_1">
    <vt:lpwstr>http://www.zotero.org/styles/apa</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http://www.zotero.org/styles/apa-6th-edition</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http://www.zotero.org/styles/chicago-fullnote-bibliography</vt:lpwstr>
  </property>
  <property fmtid="{D5CDD505-2E9C-101B-9397-08002B2CF9AE}" pid="17" name="Mendeley Recent Style Name 4_1">
    <vt:lpwstr>Chicago Manual of Style 17th edition (full note)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