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D059E" w14:textId="77777777" w:rsidR="00A73769" w:rsidRDefault="00A73769" w:rsidP="00FD742A">
      <w:pPr>
        <w:autoSpaceDE w:val="0"/>
        <w:autoSpaceDN w:val="0"/>
        <w:adjustRightInd w:val="0"/>
        <w:spacing w:after="0" w:line="240" w:lineRule="auto"/>
        <w:rPr>
          <w:rFonts w:ascii="Gadugi" w:hAnsi="Gadugi" w:cs="HelveticaNeueLTStd-Bd-Identity-"/>
          <w:b/>
          <w:bCs/>
          <w:sz w:val="32"/>
          <w:szCs w:val="32"/>
        </w:rPr>
      </w:pPr>
    </w:p>
    <w:p w14:paraId="364252E5" w14:textId="56650C22" w:rsidR="000709B9" w:rsidRDefault="004D61CD" w:rsidP="000709B9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HelveticaNeueLTStd-Bd-Identity-"/>
          <w:b/>
          <w:bCs/>
          <w:sz w:val="32"/>
          <w:szCs w:val="32"/>
        </w:rPr>
      </w:pP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Edukasi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Demam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Berdarah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Dengue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Kepada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Kader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Jumantik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dengan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Aplikasi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Mobile di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daerah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Rural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Ciseeng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, </w:t>
      </w:r>
      <w:proofErr w:type="spellStart"/>
      <w:r w:rsidRPr="004D61CD">
        <w:rPr>
          <w:rFonts w:ascii="Gadugi" w:hAnsi="Gadugi" w:cs="HelveticaNeueLTStd-Bd-Identity-"/>
          <w:b/>
          <w:bCs/>
          <w:sz w:val="32"/>
          <w:szCs w:val="32"/>
        </w:rPr>
        <w:t>Kabupaten</w:t>
      </w:r>
      <w:proofErr w:type="spellEnd"/>
      <w:r w:rsidRPr="004D61CD">
        <w:rPr>
          <w:rFonts w:ascii="Gadugi" w:hAnsi="Gadugi" w:cs="HelveticaNeueLTStd-Bd-Identity-"/>
          <w:b/>
          <w:bCs/>
          <w:sz w:val="32"/>
          <w:szCs w:val="32"/>
        </w:rPr>
        <w:t xml:space="preserve"> Bogor</w:t>
      </w:r>
    </w:p>
    <w:p w14:paraId="2D6A0464" w14:textId="7327AA8D" w:rsidR="00AC366B" w:rsidRDefault="00DD79BE" w:rsidP="000709B9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DD79BE">
        <w:rPr>
          <w:rFonts w:ascii="Gadugi" w:hAnsi="Gadugi" w:cs="MinionPro-Regular-Identity-H"/>
          <w:color w:val="000000"/>
          <w:sz w:val="20"/>
          <w:szCs w:val="20"/>
        </w:rPr>
        <w:t xml:space="preserve">Education </w:t>
      </w:r>
      <w:r>
        <w:rPr>
          <w:rFonts w:ascii="Gadugi" w:hAnsi="Gadugi" w:cs="MinionPro-Regular-Identity-H"/>
          <w:color w:val="000000"/>
          <w:sz w:val="20"/>
          <w:szCs w:val="20"/>
        </w:rPr>
        <w:t>o</w:t>
      </w:r>
      <w:r w:rsidRPr="00DD79BE">
        <w:rPr>
          <w:rFonts w:ascii="Gadugi" w:hAnsi="Gadugi" w:cs="MinionPro-Regular-Identity-H"/>
          <w:color w:val="000000"/>
          <w:sz w:val="20"/>
          <w:szCs w:val="20"/>
        </w:rPr>
        <w:t xml:space="preserve">f Dengue Fever </w:t>
      </w:r>
      <w:r>
        <w:rPr>
          <w:rFonts w:ascii="Gadugi" w:hAnsi="Gadugi" w:cs="MinionPro-Regular-Identity-H"/>
          <w:color w:val="000000"/>
          <w:sz w:val="20"/>
          <w:szCs w:val="20"/>
        </w:rPr>
        <w:t>t</w:t>
      </w:r>
      <w:r w:rsidRPr="00DD79BE">
        <w:rPr>
          <w:rFonts w:ascii="Gadugi" w:hAnsi="Gadugi" w:cs="MinionPro-Regular-Identity-H"/>
          <w:color w:val="000000"/>
          <w:sz w:val="20"/>
          <w:szCs w:val="20"/>
        </w:rPr>
        <w:t xml:space="preserve">o </w:t>
      </w:r>
      <w:proofErr w:type="spellStart"/>
      <w:r w:rsidRPr="00DD79BE">
        <w:rPr>
          <w:rFonts w:ascii="Gadugi" w:hAnsi="Gadugi" w:cs="MinionPro-Regular-Identity-H"/>
          <w:color w:val="000000"/>
          <w:sz w:val="20"/>
          <w:szCs w:val="20"/>
        </w:rPr>
        <w:t>Jumantik</w:t>
      </w:r>
      <w:proofErr w:type="spellEnd"/>
      <w:r w:rsidRPr="00DD79BE">
        <w:rPr>
          <w:rFonts w:ascii="Gadugi" w:hAnsi="Gadugi" w:cs="MinionPro-Regular-Identity-H"/>
          <w:color w:val="000000"/>
          <w:sz w:val="20"/>
          <w:szCs w:val="20"/>
        </w:rPr>
        <w:t xml:space="preserve"> Cadres With Mobile Applications </w:t>
      </w:r>
      <w:r>
        <w:rPr>
          <w:rFonts w:ascii="Gadugi" w:hAnsi="Gadugi" w:cs="MinionPro-Regular-Identity-H"/>
          <w:color w:val="000000"/>
          <w:sz w:val="20"/>
          <w:szCs w:val="20"/>
        </w:rPr>
        <w:t>i</w:t>
      </w:r>
      <w:r w:rsidRPr="00DD79BE">
        <w:rPr>
          <w:rFonts w:ascii="Gadugi" w:hAnsi="Gadugi" w:cs="MinionPro-Regular-Identity-H"/>
          <w:color w:val="000000"/>
          <w:sz w:val="20"/>
          <w:szCs w:val="20"/>
        </w:rPr>
        <w:t xml:space="preserve">n </w:t>
      </w:r>
      <w:proofErr w:type="spellStart"/>
      <w:r w:rsidRPr="00DD79BE">
        <w:rPr>
          <w:rFonts w:ascii="Gadugi" w:hAnsi="Gadugi" w:cs="MinionPro-Regular-Identity-H"/>
          <w:color w:val="000000"/>
          <w:sz w:val="20"/>
          <w:szCs w:val="20"/>
        </w:rPr>
        <w:t>Ciseeng</w:t>
      </w:r>
      <w:proofErr w:type="spellEnd"/>
      <w:r w:rsidRPr="00DD79BE">
        <w:rPr>
          <w:rFonts w:ascii="Gadugi" w:hAnsi="Gadugi" w:cs="MinionPro-Regular-Identity-H"/>
          <w:color w:val="000000"/>
          <w:sz w:val="20"/>
          <w:szCs w:val="20"/>
        </w:rPr>
        <w:t xml:space="preserve"> Rural Region, Bogor Regency</w:t>
      </w:r>
    </w:p>
    <w:p w14:paraId="60F0C9C0" w14:textId="77777777" w:rsidR="00EE00C6" w:rsidRDefault="00EE00C6" w:rsidP="007439A4">
      <w:pPr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23085713" w14:textId="785955EA" w:rsidR="00FA45D1" w:rsidRPr="004D61CD" w:rsidRDefault="004D61CD" w:rsidP="004D61CD">
      <w:pPr>
        <w:spacing w:after="0" w:line="240" w:lineRule="auto"/>
        <w:jc w:val="both"/>
        <w:rPr>
          <w:rFonts w:ascii="Gadugi" w:hAnsi="Gadugi" w:cs="Times New Roman"/>
          <w:lang w:val="en-ID"/>
        </w:rPr>
      </w:pPr>
      <w:r w:rsidRPr="004D61CD">
        <w:rPr>
          <w:rFonts w:ascii="Gadugi" w:hAnsi="Gadugi" w:cs="Times New Roman"/>
          <w:lang w:val="en-ID"/>
        </w:rPr>
        <w:t xml:space="preserve">Kholis Ernawati¹*, Indah Kurnianingsih², Nurmaya², Muhamad Fathurahman², </w:t>
      </w:r>
      <w:proofErr w:type="spellStart"/>
      <w:r w:rsidRPr="004D61CD">
        <w:rPr>
          <w:rFonts w:ascii="Gadugi" w:hAnsi="Gadugi" w:cs="Times New Roman"/>
          <w:lang w:val="en-ID"/>
        </w:rPr>
        <w:t>Muchamad</w:t>
      </w:r>
      <w:proofErr w:type="spellEnd"/>
      <w:r w:rsidRPr="004D61CD">
        <w:rPr>
          <w:rFonts w:ascii="Gadugi" w:hAnsi="Gadugi" w:cs="Times New Roman"/>
          <w:lang w:val="en-ID"/>
        </w:rPr>
        <w:t xml:space="preserve"> Rinaldy</w:t>
      </w:r>
      <w:r w:rsidRPr="004D61CD">
        <w:rPr>
          <w:rFonts w:ascii="Gadugi" w:hAnsi="Gadugi" w:cs="Times New Roman"/>
          <w:vertAlign w:val="superscript"/>
          <w:lang w:val="en-ID"/>
        </w:rPr>
        <w:t>3</w:t>
      </w:r>
      <w:r w:rsidRPr="004D61CD">
        <w:rPr>
          <w:rFonts w:ascii="Gadugi" w:hAnsi="Gadugi" w:cs="Times New Roman"/>
          <w:lang w:val="en-ID"/>
        </w:rPr>
        <w:t xml:space="preserve">, </w:t>
      </w:r>
      <w:proofErr w:type="spellStart"/>
      <w:r w:rsidRPr="004D61CD">
        <w:rPr>
          <w:rFonts w:ascii="Gadugi" w:hAnsi="Gadugi" w:cs="Times New Roman"/>
          <w:lang w:val="en-ID"/>
        </w:rPr>
        <w:t>Keysha</w:t>
      </w:r>
      <w:proofErr w:type="spellEnd"/>
      <w:r w:rsidRPr="004D61CD">
        <w:rPr>
          <w:rFonts w:ascii="Gadugi" w:hAnsi="Gadugi" w:cs="Times New Roman"/>
          <w:lang w:val="en-ID"/>
        </w:rPr>
        <w:t xml:space="preserve"> </w:t>
      </w:r>
      <w:proofErr w:type="spellStart"/>
      <w:r w:rsidRPr="004D61CD">
        <w:rPr>
          <w:rFonts w:ascii="Gadugi" w:hAnsi="Gadugi" w:cs="Times New Roman"/>
          <w:lang w:val="en-ID"/>
        </w:rPr>
        <w:t>Farach</w:t>
      </w:r>
      <w:proofErr w:type="spellEnd"/>
      <w:r w:rsidRPr="004D61CD">
        <w:rPr>
          <w:rFonts w:ascii="Gadugi" w:hAnsi="Gadugi" w:cs="Times New Roman"/>
          <w:lang w:val="en-ID"/>
        </w:rPr>
        <w:t xml:space="preserve"> Dwikhanza</w:t>
      </w:r>
      <w:r w:rsidRPr="004D61CD">
        <w:rPr>
          <w:rFonts w:ascii="Gadugi" w:hAnsi="Gadugi" w:cs="Times New Roman"/>
          <w:vertAlign w:val="superscript"/>
          <w:lang w:val="en-ID"/>
        </w:rPr>
        <w:t>3</w:t>
      </w:r>
      <w:r w:rsidRPr="004D61CD">
        <w:rPr>
          <w:rFonts w:ascii="Gadugi" w:hAnsi="Gadugi" w:cs="Times New Roman"/>
          <w:lang w:val="en-ID"/>
        </w:rPr>
        <w:t>, Putri Alfira</w:t>
      </w:r>
      <w:r w:rsidRPr="004D61CD">
        <w:rPr>
          <w:rFonts w:ascii="Gadugi" w:hAnsi="Gadugi" w:cs="Times New Roman"/>
          <w:vertAlign w:val="superscript"/>
          <w:lang w:val="en-ID"/>
        </w:rPr>
        <w:t>3</w:t>
      </w:r>
      <w:r w:rsidRPr="004D61CD">
        <w:rPr>
          <w:rFonts w:ascii="Gadugi" w:hAnsi="Gadugi" w:cs="Times New Roman"/>
          <w:lang w:val="en-ID"/>
        </w:rPr>
        <w:t xml:space="preserve">, </w:t>
      </w:r>
      <w:proofErr w:type="spellStart"/>
      <w:r w:rsidRPr="004D61CD">
        <w:rPr>
          <w:rFonts w:ascii="Gadugi" w:hAnsi="Gadugi" w:cs="Times New Roman"/>
          <w:lang w:val="en-ID"/>
        </w:rPr>
        <w:t>Salsabila</w:t>
      </w:r>
      <w:proofErr w:type="spellEnd"/>
      <w:r w:rsidRPr="004D61CD">
        <w:rPr>
          <w:rFonts w:ascii="Gadugi" w:hAnsi="Gadugi" w:cs="Times New Roman"/>
          <w:lang w:val="en-ID"/>
        </w:rPr>
        <w:t xml:space="preserve"> Azmi Qatrunnad</w:t>
      </w:r>
      <w:r>
        <w:rPr>
          <w:rFonts w:ascii="Gadugi" w:hAnsi="Gadugi" w:cs="Times New Roman"/>
          <w:lang w:val="en-ID"/>
        </w:rPr>
        <w:t>a</w:t>
      </w:r>
      <w:r w:rsidRPr="004D61CD">
        <w:rPr>
          <w:rFonts w:ascii="Gadugi" w:hAnsi="Gadugi" w:cs="Times New Roman"/>
          <w:vertAlign w:val="superscript"/>
          <w:lang w:val="en-ID"/>
        </w:rPr>
        <w:t>3</w:t>
      </w:r>
    </w:p>
    <w:p w14:paraId="68546B11" w14:textId="77777777" w:rsidR="0086198F" w:rsidRDefault="0086198F" w:rsidP="007439A4">
      <w:pPr>
        <w:spacing w:after="0" w:line="240" w:lineRule="auto"/>
        <w:jc w:val="both"/>
        <w:rPr>
          <w:rFonts w:ascii="Gadugi" w:hAnsi="Gadugi" w:cs="Times New Roman"/>
          <w:sz w:val="20"/>
          <w:szCs w:val="20"/>
          <w:lang w:val="en-ID"/>
        </w:rPr>
      </w:pPr>
    </w:p>
    <w:p w14:paraId="06892F79" w14:textId="3423C0D5" w:rsidR="00AC7A73" w:rsidRDefault="004436E8" w:rsidP="007439A4">
      <w:pPr>
        <w:spacing w:after="0" w:line="240" w:lineRule="auto"/>
        <w:jc w:val="both"/>
        <w:rPr>
          <w:rFonts w:ascii="Gadugi" w:hAnsi="Gadugi" w:cs="Times New Roman"/>
          <w:i/>
          <w:iCs/>
          <w:sz w:val="18"/>
          <w:szCs w:val="18"/>
          <w:lang w:val="en-ID"/>
        </w:rPr>
      </w:pPr>
      <w:r>
        <w:rPr>
          <w:rFonts w:ascii="Gadugi" w:hAnsi="Gadugi" w:cs="Times New Roman"/>
          <w:i/>
          <w:iCs/>
          <w:sz w:val="18"/>
          <w:szCs w:val="18"/>
          <w:vertAlign w:val="superscript"/>
          <w:lang w:val="en-ID"/>
        </w:rPr>
        <w:t>1</w:t>
      </w:r>
      <w:r w:rsidR="00DD79BE">
        <w:rPr>
          <w:rFonts w:ascii="Gadugi" w:hAnsi="Gadugi" w:cs="Times New Roman"/>
          <w:i/>
          <w:iCs/>
          <w:sz w:val="18"/>
          <w:szCs w:val="18"/>
          <w:lang w:val="en-ID"/>
        </w:rPr>
        <w:t xml:space="preserve">Dosen, </w:t>
      </w:r>
      <w:proofErr w:type="spellStart"/>
      <w:r w:rsidR="00DD79BE">
        <w:rPr>
          <w:rFonts w:ascii="Gadugi" w:hAnsi="Gadugi" w:cs="Times New Roman"/>
          <w:i/>
          <w:iCs/>
          <w:sz w:val="18"/>
          <w:szCs w:val="18"/>
          <w:lang w:val="en-ID"/>
        </w:rPr>
        <w:t>F</w:t>
      </w:r>
      <w:r w:rsidR="00AC7A73" w:rsidRPr="0086198F">
        <w:rPr>
          <w:rFonts w:ascii="Gadugi" w:hAnsi="Gadugi" w:cs="Times New Roman"/>
          <w:i/>
          <w:iCs/>
          <w:sz w:val="18"/>
          <w:szCs w:val="18"/>
          <w:lang w:val="en-ID"/>
        </w:rPr>
        <w:t>akultas</w:t>
      </w:r>
      <w:proofErr w:type="spellEnd"/>
      <w:r w:rsidR="00AC7A73"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 </w:t>
      </w:r>
      <w:proofErr w:type="spellStart"/>
      <w:r w:rsidR="00AC7A73" w:rsidRPr="0086198F">
        <w:rPr>
          <w:rFonts w:ascii="Gadugi" w:hAnsi="Gadugi" w:cs="Times New Roman"/>
          <w:i/>
          <w:iCs/>
          <w:sz w:val="18"/>
          <w:szCs w:val="18"/>
          <w:lang w:val="en-ID"/>
        </w:rPr>
        <w:t>Kedokteran</w:t>
      </w:r>
      <w:proofErr w:type="spellEnd"/>
      <w:r w:rsidR="00AC7A73" w:rsidRPr="0086198F">
        <w:rPr>
          <w:rFonts w:ascii="Gadugi" w:hAnsi="Gadugi" w:cs="Times New Roman"/>
          <w:i/>
          <w:iCs/>
          <w:sz w:val="18"/>
          <w:szCs w:val="18"/>
          <w:lang w:val="en-ID"/>
        </w:rPr>
        <w:t>, Universitas YARSI</w:t>
      </w:r>
    </w:p>
    <w:p w14:paraId="54E1545E" w14:textId="76F7AB3A" w:rsidR="004436E8" w:rsidRDefault="004436E8" w:rsidP="007439A4">
      <w:pPr>
        <w:spacing w:after="0" w:line="240" w:lineRule="auto"/>
        <w:jc w:val="both"/>
        <w:rPr>
          <w:rFonts w:ascii="Gadugi" w:hAnsi="Gadugi" w:cs="Times New Roman"/>
          <w:i/>
          <w:iCs/>
          <w:sz w:val="18"/>
          <w:szCs w:val="18"/>
          <w:lang w:val="en-ID"/>
        </w:rPr>
      </w:pPr>
      <w:r w:rsidRPr="00B81F03">
        <w:rPr>
          <w:rFonts w:ascii="Gadugi" w:hAnsi="Gadugi" w:cs="Times New Roman"/>
          <w:i/>
          <w:iCs/>
          <w:sz w:val="18"/>
          <w:szCs w:val="18"/>
          <w:vertAlign w:val="superscript"/>
          <w:lang w:val="en-ID"/>
        </w:rPr>
        <w:t>2</w:t>
      </w:r>
      <w:r w:rsidRPr="00B81F03">
        <w:rPr>
          <w:rFonts w:ascii="Gadugi" w:hAnsi="Gadugi" w:cs="Times New Roman"/>
          <w:i/>
          <w:iCs/>
          <w:sz w:val="18"/>
          <w:szCs w:val="18"/>
          <w:lang w:val="en-ID"/>
        </w:rPr>
        <w:t xml:space="preserve">Fakultas </w:t>
      </w:r>
      <w:proofErr w:type="spellStart"/>
      <w:r w:rsidR="004D61CD">
        <w:rPr>
          <w:rFonts w:ascii="Gadugi" w:hAnsi="Gadugi" w:cs="Times New Roman"/>
          <w:i/>
          <w:iCs/>
          <w:sz w:val="18"/>
          <w:szCs w:val="18"/>
          <w:lang w:val="en-ID"/>
        </w:rPr>
        <w:t>Tekn</w:t>
      </w:r>
      <w:r w:rsidR="00DD79BE">
        <w:rPr>
          <w:rFonts w:ascii="Gadugi" w:hAnsi="Gadugi" w:cs="Times New Roman"/>
          <w:i/>
          <w:iCs/>
          <w:sz w:val="18"/>
          <w:szCs w:val="18"/>
          <w:lang w:val="en-ID"/>
        </w:rPr>
        <w:t>ologi</w:t>
      </w:r>
      <w:proofErr w:type="spellEnd"/>
      <w:r w:rsidR="004D61CD">
        <w:rPr>
          <w:rFonts w:ascii="Gadugi" w:hAnsi="Gadugi" w:cs="Times New Roman"/>
          <w:i/>
          <w:iCs/>
          <w:sz w:val="18"/>
          <w:szCs w:val="18"/>
          <w:lang w:val="en-ID"/>
        </w:rPr>
        <w:t xml:space="preserve"> </w:t>
      </w:r>
      <w:proofErr w:type="spellStart"/>
      <w:r w:rsidR="004D61CD">
        <w:rPr>
          <w:rFonts w:ascii="Gadugi" w:hAnsi="Gadugi" w:cs="Times New Roman"/>
          <w:i/>
          <w:iCs/>
          <w:sz w:val="18"/>
          <w:szCs w:val="18"/>
          <w:lang w:val="en-ID"/>
        </w:rPr>
        <w:t>Informa</w:t>
      </w:r>
      <w:r w:rsidR="00DD79BE">
        <w:rPr>
          <w:rFonts w:ascii="Gadugi" w:hAnsi="Gadugi" w:cs="Times New Roman"/>
          <w:i/>
          <w:iCs/>
          <w:sz w:val="18"/>
          <w:szCs w:val="18"/>
          <w:lang w:val="en-ID"/>
        </w:rPr>
        <w:t>si</w:t>
      </w:r>
      <w:proofErr w:type="spellEnd"/>
      <w:r w:rsidRPr="00B81F03">
        <w:rPr>
          <w:rFonts w:ascii="Gadugi" w:hAnsi="Gadugi" w:cs="Times New Roman"/>
          <w:i/>
          <w:iCs/>
          <w:sz w:val="18"/>
          <w:szCs w:val="18"/>
          <w:lang w:val="en-ID"/>
        </w:rPr>
        <w:t xml:space="preserve">, </w:t>
      </w:r>
      <w:r w:rsidR="00B81F03" w:rsidRPr="00B81F03">
        <w:rPr>
          <w:rFonts w:ascii="Gadugi" w:hAnsi="Gadugi" w:cs="Times New Roman"/>
          <w:i/>
          <w:iCs/>
          <w:sz w:val="18"/>
          <w:szCs w:val="18"/>
          <w:lang w:val="en-ID"/>
        </w:rPr>
        <w:t>Universitas YARSI</w:t>
      </w:r>
    </w:p>
    <w:p w14:paraId="1670B96C" w14:textId="1F0E5E3E" w:rsidR="00DD79BE" w:rsidRPr="00B81F03" w:rsidRDefault="00DD79BE" w:rsidP="007439A4">
      <w:pPr>
        <w:spacing w:after="0" w:line="240" w:lineRule="auto"/>
        <w:jc w:val="both"/>
        <w:rPr>
          <w:rFonts w:ascii="Gadugi" w:hAnsi="Gadugi" w:cs="Times New Roman"/>
          <w:i/>
          <w:iCs/>
          <w:sz w:val="18"/>
          <w:szCs w:val="18"/>
          <w:lang w:val="en-ID"/>
        </w:rPr>
      </w:pPr>
      <w:r>
        <w:rPr>
          <w:rFonts w:ascii="Gadugi" w:hAnsi="Gadugi" w:cs="Times New Roman"/>
          <w:i/>
          <w:iCs/>
          <w:sz w:val="18"/>
          <w:szCs w:val="18"/>
          <w:vertAlign w:val="superscript"/>
          <w:lang w:val="en-ID"/>
        </w:rPr>
        <w:t>3</w:t>
      </w:r>
      <w:r>
        <w:rPr>
          <w:rFonts w:ascii="Gadugi" w:hAnsi="Gadugi" w:cs="Times New Roman"/>
          <w:i/>
          <w:iCs/>
          <w:sz w:val="18"/>
          <w:szCs w:val="18"/>
          <w:lang w:val="en-ID"/>
        </w:rPr>
        <w:t xml:space="preserve">Dosen, </w:t>
      </w:r>
      <w:proofErr w:type="spellStart"/>
      <w:r>
        <w:rPr>
          <w:rFonts w:ascii="Gadugi" w:hAnsi="Gadugi" w:cs="Times New Roman"/>
          <w:i/>
          <w:iCs/>
          <w:sz w:val="18"/>
          <w:szCs w:val="18"/>
          <w:lang w:val="en-ID"/>
        </w:rPr>
        <w:t>Mahasiswa</w:t>
      </w:r>
      <w:proofErr w:type="spellEnd"/>
      <w:r>
        <w:rPr>
          <w:rFonts w:ascii="Gadugi" w:hAnsi="Gadugi" w:cs="Times New Roman"/>
          <w:i/>
          <w:iCs/>
          <w:sz w:val="18"/>
          <w:szCs w:val="18"/>
          <w:lang w:val="en-ID"/>
        </w:rPr>
        <w:t xml:space="preserve"> </w:t>
      </w:r>
      <w:proofErr w:type="spellStart"/>
      <w:r>
        <w:rPr>
          <w:rFonts w:ascii="Gadugi" w:hAnsi="Gadugi" w:cs="Times New Roman"/>
          <w:i/>
          <w:iCs/>
          <w:sz w:val="18"/>
          <w:szCs w:val="18"/>
          <w:lang w:val="en-ID"/>
        </w:rPr>
        <w:t>Fakultas</w:t>
      </w:r>
      <w:proofErr w:type="spellEnd"/>
      <w:r>
        <w:rPr>
          <w:rFonts w:ascii="Gadugi" w:hAnsi="Gadugi" w:cs="Times New Roman"/>
          <w:i/>
          <w:iCs/>
          <w:sz w:val="18"/>
          <w:szCs w:val="18"/>
          <w:lang w:val="en-ID"/>
        </w:rPr>
        <w:t xml:space="preserve"> </w:t>
      </w:r>
      <w:proofErr w:type="spellStart"/>
      <w:r>
        <w:rPr>
          <w:rFonts w:ascii="Gadugi" w:hAnsi="Gadugi" w:cs="Times New Roman"/>
          <w:i/>
          <w:iCs/>
          <w:sz w:val="18"/>
          <w:szCs w:val="18"/>
          <w:lang w:val="en-ID"/>
        </w:rPr>
        <w:t>Kedoteran</w:t>
      </w:r>
      <w:proofErr w:type="spellEnd"/>
      <w:r>
        <w:rPr>
          <w:rFonts w:ascii="Gadugi" w:hAnsi="Gadugi" w:cs="Times New Roman"/>
          <w:i/>
          <w:iCs/>
          <w:sz w:val="18"/>
          <w:szCs w:val="18"/>
          <w:lang w:val="en-ID"/>
        </w:rPr>
        <w:t>, Universitas YARSI</w:t>
      </w:r>
    </w:p>
    <w:p w14:paraId="3C8116FE" w14:textId="4A50B767" w:rsidR="00AC7A73" w:rsidRPr="0086198F" w:rsidRDefault="00AC7A73" w:rsidP="007439A4">
      <w:pPr>
        <w:spacing w:after="0" w:line="240" w:lineRule="auto"/>
        <w:jc w:val="both"/>
        <w:rPr>
          <w:rFonts w:ascii="Gadugi" w:hAnsi="Gadugi" w:cs="Times New Roman"/>
          <w:i/>
          <w:iCs/>
          <w:sz w:val="18"/>
          <w:szCs w:val="18"/>
          <w:lang w:val="en-ID"/>
        </w:rPr>
      </w:pPr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Jl. </w:t>
      </w:r>
      <w:proofErr w:type="spellStart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>Letjen</w:t>
      </w:r>
      <w:proofErr w:type="spellEnd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 </w:t>
      </w:r>
      <w:proofErr w:type="spellStart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>Suprapto</w:t>
      </w:r>
      <w:proofErr w:type="spellEnd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 No. </w:t>
      </w:r>
      <w:proofErr w:type="spellStart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>Kav</w:t>
      </w:r>
      <w:proofErr w:type="spellEnd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. 13, Daerah </w:t>
      </w:r>
      <w:proofErr w:type="spellStart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>Khusus</w:t>
      </w:r>
      <w:proofErr w:type="spellEnd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 </w:t>
      </w:r>
      <w:proofErr w:type="spellStart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>Ibukota</w:t>
      </w:r>
      <w:proofErr w:type="spellEnd"/>
      <w:r w:rsidRPr="0086198F">
        <w:rPr>
          <w:rFonts w:ascii="Gadugi" w:hAnsi="Gadugi" w:cs="Times New Roman"/>
          <w:i/>
          <w:iCs/>
          <w:sz w:val="18"/>
          <w:szCs w:val="18"/>
          <w:lang w:val="en-ID"/>
        </w:rPr>
        <w:t xml:space="preserve"> Jakarta, 10510, Indonesia</w:t>
      </w:r>
    </w:p>
    <w:p w14:paraId="1598CD40" w14:textId="23EDF6ED" w:rsidR="00AC7A73" w:rsidRDefault="00AC7A73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color w:val="000000"/>
          <w:sz w:val="20"/>
          <w:szCs w:val="20"/>
        </w:rPr>
      </w:pPr>
    </w:p>
    <w:p w14:paraId="49B5B4A7" w14:textId="77777777" w:rsidR="0086198F" w:rsidRPr="00CF0EF8" w:rsidRDefault="0086198F" w:rsidP="0086198F">
      <w:pPr>
        <w:spacing w:after="0" w:line="240" w:lineRule="auto"/>
        <w:rPr>
          <w:rFonts w:ascii="Gadugi" w:eastAsia="Times New Roman" w:hAnsi="Gadug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86198F" w:rsidRPr="00CF0EF8" w14:paraId="625776A3" w14:textId="77777777" w:rsidTr="00B81F03">
        <w:trPr>
          <w:trHeight w:val="719"/>
        </w:trPr>
        <w:tc>
          <w:tcPr>
            <w:tcW w:w="2410" w:type="dxa"/>
            <w:shd w:val="clear" w:color="auto" w:fill="auto"/>
          </w:tcPr>
          <w:p w14:paraId="5AE046E7" w14:textId="77777777" w:rsidR="0086198F" w:rsidRPr="00B81F03" w:rsidRDefault="0086198F" w:rsidP="00ED1FB0">
            <w:pPr>
              <w:spacing w:after="0" w:line="240" w:lineRule="auto"/>
              <w:rPr>
                <w:rFonts w:ascii="Gadugi" w:hAnsi="Gadugi" w:cs="MinionPro-Regular-Identity-H"/>
                <w:b/>
                <w:color w:val="000000"/>
                <w:sz w:val="16"/>
                <w:szCs w:val="16"/>
              </w:rPr>
            </w:pPr>
            <w:r w:rsidRPr="00B81F03">
              <w:rPr>
                <w:rFonts w:ascii="Gadugi" w:hAnsi="Gadugi" w:cs="MinionPro-Regular-Identity-H"/>
                <w:b/>
                <w:color w:val="000000"/>
                <w:sz w:val="16"/>
                <w:szCs w:val="16"/>
              </w:rPr>
              <w:t>Article Info:</w:t>
            </w:r>
          </w:p>
          <w:p w14:paraId="690CFCC2" w14:textId="77777777" w:rsidR="0086198F" w:rsidRPr="00B81F03" w:rsidRDefault="0086198F" w:rsidP="00ED1FB0">
            <w:pPr>
              <w:spacing w:after="0" w:line="240" w:lineRule="auto"/>
              <w:rPr>
                <w:rFonts w:ascii="Gadugi" w:hAnsi="Gadugi" w:cs="MinionPro-Regular-Identity-H"/>
                <w:color w:val="000000"/>
                <w:sz w:val="16"/>
                <w:szCs w:val="16"/>
              </w:rPr>
            </w:pPr>
            <w:r w:rsidRPr="00B81F03">
              <w:rPr>
                <w:rFonts w:ascii="Gadugi" w:hAnsi="Gadugi" w:cs="MinionPro-Regular-Identity-H"/>
                <w:color w:val="000000"/>
                <w:sz w:val="16"/>
                <w:szCs w:val="16"/>
              </w:rPr>
              <w:t>Received: 2019-05-24</w:t>
            </w:r>
          </w:p>
          <w:p w14:paraId="32498D72" w14:textId="77777777" w:rsidR="0086198F" w:rsidRPr="00B81F03" w:rsidRDefault="0086198F" w:rsidP="00ED1FB0">
            <w:pPr>
              <w:spacing w:after="0" w:line="240" w:lineRule="auto"/>
              <w:rPr>
                <w:rFonts w:ascii="Gadugi" w:hAnsi="Gadugi" w:cs="MinionPro-Regular-Identity-H"/>
                <w:color w:val="000000"/>
                <w:sz w:val="16"/>
                <w:szCs w:val="16"/>
              </w:rPr>
            </w:pPr>
            <w:r w:rsidRPr="00B81F03">
              <w:rPr>
                <w:rFonts w:ascii="Gadugi" w:hAnsi="Gadugi" w:cs="MinionPro-Regular-Identity-H"/>
                <w:color w:val="000000"/>
                <w:sz w:val="16"/>
                <w:szCs w:val="16"/>
              </w:rPr>
              <w:t>Revised: 2019-10-19</w:t>
            </w:r>
          </w:p>
          <w:p w14:paraId="4AC428A1" w14:textId="77777777" w:rsidR="0086198F" w:rsidRPr="00B81F03" w:rsidRDefault="0086198F" w:rsidP="00ED1FB0">
            <w:pPr>
              <w:spacing w:after="0" w:line="240" w:lineRule="auto"/>
              <w:rPr>
                <w:rFonts w:ascii="Gadugi" w:eastAsia="Calibri" w:hAnsi="Gadugi"/>
                <w:color w:val="000000"/>
                <w:sz w:val="16"/>
                <w:szCs w:val="16"/>
              </w:rPr>
            </w:pPr>
            <w:r w:rsidRPr="00B81F03">
              <w:rPr>
                <w:rFonts w:ascii="Gadugi" w:hAnsi="Gadugi" w:cs="MinionPro-Regular-Identity-H"/>
                <w:color w:val="000000"/>
                <w:sz w:val="16"/>
                <w:szCs w:val="16"/>
              </w:rPr>
              <w:t xml:space="preserve">Accepted: 2020-01-18 </w:t>
            </w:r>
            <w:r w:rsidRPr="00B81F03">
              <w:rPr>
                <w:rFonts w:ascii="Gadugi" w:eastAsia="Calibri" w:hAnsi="Gadugi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06F365D" w14:textId="77777777" w:rsidR="0086198F" w:rsidRPr="00CF0EF8" w:rsidRDefault="0086198F" w:rsidP="0086198F">
      <w:pPr>
        <w:pStyle w:val="Ventura-AuthorAddress"/>
        <w:rPr>
          <w:rFonts w:ascii="Gadugi" w:hAnsi="Gadugi"/>
          <w:i w:val="0"/>
          <w:szCs w:val="20"/>
        </w:rPr>
      </w:pPr>
    </w:p>
    <w:p w14:paraId="26421457" w14:textId="63BCFD4F" w:rsidR="00C84055" w:rsidRPr="00C84055" w:rsidRDefault="0086198F" w:rsidP="00C84055">
      <w:pPr>
        <w:pStyle w:val="Ventura-AuthorAddress"/>
        <w:rPr>
          <w:rFonts w:ascii="Gadugi" w:hAnsi="Gadugi" w:cs="Arial"/>
          <w:i w:val="0"/>
          <w:iCs/>
          <w:color w:val="000000" w:themeColor="text1"/>
          <w:szCs w:val="20"/>
        </w:rPr>
      </w:pPr>
      <w:r w:rsidRPr="00C84055">
        <w:rPr>
          <w:rFonts w:ascii="Gadugi" w:hAnsi="Gadugi"/>
          <w:i w:val="0"/>
          <w:iCs/>
          <w:noProof/>
          <w:szCs w:val="20"/>
        </w:rPr>
        <w:drawing>
          <wp:inline distT="0" distB="0" distL="0" distR="0" wp14:anchorId="786F879B" wp14:editId="69B243B6">
            <wp:extent cx="142875" cy="142875"/>
            <wp:effectExtent l="0" t="0" r="9525" b="9525"/>
            <wp:docPr id="1" name="Picture 4" descr="Image result for symbol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symbol ema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055">
        <w:rPr>
          <w:rFonts w:ascii="Gadugi" w:hAnsi="Gadugi" w:cs="MinionPro-Regular-Identity-H"/>
          <w:i w:val="0"/>
          <w:iCs/>
          <w:color w:val="000000"/>
          <w:szCs w:val="20"/>
        </w:rPr>
        <w:t>Corresponding Author</w:t>
      </w:r>
      <w:r w:rsidR="00814158">
        <w:rPr>
          <w:rFonts w:ascii="Gadugi" w:hAnsi="Gadugi" w:cs="MinionPro-Regular-Identity-H"/>
          <w:i w:val="0"/>
          <w:iCs/>
          <w:color w:val="000000"/>
          <w:szCs w:val="20"/>
        </w:rPr>
        <w:t>*</w:t>
      </w:r>
      <w:r w:rsidRPr="00C84055">
        <w:rPr>
          <w:rFonts w:ascii="Gadugi" w:hAnsi="Gadugi" w:cs="MinionPro-Regular-Identity-H"/>
          <w:i w:val="0"/>
          <w:iCs/>
          <w:color w:val="000000"/>
          <w:szCs w:val="20"/>
        </w:rPr>
        <w:t xml:space="preserve">: </w:t>
      </w:r>
      <w:r w:rsidR="00DD79BE">
        <w:rPr>
          <w:rFonts w:ascii="Gadugi" w:hAnsi="Gadugi" w:cs="Arial"/>
          <w:b/>
          <w:bCs/>
          <w:i w:val="0"/>
          <w:iCs/>
          <w:color w:val="000000" w:themeColor="text1"/>
          <w:szCs w:val="20"/>
        </w:rPr>
        <w:t>Kholis Ernawati</w:t>
      </w:r>
      <w:r w:rsidR="00C84055" w:rsidRPr="00C84055">
        <w:rPr>
          <w:rFonts w:ascii="Gadugi" w:hAnsi="Gadugi" w:cs="Arial"/>
          <w:i w:val="0"/>
          <w:iCs/>
          <w:color w:val="000000" w:themeColor="text1"/>
          <w:szCs w:val="20"/>
        </w:rPr>
        <w:t xml:space="preserve">: Tel. +62 </w:t>
      </w:r>
      <w:r w:rsidR="00C84055">
        <w:rPr>
          <w:rFonts w:ascii="Gadugi" w:hAnsi="Gadugi" w:cs="Arial"/>
          <w:i w:val="0"/>
          <w:iCs/>
          <w:color w:val="000000" w:themeColor="text1"/>
          <w:szCs w:val="20"/>
        </w:rPr>
        <w:t>81</w:t>
      </w:r>
      <w:r w:rsidR="00DD79BE">
        <w:rPr>
          <w:rFonts w:ascii="Gadugi" w:hAnsi="Gadugi" w:cs="Arial"/>
          <w:i w:val="0"/>
          <w:iCs/>
          <w:color w:val="000000" w:themeColor="text1"/>
          <w:szCs w:val="20"/>
        </w:rPr>
        <w:t>2</w:t>
      </w:r>
      <w:r w:rsidR="00C84055">
        <w:rPr>
          <w:rFonts w:ascii="Gadugi" w:hAnsi="Gadugi" w:cs="Arial"/>
          <w:i w:val="0"/>
          <w:iCs/>
          <w:color w:val="000000" w:themeColor="text1"/>
          <w:szCs w:val="20"/>
        </w:rPr>
        <w:t>-</w:t>
      </w:r>
      <w:r w:rsidR="00DD79BE">
        <w:rPr>
          <w:rFonts w:ascii="Gadugi" w:hAnsi="Gadugi" w:cs="Arial"/>
          <w:i w:val="0"/>
          <w:iCs/>
          <w:color w:val="000000" w:themeColor="text1"/>
          <w:szCs w:val="20"/>
        </w:rPr>
        <w:t>1010</w:t>
      </w:r>
      <w:r w:rsidR="00C84055">
        <w:rPr>
          <w:rFonts w:ascii="Gadugi" w:hAnsi="Gadugi" w:cs="Arial"/>
          <w:i w:val="0"/>
          <w:iCs/>
          <w:color w:val="000000" w:themeColor="text1"/>
          <w:szCs w:val="20"/>
        </w:rPr>
        <w:t>-</w:t>
      </w:r>
      <w:r w:rsidR="00DD79BE">
        <w:rPr>
          <w:rFonts w:ascii="Gadugi" w:hAnsi="Gadugi" w:cs="Arial"/>
          <w:i w:val="0"/>
          <w:iCs/>
          <w:color w:val="000000" w:themeColor="text1"/>
          <w:szCs w:val="20"/>
        </w:rPr>
        <w:t>6</w:t>
      </w:r>
      <w:r w:rsidR="00C84055">
        <w:rPr>
          <w:rFonts w:ascii="Gadugi" w:hAnsi="Gadugi" w:cs="Arial"/>
          <w:i w:val="0"/>
          <w:iCs/>
          <w:color w:val="000000" w:themeColor="text1"/>
          <w:szCs w:val="20"/>
        </w:rPr>
        <w:t>5</w:t>
      </w:r>
      <w:r w:rsidR="00DD79BE">
        <w:rPr>
          <w:rFonts w:ascii="Gadugi" w:hAnsi="Gadugi" w:cs="Arial"/>
          <w:i w:val="0"/>
          <w:iCs/>
          <w:color w:val="000000" w:themeColor="text1"/>
          <w:szCs w:val="20"/>
        </w:rPr>
        <w:t>97,</w:t>
      </w:r>
      <w:r w:rsidR="00C84055" w:rsidRPr="00C84055">
        <w:rPr>
          <w:rFonts w:ascii="Gadugi" w:hAnsi="Gadugi" w:cs="Arial"/>
          <w:i w:val="0"/>
          <w:iCs/>
          <w:color w:val="000000" w:themeColor="text1"/>
          <w:szCs w:val="20"/>
        </w:rPr>
        <w:t xml:space="preserve"> E-mail: </w:t>
      </w:r>
      <w:r w:rsidR="00DD79BE">
        <w:rPr>
          <w:rFonts w:ascii="Gadugi" w:hAnsi="Gadugi" w:cs="Arial"/>
          <w:i w:val="0"/>
          <w:iCs/>
          <w:color w:val="000000" w:themeColor="text1"/>
          <w:szCs w:val="20"/>
        </w:rPr>
        <w:t>kholis.ernawati</w:t>
      </w:r>
      <w:r w:rsidR="00C84055" w:rsidRPr="00C84055">
        <w:rPr>
          <w:rFonts w:ascii="Gadugi" w:hAnsi="Gadugi" w:cs="Arial"/>
          <w:i w:val="0"/>
          <w:iCs/>
          <w:color w:val="000000" w:themeColor="text1"/>
          <w:szCs w:val="20"/>
        </w:rPr>
        <w:t>@</w:t>
      </w:r>
      <w:r w:rsidR="00C84055">
        <w:rPr>
          <w:rFonts w:ascii="Gadugi" w:hAnsi="Gadugi" w:cs="Arial"/>
          <w:i w:val="0"/>
          <w:iCs/>
          <w:color w:val="000000" w:themeColor="text1"/>
          <w:szCs w:val="20"/>
        </w:rPr>
        <w:t>yarsi.ac.id</w:t>
      </w:r>
    </w:p>
    <w:p w14:paraId="7B26B531" w14:textId="17020380" w:rsidR="0086198F" w:rsidRDefault="0086198F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color w:val="000000"/>
          <w:sz w:val="20"/>
          <w:szCs w:val="20"/>
        </w:rPr>
      </w:pPr>
    </w:p>
    <w:p w14:paraId="434D1227" w14:textId="7EBE3509" w:rsidR="0086198F" w:rsidRDefault="0086198F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color w:val="000000"/>
          <w:sz w:val="20"/>
          <w:szCs w:val="20"/>
        </w:rPr>
      </w:pPr>
    </w:p>
    <w:p w14:paraId="6205966D" w14:textId="77777777" w:rsidR="0086198F" w:rsidRDefault="0086198F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color w:val="000000"/>
          <w:sz w:val="20"/>
          <w:szCs w:val="20"/>
        </w:rPr>
      </w:pPr>
    </w:p>
    <w:p w14:paraId="12012ECD" w14:textId="77777777" w:rsidR="00221AAA" w:rsidRPr="00CF0EF8" w:rsidRDefault="00221AAA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color w:val="000000"/>
          <w:sz w:val="20"/>
          <w:szCs w:val="20"/>
        </w:rPr>
      </w:pPr>
      <w:r w:rsidRPr="00CF0EF8">
        <w:rPr>
          <w:rFonts w:ascii="Gadugi" w:hAnsi="Gadugi" w:cs="MinionPro-Regular-Identity-H"/>
          <w:b/>
          <w:color w:val="000000"/>
          <w:sz w:val="20"/>
          <w:szCs w:val="20"/>
        </w:rPr>
        <w:t>ABSTRACT</w:t>
      </w:r>
    </w:p>
    <w:p w14:paraId="7346883C" w14:textId="4A32B87A" w:rsidR="00494007" w:rsidRDefault="006663FD" w:rsidP="00494007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i/>
          <w:color w:val="000000" w:themeColor="text1"/>
          <w:sz w:val="20"/>
          <w:szCs w:val="20"/>
        </w:rPr>
      </w:pPr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Dengue Fever (DHF) cases are increasing due to mosquito </w:t>
      </w:r>
      <w:proofErr w:type="spellStart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>nest</w:t>
      </w:r>
      <w:proofErr w:type="spellEnd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 eradication activities conducted by the community. Knowledge affects PSN behavior. "</w:t>
      </w:r>
      <w:proofErr w:type="spellStart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>Jumantik</w:t>
      </w:r>
      <w:proofErr w:type="spellEnd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 cadres use YARSI University DHF Counseling Mobile Application" as community educators. The 2019-2020 YARSI University researchers created a mobile application for the activity. On July 29, 2021, </w:t>
      </w:r>
      <w:proofErr w:type="spellStart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>Ciseeng</w:t>
      </w:r>
      <w:proofErr w:type="spellEnd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 village, Bogor Regency, hosted the event. Fifteen larva monitoring cadres participated (</w:t>
      </w:r>
      <w:proofErr w:type="spellStart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>Jumantik</w:t>
      </w:r>
      <w:proofErr w:type="spellEnd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). Installing the program and opening its menus were taught online and offline. Questionnaires assessed DHF knowledge. In-depth interviews assess application utilization. After utilizing the program, participants' understanding of DHF remained limited (13.3%, headache 40%, nausea 13.3%, fogging killed adult mosquitoes). As much as 40% of the Aedes aegypti mosquito's life cycle is 33.3%, the birds' drinking site cannot become a breeding ground 26.7%, and the mosquito bites 53.3%). The program was straightforward to use and might benefit </w:t>
      </w:r>
      <w:proofErr w:type="spellStart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>Jumantiks</w:t>
      </w:r>
      <w:proofErr w:type="spellEnd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. The YARSI University DHF counseling mobile app will aid the </w:t>
      </w:r>
      <w:proofErr w:type="spellStart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>Jumantik</w:t>
      </w:r>
      <w:proofErr w:type="spellEnd"/>
      <w:r w:rsidRPr="006663F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 cadre's educational tasks and greatly expand public knowledge.</w:t>
      </w:r>
    </w:p>
    <w:p w14:paraId="16DC0447" w14:textId="77777777" w:rsidR="006663FD" w:rsidRPr="009F2488" w:rsidRDefault="006663FD" w:rsidP="00494007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i/>
          <w:color w:val="FF0000"/>
          <w:sz w:val="20"/>
          <w:szCs w:val="20"/>
        </w:rPr>
      </w:pPr>
    </w:p>
    <w:p w14:paraId="400952FB" w14:textId="3A8ECE37" w:rsidR="00494007" w:rsidRPr="009F2488" w:rsidRDefault="00494007" w:rsidP="00494007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i/>
          <w:color w:val="FF0000"/>
          <w:sz w:val="20"/>
          <w:szCs w:val="20"/>
        </w:rPr>
      </w:pPr>
      <w:r w:rsidRPr="00141CAF">
        <w:rPr>
          <w:rFonts w:ascii="Gadugi" w:hAnsi="Gadugi" w:cs="MinionPro-Regular-Identity-H"/>
          <w:b/>
          <w:i/>
          <w:color w:val="000000" w:themeColor="text1"/>
          <w:sz w:val="20"/>
          <w:szCs w:val="20"/>
        </w:rPr>
        <w:t>Keywords</w:t>
      </w:r>
      <w:r w:rsidRPr="00141CAF">
        <w:rPr>
          <w:rFonts w:ascii="Gadugi" w:hAnsi="Gadugi" w:cs="MinionPro-Regular-Identity-H"/>
          <w:i/>
          <w:color w:val="000000" w:themeColor="text1"/>
          <w:sz w:val="20"/>
          <w:szCs w:val="20"/>
        </w:rPr>
        <w:t>:</w:t>
      </w:r>
      <w:r w:rsidR="002908CD" w:rsidRPr="002908CD">
        <w:rPr>
          <w:rFonts w:ascii="Gadugi" w:hAnsi="Gadugi" w:cs="MinionPro-Regular-Identity-H"/>
          <w:i/>
          <w:color w:val="000000" w:themeColor="text1"/>
          <w:sz w:val="20"/>
          <w:szCs w:val="20"/>
        </w:rPr>
        <w:t xml:space="preserve"> Mobile application, Health Education, Eradication of Mosquito Nests, DHF</w:t>
      </w:r>
    </w:p>
    <w:p w14:paraId="40C149B7" w14:textId="77777777" w:rsidR="00494007" w:rsidRPr="009F2488" w:rsidRDefault="00494007" w:rsidP="00494007">
      <w:pPr>
        <w:pStyle w:val="DaftarParagraf"/>
        <w:spacing w:after="0" w:line="240" w:lineRule="auto"/>
        <w:ind w:left="142" w:hanging="142"/>
        <w:jc w:val="both"/>
        <w:rPr>
          <w:rFonts w:ascii="Gadugi" w:hAnsi="Gadugi" w:cs="MinionPro-Regular-Identity-H"/>
          <w:i/>
          <w:color w:val="000000"/>
          <w:sz w:val="16"/>
          <w:szCs w:val="16"/>
        </w:rPr>
      </w:pPr>
    </w:p>
    <w:p w14:paraId="14E439C4" w14:textId="77777777" w:rsidR="00044018" w:rsidRPr="009F2488" w:rsidRDefault="00044018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i/>
          <w:color w:val="000000"/>
          <w:sz w:val="20"/>
          <w:szCs w:val="20"/>
        </w:rPr>
      </w:pPr>
    </w:p>
    <w:p w14:paraId="1E764746" w14:textId="24401CD6" w:rsidR="00044018" w:rsidRPr="009F2488" w:rsidRDefault="00044018" w:rsidP="007439A4">
      <w:pPr>
        <w:pStyle w:val="DaftarParagraf"/>
        <w:spacing w:after="0" w:line="240" w:lineRule="auto"/>
        <w:ind w:left="0"/>
        <w:jc w:val="both"/>
        <w:rPr>
          <w:rFonts w:ascii="Gadugi" w:hAnsi="Gadugi" w:cs="MinionPro-Regular-Identity-H"/>
          <w:b/>
          <w:color w:val="000000"/>
          <w:sz w:val="20"/>
          <w:szCs w:val="20"/>
        </w:rPr>
      </w:pPr>
      <w:r w:rsidRPr="009F2488">
        <w:rPr>
          <w:rFonts w:ascii="Gadugi" w:hAnsi="Gadugi" w:cs="MinionPro-Regular-Identity-H"/>
          <w:b/>
          <w:color w:val="000000"/>
          <w:sz w:val="20"/>
          <w:szCs w:val="20"/>
        </w:rPr>
        <w:t xml:space="preserve">ABSTRAK </w:t>
      </w:r>
    </w:p>
    <w:p w14:paraId="520A6EFB" w14:textId="63A876DB" w:rsidR="002908CD" w:rsidRPr="009F2488" w:rsidRDefault="002908CD" w:rsidP="007439A4">
      <w:pPr>
        <w:pStyle w:val="DaftarParagraf"/>
        <w:spacing w:after="0" w:line="240" w:lineRule="auto"/>
        <w:ind w:left="0"/>
        <w:jc w:val="both"/>
        <w:rPr>
          <w:rFonts w:ascii="Gadugi" w:hAnsi="Gadugi"/>
          <w:color w:val="000000" w:themeColor="text1"/>
          <w:sz w:val="20"/>
          <w:szCs w:val="20"/>
        </w:rPr>
      </w:pPr>
      <w:bookmarkStart w:id="0" w:name="_Hlk122887360"/>
      <w:r w:rsidRPr="002908CD">
        <w:rPr>
          <w:rFonts w:ascii="Gadugi" w:hAnsi="Gadugi"/>
          <w:color w:val="000000" w:themeColor="text1"/>
          <w:sz w:val="20"/>
          <w:szCs w:val="20"/>
        </w:rPr>
        <w:t xml:space="preserve">Salah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satu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faktor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mempengaruhi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peningkatan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kasus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Demam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Berdarah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Dengue (DBD)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adalah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perilaku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masyarakat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dalam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hal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Pemberantasan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Sarang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Nyamuk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(PSN).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Pengetahuan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adalah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salah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satu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faktor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mempengaruhi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perilaku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PSN.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Tujuan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dari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kegiatan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ini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adalah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edukasi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tentang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kepada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Kader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Jumantik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dengan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bantuan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media “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Mobile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Penyuluhan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DBD Universitas YARSI”.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mobile yang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digunakan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dalam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kegiatan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merupakan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dikembangkan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oleh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tim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peneliti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Universitas YARSI pada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tahun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2019-2020.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Kegiatan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dilaksanakan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desa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Ciseeng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,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Kabupaten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Bogor pada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tanggal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29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Juli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2021.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Peserta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kegiatan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adalah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15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kader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pemantau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jentik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(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Jumantik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).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Peserta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diberikan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pelatihan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secara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online dan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pendampingan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secara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offline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tentang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cara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menginstal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membuka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menu-menu yang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ada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Evaluasi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pengetahuan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tentang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dilakukan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dengan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menggunakan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kuesioner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Sedangkan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evaluasi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penggunaan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dilakukan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dengan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wawancara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lastRenderedPageBreak/>
        <w:t>mendalam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. Hasil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evaluasi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pengetahuan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peserta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setelah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penggunaan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menunjukkan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jawaban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benar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masih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rendah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(≤ 60%)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untuk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pertanyaan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tentang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a)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penyebab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sebesar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13,3%,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gejala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DBD (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sakit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kepala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40%,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mual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13,3%, fogging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digunakan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untuk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membunuh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nyamuk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dewasa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sebanyak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40%,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daur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hidup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nyamuk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Aedes aegypti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sebesar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33,3%,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tempat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minum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burung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tidak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berpotensi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menjadi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tempat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berkembang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biak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nyamuk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26,7%, dan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waktu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menggigit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nyamuk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Aedes 53,3%).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Pendapat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peserta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tentang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penggunaan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sebagian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mengatakan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bahwa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mudah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digunakan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dapat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membantu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tugas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mereka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nantinya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sebagai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Jumantik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.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Diharapkan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aplikasi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mobile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penyuluhan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DBD Universitas YARSI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dapat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membantu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tugas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kader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Jumantik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sebagai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edukator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sebagai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sarana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edukasi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peningkatan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pengetahuan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masyarakat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secara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lebih</w:t>
      </w:r>
      <w:proofErr w:type="spellEnd"/>
      <w:r w:rsidRPr="002908CD">
        <w:rPr>
          <w:rFonts w:ascii="Gadugi" w:hAnsi="Gadugi"/>
          <w:color w:val="000000" w:themeColor="text1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color w:val="000000" w:themeColor="text1"/>
          <w:sz w:val="20"/>
          <w:szCs w:val="20"/>
        </w:rPr>
        <w:t>masif</w:t>
      </w:r>
      <w:proofErr w:type="spellEnd"/>
    </w:p>
    <w:bookmarkEnd w:id="0"/>
    <w:p w14:paraId="1CDDC901" w14:textId="77777777" w:rsidR="00221AAA" w:rsidRPr="00494007" w:rsidRDefault="00221AAA" w:rsidP="007439A4">
      <w:pPr>
        <w:pStyle w:val="DaftarParagraf"/>
        <w:spacing w:after="0" w:line="240" w:lineRule="auto"/>
        <w:ind w:left="0"/>
        <w:jc w:val="both"/>
        <w:rPr>
          <w:rFonts w:ascii="Gadugi" w:hAnsi="Gadugi"/>
          <w:sz w:val="20"/>
          <w:szCs w:val="20"/>
        </w:rPr>
      </w:pPr>
    </w:p>
    <w:p w14:paraId="072F6898" w14:textId="77777777" w:rsidR="00C51082" w:rsidRPr="00CF0EF8" w:rsidRDefault="00C51082" w:rsidP="007439A4">
      <w:pPr>
        <w:pStyle w:val="DaftarParagraf"/>
        <w:spacing w:after="0" w:line="240" w:lineRule="auto"/>
        <w:ind w:left="142" w:hanging="142"/>
        <w:jc w:val="both"/>
        <w:rPr>
          <w:rFonts w:ascii="Gadugi" w:eastAsia="Times New Roman" w:hAnsi="Gadugi" w:cs="Arial"/>
          <w:color w:val="C00000"/>
          <w:sz w:val="24"/>
          <w:szCs w:val="24"/>
        </w:rPr>
      </w:pPr>
    </w:p>
    <w:p w14:paraId="167BFA3D" w14:textId="0F8608BB" w:rsidR="002908CD" w:rsidRPr="00B62328" w:rsidRDefault="00323906" w:rsidP="00B62328">
      <w:pPr>
        <w:pStyle w:val="DaftarParagraf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Gadugi" w:eastAsia="Times New Roman" w:hAnsi="Gadugi" w:cs="Times New Roman"/>
          <w:b/>
          <w:color w:val="000000"/>
          <w:sz w:val="24"/>
          <w:szCs w:val="24"/>
          <w:shd w:val="clear" w:color="auto" w:fill="FFFFFF"/>
        </w:rPr>
      </w:pPr>
      <w:r w:rsidRPr="00CF0EF8">
        <w:rPr>
          <w:rFonts w:ascii="Gadugi" w:hAnsi="Gadugi" w:cs="MinionPro-Regular-Identity-H"/>
          <w:b/>
          <w:color w:val="000000"/>
          <w:sz w:val="24"/>
          <w:szCs w:val="24"/>
        </w:rPr>
        <w:t>PENDAHULUAN</w:t>
      </w:r>
      <w:r w:rsidRPr="00CF0EF8">
        <w:rPr>
          <w:rFonts w:ascii="Gadugi" w:eastAsia="Times New Roman" w:hAnsi="Gadugi" w:cstheme="minorHAnsi"/>
          <w:b/>
          <w:color w:val="000000"/>
          <w:sz w:val="24"/>
          <w:szCs w:val="24"/>
          <w:shd w:val="clear" w:color="auto" w:fill="FFFFFF"/>
          <w:lang w:val="id-ID"/>
        </w:rPr>
        <w:t xml:space="preserve"> </w:t>
      </w:r>
    </w:p>
    <w:p w14:paraId="2409B831" w14:textId="77777777" w:rsidR="00B62328" w:rsidRPr="00B62328" w:rsidRDefault="00B62328" w:rsidP="00B62328">
      <w:pPr>
        <w:pStyle w:val="DaftarParagraf"/>
        <w:spacing w:after="0" w:line="240" w:lineRule="auto"/>
        <w:ind w:left="567"/>
        <w:jc w:val="both"/>
        <w:rPr>
          <w:rFonts w:ascii="Gadugi" w:eastAsia="Times New Roman" w:hAnsi="Gadugi" w:cs="Times New Roman"/>
          <w:b/>
          <w:color w:val="000000"/>
          <w:sz w:val="24"/>
          <w:szCs w:val="24"/>
          <w:shd w:val="clear" w:color="auto" w:fill="FFFFFF"/>
        </w:rPr>
      </w:pPr>
    </w:p>
    <w:p w14:paraId="47473AA3" w14:textId="5DED9488" w:rsidR="002908CD" w:rsidRPr="002908CD" w:rsidRDefault="00B62328" w:rsidP="00B6232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 w:rsidRPr="00B62328">
        <w:rPr>
          <w:rFonts w:ascii="Gadugi" w:hAnsi="Gadugi"/>
          <w:sz w:val="20"/>
          <w:szCs w:val="20"/>
        </w:rPr>
        <w:t>Penyakit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menular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>
        <w:rPr>
          <w:rFonts w:ascii="Gadugi" w:hAnsi="Gadugi"/>
          <w:sz w:val="20"/>
          <w:szCs w:val="20"/>
        </w:rPr>
        <w:t>D</w:t>
      </w:r>
      <w:r w:rsidRPr="00B62328">
        <w:rPr>
          <w:rFonts w:ascii="Gadugi" w:hAnsi="Gadugi"/>
          <w:sz w:val="20"/>
          <w:szCs w:val="20"/>
        </w:rPr>
        <w:t>emam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>
        <w:rPr>
          <w:rFonts w:ascii="Gadugi" w:hAnsi="Gadugi"/>
          <w:sz w:val="20"/>
          <w:szCs w:val="20"/>
        </w:rPr>
        <w:t>B</w:t>
      </w:r>
      <w:r w:rsidRPr="00B62328">
        <w:rPr>
          <w:rFonts w:ascii="Gadugi" w:hAnsi="Gadugi"/>
          <w:sz w:val="20"/>
          <w:szCs w:val="20"/>
        </w:rPr>
        <w:t>erdarah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D</w:t>
      </w:r>
      <w:r w:rsidRPr="00B62328">
        <w:rPr>
          <w:rFonts w:ascii="Gadugi" w:hAnsi="Gadugi"/>
          <w:sz w:val="20"/>
          <w:szCs w:val="20"/>
        </w:rPr>
        <w:t xml:space="preserve">engue (DBD), yang </w:t>
      </w:r>
      <w:proofErr w:type="spellStart"/>
      <w:r w:rsidRPr="00B62328">
        <w:rPr>
          <w:rFonts w:ascii="Gadugi" w:hAnsi="Gadugi"/>
          <w:sz w:val="20"/>
          <w:szCs w:val="20"/>
        </w:rPr>
        <w:t>disebabkan</w:t>
      </w:r>
      <w:proofErr w:type="spellEnd"/>
      <w:r w:rsidRPr="00B62328">
        <w:rPr>
          <w:rFonts w:ascii="Gadugi" w:hAnsi="Gadugi"/>
          <w:sz w:val="20"/>
          <w:szCs w:val="20"/>
        </w:rPr>
        <w:t xml:space="preserve"> oleh virus dengue dan </w:t>
      </w:r>
      <w:proofErr w:type="spellStart"/>
      <w:r w:rsidRPr="00B62328">
        <w:rPr>
          <w:rFonts w:ascii="Gadugi" w:hAnsi="Gadugi"/>
          <w:sz w:val="20"/>
          <w:szCs w:val="20"/>
        </w:rPr>
        <w:t>disebarkan</w:t>
      </w:r>
      <w:proofErr w:type="spellEnd"/>
      <w:r w:rsidRPr="00B62328">
        <w:rPr>
          <w:rFonts w:ascii="Gadugi" w:hAnsi="Gadugi"/>
          <w:sz w:val="20"/>
          <w:szCs w:val="20"/>
        </w:rPr>
        <w:t xml:space="preserve"> oleh </w:t>
      </w:r>
      <w:proofErr w:type="spellStart"/>
      <w:r w:rsidRPr="00B62328">
        <w:rPr>
          <w:rFonts w:ascii="Gadugi" w:hAnsi="Gadugi"/>
          <w:sz w:val="20"/>
          <w:szCs w:val="20"/>
        </w:rPr>
        <w:t>gigitan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nyamuk</w:t>
      </w:r>
      <w:proofErr w:type="spellEnd"/>
      <w:r w:rsidRPr="00B62328">
        <w:rPr>
          <w:rFonts w:ascii="Gadugi" w:hAnsi="Gadugi"/>
          <w:sz w:val="20"/>
          <w:szCs w:val="20"/>
        </w:rPr>
        <w:t xml:space="preserve"> Aedes aegypti </w:t>
      </w:r>
      <w:proofErr w:type="spellStart"/>
      <w:r w:rsidRPr="00B62328">
        <w:rPr>
          <w:rFonts w:ascii="Gadugi" w:hAnsi="Gadugi"/>
          <w:sz w:val="20"/>
          <w:szCs w:val="20"/>
        </w:rPr>
        <w:t>atau</w:t>
      </w:r>
      <w:proofErr w:type="spellEnd"/>
      <w:r w:rsidRPr="00B62328">
        <w:rPr>
          <w:rFonts w:ascii="Gadugi" w:hAnsi="Gadugi"/>
          <w:sz w:val="20"/>
          <w:szCs w:val="20"/>
        </w:rPr>
        <w:t xml:space="preserve"> Aedes albopictus </w:t>
      </w:r>
      <w:proofErr w:type="spellStart"/>
      <w:r w:rsidRPr="00B62328">
        <w:rPr>
          <w:rFonts w:ascii="Gadugi" w:hAnsi="Gadugi"/>
          <w:sz w:val="20"/>
          <w:szCs w:val="20"/>
        </w:rPr>
        <w:t>betina</w:t>
      </w:r>
      <w:proofErr w:type="spellEnd"/>
      <w:r w:rsidRPr="00B62328">
        <w:rPr>
          <w:rFonts w:ascii="Gadugi" w:hAnsi="Gadugi"/>
          <w:sz w:val="20"/>
          <w:szCs w:val="20"/>
        </w:rPr>
        <w:t xml:space="preserve">, </w:t>
      </w:r>
      <w:proofErr w:type="spellStart"/>
      <w:r w:rsidRPr="00B62328">
        <w:rPr>
          <w:rFonts w:ascii="Gadugi" w:hAnsi="Gadugi"/>
          <w:sz w:val="20"/>
          <w:szCs w:val="20"/>
        </w:rPr>
        <w:t>ditandai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dengan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demam</w:t>
      </w:r>
      <w:proofErr w:type="spellEnd"/>
      <w:r w:rsidRPr="00B62328">
        <w:rPr>
          <w:rFonts w:ascii="Gadugi" w:hAnsi="Gadugi"/>
          <w:sz w:val="20"/>
          <w:szCs w:val="20"/>
        </w:rPr>
        <w:t xml:space="preserve"> yang </w:t>
      </w:r>
      <w:proofErr w:type="spellStart"/>
      <w:r w:rsidRPr="00B62328">
        <w:rPr>
          <w:rFonts w:ascii="Gadugi" w:hAnsi="Gadugi"/>
          <w:sz w:val="20"/>
          <w:szCs w:val="20"/>
        </w:rPr>
        <w:t>tinggi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secara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tiba-tiba</w:t>
      </w:r>
      <w:proofErr w:type="spellEnd"/>
      <w:r w:rsidRPr="00B62328">
        <w:rPr>
          <w:rFonts w:ascii="Gadugi" w:hAnsi="Gadugi"/>
          <w:sz w:val="20"/>
          <w:szCs w:val="20"/>
        </w:rPr>
        <w:t xml:space="preserve"> dan </w:t>
      </w:r>
      <w:proofErr w:type="spellStart"/>
      <w:r w:rsidRPr="00B62328">
        <w:rPr>
          <w:rFonts w:ascii="Gadugi" w:hAnsi="Gadugi"/>
          <w:sz w:val="20"/>
          <w:szCs w:val="20"/>
        </w:rPr>
        <w:t>gejala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perdarahan</w:t>
      </w:r>
      <w:proofErr w:type="spellEnd"/>
      <w:r w:rsidRPr="00B62328">
        <w:rPr>
          <w:rFonts w:ascii="Gadugi" w:hAnsi="Gadugi"/>
          <w:sz w:val="20"/>
          <w:szCs w:val="20"/>
        </w:rPr>
        <w:t xml:space="preserve">. Di Indonesia, </w:t>
      </w:r>
      <w:proofErr w:type="spellStart"/>
      <w:r w:rsidRPr="00B62328">
        <w:rPr>
          <w:rFonts w:ascii="Gadugi" w:hAnsi="Gadugi"/>
          <w:sz w:val="20"/>
          <w:szCs w:val="20"/>
        </w:rPr>
        <w:t>demam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berdarah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sering</w:t>
      </w:r>
      <w:proofErr w:type="spellEnd"/>
      <w:r w:rsidRPr="00B62328">
        <w:rPr>
          <w:rFonts w:ascii="Gadugi" w:hAnsi="Gadugi"/>
          <w:sz w:val="20"/>
          <w:szCs w:val="20"/>
        </w:rPr>
        <w:t xml:space="preserve"> kali </w:t>
      </w:r>
      <w:proofErr w:type="spellStart"/>
      <w:r w:rsidRPr="00B62328">
        <w:rPr>
          <w:rFonts w:ascii="Gadugi" w:hAnsi="Gadugi"/>
          <w:sz w:val="20"/>
          <w:szCs w:val="20"/>
        </w:rPr>
        <w:t>menimbulkan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Kejadian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Luar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Biasa</w:t>
      </w:r>
      <w:proofErr w:type="spellEnd"/>
      <w:r w:rsidRPr="00B62328">
        <w:rPr>
          <w:rFonts w:ascii="Gadugi" w:hAnsi="Gadugi"/>
          <w:sz w:val="20"/>
          <w:szCs w:val="20"/>
        </w:rPr>
        <w:t xml:space="preserve"> (KLB) </w:t>
      </w:r>
      <w:proofErr w:type="spellStart"/>
      <w:r w:rsidRPr="00B62328">
        <w:rPr>
          <w:rFonts w:ascii="Gadugi" w:hAnsi="Gadugi"/>
          <w:sz w:val="20"/>
          <w:szCs w:val="20"/>
        </w:rPr>
        <w:t>dengan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jumlah</w:t>
      </w:r>
      <w:proofErr w:type="spellEnd"/>
      <w:r w:rsidRPr="00B62328">
        <w:rPr>
          <w:rFonts w:ascii="Gadugi" w:hAnsi="Gadugi"/>
          <w:sz w:val="20"/>
          <w:szCs w:val="20"/>
        </w:rPr>
        <w:t xml:space="preserve"> korban </w:t>
      </w:r>
      <w:proofErr w:type="spellStart"/>
      <w:r w:rsidRPr="00B62328">
        <w:rPr>
          <w:rFonts w:ascii="Gadugi" w:hAnsi="Gadugi"/>
          <w:sz w:val="20"/>
          <w:szCs w:val="20"/>
        </w:rPr>
        <w:t>jiwa</w:t>
      </w:r>
      <w:proofErr w:type="spellEnd"/>
      <w:r w:rsidRPr="00B62328">
        <w:rPr>
          <w:rFonts w:ascii="Gadugi" w:hAnsi="Gadugi"/>
          <w:sz w:val="20"/>
          <w:szCs w:val="20"/>
        </w:rPr>
        <w:t xml:space="preserve"> yang </w:t>
      </w:r>
      <w:proofErr w:type="spellStart"/>
      <w:r w:rsidRPr="00B62328">
        <w:rPr>
          <w:rFonts w:ascii="Gadugi" w:hAnsi="Gadugi"/>
          <w:sz w:val="20"/>
          <w:szCs w:val="20"/>
        </w:rPr>
        <w:t>cukup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besar</w:t>
      </w:r>
      <w:proofErr w:type="spellEnd"/>
      <w:r w:rsidRPr="00B62328">
        <w:rPr>
          <w:rFonts w:ascii="Gadugi" w:hAnsi="Gadugi"/>
          <w:sz w:val="20"/>
          <w:szCs w:val="20"/>
        </w:rPr>
        <w:t xml:space="preserve">. </w:t>
      </w:r>
      <w:proofErr w:type="spellStart"/>
      <w:r w:rsidRPr="00B62328">
        <w:rPr>
          <w:rFonts w:ascii="Gadugi" w:hAnsi="Gadugi"/>
          <w:sz w:val="20"/>
          <w:szCs w:val="20"/>
        </w:rPr>
        <w:t>Dengan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meningkatnya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mobilitas</w:t>
      </w:r>
      <w:proofErr w:type="spellEnd"/>
      <w:r w:rsidRPr="00B62328">
        <w:rPr>
          <w:rFonts w:ascii="Gadugi" w:hAnsi="Gadugi"/>
          <w:sz w:val="20"/>
          <w:szCs w:val="20"/>
        </w:rPr>
        <w:t xml:space="preserve"> dan </w:t>
      </w:r>
      <w:proofErr w:type="spellStart"/>
      <w:r w:rsidRPr="00B62328">
        <w:rPr>
          <w:rFonts w:ascii="Gadugi" w:hAnsi="Gadugi"/>
          <w:sz w:val="20"/>
          <w:szCs w:val="20"/>
        </w:rPr>
        <w:t>kepadatan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penduduk</w:t>
      </w:r>
      <w:proofErr w:type="spellEnd"/>
      <w:r w:rsidRPr="00B62328">
        <w:rPr>
          <w:rFonts w:ascii="Gadugi" w:hAnsi="Gadugi"/>
          <w:sz w:val="20"/>
          <w:szCs w:val="20"/>
        </w:rPr>
        <w:t xml:space="preserve">, </w:t>
      </w:r>
      <w:proofErr w:type="spellStart"/>
      <w:r w:rsidRPr="00B62328">
        <w:rPr>
          <w:rFonts w:ascii="Gadugi" w:hAnsi="Gadugi"/>
          <w:sz w:val="20"/>
          <w:szCs w:val="20"/>
        </w:rPr>
        <w:t>serta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sikap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masyarakat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terhadap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kebersihan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lingkungan</w:t>
      </w:r>
      <w:proofErr w:type="spellEnd"/>
      <w:r w:rsidRPr="00B62328">
        <w:rPr>
          <w:rFonts w:ascii="Gadugi" w:hAnsi="Gadugi"/>
          <w:sz w:val="20"/>
          <w:szCs w:val="20"/>
        </w:rPr>
        <w:t xml:space="preserve"> dan </w:t>
      </w:r>
      <w:proofErr w:type="spellStart"/>
      <w:r w:rsidRPr="00B62328">
        <w:rPr>
          <w:rFonts w:ascii="Gadugi" w:hAnsi="Gadugi"/>
          <w:sz w:val="20"/>
          <w:szCs w:val="20"/>
        </w:rPr>
        <w:t>kurangnya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kesadaran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akan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teknik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pencegahan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penyakit</w:t>
      </w:r>
      <w:proofErr w:type="spellEnd"/>
      <w:r w:rsidRPr="00B62328">
        <w:rPr>
          <w:rFonts w:ascii="Gadugi" w:hAnsi="Gadugi"/>
          <w:sz w:val="20"/>
          <w:szCs w:val="20"/>
        </w:rPr>
        <w:t xml:space="preserve">, </w:t>
      </w:r>
      <w:proofErr w:type="spellStart"/>
      <w:r w:rsidRPr="00B62328">
        <w:rPr>
          <w:rFonts w:ascii="Gadugi" w:hAnsi="Gadugi"/>
          <w:sz w:val="20"/>
          <w:szCs w:val="20"/>
        </w:rPr>
        <w:t>penderita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cenderung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bertambah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proofErr w:type="spellStart"/>
      <w:r w:rsidRPr="00B62328">
        <w:rPr>
          <w:rFonts w:ascii="Gadugi" w:hAnsi="Gadugi"/>
          <w:sz w:val="20"/>
          <w:szCs w:val="20"/>
        </w:rPr>
        <w:t>banyak</w:t>
      </w:r>
      <w:proofErr w:type="spellEnd"/>
      <w:r w:rsidRPr="00B62328">
        <w:rPr>
          <w:rFonts w:ascii="Gadugi" w:hAnsi="Gadugi"/>
          <w:sz w:val="20"/>
          <w:szCs w:val="20"/>
        </w:rPr>
        <w:t xml:space="preserve"> dan </w:t>
      </w:r>
      <w:proofErr w:type="spellStart"/>
      <w:r w:rsidRPr="00B62328">
        <w:rPr>
          <w:rFonts w:ascii="Gadugi" w:hAnsi="Gadugi"/>
          <w:sz w:val="20"/>
          <w:szCs w:val="20"/>
        </w:rPr>
        <w:t>tersebar</w:t>
      </w:r>
      <w:proofErr w:type="spellEnd"/>
      <w:r w:rsidRPr="00B62328">
        <w:rPr>
          <w:rFonts w:ascii="Gadugi" w:hAnsi="Gadugi"/>
          <w:sz w:val="20"/>
          <w:szCs w:val="20"/>
        </w:rPr>
        <w:t xml:space="preserve"> </w:t>
      </w:r>
      <w:r w:rsidR="002908CD" w:rsidRPr="002908CD">
        <w:rPr>
          <w:rFonts w:ascii="Gadugi" w:hAnsi="Gadugi"/>
          <w:sz w:val="20"/>
          <w:szCs w:val="20"/>
        </w:rPr>
        <w:t xml:space="preserve">(Sofian, </w:t>
      </w:r>
      <w:proofErr w:type="spellStart"/>
      <w:r w:rsidR="002908CD" w:rsidRPr="002908CD">
        <w:rPr>
          <w:rFonts w:ascii="Gadugi" w:hAnsi="Gadugi"/>
          <w:sz w:val="20"/>
          <w:szCs w:val="20"/>
        </w:rPr>
        <w:t>Rusdan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dan </w:t>
      </w:r>
      <w:proofErr w:type="spellStart"/>
      <w:r w:rsidR="002908CD" w:rsidRPr="002908CD">
        <w:rPr>
          <w:rFonts w:ascii="Gadugi" w:hAnsi="Gadugi"/>
          <w:sz w:val="20"/>
          <w:szCs w:val="20"/>
        </w:rPr>
        <w:t>Yuliadi</w:t>
      </w:r>
      <w:proofErr w:type="spellEnd"/>
      <w:r w:rsidR="002908CD" w:rsidRPr="002908CD">
        <w:rPr>
          <w:rFonts w:ascii="Gadugi" w:hAnsi="Gadugi"/>
          <w:sz w:val="20"/>
          <w:szCs w:val="20"/>
        </w:rPr>
        <w:t>, 2021).</w:t>
      </w:r>
    </w:p>
    <w:p w14:paraId="12A16A5E" w14:textId="37A826B3" w:rsidR="002908CD" w:rsidRPr="002908CD" w:rsidRDefault="00E619E9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 w:rsidRPr="00E619E9">
        <w:rPr>
          <w:rFonts w:ascii="Gadugi" w:hAnsi="Gadugi"/>
          <w:sz w:val="20"/>
          <w:szCs w:val="20"/>
        </w:rPr>
        <w:t>Menurut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laporan</w:t>
      </w:r>
      <w:proofErr w:type="spellEnd"/>
      <w:r w:rsidRPr="00E619E9">
        <w:rPr>
          <w:rFonts w:ascii="Gadugi" w:hAnsi="Gadugi"/>
          <w:sz w:val="20"/>
          <w:szCs w:val="20"/>
        </w:rPr>
        <w:t xml:space="preserve"> Kementerian Kesehatan (</w:t>
      </w:r>
      <w:proofErr w:type="spellStart"/>
      <w:r w:rsidRPr="00E619E9">
        <w:rPr>
          <w:rFonts w:ascii="Gadugi" w:hAnsi="Gadugi"/>
          <w:sz w:val="20"/>
          <w:szCs w:val="20"/>
        </w:rPr>
        <w:t>Kemenkes</w:t>
      </w:r>
      <w:proofErr w:type="spellEnd"/>
      <w:r w:rsidRPr="00E619E9">
        <w:rPr>
          <w:rFonts w:ascii="Gadugi" w:hAnsi="Gadugi"/>
          <w:sz w:val="20"/>
          <w:szCs w:val="20"/>
        </w:rPr>
        <w:t xml:space="preserve">) pada </w:t>
      </w:r>
      <w:proofErr w:type="spellStart"/>
      <w:r w:rsidRPr="00E619E9">
        <w:rPr>
          <w:rFonts w:ascii="Gadugi" w:hAnsi="Gadugi"/>
          <w:sz w:val="20"/>
          <w:szCs w:val="20"/>
        </w:rPr>
        <w:t>tahun</w:t>
      </w:r>
      <w:proofErr w:type="spellEnd"/>
      <w:r w:rsidRPr="00E619E9">
        <w:rPr>
          <w:rFonts w:ascii="Gadugi" w:hAnsi="Gadugi"/>
          <w:sz w:val="20"/>
          <w:szCs w:val="20"/>
        </w:rPr>
        <w:t xml:space="preserve"> 2022, </w:t>
      </w:r>
      <w:proofErr w:type="spellStart"/>
      <w:r w:rsidRPr="00E619E9">
        <w:rPr>
          <w:rFonts w:ascii="Gadugi" w:hAnsi="Gadugi"/>
          <w:sz w:val="20"/>
          <w:szCs w:val="20"/>
        </w:rPr>
        <w:t>jumlah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kasus</w:t>
      </w:r>
      <w:proofErr w:type="spellEnd"/>
      <w:r w:rsidRPr="00E619E9">
        <w:rPr>
          <w:rFonts w:ascii="Gadugi" w:hAnsi="Gadugi"/>
          <w:sz w:val="20"/>
          <w:szCs w:val="20"/>
        </w:rPr>
        <w:t xml:space="preserve"> DBD yang </w:t>
      </w:r>
      <w:proofErr w:type="spellStart"/>
      <w:r w:rsidRPr="00E619E9">
        <w:rPr>
          <w:rFonts w:ascii="Gadugi" w:hAnsi="Gadugi"/>
          <w:sz w:val="20"/>
          <w:szCs w:val="20"/>
        </w:rPr>
        <w:t>telah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didokumentasikan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hingga</w:t>
      </w:r>
      <w:proofErr w:type="spellEnd"/>
      <w:r w:rsidRPr="00E619E9">
        <w:rPr>
          <w:rFonts w:ascii="Gadugi" w:hAnsi="Gadugi"/>
          <w:sz w:val="20"/>
          <w:szCs w:val="20"/>
        </w:rPr>
        <w:t xml:space="preserve"> 20 </w:t>
      </w:r>
      <w:proofErr w:type="spellStart"/>
      <w:r w:rsidRPr="00E619E9">
        <w:rPr>
          <w:rFonts w:ascii="Gadugi" w:hAnsi="Gadugi"/>
          <w:sz w:val="20"/>
          <w:szCs w:val="20"/>
        </w:rPr>
        <w:t>Februari</w:t>
      </w:r>
      <w:proofErr w:type="spellEnd"/>
      <w:r w:rsidRPr="00E619E9">
        <w:rPr>
          <w:rFonts w:ascii="Gadugi" w:hAnsi="Gadugi"/>
          <w:sz w:val="20"/>
          <w:szCs w:val="20"/>
        </w:rPr>
        <w:t xml:space="preserve"> 2022 </w:t>
      </w:r>
      <w:proofErr w:type="spellStart"/>
      <w:r w:rsidRPr="00E619E9">
        <w:rPr>
          <w:rFonts w:ascii="Gadugi" w:hAnsi="Gadugi"/>
          <w:sz w:val="20"/>
          <w:szCs w:val="20"/>
        </w:rPr>
        <w:t>tercatat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sebanyak</w:t>
      </w:r>
      <w:proofErr w:type="spellEnd"/>
      <w:r w:rsidRPr="00E619E9">
        <w:rPr>
          <w:rFonts w:ascii="Gadugi" w:hAnsi="Gadugi"/>
          <w:sz w:val="20"/>
          <w:szCs w:val="20"/>
        </w:rPr>
        <w:t xml:space="preserve"> 13.776 </w:t>
      </w:r>
      <w:proofErr w:type="spellStart"/>
      <w:r w:rsidRPr="00E619E9">
        <w:rPr>
          <w:rFonts w:ascii="Gadugi" w:hAnsi="Gadugi"/>
          <w:sz w:val="20"/>
          <w:szCs w:val="20"/>
        </w:rPr>
        <w:t>kasus</w:t>
      </w:r>
      <w:proofErr w:type="spellEnd"/>
      <w:r w:rsidRPr="00E619E9">
        <w:rPr>
          <w:rFonts w:ascii="Gadugi" w:hAnsi="Gadugi"/>
          <w:sz w:val="20"/>
          <w:szCs w:val="20"/>
        </w:rPr>
        <w:t xml:space="preserve">. </w:t>
      </w:r>
      <w:proofErr w:type="spellStart"/>
      <w:r w:rsidRPr="00E619E9">
        <w:rPr>
          <w:rFonts w:ascii="Gadugi" w:hAnsi="Gadugi"/>
          <w:sz w:val="20"/>
          <w:szCs w:val="20"/>
        </w:rPr>
        <w:t>Selama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kurun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waktu</w:t>
      </w:r>
      <w:proofErr w:type="spellEnd"/>
      <w:r w:rsidRPr="00E619E9">
        <w:rPr>
          <w:rFonts w:ascii="Gadugi" w:hAnsi="Gadugi"/>
          <w:sz w:val="20"/>
          <w:szCs w:val="20"/>
        </w:rPr>
        <w:t xml:space="preserve"> </w:t>
      </w:r>
      <w:proofErr w:type="spellStart"/>
      <w:r w:rsidRPr="00E619E9">
        <w:rPr>
          <w:rFonts w:ascii="Gadugi" w:hAnsi="Gadugi"/>
          <w:sz w:val="20"/>
          <w:szCs w:val="20"/>
        </w:rPr>
        <w:t>tersebut</w:t>
      </w:r>
      <w:proofErr w:type="spellEnd"/>
      <w:r w:rsidRPr="00E619E9">
        <w:rPr>
          <w:rFonts w:ascii="Gadugi" w:hAnsi="Gadugi"/>
          <w:sz w:val="20"/>
          <w:szCs w:val="20"/>
        </w:rPr>
        <w:t xml:space="preserve">, </w:t>
      </w:r>
      <w:proofErr w:type="spellStart"/>
      <w:r w:rsidRPr="00E619E9">
        <w:rPr>
          <w:rFonts w:ascii="Gadugi" w:hAnsi="Gadugi"/>
          <w:sz w:val="20"/>
          <w:szCs w:val="20"/>
        </w:rPr>
        <w:t>terdapat</w:t>
      </w:r>
      <w:proofErr w:type="spellEnd"/>
      <w:r w:rsidRPr="00E619E9">
        <w:rPr>
          <w:rFonts w:ascii="Gadugi" w:hAnsi="Gadugi"/>
          <w:sz w:val="20"/>
          <w:szCs w:val="20"/>
        </w:rPr>
        <w:t xml:space="preserve"> 145 orang yang </w:t>
      </w:r>
      <w:proofErr w:type="spellStart"/>
      <w:r w:rsidRPr="00E619E9">
        <w:rPr>
          <w:rFonts w:ascii="Gadugi" w:hAnsi="Gadugi"/>
          <w:sz w:val="20"/>
          <w:szCs w:val="20"/>
        </w:rPr>
        <w:t>meninggal</w:t>
      </w:r>
      <w:proofErr w:type="spellEnd"/>
      <w:r w:rsidRPr="00E619E9">
        <w:rPr>
          <w:rFonts w:ascii="Gadugi" w:hAnsi="Gadugi"/>
          <w:sz w:val="20"/>
          <w:szCs w:val="20"/>
        </w:rPr>
        <w:t xml:space="preserve"> dunia </w:t>
      </w:r>
      <w:proofErr w:type="spellStart"/>
      <w:r w:rsidRPr="00E619E9">
        <w:rPr>
          <w:rFonts w:ascii="Gadugi" w:hAnsi="Gadugi"/>
          <w:sz w:val="20"/>
          <w:szCs w:val="20"/>
        </w:rPr>
        <w:t>akibat</w:t>
      </w:r>
      <w:proofErr w:type="spellEnd"/>
      <w:r w:rsidRPr="00E619E9">
        <w:rPr>
          <w:rFonts w:ascii="Gadugi" w:hAnsi="Gadugi"/>
          <w:sz w:val="20"/>
          <w:szCs w:val="20"/>
        </w:rPr>
        <w:t xml:space="preserve"> DBD.</w:t>
      </w:r>
      <w:r w:rsidR="002908CD" w:rsidRPr="002908CD">
        <w:rPr>
          <w:rFonts w:ascii="Gadugi" w:hAnsi="Gadugi"/>
          <w:sz w:val="20"/>
          <w:szCs w:val="20"/>
        </w:rPr>
        <w:t xml:space="preserve"> Pada 2016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DBD di Indonesia </w:t>
      </w:r>
      <w:proofErr w:type="spellStart"/>
      <w:r w:rsidR="002908CD" w:rsidRPr="002908CD">
        <w:rPr>
          <w:rFonts w:ascii="Gadugi" w:hAnsi="Gadugi"/>
          <w:sz w:val="20"/>
          <w:szCs w:val="20"/>
        </w:rPr>
        <w:t>meningkat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mencapai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204.171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, </w:t>
      </w:r>
      <w:proofErr w:type="spellStart"/>
      <w:r w:rsidR="002908CD" w:rsidRPr="002908CD">
        <w:rPr>
          <w:rFonts w:ascii="Gadugi" w:hAnsi="Gadugi"/>
          <w:sz w:val="20"/>
          <w:szCs w:val="20"/>
        </w:rPr>
        <w:t>kemudian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menurun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pada </w:t>
      </w:r>
      <w:proofErr w:type="spellStart"/>
      <w:r w:rsidR="002908CD" w:rsidRPr="002908CD">
        <w:rPr>
          <w:rFonts w:ascii="Gadugi" w:hAnsi="Gadugi"/>
          <w:sz w:val="20"/>
          <w:szCs w:val="20"/>
        </w:rPr>
        <w:t>tahun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2017 dan 2018 </w:t>
      </w:r>
      <w:proofErr w:type="spellStart"/>
      <w:r w:rsidR="002908CD" w:rsidRPr="002908CD">
        <w:rPr>
          <w:rFonts w:ascii="Gadugi" w:hAnsi="Gadugi"/>
          <w:sz w:val="20"/>
          <w:szCs w:val="20"/>
        </w:rPr>
        <w:t>dengan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masing – masing </w:t>
      </w:r>
      <w:proofErr w:type="spellStart"/>
      <w:r w:rsidR="002908CD" w:rsidRPr="002908CD">
        <w:rPr>
          <w:rFonts w:ascii="Gadugi" w:hAnsi="Gadugi"/>
          <w:sz w:val="20"/>
          <w:szCs w:val="20"/>
        </w:rPr>
        <w:t>berjumlah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68.407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dan 65.602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. Pada </w:t>
      </w:r>
      <w:proofErr w:type="spellStart"/>
      <w:r w:rsidR="002908CD" w:rsidRPr="002908CD">
        <w:rPr>
          <w:rFonts w:ascii="Gadugi" w:hAnsi="Gadugi"/>
          <w:sz w:val="20"/>
          <w:szCs w:val="20"/>
        </w:rPr>
        <w:t>tahun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2019 </w:t>
      </w:r>
      <w:proofErr w:type="spellStart"/>
      <w:r w:rsidR="002908CD" w:rsidRPr="002908CD">
        <w:rPr>
          <w:rFonts w:ascii="Gadugi" w:hAnsi="Gadugi"/>
          <w:sz w:val="20"/>
          <w:szCs w:val="20"/>
        </w:rPr>
        <w:t>meningkat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kembali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menjadi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138. 127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dan </w:t>
      </w:r>
      <w:proofErr w:type="spellStart"/>
      <w:r w:rsidR="002908CD" w:rsidRPr="002908CD">
        <w:rPr>
          <w:rFonts w:ascii="Gadugi" w:hAnsi="Gadugi"/>
          <w:sz w:val="20"/>
          <w:szCs w:val="20"/>
        </w:rPr>
        <w:t>menurun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menjadi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103.509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pada </w:t>
      </w:r>
      <w:proofErr w:type="spellStart"/>
      <w:r w:rsidR="002908CD" w:rsidRPr="002908CD">
        <w:rPr>
          <w:rFonts w:ascii="Gadugi" w:hAnsi="Gadugi"/>
          <w:sz w:val="20"/>
          <w:szCs w:val="20"/>
        </w:rPr>
        <w:t>tahun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2020 dan </w:t>
      </w:r>
      <w:proofErr w:type="spellStart"/>
      <w:r w:rsidR="002908CD" w:rsidRPr="002908CD">
        <w:rPr>
          <w:rFonts w:ascii="Gadugi" w:hAnsi="Gadugi"/>
          <w:sz w:val="20"/>
          <w:szCs w:val="20"/>
        </w:rPr>
        <w:t>menurun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kembali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menjadi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71.044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pada </w:t>
      </w:r>
      <w:proofErr w:type="spellStart"/>
      <w:r w:rsidR="002908CD" w:rsidRPr="002908CD">
        <w:rPr>
          <w:rFonts w:ascii="Gadugi" w:hAnsi="Gadugi"/>
          <w:sz w:val="20"/>
          <w:szCs w:val="20"/>
        </w:rPr>
        <w:t>tahun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2021. Pada  2021, </w:t>
      </w:r>
      <w:proofErr w:type="spellStart"/>
      <w:r w:rsidR="002908CD" w:rsidRPr="002908CD">
        <w:rPr>
          <w:rFonts w:ascii="Gadugi" w:hAnsi="Gadugi"/>
          <w:sz w:val="20"/>
          <w:szCs w:val="20"/>
        </w:rPr>
        <w:t>Kabupaten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Bogor juga </w:t>
      </w:r>
      <w:proofErr w:type="spellStart"/>
      <w:r w:rsidR="002908CD" w:rsidRPr="002908CD">
        <w:rPr>
          <w:rFonts w:ascii="Gadugi" w:hAnsi="Gadugi"/>
          <w:sz w:val="20"/>
          <w:szCs w:val="20"/>
        </w:rPr>
        <w:t>menjadi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daerah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dengan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DBD </w:t>
      </w:r>
      <w:proofErr w:type="spellStart"/>
      <w:r w:rsidR="002908CD" w:rsidRPr="002908CD">
        <w:rPr>
          <w:rFonts w:ascii="Gadugi" w:hAnsi="Gadugi"/>
          <w:sz w:val="20"/>
          <w:szCs w:val="20"/>
        </w:rPr>
        <w:t>tertinggi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dengan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2.203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. Pada </w:t>
      </w:r>
      <w:proofErr w:type="spellStart"/>
      <w:r w:rsidR="002908CD" w:rsidRPr="002908CD">
        <w:rPr>
          <w:rFonts w:ascii="Gadugi" w:hAnsi="Gadugi"/>
          <w:sz w:val="20"/>
          <w:szCs w:val="20"/>
        </w:rPr>
        <w:t>tahun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2022 </w:t>
      </w:r>
      <w:proofErr w:type="spellStart"/>
      <w:r w:rsidR="002908CD" w:rsidRPr="002908CD">
        <w:rPr>
          <w:rFonts w:ascii="Gadugi" w:hAnsi="Gadugi"/>
          <w:sz w:val="20"/>
          <w:szCs w:val="20"/>
        </w:rPr>
        <w:t>hingga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bulan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Februari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,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di </w:t>
      </w:r>
      <w:proofErr w:type="spellStart"/>
      <w:r w:rsidR="002908CD" w:rsidRPr="002908CD">
        <w:rPr>
          <w:rFonts w:ascii="Gadugi" w:hAnsi="Gadugi"/>
          <w:sz w:val="20"/>
          <w:szCs w:val="20"/>
        </w:rPr>
        <w:t>Kabupaten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/Kota Bogor  </w:t>
      </w:r>
      <w:proofErr w:type="spellStart"/>
      <w:r w:rsidR="002908CD" w:rsidRPr="002908CD">
        <w:rPr>
          <w:rFonts w:ascii="Gadugi" w:hAnsi="Gadugi"/>
          <w:sz w:val="20"/>
          <w:szCs w:val="20"/>
        </w:rPr>
        <w:t>melaporkan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terdapat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347 </w:t>
      </w:r>
      <w:proofErr w:type="spellStart"/>
      <w:r w:rsidR="002908CD" w:rsidRPr="002908CD">
        <w:rPr>
          <w:rFonts w:ascii="Gadugi" w:hAnsi="Gadugi"/>
          <w:sz w:val="20"/>
          <w:szCs w:val="20"/>
        </w:rPr>
        <w:t>kasus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(Kementerian Kesehatan RI, 2022).</w:t>
      </w:r>
    </w:p>
    <w:p w14:paraId="557A41E2" w14:textId="2C3AD369" w:rsidR="002908CD" w:rsidRPr="002908CD" w:rsidRDefault="00C021BE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 w:rsidRPr="00C021BE">
        <w:rPr>
          <w:rFonts w:ascii="Gadugi" w:hAnsi="Gadugi"/>
          <w:sz w:val="20"/>
          <w:szCs w:val="20"/>
        </w:rPr>
        <w:t>Semakin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luas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pengetahuan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seseorang</w:t>
      </w:r>
      <w:proofErr w:type="spellEnd"/>
      <w:r w:rsidRPr="00C021BE">
        <w:rPr>
          <w:rFonts w:ascii="Gadugi" w:hAnsi="Gadugi"/>
          <w:sz w:val="20"/>
          <w:szCs w:val="20"/>
        </w:rPr>
        <w:t xml:space="preserve">, </w:t>
      </w:r>
      <w:proofErr w:type="spellStart"/>
      <w:r w:rsidRPr="00C021BE">
        <w:rPr>
          <w:rFonts w:ascii="Gadugi" w:hAnsi="Gadugi"/>
          <w:sz w:val="20"/>
          <w:szCs w:val="20"/>
        </w:rPr>
        <w:t>maka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semakin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akurat</w:t>
      </w:r>
      <w:proofErr w:type="spellEnd"/>
      <w:r w:rsidRPr="00C021BE">
        <w:rPr>
          <w:rFonts w:ascii="Gadugi" w:hAnsi="Gadugi"/>
          <w:sz w:val="20"/>
          <w:szCs w:val="20"/>
        </w:rPr>
        <w:t xml:space="preserve"> pula </w:t>
      </w:r>
      <w:proofErr w:type="spellStart"/>
      <w:r w:rsidRPr="00C021BE">
        <w:rPr>
          <w:rFonts w:ascii="Gadugi" w:hAnsi="Gadugi"/>
          <w:sz w:val="20"/>
          <w:szCs w:val="20"/>
        </w:rPr>
        <w:t>ia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dapat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melakukan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penilaian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terhadap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suatu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bahan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atau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barang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tertentu</w:t>
      </w:r>
      <w:proofErr w:type="spellEnd"/>
      <w:r w:rsidRPr="00C021BE">
        <w:rPr>
          <w:rFonts w:ascii="Gadugi" w:hAnsi="Gadugi"/>
          <w:sz w:val="20"/>
          <w:szCs w:val="20"/>
        </w:rPr>
        <w:t xml:space="preserve">. </w:t>
      </w:r>
      <w:proofErr w:type="spellStart"/>
      <w:r w:rsidRPr="00C021BE">
        <w:rPr>
          <w:rFonts w:ascii="Gadugi" w:hAnsi="Gadugi"/>
          <w:sz w:val="20"/>
          <w:szCs w:val="20"/>
        </w:rPr>
        <w:t>Pengetahuan</w:t>
      </w:r>
      <w:proofErr w:type="spellEnd"/>
      <w:r w:rsidRPr="00C021BE">
        <w:rPr>
          <w:rFonts w:ascii="Gadugi" w:hAnsi="Gadugi"/>
          <w:sz w:val="20"/>
          <w:szCs w:val="20"/>
        </w:rPr>
        <w:t xml:space="preserve">, </w:t>
      </w:r>
      <w:proofErr w:type="spellStart"/>
      <w:r w:rsidRPr="00C021BE">
        <w:rPr>
          <w:rFonts w:ascii="Gadugi" w:hAnsi="Gadugi"/>
          <w:sz w:val="20"/>
          <w:szCs w:val="20"/>
        </w:rPr>
        <w:t>persepsi</w:t>
      </w:r>
      <w:proofErr w:type="spellEnd"/>
      <w:r w:rsidRPr="00C021BE">
        <w:rPr>
          <w:rFonts w:ascii="Gadugi" w:hAnsi="Gadugi"/>
          <w:sz w:val="20"/>
          <w:szCs w:val="20"/>
        </w:rPr>
        <w:t xml:space="preserve">, </w:t>
      </w:r>
      <w:proofErr w:type="spellStart"/>
      <w:r w:rsidRPr="00C021BE">
        <w:rPr>
          <w:rFonts w:ascii="Gadugi" w:hAnsi="Gadugi"/>
          <w:sz w:val="20"/>
          <w:szCs w:val="20"/>
        </w:rPr>
        <w:t>atau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keyakinan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dari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penilaian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ini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kemudian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akan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menginspirasi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tindakan</w:t>
      </w:r>
      <w:proofErr w:type="spellEnd"/>
      <w:r w:rsidRPr="00C021BE">
        <w:rPr>
          <w:rFonts w:ascii="Gadugi" w:hAnsi="Gadugi"/>
          <w:sz w:val="20"/>
          <w:szCs w:val="20"/>
        </w:rPr>
        <w:t xml:space="preserve"> yang </w:t>
      </w:r>
      <w:proofErr w:type="spellStart"/>
      <w:r w:rsidRPr="00C021BE">
        <w:rPr>
          <w:rFonts w:ascii="Gadugi" w:hAnsi="Gadugi"/>
          <w:sz w:val="20"/>
          <w:szCs w:val="20"/>
        </w:rPr>
        <w:t>akan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direpresentasikan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sebagai</w:t>
      </w:r>
      <w:proofErr w:type="spellEnd"/>
      <w:r w:rsidRPr="00C021BE">
        <w:rPr>
          <w:rFonts w:ascii="Gadugi" w:hAnsi="Gadugi"/>
          <w:sz w:val="20"/>
          <w:szCs w:val="20"/>
        </w:rPr>
        <w:t xml:space="preserve"> </w:t>
      </w:r>
      <w:proofErr w:type="spellStart"/>
      <w:r w:rsidRPr="00C021BE">
        <w:rPr>
          <w:rFonts w:ascii="Gadugi" w:hAnsi="Gadugi"/>
          <w:sz w:val="20"/>
          <w:szCs w:val="20"/>
        </w:rPr>
        <w:t>perilaku</w:t>
      </w:r>
      <w:proofErr w:type="spellEnd"/>
      <w:r w:rsidRPr="00C021BE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Sumber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informasi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merupakan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salah </w:t>
      </w:r>
      <w:proofErr w:type="spellStart"/>
      <w:r w:rsidR="000F7ADB" w:rsidRPr="000F7ADB">
        <w:rPr>
          <w:rFonts w:ascii="Gadugi" w:hAnsi="Gadugi"/>
          <w:sz w:val="20"/>
          <w:szCs w:val="20"/>
        </w:rPr>
        <w:t>satu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dari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delapan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faktor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yang </w:t>
      </w:r>
      <w:proofErr w:type="spellStart"/>
      <w:r w:rsidR="000F7ADB" w:rsidRPr="000F7ADB">
        <w:rPr>
          <w:rFonts w:ascii="Gadugi" w:hAnsi="Gadugi"/>
          <w:sz w:val="20"/>
          <w:szCs w:val="20"/>
        </w:rPr>
        <w:t>mempengaruhi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pengetahuan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seseorang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. </w:t>
      </w:r>
      <w:proofErr w:type="spellStart"/>
      <w:r w:rsidR="000F7ADB" w:rsidRPr="000F7ADB">
        <w:rPr>
          <w:rFonts w:ascii="Gadugi" w:hAnsi="Gadugi"/>
          <w:sz w:val="20"/>
          <w:szCs w:val="20"/>
        </w:rPr>
        <w:t>Sumber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informasi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atau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bacaan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yang </w:t>
      </w:r>
      <w:proofErr w:type="spellStart"/>
      <w:r w:rsidR="000F7ADB" w:rsidRPr="000F7ADB">
        <w:rPr>
          <w:rFonts w:ascii="Gadugi" w:hAnsi="Gadugi"/>
          <w:sz w:val="20"/>
          <w:szCs w:val="20"/>
        </w:rPr>
        <w:t>baik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untuk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memperluas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wawasan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atau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wawasan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sehingga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dapat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menambah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pengetahuan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dan </w:t>
      </w:r>
      <w:proofErr w:type="spellStart"/>
      <w:r w:rsidR="000F7ADB" w:rsidRPr="000F7ADB">
        <w:rPr>
          <w:rFonts w:ascii="Gadugi" w:hAnsi="Gadugi"/>
          <w:sz w:val="20"/>
          <w:szCs w:val="20"/>
        </w:rPr>
        <w:t>dapat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dijadikan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tempat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untuk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bertanya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tentang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berbagai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pengetahuan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untuk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melengkapi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apa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yang </w:t>
      </w:r>
      <w:proofErr w:type="spellStart"/>
      <w:r w:rsidR="000F7ADB" w:rsidRPr="000F7ADB">
        <w:rPr>
          <w:rFonts w:ascii="Gadugi" w:hAnsi="Gadugi"/>
          <w:sz w:val="20"/>
          <w:szCs w:val="20"/>
        </w:rPr>
        <w:t>ingin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dicapai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juga </w:t>
      </w:r>
      <w:proofErr w:type="spellStart"/>
      <w:r w:rsidR="000F7ADB" w:rsidRPr="000F7ADB">
        <w:rPr>
          <w:rFonts w:ascii="Gadugi" w:hAnsi="Gadugi"/>
          <w:sz w:val="20"/>
          <w:szCs w:val="20"/>
        </w:rPr>
        <w:t>mempengaruhi</w:t>
      </w:r>
      <w:proofErr w:type="spellEnd"/>
      <w:r w:rsidR="000F7ADB" w:rsidRPr="000F7ADB">
        <w:rPr>
          <w:rFonts w:ascii="Gadugi" w:hAnsi="Gadugi"/>
          <w:sz w:val="20"/>
          <w:szCs w:val="20"/>
        </w:rPr>
        <w:t xml:space="preserve"> </w:t>
      </w:r>
      <w:proofErr w:type="spellStart"/>
      <w:r w:rsidR="000F7ADB" w:rsidRPr="000F7ADB">
        <w:rPr>
          <w:rFonts w:ascii="Gadugi" w:hAnsi="Gadugi"/>
          <w:sz w:val="20"/>
          <w:szCs w:val="20"/>
        </w:rPr>
        <w:t>pengetahuan</w:t>
      </w:r>
      <w:proofErr w:type="spellEnd"/>
      <w:r w:rsidR="000F7ADB">
        <w:rPr>
          <w:rFonts w:ascii="Gadugi" w:hAnsi="Gadugi"/>
          <w:sz w:val="20"/>
          <w:szCs w:val="20"/>
        </w:rPr>
        <w:t xml:space="preserve"> </w:t>
      </w:r>
      <w:r w:rsidR="002908CD" w:rsidRPr="002908CD">
        <w:rPr>
          <w:rFonts w:ascii="Gadugi" w:hAnsi="Gadugi"/>
          <w:sz w:val="20"/>
          <w:szCs w:val="20"/>
        </w:rPr>
        <w:t>(</w:t>
      </w:r>
      <w:proofErr w:type="spellStart"/>
      <w:r w:rsidR="002908CD" w:rsidRPr="002908CD">
        <w:rPr>
          <w:rFonts w:ascii="Gadugi" w:hAnsi="Gadugi"/>
          <w:sz w:val="20"/>
          <w:szCs w:val="20"/>
        </w:rPr>
        <w:t>Notoatmodjo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, 2014). </w:t>
      </w:r>
      <w:proofErr w:type="spellStart"/>
      <w:r w:rsidR="002908CD" w:rsidRPr="002908CD">
        <w:rPr>
          <w:rFonts w:ascii="Gadugi" w:hAnsi="Gadugi"/>
          <w:sz w:val="20"/>
          <w:szCs w:val="20"/>
        </w:rPr>
        <w:t>Paparan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informasi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erat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kaitannya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dengan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peningkatkan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pengetahuan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dan </w:t>
      </w:r>
      <w:proofErr w:type="spellStart"/>
      <w:r w:rsidR="002908CD" w:rsidRPr="002908CD">
        <w:rPr>
          <w:rFonts w:ascii="Gadugi" w:hAnsi="Gadugi"/>
          <w:sz w:val="20"/>
          <w:szCs w:val="20"/>
        </w:rPr>
        <w:t>pengetahuan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erat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kaitannya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dengan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perubahan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/>
          <w:sz w:val="20"/>
          <w:szCs w:val="20"/>
        </w:rPr>
        <w:t>perilaku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(</w:t>
      </w:r>
      <w:proofErr w:type="spellStart"/>
      <w:r w:rsidR="002908CD" w:rsidRPr="002908CD">
        <w:rPr>
          <w:rFonts w:ascii="Gadugi" w:hAnsi="Gadugi"/>
          <w:sz w:val="20"/>
          <w:szCs w:val="20"/>
        </w:rPr>
        <w:t>Syamul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et al., 2022).</w:t>
      </w:r>
    </w:p>
    <w:p w14:paraId="4E3E5B9C" w14:textId="2FEBE38F" w:rsidR="002908CD" w:rsidRPr="002908CD" w:rsidRDefault="00463DA9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 w:rsidRPr="00463DA9">
        <w:rPr>
          <w:rFonts w:ascii="Gadugi" w:hAnsi="Gadugi"/>
          <w:sz w:val="20"/>
          <w:szCs w:val="20"/>
        </w:rPr>
        <w:t>Kegiatan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Pemberantasan</w:t>
      </w:r>
      <w:proofErr w:type="spellEnd"/>
      <w:r w:rsidRPr="00463DA9">
        <w:rPr>
          <w:rFonts w:ascii="Gadugi" w:hAnsi="Gadugi"/>
          <w:sz w:val="20"/>
          <w:szCs w:val="20"/>
        </w:rPr>
        <w:t xml:space="preserve"> Sarang </w:t>
      </w:r>
      <w:proofErr w:type="spellStart"/>
      <w:r w:rsidRPr="00463DA9">
        <w:rPr>
          <w:rFonts w:ascii="Gadugi" w:hAnsi="Gadugi"/>
          <w:sz w:val="20"/>
          <w:szCs w:val="20"/>
        </w:rPr>
        <w:t>Nyamuk</w:t>
      </w:r>
      <w:proofErr w:type="spellEnd"/>
      <w:r w:rsidRPr="00463DA9">
        <w:rPr>
          <w:rFonts w:ascii="Gadugi" w:hAnsi="Gadugi"/>
          <w:sz w:val="20"/>
          <w:szCs w:val="20"/>
        </w:rPr>
        <w:t xml:space="preserve"> (PSN) </w:t>
      </w:r>
      <w:proofErr w:type="spellStart"/>
      <w:r w:rsidRPr="00463DA9">
        <w:rPr>
          <w:rFonts w:ascii="Gadugi" w:hAnsi="Gadugi"/>
          <w:sz w:val="20"/>
          <w:szCs w:val="20"/>
        </w:rPr>
        <w:t>merupakan</w:t>
      </w:r>
      <w:proofErr w:type="spellEnd"/>
      <w:r w:rsidRPr="00463DA9">
        <w:rPr>
          <w:rFonts w:ascii="Gadugi" w:hAnsi="Gadugi"/>
          <w:sz w:val="20"/>
          <w:szCs w:val="20"/>
        </w:rPr>
        <w:t xml:space="preserve"> salah </w:t>
      </w:r>
      <w:proofErr w:type="spellStart"/>
      <w:r w:rsidRPr="00463DA9">
        <w:rPr>
          <w:rFonts w:ascii="Gadugi" w:hAnsi="Gadugi"/>
          <w:sz w:val="20"/>
          <w:szCs w:val="20"/>
        </w:rPr>
        <w:t>satu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kegiatan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pelibatan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masyarakat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dalam</w:t>
      </w:r>
      <w:proofErr w:type="spellEnd"/>
      <w:r w:rsidRPr="00463DA9">
        <w:rPr>
          <w:rFonts w:ascii="Gadugi" w:hAnsi="Gadugi"/>
          <w:sz w:val="20"/>
          <w:szCs w:val="20"/>
        </w:rPr>
        <w:t xml:space="preserve"> program </w:t>
      </w:r>
      <w:proofErr w:type="spellStart"/>
      <w:r w:rsidRPr="00463DA9">
        <w:rPr>
          <w:rFonts w:ascii="Gadugi" w:hAnsi="Gadugi"/>
          <w:sz w:val="20"/>
          <w:szCs w:val="20"/>
        </w:rPr>
        <w:t>pengendalian</w:t>
      </w:r>
      <w:proofErr w:type="spellEnd"/>
      <w:r w:rsidRPr="00463DA9">
        <w:rPr>
          <w:rFonts w:ascii="Gadugi" w:hAnsi="Gadugi"/>
          <w:sz w:val="20"/>
          <w:szCs w:val="20"/>
        </w:rPr>
        <w:t xml:space="preserve"> DBD di Indonesia. PSN </w:t>
      </w:r>
      <w:proofErr w:type="spellStart"/>
      <w:r w:rsidRPr="00463DA9">
        <w:rPr>
          <w:rFonts w:ascii="Gadugi" w:hAnsi="Gadugi"/>
          <w:sz w:val="20"/>
          <w:szCs w:val="20"/>
        </w:rPr>
        <w:t>dilakukan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dengan</w:t>
      </w:r>
      <w:proofErr w:type="spellEnd"/>
      <w:r w:rsidRPr="00463DA9">
        <w:rPr>
          <w:rFonts w:ascii="Gadugi" w:hAnsi="Gadugi"/>
          <w:sz w:val="20"/>
          <w:szCs w:val="20"/>
        </w:rPr>
        <w:t xml:space="preserve"> 3M-</w:t>
      </w:r>
      <w:r>
        <w:rPr>
          <w:rFonts w:ascii="Gadugi" w:hAnsi="Gadugi"/>
          <w:sz w:val="20"/>
          <w:szCs w:val="20"/>
        </w:rPr>
        <w:t>Plus</w:t>
      </w:r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mengurangi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perkembangan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nyamuk</w:t>
      </w:r>
      <w:proofErr w:type="spellEnd"/>
      <w:r w:rsidRPr="00463DA9">
        <w:rPr>
          <w:rFonts w:ascii="Gadugi" w:hAnsi="Gadugi"/>
          <w:sz w:val="20"/>
          <w:szCs w:val="20"/>
        </w:rPr>
        <w:t xml:space="preserve"> Aedes aegypti, yang </w:t>
      </w:r>
      <w:proofErr w:type="spellStart"/>
      <w:r w:rsidRPr="00463DA9">
        <w:rPr>
          <w:rFonts w:ascii="Gadugi" w:hAnsi="Gadugi"/>
          <w:sz w:val="20"/>
          <w:szCs w:val="20"/>
        </w:rPr>
        <w:t>berfungsi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sebagai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vektor</w:t>
      </w:r>
      <w:proofErr w:type="spellEnd"/>
      <w:r w:rsidRPr="00463DA9">
        <w:rPr>
          <w:rFonts w:ascii="Gadugi" w:hAnsi="Gadugi"/>
          <w:sz w:val="20"/>
          <w:szCs w:val="20"/>
        </w:rPr>
        <w:t xml:space="preserve"> virus dengue, dan </w:t>
      </w:r>
      <w:proofErr w:type="spellStart"/>
      <w:r w:rsidRPr="00463DA9">
        <w:rPr>
          <w:rFonts w:ascii="Gadugi" w:hAnsi="Gadugi"/>
          <w:sz w:val="20"/>
          <w:szCs w:val="20"/>
        </w:rPr>
        <w:t>ditambah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dengan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kegiatan</w:t>
      </w:r>
      <w:proofErr w:type="spellEnd"/>
      <w:r w:rsidRPr="00463DA9">
        <w:rPr>
          <w:rFonts w:ascii="Gadugi" w:hAnsi="Gadugi"/>
          <w:sz w:val="20"/>
          <w:szCs w:val="20"/>
        </w:rPr>
        <w:t xml:space="preserve"> lain </w:t>
      </w:r>
      <w:proofErr w:type="spellStart"/>
      <w:r w:rsidRPr="00463DA9">
        <w:rPr>
          <w:rFonts w:ascii="Gadugi" w:hAnsi="Gadugi"/>
          <w:sz w:val="20"/>
          <w:szCs w:val="20"/>
        </w:rPr>
        <w:t>seperti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memelihara</w:t>
      </w:r>
      <w:proofErr w:type="spellEnd"/>
      <w:r w:rsidRPr="00463DA9">
        <w:rPr>
          <w:rFonts w:ascii="Gadugi" w:hAnsi="Gadugi"/>
          <w:sz w:val="20"/>
          <w:szCs w:val="20"/>
        </w:rPr>
        <w:t xml:space="preserve"> ikan </w:t>
      </w:r>
      <w:proofErr w:type="spellStart"/>
      <w:r w:rsidRPr="00463DA9">
        <w:rPr>
          <w:rFonts w:ascii="Gadugi" w:hAnsi="Gadugi"/>
          <w:sz w:val="20"/>
          <w:szCs w:val="20"/>
        </w:rPr>
        <w:t>pemakan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jentik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nyamuk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menaburkan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bubuk</w:t>
      </w:r>
      <w:proofErr w:type="spellEnd"/>
      <w:r w:rsidRPr="00463DA9">
        <w:rPr>
          <w:rFonts w:ascii="Gadugi" w:hAnsi="Gadugi"/>
          <w:sz w:val="20"/>
          <w:szCs w:val="20"/>
        </w:rPr>
        <w:t xml:space="preserve"> abate pada </w:t>
      </w:r>
      <w:proofErr w:type="spellStart"/>
      <w:r w:rsidRPr="00463DA9">
        <w:rPr>
          <w:rFonts w:ascii="Gadugi" w:hAnsi="Gadugi"/>
          <w:sz w:val="20"/>
          <w:szCs w:val="20"/>
        </w:rPr>
        <w:t>tempat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penampungan</w:t>
      </w:r>
      <w:proofErr w:type="spellEnd"/>
      <w:r w:rsidRPr="00463DA9">
        <w:rPr>
          <w:rFonts w:ascii="Gadugi" w:hAnsi="Gadugi"/>
          <w:sz w:val="20"/>
          <w:szCs w:val="20"/>
        </w:rPr>
        <w:t xml:space="preserve"> air, dan </w:t>
      </w:r>
      <w:proofErr w:type="spellStart"/>
      <w:r w:rsidRPr="00463DA9">
        <w:rPr>
          <w:rFonts w:ascii="Gadugi" w:hAnsi="Gadugi"/>
          <w:sz w:val="20"/>
          <w:szCs w:val="20"/>
        </w:rPr>
        <w:t>menggunakan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obat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nyamuk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(</w:t>
      </w:r>
      <w:proofErr w:type="spellStart"/>
      <w:r w:rsidR="002908CD" w:rsidRPr="002908CD">
        <w:rPr>
          <w:rFonts w:ascii="Gadugi" w:hAnsi="Gadugi"/>
          <w:sz w:val="20"/>
          <w:szCs w:val="20"/>
        </w:rPr>
        <w:t>Indrayani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dan </w:t>
      </w:r>
      <w:proofErr w:type="spellStart"/>
      <w:r w:rsidR="002908CD" w:rsidRPr="002908CD">
        <w:rPr>
          <w:rFonts w:ascii="Gadugi" w:hAnsi="Gadugi"/>
          <w:sz w:val="20"/>
          <w:szCs w:val="20"/>
        </w:rPr>
        <w:t>Wahyudi</w:t>
      </w:r>
      <w:proofErr w:type="spellEnd"/>
      <w:r w:rsidR="002908CD" w:rsidRPr="002908CD">
        <w:rPr>
          <w:rFonts w:ascii="Gadugi" w:hAnsi="Gadugi"/>
          <w:sz w:val="20"/>
          <w:szCs w:val="20"/>
        </w:rPr>
        <w:t>, 2018).</w:t>
      </w:r>
    </w:p>
    <w:p w14:paraId="34C4FB5E" w14:textId="265A953F" w:rsidR="002908CD" w:rsidRPr="002908CD" w:rsidRDefault="00463DA9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r w:rsidRPr="00463DA9">
        <w:rPr>
          <w:rFonts w:ascii="Gadugi" w:hAnsi="Gadugi"/>
          <w:sz w:val="20"/>
          <w:szCs w:val="20"/>
        </w:rPr>
        <w:t xml:space="preserve">Multimedia </w:t>
      </w:r>
      <w:proofErr w:type="spellStart"/>
      <w:r w:rsidRPr="00463DA9">
        <w:rPr>
          <w:rFonts w:ascii="Gadugi" w:hAnsi="Gadugi"/>
          <w:sz w:val="20"/>
          <w:szCs w:val="20"/>
        </w:rPr>
        <w:t>merupakan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bagian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dari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kemajuan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teknologi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digunakan</w:t>
      </w:r>
      <w:proofErr w:type="spellEnd"/>
      <w:r w:rsidRPr="00463DA9">
        <w:rPr>
          <w:rFonts w:ascii="Gadugi" w:hAnsi="Gadugi"/>
          <w:sz w:val="20"/>
          <w:szCs w:val="20"/>
        </w:rPr>
        <w:t xml:space="preserve"> oleh </w:t>
      </w:r>
      <w:proofErr w:type="spellStart"/>
      <w:r w:rsidRPr="00463DA9">
        <w:rPr>
          <w:rFonts w:ascii="Gadugi" w:hAnsi="Gadugi"/>
          <w:sz w:val="20"/>
          <w:szCs w:val="20"/>
        </w:rPr>
        <w:t>berbagai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kalangan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baik</w:t>
      </w:r>
      <w:proofErr w:type="spellEnd"/>
      <w:r w:rsidRPr="00463DA9">
        <w:rPr>
          <w:rFonts w:ascii="Gadugi" w:hAnsi="Gadugi"/>
          <w:sz w:val="20"/>
          <w:szCs w:val="20"/>
        </w:rPr>
        <w:t xml:space="preserve"> di </w:t>
      </w:r>
      <w:proofErr w:type="spellStart"/>
      <w:r w:rsidRPr="00463DA9">
        <w:rPr>
          <w:rFonts w:ascii="Gadugi" w:hAnsi="Gadugi"/>
          <w:sz w:val="20"/>
          <w:szCs w:val="20"/>
        </w:rPr>
        <w:t>bidang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pendidikan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komunikasi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bisnis</w:t>
      </w:r>
      <w:proofErr w:type="spellEnd"/>
      <w:r w:rsidRPr="00463DA9">
        <w:rPr>
          <w:rFonts w:ascii="Gadugi" w:hAnsi="Gadugi"/>
          <w:sz w:val="20"/>
          <w:szCs w:val="20"/>
        </w:rPr>
        <w:t xml:space="preserve">, dan </w:t>
      </w:r>
      <w:proofErr w:type="spellStart"/>
      <w:r w:rsidRPr="00463DA9">
        <w:rPr>
          <w:rFonts w:ascii="Gadugi" w:hAnsi="Gadugi"/>
          <w:sz w:val="20"/>
          <w:szCs w:val="20"/>
        </w:rPr>
        <w:t>kesehatan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sebagai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cara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berbagi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informasi</w:t>
      </w:r>
      <w:proofErr w:type="spellEnd"/>
      <w:r w:rsidRPr="00463DA9">
        <w:rPr>
          <w:rFonts w:ascii="Gadugi" w:hAnsi="Gadugi"/>
          <w:sz w:val="20"/>
          <w:szCs w:val="20"/>
        </w:rPr>
        <w:t xml:space="preserve">. Multimedia </w:t>
      </w:r>
      <w:proofErr w:type="spellStart"/>
      <w:r w:rsidRPr="00463DA9">
        <w:rPr>
          <w:rFonts w:ascii="Gadugi" w:hAnsi="Gadugi"/>
          <w:sz w:val="20"/>
          <w:szCs w:val="20"/>
        </w:rPr>
        <w:t>interaktif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khususnya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memberikan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kesempatan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kepada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pengguna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mengakses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produk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layanan</w:t>
      </w:r>
      <w:proofErr w:type="spellEnd"/>
      <w:r w:rsidRPr="00463DA9">
        <w:rPr>
          <w:rFonts w:ascii="Gadugi" w:hAnsi="Gadugi"/>
          <w:sz w:val="20"/>
          <w:szCs w:val="20"/>
        </w:rPr>
        <w:t xml:space="preserve">, dan </w:t>
      </w:r>
      <w:proofErr w:type="spellStart"/>
      <w:r w:rsidRPr="00463DA9">
        <w:rPr>
          <w:rFonts w:ascii="Gadugi" w:hAnsi="Gadugi"/>
          <w:sz w:val="20"/>
          <w:szCs w:val="20"/>
        </w:rPr>
        <w:t>informasi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menyenangkan</w:t>
      </w:r>
      <w:proofErr w:type="spellEnd"/>
      <w:r w:rsidRPr="00463DA9">
        <w:rPr>
          <w:rFonts w:ascii="Gadugi" w:hAnsi="Gadugi"/>
          <w:sz w:val="20"/>
          <w:szCs w:val="20"/>
        </w:rPr>
        <w:t xml:space="preserve"> dan </w:t>
      </w:r>
      <w:proofErr w:type="spellStart"/>
      <w:r w:rsidRPr="00463DA9">
        <w:rPr>
          <w:rFonts w:ascii="Gadugi" w:hAnsi="Gadugi"/>
          <w:sz w:val="20"/>
          <w:szCs w:val="20"/>
        </w:rPr>
        <w:t>menarik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sesuai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dengan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minat</w:t>
      </w:r>
      <w:proofErr w:type="spellEnd"/>
      <w:r w:rsidRPr="00463DA9">
        <w:rPr>
          <w:rFonts w:ascii="Gadugi" w:hAnsi="Gadugi"/>
          <w:sz w:val="20"/>
          <w:szCs w:val="20"/>
        </w:rPr>
        <w:t xml:space="preserve"> dan </w:t>
      </w:r>
      <w:proofErr w:type="spellStart"/>
      <w:r w:rsidRPr="00463DA9">
        <w:rPr>
          <w:rFonts w:ascii="Gadugi" w:hAnsi="Gadugi"/>
          <w:sz w:val="20"/>
          <w:szCs w:val="20"/>
        </w:rPr>
        <w:t>kebutuhan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mereka</w:t>
      </w:r>
      <w:proofErr w:type="spellEnd"/>
      <w:r w:rsidRPr="00463DA9">
        <w:rPr>
          <w:rFonts w:ascii="Gadugi" w:hAnsi="Gadugi"/>
          <w:sz w:val="20"/>
          <w:szCs w:val="20"/>
        </w:rPr>
        <w:t xml:space="preserve">. </w:t>
      </w:r>
      <w:proofErr w:type="spellStart"/>
      <w:r w:rsidRPr="00463DA9">
        <w:rPr>
          <w:rFonts w:ascii="Gadugi" w:hAnsi="Gadugi"/>
          <w:sz w:val="20"/>
          <w:szCs w:val="20"/>
        </w:rPr>
        <w:t>Penyuluhan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kesehatan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adalah</w:t>
      </w:r>
      <w:proofErr w:type="spellEnd"/>
      <w:r w:rsidRPr="00463DA9">
        <w:rPr>
          <w:rFonts w:ascii="Gadugi" w:hAnsi="Gadugi"/>
          <w:sz w:val="20"/>
          <w:szCs w:val="20"/>
        </w:rPr>
        <w:t xml:space="preserve"> salah </w:t>
      </w:r>
      <w:proofErr w:type="spellStart"/>
      <w:r w:rsidRPr="00463DA9">
        <w:rPr>
          <w:rFonts w:ascii="Gadugi" w:hAnsi="Gadugi"/>
          <w:sz w:val="20"/>
          <w:szCs w:val="20"/>
        </w:rPr>
        <w:t>satu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kegiatan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membutuhkan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teknologi</w:t>
      </w:r>
      <w:proofErr w:type="spellEnd"/>
      <w:r>
        <w:rPr>
          <w:rFonts w:ascii="Gadugi" w:hAnsi="Gadugi"/>
          <w:sz w:val="20"/>
          <w:szCs w:val="20"/>
        </w:rPr>
        <w:t xml:space="preserve"> </w:t>
      </w:r>
      <w:r w:rsidR="002908CD" w:rsidRPr="002908CD">
        <w:rPr>
          <w:rFonts w:ascii="Gadugi" w:hAnsi="Gadugi"/>
          <w:sz w:val="20"/>
          <w:szCs w:val="20"/>
        </w:rPr>
        <w:t>(</w:t>
      </w:r>
      <w:proofErr w:type="spellStart"/>
      <w:r w:rsidR="002908CD" w:rsidRPr="002908CD">
        <w:rPr>
          <w:rFonts w:ascii="Gadugi" w:hAnsi="Gadugi"/>
          <w:sz w:val="20"/>
          <w:szCs w:val="20"/>
        </w:rPr>
        <w:t>Suryawan</w:t>
      </w:r>
      <w:proofErr w:type="spellEnd"/>
      <w:r w:rsidR="002908CD" w:rsidRPr="002908CD">
        <w:rPr>
          <w:rFonts w:ascii="Gadugi" w:hAnsi="Gadugi"/>
          <w:sz w:val="20"/>
          <w:szCs w:val="20"/>
        </w:rPr>
        <w:t xml:space="preserve"> et al., 2019).</w:t>
      </w:r>
    </w:p>
    <w:p w14:paraId="03EC0E5B" w14:textId="679F19B6" w:rsidR="002908CD" w:rsidRDefault="00463DA9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 w:rsidRPr="00463DA9">
        <w:rPr>
          <w:rFonts w:ascii="Gadugi" w:hAnsi="Gadugi"/>
          <w:sz w:val="20"/>
          <w:szCs w:val="20"/>
        </w:rPr>
        <w:t>Menurut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studi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literatur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menggunakan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metodologi</w:t>
      </w:r>
      <w:proofErr w:type="spellEnd"/>
      <w:r w:rsidRPr="00463DA9">
        <w:rPr>
          <w:rFonts w:ascii="Gadugi" w:hAnsi="Gadugi"/>
          <w:sz w:val="20"/>
          <w:szCs w:val="20"/>
        </w:rPr>
        <w:t xml:space="preserve"> systematic review dan </w:t>
      </w:r>
      <w:proofErr w:type="spellStart"/>
      <w:r w:rsidRPr="00463DA9">
        <w:rPr>
          <w:rFonts w:ascii="Gadugi" w:hAnsi="Gadugi"/>
          <w:sz w:val="20"/>
          <w:szCs w:val="20"/>
        </w:rPr>
        <w:t>dilakukan</w:t>
      </w:r>
      <w:proofErr w:type="spellEnd"/>
      <w:r w:rsidRPr="00463DA9">
        <w:rPr>
          <w:rFonts w:ascii="Gadugi" w:hAnsi="Gadugi"/>
          <w:sz w:val="20"/>
          <w:szCs w:val="20"/>
        </w:rPr>
        <w:t xml:space="preserve"> oleh Ernawati et al, </w:t>
      </w:r>
      <w:proofErr w:type="spellStart"/>
      <w:r w:rsidRPr="00463DA9">
        <w:rPr>
          <w:rFonts w:ascii="Gadugi" w:hAnsi="Gadugi"/>
          <w:sz w:val="20"/>
          <w:szCs w:val="20"/>
        </w:rPr>
        <w:t>setidaknya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terdapat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tujuh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aplikasi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baru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dikembangkan</w:t>
      </w:r>
      <w:proofErr w:type="spellEnd"/>
      <w:r w:rsidRPr="00463DA9">
        <w:rPr>
          <w:rFonts w:ascii="Gadugi" w:hAnsi="Gadugi"/>
          <w:sz w:val="20"/>
          <w:szCs w:val="20"/>
        </w:rPr>
        <w:t xml:space="preserve"> oleh para </w:t>
      </w:r>
      <w:proofErr w:type="spellStart"/>
      <w:r w:rsidRPr="00463DA9">
        <w:rPr>
          <w:rFonts w:ascii="Gadugi" w:hAnsi="Gadugi"/>
          <w:sz w:val="20"/>
          <w:szCs w:val="20"/>
        </w:rPr>
        <w:t>peneliti</w:t>
      </w:r>
      <w:proofErr w:type="spellEnd"/>
      <w:r w:rsidRPr="00463DA9">
        <w:rPr>
          <w:rFonts w:ascii="Gadugi" w:hAnsi="Gadugi"/>
          <w:sz w:val="20"/>
          <w:szCs w:val="20"/>
        </w:rPr>
        <w:t xml:space="preserve"> di </w:t>
      </w:r>
      <w:proofErr w:type="spellStart"/>
      <w:r w:rsidRPr="00463DA9">
        <w:rPr>
          <w:rFonts w:ascii="Gadugi" w:hAnsi="Gadugi"/>
          <w:sz w:val="20"/>
          <w:szCs w:val="20"/>
        </w:rPr>
        <w:t>beberapa</w:t>
      </w:r>
      <w:proofErr w:type="spellEnd"/>
      <w:r w:rsidRPr="00463DA9">
        <w:rPr>
          <w:rFonts w:ascii="Gadugi" w:hAnsi="Gadugi"/>
          <w:sz w:val="20"/>
          <w:szCs w:val="20"/>
        </w:rPr>
        <w:t xml:space="preserve"> negara </w:t>
      </w:r>
      <w:proofErr w:type="spellStart"/>
      <w:r w:rsidRPr="00463DA9">
        <w:rPr>
          <w:rFonts w:ascii="Gadugi" w:hAnsi="Gadugi"/>
          <w:sz w:val="20"/>
          <w:szCs w:val="20"/>
        </w:rPr>
        <w:t>dalam</w:t>
      </w:r>
      <w:proofErr w:type="spellEnd"/>
      <w:r w:rsidRPr="00463DA9">
        <w:rPr>
          <w:rFonts w:ascii="Gadugi" w:hAnsi="Gadugi"/>
          <w:sz w:val="20"/>
          <w:szCs w:val="20"/>
        </w:rPr>
        <w:t xml:space="preserve"> dua </w:t>
      </w:r>
      <w:proofErr w:type="spellStart"/>
      <w:r w:rsidRPr="00463DA9">
        <w:rPr>
          <w:rFonts w:ascii="Gadugi" w:hAnsi="Gadugi"/>
          <w:sz w:val="20"/>
          <w:szCs w:val="20"/>
        </w:rPr>
        <w:t>tahun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terakhir</w:t>
      </w:r>
      <w:proofErr w:type="spellEnd"/>
      <w:r w:rsidRPr="00463DA9">
        <w:rPr>
          <w:rFonts w:ascii="Gadugi" w:hAnsi="Gadugi"/>
          <w:sz w:val="20"/>
          <w:szCs w:val="20"/>
        </w:rPr>
        <w:t xml:space="preserve"> (2019-2020)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penatalaksanaan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penyakit</w:t>
      </w:r>
      <w:proofErr w:type="spellEnd"/>
      <w:r w:rsidRPr="00463DA9">
        <w:rPr>
          <w:rFonts w:ascii="Gadugi" w:hAnsi="Gadugi"/>
          <w:sz w:val="20"/>
          <w:szCs w:val="20"/>
        </w:rPr>
        <w:t xml:space="preserve"> DBD, </w:t>
      </w:r>
      <w:proofErr w:type="spellStart"/>
      <w:r w:rsidRPr="00463DA9">
        <w:rPr>
          <w:rFonts w:ascii="Gadugi" w:hAnsi="Gadugi"/>
          <w:sz w:val="20"/>
          <w:szCs w:val="20"/>
        </w:rPr>
        <w:t>termasuk</w:t>
      </w:r>
      <w:proofErr w:type="spellEnd"/>
      <w:r w:rsidRPr="00463DA9">
        <w:rPr>
          <w:rFonts w:ascii="Gadugi" w:hAnsi="Gadugi"/>
          <w:sz w:val="20"/>
          <w:szCs w:val="20"/>
        </w:rPr>
        <w:t xml:space="preserve"> di </w:t>
      </w:r>
      <w:proofErr w:type="spellStart"/>
      <w:r w:rsidRPr="00463DA9">
        <w:rPr>
          <w:rFonts w:ascii="Gadugi" w:hAnsi="Gadugi"/>
          <w:sz w:val="20"/>
          <w:szCs w:val="20"/>
        </w:rPr>
        <w:t>dalamnya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adalah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aplikasi-aplikasi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berfungsi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membantu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mengedukasi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masyarakat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luas</w:t>
      </w:r>
      <w:proofErr w:type="spellEnd"/>
      <w:r w:rsidRPr="00463DA9">
        <w:rPr>
          <w:rFonts w:ascii="Gadugi" w:hAnsi="Gadugi"/>
          <w:sz w:val="20"/>
          <w:szCs w:val="20"/>
        </w:rPr>
        <w:t xml:space="preserve">. </w:t>
      </w:r>
      <w:proofErr w:type="spellStart"/>
      <w:r w:rsidRPr="00463DA9">
        <w:rPr>
          <w:rFonts w:ascii="Gadugi" w:hAnsi="Gadugi"/>
          <w:sz w:val="20"/>
          <w:szCs w:val="20"/>
        </w:rPr>
        <w:t>Informasi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berdasarkan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hasil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temuan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penelitian</w:t>
      </w:r>
      <w:proofErr w:type="spellEnd"/>
      <w:r w:rsidRPr="00463DA9">
        <w:rPr>
          <w:rFonts w:ascii="Gadugi" w:hAnsi="Gadugi"/>
          <w:sz w:val="20"/>
          <w:szCs w:val="20"/>
        </w:rPr>
        <w:t xml:space="preserve">. Mobile SMS, Mobile e-learning, </w:t>
      </w:r>
      <w:proofErr w:type="spellStart"/>
      <w:r w:rsidRPr="00463DA9">
        <w:rPr>
          <w:rFonts w:ascii="Gadugi" w:hAnsi="Gadugi"/>
          <w:sz w:val="20"/>
          <w:szCs w:val="20"/>
        </w:rPr>
        <w:t>ThaiDengue</w:t>
      </w:r>
      <w:proofErr w:type="spellEnd"/>
      <w:r w:rsidRPr="00463DA9">
        <w:rPr>
          <w:rFonts w:ascii="Gadugi" w:hAnsi="Gadugi"/>
          <w:sz w:val="20"/>
          <w:szCs w:val="20"/>
        </w:rPr>
        <w:t xml:space="preserve">, VECTOS, </w:t>
      </w:r>
      <w:proofErr w:type="spellStart"/>
      <w:r w:rsidRPr="00463DA9">
        <w:rPr>
          <w:rFonts w:ascii="Gadugi" w:hAnsi="Gadugi"/>
          <w:sz w:val="20"/>
          <w:szCs w:val="20"/>
        </w:rPr>
        <w:t>Mobuzz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Mozzify</w:t>
      </w:r>
      <w:proofErr w:type="spellEnd"/>
      <w:r w:rsidRPr="00463DA9">
        <w:rPr>
          <w:rFonts w:ascii="Gadugi" w:hAnsi="Gadugi"/>
          <w:sz w:val="20"/>
          <w:szCs w:val="20"/>
        </w:rPr>
        <w:t xml:space="preserve">, dan </w:t>
      </w:r>
      <w:proofErr w:type="spellStart"/>
      <w:r w:rsidRPr="00463DA9">
        <w:rPr>
          <w:rFonts w:ascii="Gadugi" w:hAnsi="Gadugi"/>
          <w:sz w:val="20"/>
          <w:szCs w:val="20"/>
        </w:rPr>
        <w:t>FeverDx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merupakan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aplikasi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masuk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dalam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kategori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ini</w:t>
      </w:r>
      <w:proofErr w:type="spellEnd"/>
      <w:r>
        <w:rPr>
          <w:rFonts w:ascii="Gadugi" w:hAnsi="Gadugi"/>
          <w:sz w:val="20"/>
          <w:szCs w:val="20"/>
        </w:rPr>
        <w:t xml:space="preserve"> </w:t>
      </w:r>
      <w:r w:rsidR="002908CD" w:rsidRPr="002908CD">
        <w:rPr>
          <w:rFonts w:ascii="Gadugi" w:hAnsi="Gadugi"/>
          <w:sz w:val="20"/>
          <w:szCs w:val="20"/>
        </w:rPr>
        <w:t>(Ernawati et al., 2021).</w:t>
      </w:r>
    </w:p>
    <w:p w14:paraId="2E8DF8BB" w14:textId="77777777" w:rsidR="00463DA9" w:rsidRPr="002908CD" w:rsidRDefault="00463DA9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</w:p>
    <w:p w14:paraId="03EFCD6A" w14:textId="498EF4A6" w:rsidR="00463DA9" w:rsidRDefault="00463DA9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>
        <w:rPr>
          <w:rFonts w:ascii="Gadugi" w:hAnsi="Gadugi"/>
          <w:sz w:val="20"/>
          <w:szCs w:val="20"/>
        </w:rPr>
        <w:t>Kegiatan</w:t>
      </w:r>
      <w:proofErr w:type="spellEnd"/>
      <w:r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pemantauan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>
        <w:rPr>
          <w:rFonts w:ascii="Gadugi" w:hAnsi="Gadugi"/>
          <w:sz w:val="20"/>
          <w:szCs w:val="20"/>
        </w:rPr>
        <w:t>jentik</w:t>
      </w:r>
      <w:proofErr w:type="spellEnd"/>
      <w:r w:rsidRPr="00463DA9">
        <w:rPr>
          <w:rFonts w:ascii="Gadugi" w:hAnsi="Gadugi"/>
          <w:sz w:val="20"/>
          <w:szCs w:val="20"/>
        </w:rPr>
        <w:t xml:space="preserve"> di </w:t>
      </w:r>
      <w:proofErr w:type="spellStart"/>
      <w:r w:rsidRPr="00463DA9">
        <w:rPr>
          <w:rFonts w:ascii="Gadugi" w:hAnsi="Gadugi"/>
          <w:sz w:val="20"/>
          <w:szCs w:val="20"/>
        </w:rPr>
        <w:t>rumah-rumah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penduduk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selama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bergantung</w:t>
      </w:r>
      <w:proofErr w:type="spellEnd"/>
      <w:r w:rsidRPr="00463DA9">
        <w:rPr>
          <w:rFonts w:ascii="Gadugi" w:hAnsi="Gadugi"/>
          <w:sz w:val="20"/>
          <w:szCs w:val="20"/>
        </w:rPr>
        <w:t xml:space="preserve"> pada </w:t>
      </w:r>
      <w:proofErr w:type="spellStart"/>
      <w:r w:rsidRPr="00463DA9">
        <w:rPr>
          <w:rFonts w:ascii="Gadugi" w:hAnsi="Gadugi"/>
          <w:sz w:val="20"/>
          <w:szCs w:val="20"/>
        </w:rPr>
        <w:t>kader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Jumantik</w:t>
      </w:r>
      <w:proofErr w:type="spellEnd"/>
      <w:r w:rsidRPr="00463DA9">
        <w:rPr>
          <w:rFonts w:ascii="Gadugi" w:hAnsi="Gadugi"/>
          <w:sz w:val="20"/>
          <w:szCs w:val="20"/>
        </w:rPr>
        <w:t xml:space="preserve"> dan </w:t>
      </w:r>
      <w:proofErr w:type="spellStart"/>
      <w:r w:rsidRPr="00463DA9">
        <w:rPr>
          <w:rFonts w:ascii="Gadugi" w:hAnsi="Gadugi"/>
          <w:sz w:val="20"/>
          <w:szCs w:val="20"/>
        </w:rPr>
        <w:t>Puskesmas</w:t>
      </w:r>
      <w:proofErr w:type="spellEnd"/>
      <w:r w:rsidRPr="00463DA9">
        <w:rPr>
          <w:rFonts w:ascii="Gadugi" w:hAnsi="Gadugi"/>
          <w:sz w:val="20"/>
          <w:szCs w:val="20"/>
        </w:rPr>
        <w:t xml:space="preserve">. </w:t>
      </w:r>
      <w:proofErr w:type="spellStart"/>
      <w:r w:rsidRPr="00463DA9">
        <w:rPr>
          <w:rFonts w:ascii="Gadugi" w:hAnsi="Gadugi"/>
          <w:sz w:val="20"/>
          <w:szCs w:val="20"/>
        </w:rPr>
        <w:t>Namun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kedua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sumber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daya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memiliki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keterbatasan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jumlah</w:t>
      </w:r>
      <w:proofErr w:type="spellEnd"/>
      <w:r w:rsidRPr="00463DA9">
        <w:rPr>
          <w:rFonts w:ascii="Gadugi" w:hAnsi="Gadugi"/>
          <w:sz w:val="20"/>
          <w:szCs w:val="20"/>
        </w:rPr>
        <w:t xml:space="preserve"> dan </w:t>
      </w:r>
      <w:proofErr w:type="spellStart"/>
      <w:r w:rsidRPr="00463DA9">
        <w:rPr>
          <w:rFonts w:ascii="Gadugi" w:hAnsi="Gadugi"/>
          <w:sz w:val="20"/>
          <w:szCs w:val="20"/>
        </w:rPr>
        <w:t>waktu</w:t>
      </w:r>
      <w:proofErr w:type="spellEnd"/>
      <w:r w:rsidRPr="00463DA9">
        <w:rPr>
          <w:rFonts w:ascii="Gadugi" w:hAnsi="Gadugi"/>
          <w:sz w:val="20"/>
          <w:szCs w:val="20"/>
        </w:rPr>
        <w:t xml:space="preserve">. Di Indonesia, </w:t>
      </w:r>
      <w:proofErr w:type="spellStart"/>
      <w:r w:rsidRPr="00463DA9">
        <w:rPr>
          <w:rFonts w:ascii="Gadugi" w:hAnsi="Gadugi"/>
          <w:sz w:val="20"/>
          <w:szCs w:val="20"/>
        </w:rPr>
        <w:t>beberapa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operasi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intens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telah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dilakukan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termasuk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upaya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berbasis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masyarakat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mengurangi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jumlah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tempat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perindukan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nyamuk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langkah-langkah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mengelola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jentik</w:t>
      </w:r>
      <w:proofErr w:type="spellEnd"/>
      <w:r w:rsidRPr="00463DA9">
        <w:rPr>
          <w:rFonts w:ascii="Gadugi" w:hAnsi="Gadugi"/>
          <w:sz w:val="20"/>
          <w:szCs w:val="20"/>
        </w:rPr>
        <w:t xml:space="preserve">, dan </w:t>
      </w:r>
      <w:proofErr w:type="spellStart"/>
      <w:r w:rsidRPr="00463DA9">
        <w:rPr>
          <w:rFonts w:ascii="Gadugi" w:hAnsi="Gadugi"/>
          <w:sz w:val="20"/>
          <w:szCs w:val="20"/>
        </w:rPr>
        <w:t>inisiatif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penyuluhan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mendorong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partisipasi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masyarakat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konstruktif</w:t>
      </w:r>
      <w:proofErr w:type="spellEnd"/>
      <w:r w:rsidRPr="00463DA9">
        <w:rPr>
          <w:rFonts w:ascii="Gadugi" w:hAnsi="Gadugi"/>
          <w:sz w:val="20"/>
          <w:szCs w:val="20"/>
        </w:rPr>
        <w:t xml:space="preserve">. </w:t>
      </w:r>
      <w:proofErr w:type="spellStart"/>
      <w:r w:rsidRPr="00463DA9">
        <w:rPr>
          <w:rFonts w:ascii="Gadugi" w:hAnsi="Gadugi"/>
          <w:sz w:val="20"/>
          <w:szCs w:val="20"/>
        </w:rPr>
        <w:t>Selain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itu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peraturan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daerah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tentang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pengendalian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jentik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dewasa</w:t>
      </w:r>
      <w:proofErr w:type="spellEnd"/>
      <w:r w:rsidRPr="00463DA9">
        <w:rPr>
          <w:rFonts w:ascii="Gadugi" w:hAnsi="Gadugi"/>
          <w:sz w:val="20"/>
          <w:szCs w:val="20"/>
        </w:rPr>
        <w:t xml:space="preserve"> dan </w:t>
      </w:r>
      <w:proofErr w:type="spellStart"/>
      <w:r w:rsidRPr="00463DA9">
        <w:rPr>
          <w:rFonts w:ascii="Gadugi" w:hAnsi="Gadugi"/>
          <w:sz w:val="20"/>
          <w:szCs w:val="20"/>
        </w:rPr>
        <w:t>nyamuk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penyebar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demam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berdarah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telah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diadopsi</w:t>
      </w:r>
      <w:proofErr w:type="spellEnd"/>
      <w:r w:rsidRPr="00463DA9">
        <w:rPr>
          <w:rFonts w:ascii="Gadugi" w:hAnsi="Gadugi"/>
          <w:sz w:val="20"/>
          <w:szCs w:val="20"/>
        </w:rPr>
        <w:t xml:space="preserve"> di </w:t>
      </w:r>
      <w:proofErr w:type="spellStart"/>
      <w:r w:rsidRPr="00463DA9">
        <w:rPr>
          <w:rFonts w:ascii="Gadugi" w:hAnsi="Gadugi"/>
          <w:sz w:val="20"/>
          <w:szCs w:val="20"/>
        </w:rPr>
        <w:t>beberapa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daerah</w:t>
      </w:r>
      <w:proofErr w:type="spellEnd"/>
      <w:r w:rsidRPr="00463DA9">
        <w:rPr>
          <w:rFonts w:ascii="Gadugi" w:hAnsi="Gadugi"/>
          <w:sz w:val="20"/>
          <w:szCs w:val="20"/>
        </w:rPr>
        <w:t xml:space="preserve">. </w:t>
      </w:r>
      <w:proofErr w:type="spellStart"/>
      <w:r w:rsidRPr="00463DA9">
        <w:rPr>
          <w:rFonts w:ascii="Gadugi" w:hAnsi="Gadugi"/>
          <w:sz w:val="20"/>
          <w:szCs w:val="20"/>
        </w:rPr>
        <w:t>Peraturan-peraturan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ini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dimaksudkan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untuk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mengurangi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penyebaran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penyakit</w:t>
      </w:r>
      <w:proofErr w:type="spellEnd"/>
      <w:r w:rsidRPr="00463DA9">
        <w:rPr>
          <w:rFonts w:ascii="Gadugi" w:hAnsi="Gadugi"/>
          <w:sz w:val="20"/>
          <w:szCs w:val="20"/>
        </w:rPr>
        <w:t xml:space="preserve">. </w:t>
      </w:r>
      <w:proofErr w:type="spellStart"/>
      <w:r w:rsidRPr="00463DA9">
        <w:rPr>
          <w:rFonts w:ascii="Gadugi" w:hAnsi="Gadugi"/>
          <w:sz w:val="20"/>
          <w:szCs w:val="20"/>
        </w:rPr>
        <w:t>Meskipun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demikian</w:t>
      </w:r>
      <w:proofErr w:type="spellEnd"/>
      <w:r w:rsidRPr="00463DA9">
        <w:rPr>
          <w:rFonts w:ascii="Gadugi" w:hAnsi="Gadugi"/>
          <w:sz w:val="20"/>
          <w:szCs w:val="20"/>
        </w:rPr>
        <w:t xml:space="preserve">, </w:t>
      </w:r>
      <w:proofErr w:type="spellStart"/>
      <w:r w:rsidRPr="00463DA9">
        <w:rPr>
          <w:rFonts w:ascii="Gadugi" w:hAnsi="Gadugi"/>
          <w:sz w:val="20"/>
          <w:szCs w:val="20"/>
        </w:rPr>
        <w:t>jumlah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kasus</w:t>
      </w:r>
      <w:proofErr w:type="spellEnd"/>
      <w:r w:rsidRPr="00463DA9">
        <w:rPr>
          <w:rFonts w:ascii="Gadugi" w:hAnsi="Gadugi"/>
          <w:sz w:val="20"/>
          <w:szCs w:val="20"/>
        </w:rPr>
        <w:t xml:space="preserve"> yang </w:t>
      </w:r>
      <w:proofErr w:type="spellStart"/>
      <w:r w:rsidRPr="00463DA9">
        <w:rPr>
          <w:rFonts w:ascii="Gadugi" w:hAnsi="Gadugi"/>
          <w:sz w:val="20"/>
          <w:szCs w:val="20"/>
        </w:rPr>
        <w:t>tercatat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terus</w:t>
      </w:r>
      <w:proofErr w:type="spellEnd"/>
      <w:r w:rsidRPr="00463DA9">
        <w:rPr>
          <w:rFonts w:ascii="Gadugi" w:hAnsi="Gadugi"/>
          <w:sz w:val="20"/>
          <w:szCs w:val="20"/>
        </w:rPr>
        <w:t xml:space="preserve"> </w:t>
      </w:r>
      <w:proofErr w:type="spellStart"/>
      <w:r w:rsidRPr="00463DA9">
        <w:rPr>
          <w:rFonts w:ascii="Gadugi" w:hAnsi="Gadugi"/>
          <w:sz w:val="20"/>
          <w:szCs w:val="20"/>
        </w:rPr>
        <w:t>meningkat</w:t>
      </w:r>
      <w:proofErr w:type="spellEnd"/>
      <w:r w:rsidRPr="00463DA9">
        <w:rPr>
          <w:rFonts w:ascii="Gadugi" w:hAnsi="Gadugi"/>
          <w:sz w:val="20"/>
          <w:szCs w:val="20"/>
        </w:rPr>
        <w:t>.</w:t>
      </w:r>
    </w:p>
    <w:p w14:paraId="782430B3" w14:textId="4BD9F744" w:rsidR="002908CD" w:rsidRDefault="002908CD" w:rsidP="002908CD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proofErr w:type="spellStart"/>
      <w:r w:rsidRPr="002908CD">
        <w:rPr>
          <w:rFonts w:ascii="Gadugi" w:hAnsi="Gadugi"/>
          <w:sz w:val="20"/>
          <w:szCs w:val="20"/>
        </w:rPr>
        <w:t>Berdasarkan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latar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belakang</w:t>
      </w:r>
      <w:proofErr w:type="spellEnd"/>
      <w:r w:rsidRPr="002908CD">
        <w:rPr>
          <w:rFonts w:ascii="Gadugi" w:hAnsi="Gadugi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/>
          <w:sz w:val="20"/>
          <w:szCs w:val="20"/>
        </w:rPr>
        <w:t>atas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maka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tujuan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penulisan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ini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adalah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mengenai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edukasi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tentang</w:t>
      </w:r>
      <w:proofErr w:type="spellEnd"/>
      <w:r w:rsidRPr="002908CD">
        <w:rPr>
          <w:rFonts w:ascii="Gadugi" w:hAnsi="Gadugi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/>
          <w:sz w:val="20"/>
          <w:szCs w:val="20"/>
        </w:rPr>
        <w:t>kepada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kader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Jumantik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dengan</w:t>
      </w:r>
      <w:proofErr w:type="spellEnd"/>
      <w:r w:rsidRPr="002908CD">
        <w:rPr>
          <w:rFonts w:ascii="Gadugi" w:hAnsi="Gadugi"/>
          <w:sz w:val="20"/>
          <w:szCs w:val="20"/>
        </w:rPr>
        <w:t xml:space="preserve"> </w:t>
      </w:r>
      <w:proofErr w:type="spellStart"/>
      <w:r w:rsidRPr="002908CD">
        <w:rPr>
          <w:rFonts w:ascii="Gadugi" w:hAnsi="Gadugi"/>
          <w:sz w:val="20"/>
          <w:szCs w:val="20"/>
        </w:rPr>
        <w:t>bantuan</w:t>
      </w:r>
      <w:proofErr w:type="spellEnd"/>
      <w:r w:rsidRPr="002908CD">
        <w:rPr>
          <w:rFonts w:ascii="Gadugi" w:hAnsi="Gadugi"/>
          <w:sz w:val="20"/>
          <w:szCs w:val="20"/>
        </w:rPr>
        <w:t xml:space="preserve"> media </w:t>
      </w:r>
      <w:proofErr w:type="spellStart"/>
      <w:r w:rsidRPr="002908CD">
        <w:rPr>
          <w:rFonts w:ascii="Gadugi" w:hAnsi="Gadugi"/>
          <w:sz w:val="20"/>
          <w:szCs w:val="20"/>
        </w:rPr>
        <w:t>aplikasi</w:t>
      </w:r>
      <w:proofErr w:type="spellEnd"/>
      <w:r w:rsidRPr="002908CD">
        <w:rPr>
          <w:rFonts w:ascii="Gadugi" w:hAnsi="Gadugi"/>
          <w:sz w:val="20"/>
          <w:szCs w:val="20"/>
        </w:rPr>
        <w:t xml:space="preserve"> mobile.</w:t>
      </w:r>
    </w:p>
    <w:p w14:paraId="10F5E7F9" w14:textId="73515324" w:rsidR="00346729" w:rsidRDefault="00662632" w:rsidP="0063111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 </w:t>
      </w:r>
    </w:p>
    <w:p w14:paraId="3719323D" w14:textId="786442AC" w:rsidR="00B136FE" w:rsidRPr="00CF0EF8" w:rsidRDefault="005D2B49" w:rsidP="007439A4">
      <w:pPr>
        <w:pStyle w:val="DaftarParagraf"/>
        <w:numPr>
          <w:ilvl w:val="0"/>
          <w:numId w:val="7"/>
        </w:numPr>
        <w:spacing w:after="0" w:line="240" w:lineRule="auto"/>
        <w:ind w:left="567" w:hanging="567"/>
        <w:rPr>
          <w:rFonts w:ascii="Gadugi" w:eastAsia="Times New Roman" w:hAnsi="Gadugi" w:cstheme="minorHAnsi"/>
          <w:b/>
          <w:sz w:val="24"/>
          <w:szCs w:val="24"/>
        </w:rPr>
      </w:pPr>
      <w:r w:rsidRPr="00CF0EF8">
        <w:rPr>
          <w:rFonts w:ascii="Gadugi" w:hAnsi="Gadugi" w:cs="MinionPro-Regular-Identity-H"/>
          <w:b/>
          <w:color w:val="000000"/>
          <w:sz w:val="24"/>
          <w:szCs w:val="24"/>
        </w:rPr>
        <w:t xml:space="preserve">METODE  </w:t>
      </w:r>
      <w:r w:rsidRPr="00CF0EF8">
        <w:rPr>
          <w:rFonts w:ascii="Gadugi" w:eastAsia="Times New Roman" w:hAnsi="Gadugi" w:cstheme="minorHAnsi"/>
          <w:b/>
          <w:sz w:val="24"/>
          <w:szCs w:val="24"/>
        </w:rPr>
        <w:t xml:space="preserve">  </w:t>
      </w:r>
    </w:p>
    <w:p w14:paraId="109D4D7F" w14:textId="77777777" w:rsidR="00631117" w:rsidRPr="00CF0EF8" w:rsidRDefault="00631117" w:rsidP="007439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Times New Roman"/>
          <w:bCs/>
          <w:sz w:val="24"/>
          <w:szCs w:val="24"/>
          <w:lang w:val="sv-SE"/>
        </w:rPr>
      </w:pPr>
    </w:p>
    <w:p w14:paraId="4ABF5E50" w14:textId="7432164A" w:rsidR="002908CD" w:rsidRPr="002908CD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merupakan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mobile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berbasis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android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berjudul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“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Dengue Universitas YARSI”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dikembangkan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peneliti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Universitas YARSI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tahun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2019-2020.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download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playstore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hyperlink r:id="rId9" w:history="1">
        <w:r w:rsidR="00E6195C" w:rsidRPr="00A33F3B">
          <w:rPr>
            <w:rStyle w:val="Hyperlink"/>
            <w:rFonts w:ascii="Gadugi" w:hAnsi="Gadugi" w:cs="MinionPro-Regular-Identity-H"/>
            <w:sz w:val="20"/>
            <w:szCs w:val="20"/>
          </w:rPr>
          <w:t>https://play.google.com/store/apps/details?id=com.pencegahan.dbd</w:t>
        </w:r>
      </w:hyperlink>
      <w:r w:rsidRPr="002908CD">
        <w:rPr>
          <w:rFonts w:ascii="Gadugi" w:hAnsi="Gadugi" w:cs="MinionPro-Regular-Identity-H"/>
          <w:color w:val="000000"/>
          <w:sz w:val="20"/>
          <w:szCs w:val="20"/>
        </w:rPr>
        <w:t>)</w:t>
      </w:r>
      <w:r w:rsidR="00E6195C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juga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mendapatkan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HKI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no EC00201972929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tanggal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26 September 2019 (</w:t>
      </w:r>
      <w:hyperlink r:id="rId10" w:history="1">
        <w:r w:rsidR="00E6195C" w:rsidRPr="00A33F3B">
          <w:rPr>
            <w:rStyle w:val="Hyperlink"/>
            <w:rFonts w:ascii="Gadugi" w:hAnsi="Gadugi" w:cs="MinionPro-Regular-Identity-H"/>
            <w:sz w:val="20"/>
            <w:szCs w:val="20"/>
          </w:rPr>
          <w:t>https://pdki-indonesia.dgip.go.id/detail/EC00201972929?type=copyright&amp;keyword=EC00201972929</w:t>
        </w:r>
      </w:hyperlink>
      <w:r w:rsidRPr="002908CD">
        <w:rPr>
          <w:rFonts w:ascii="Gadugi" w:hAnsi="Gadugi" w:cs="MinionPro-Regular-Identity-H"/>
          <w:color w:val="000000"/>
          <w:sz w:val="20"/>
          <w:szCs w:val="20"/>
        </w:rPr>
        <w:t>)</w:t>
      </w:r>
      <w:r w:rsidR="00E6195C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</w:p>
    <w:p w14:paraId="2A91F6E9" w14:textId="43381E38" w:rsidR="002908CD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materi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pengertian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pencegahan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meliputi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gejala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penularan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ciri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-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ciri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waktu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menghisap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manusia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siklus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hidup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perkembangbiakan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buatan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perkembangbiakan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alami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memberantas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sarang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</w:p>
    <w:p w14:paraId="5AEC26A7" w14:textId="77777777" w:rsidR="002908CD" w:rsidRPr="002908CD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772793E3" w14:textId="50AC986E" w:rsidR="002908CD" w:rsidRPr="002908CD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2908CD">
        <w:rPr>
          <w:noProof/>
        </w:rPr>
        <w:drawing>
          <wp:inline distT="0" distB="0" distL="0" distR="0" wp14:anchorId="0D8BF23F" wp14:editId="1218B56D">
            <wp:extent cx="5251450" cy="3536950"/>
            <wp:effectExtent l="0" t="0" r="6350" b="0"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6AC5" w14:textId="77777777" w:rsidR="002908CD" w:rsidRPr="00E6195C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Gambar 1. </w:t>
      </w:r>
      <w:proofErr w:type="spellStart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>Tampilan</w:t>
      </w:r>
      <w:proofErr w:type="spellEnd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>Aplikasi</w:t>
      </w:r>
      <w:proofErr w:type="spellEnd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Mobile </w:t>
      </w:r>
      <w:proofErr w:type="spellStart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>Penyuluhan</w:t>
      </w:r>
      <w:proofErr w:type="spellEnd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DBD Universitas YARSI </w:t>
      </w:r>
      <w:proofErr w:type="spellStart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>Berbasis</w:t>
      </w:r>
      <w:proofErr w:type="spellEnd"/>
      <w:r w:rsidRPr="00E6195C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Android</w:t>
      </w:r>
    </w:p>
    <w:p w14:paraId="6849D26B" w14:textId="77777777" w:rsidR="002908CD" w:rsidRPr="00E6195C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</w:p>
    <w:p w14:paraId="731A3E51" w14:textId="77777777" w:rsidR="002908CD" w:rsidRPr="002908CD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dilaksanakan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Ciseeng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Kabupaten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Bogor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tanggal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29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Juli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2021.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adalah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15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kader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pemantau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jentik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Jumantik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).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diberikan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pelatihan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tentang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menginstal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membuka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menu-menu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ada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Pelatihan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menginstall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penggunaannya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online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malalui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media zoom meeting. Hal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dikarenakan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pelaksanaan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kasus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Covid-19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masih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tinggi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menghindari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penularan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virus Covid-19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jika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pelatihan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dilaksanakan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ruangan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bersama-sama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dibagi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beberapa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lokasi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lastRenderedPageBreak/>
        <w:t>Selama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pelatihan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juga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ada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pendampingan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fasilitator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membantu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ketika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menghadapi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kendala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install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penggunaannya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>.</w:t>
      </w:r>
    </w:p>
    <w:p w14:paraId="4A88EDD8" w14:textId="79FEF0B8" w:rsidR="002908CD" w:rsidRDefault="002908CD" w:rsidP="002908CD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Evaluasi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tentang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kuesioner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Kuesioner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terdiri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16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terdiri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penyebab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tanda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-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tanda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bahaya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penyebaran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waktu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menghisap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manusia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pengertian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3M,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ciri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fungsi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fogging,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fungsi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abate,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berkembang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biak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pencegahan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sederhana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frekuensi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pengurasan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mandi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pencegahan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daur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hidup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menggigit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manusia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bersarang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mencegah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Sedangkan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evaluasi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wawancara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mengetahui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kemudahan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kegunaannya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Teknik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pengumpulan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data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setelah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media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online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kuesioner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google form.</w:t>
      </w:r>
    </w:p>
    <w:p w14:paraId="6C48C63F" w14:textId="77777777" w:rsidR="00055160" w:rsidRPr="00CF0EF8" w:rsidRDefault="00055160" w:rsidP="007439A4">
      <w:pPr>
        <w:autoSpaceDE w:val="0"/>
        <w:autoSpaceDN w:val="0"/>
        <w:adjustRightInd w:val="0"/>
        <w:snapToGrid w:val="0"/>
        <w:spacing w:after="0" w:line="240" w:lineRule="auto"/>
        <w:ind w:firstLine="720"/>
        <w:jc w:val="both"/>
        <w:rPr>
          <w:rFonts w:ascii="Gadugi" w:hAnsi="Gadugi" w:cs="MinionPro-Regular-Identity-H"/>
          <w:color w:val="000000"/>
        </w:rPr>
      </w:pPr>
    </w:p>
    <w:p w14:paraId="79DF5591" w14:textId="4383D1EB" w:rsidR="009D5576" w:rsidRPr="002908CD" w:rsidRDefault="005D2B49" w:rsidP="007439A4">
      <w:pPr>
        <w:pStyle w:val="DaftarParagraf"/>
        <w:numPr>
          <w:ilvl w:val="0"/>
          <w:numId w:val="7"/>
        </w:numPr>
        <w:spacing w:before="120" w:after="120" w:line="240" w:lineRule="auto"/>
        <w:ind w:left="567" w:hanging="567"/>
        <w:jc w:val="both"/>
        <w:rPr>
          <w:rFonts w:ascii="Gadugi" w:eastAsia="Times New Roman" w:hAnsi="Gadugi" w:cstheme="minorHAnsi"/>
          <w:b/>
          <w:sz w:val="24"/>
          <w:szCs w:val="24"/>
        </w:rPr>
      </w:pPr>
      <w:r w:rsidRPr="00CF0EF8">
        <w:rPr>
          <w:rFonts w:ascii="Gadugi" w:hAnsi="Gadugi" w:cs="MinionPro-Regular-Identity-H"/>
          <w:b/>
          <w:color w:val="000000"/>
          <w:sz w:val="24"/>
          <w:szCs w:val="24"/>
        </w:rPr>
        <w:t>HASIL DAN PEMBAHASAN</w:t>
      </w:r>
    </w:p>
    <w:p w14:paraId="3318FE10" w14:textId="77777777" w:rsidR="002908CD" w:rsidRPr="00CF0EF8" w:rsidRDefault="002908CD" w:rsidP="002908CD">
      <w:pPr>
        <w:pStyle w:val="DaftarParagraf"/>
        <w:spacing w:before="120" w:after="120" w:line="240" w:lineRule="auto"/>
        <w:ind w:left="567"/>
        <w:jc w:val="both"/>
        <w:rPr>
          <w:rFonts w:ascii="Gadugi" w:eastAsia="Times New Roman" w:hAnsi="Gadugi" w:cstheme="minorHAnsi"/>
          <w:b/>
          <w:sz w:val="24"/>
          <w:szCs w:val="24"/>
        </w:rPr>
      </w:pPr>
    </w:p>
    <w:p w14:paraId="32178D40" w14:textId="5541BA13" w:rsidR="002908CD" w:rsidRPr="002908CD" w:rsidRDefault="002908CD" w:rsidP="002908CD">
      <w:pPr>
        <w:pStyle w:val="DaftarParagr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dugi" w:hAnsi="Gadugi" w:cs="MinionPro-Regular-Identity-H"/>
          <w:b/>
          <w:bCs/>
          <w:color w:val="000000"/>
          <w:sz w:val="24"/>
          <w:szCs w:val="24"/>
        </w:rPr>
      </w:pPr>
      <w:r w:rsidRPr="002908CD">
        <w:rPr>
          <w:rFonts w:ascii="Gadugi" w:hAnsi="Gadugi" w:cs="MinionPro-Regular-Identity-H"/>
          <w:b/>
          <w:bCs/>
          <w:color w:val="000000"/>
          <w:sz w:val="24"/>
          <w:szCs w:val="24"/>
        </w:rPr>
        <w:t>HASIL</w:t>
      </w:r>
    </w:p>
    <w:p w14:paraId="30241695" w14:textId="77777777" w:rsid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3C7714C5" w14:textId="77777777" w:rsidR="00B31174" w:rsidRPr="00B9286A" w:rsidRDefault="00B31174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Karakteristik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Peserta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Penyuluhan</w:t>
      </w:r>
      <w:proofErr w:type="spellEnd"/>
    </w:p>
    <w:p w14:paraId="1F85EDD4" w14:textId="77777777" w:rsidR="00B9286A" w:rsidRDefault="00B9286A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5465AC73" w14:textId="546AC7F5" w:rsidR="002908CD" w:rsidRPr="00B9286A" w:rsidRDefault="00B31174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Tabel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1.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Karakteristik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Peserta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Kegiatan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Penyuluhan</w:t>
      </w:r>
      <w:proofErr w:type="spellEnd"/>
    </w:p>
    <w:p w14:paraId="11EBC42C" w14:textId="77777777" w:rsidR="00B31174" w:rsidRPr="00B9286A" w:rsidRDefault="00B31174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3310"/>
        <w:gridCol w:w="720"/>
        <w:gridCol w:w="1170"/>
      </w:tblGrid>
      <w:tr w:rsidR="00B31174" w14:paraId="3D117CA5" w14:textId="77777777" w:rsidTr="00B9286A"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137E34A6" w14:textId="7EA5B392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31174">
              <w:rPr>
                <w:rFonts w:ascii="Gadugi" w:eastAsia="Times New Roman" w:hAnsi="Gadugi" w:cs="Times New Roman"/>
                <w:b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6BB67B86" w14:textId="35E6D9DB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31174">
              <w:rPr>
                <w:rFonts w:ascii="Gadugi" w:eastAsia="Times New Roman" w:hAnsi="Gadugi" w:cs="Times New Roman"/>
                <w:b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2ADBEDC" w14:textId="74407D19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31174">
              <w:rPr>
                <w:rFonts w:ascii="Gadugi" w:eastAsia="Times New Roman" w:hAnsi="Gadugi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E7FEF70" w14:textId="690C206A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31174">
              <w:rPr>
                <w:rFonts w:ascii="Gadugi" w:eastAsia="Times New Roman" w:hAnsi="Gadugi" w:cs="Times New Roman"/>
                <w:b/>
                <w:sz w:val="20"/>
                <w:szCs w:val="20"/>
              </w:rPr>
              <w:t>%</w:t>
            </w:r>
          </w:p>
        </w:tc>
      </w:tr>
      <w:tr w:rsidR="00B31174" w14:paraId="4CCE49C8" w14:textId="77777777" w:rsidTr="00B9286A">
        <w:tc>
          <w:tcPr>
            <w:tcW w:w="2265" w:type="dxa"/>
            <w:tcBorders>
              <w:top w:val="single" w:sz="4" w:space="0" w:color="auto"/>
            </w:tcBorders>
          </w:tcPr>
          <w:p w14:paraId="62E7A194" w14:textId="7130EF18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Usia</w:t>
            </w:r>
            <w:proofErr w:type="spellEnd"/>
          </w:p>
        </w:tc>
        <w:tc>
          <w:tcPr>
            <w:tcW w:w="3310" w:type="dxa"/>
            <w:tcBorders>
              <w:top w:val="single" w:sz="4" w:space="0" w:color="auto"/>
            </w:tcBorders>
          </w:tcPr>
          <w:p w14:paraId="6B2E8A39" w14:textId="7D514F38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17 – 23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3799647" w14:textId="33591FF0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A871F73" w14:textId="7D2B191E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40%</w:t>
            </w:r>
          </w:p>
        </w:tc>
      </w:tr>
      <w:tr w:rsidR="00B31174" w14:paraId="5F7225DE" w14:textId="77777777" w:rsidTr="00B9286A">
        <w:tc>
          <w:tcPr>
            <w:tcW w:w="2265" w:type="dxa"/>
          </w:tcPr>
          <w:p w14:paraId="51211A26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7DF4FCF7" w14:textId="796F996B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24 – 29</w:t>
            </w:r>
          </w:p>
        </w:tc>
        <w:tc>
          <w:tcPr>
            <w:tcW w:w="720" w:type="dxa"/>
          </w:tcPr>
          <w:p w14:paraId="3A9995C7" w14:textId="495D9216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5</w:t>
            </w:r>
          </w:p>
        </w:tc>
        <w:tc>
          <w:tcPr>
            <w:tcW w:w="1170" w:type="dxa"/>
          </w:tcPr>
          <w:p w14:paraId="3113CB7C" w14:textId="25BA2558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33,3%</w:t>
            </w:r>
          </w:p>
        </w:tc>
      </w:tr>
      <w:tr w:rsidR="00B31174" w14:paraId="05400DA7" w14:textId="77777777" w:rsidTr="00B9286A">
        <w:tc>
          <w:tcPr>
            <w:tcW w:w="2265" w:type="dxa"/>
          </w:tcPr>
          <w:p w14:paraId="244F2D2B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0C84A2E4" w14:textId="7137622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30 - 35</w:t>
            </w:r>
          </w:p>
        </w:tc>
        <w:tc>
          <w:tcPr>
            <w:tcW w:w="720" w:type="dxa"/>
          </w:tcPr>
          <w:p w14:paraId="5769B741" w14:textId="74BD736B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4</w:t>
            </w:r>
          </w:p>
        </w:tc>
        <w:tc>
          <w:tcPr>
            <w:tcW w:w="1170" w:type="dxa"/>
          </w:tcPr>
          <w:p w14:paraId="0DA81BD2" w14:textId="2301B673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26,7%</w:t>
            </w:r>
          </w:p>
        </w:tc>
      </w:tr>
      <w:tr w:rsidR="00B31174" w14:paraId="05096E30" w14:textId="77777777" w:rsidTr="00B9286A">
        <w:tc>
          <w:tcPr>
            <w:tcW w:w="2265" w:type="dxa"/>
          </w:tcPr>
          <w:p w14:paraId="2FA0E8E2" w14:textId="13C126E2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Jenis</w:t>
            </w:r>
            <w:proofErr w:type="spellEnd"/>
            <w:r w:rsidRPr="00CE3A83">
              <w:t xml:space="preserve"> </w:t>
            </w:r>
            <w:proofErr w:type="spellStart"/>
            <w:r w:rsidRPr="00CE3A83">
              <w:t>kelamin</w:t>
            </w:r>
            <w:proofErr w:type="spellEnd"/>
          </w:p>
        </w:tc>
        <w:tc>
          <w:tcPr>
            <w:tcW w:w="3310" w:type="dxa"/>
          </w:tcPr>
          <w:p w14:paraId="4B12EC4F" w14:textId="73FD5C0E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Perempuan</w:t>
            </w:r>
          </w:p>
        </w:tc>
        <w:tc>
          <w:tcPr>
            <w:tcW w:w="720" w:type="dxa"/>
          </w:tcPr>
          <w:p w14:paraId="3000741B" w14:textId="59C16884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13</w:t>
            </w:r>
          </w:p>
        </w:tc>
        <w:tc>
          <w:tcPr>
            <w:tcW w:w="1170" w:type="dxa"/>
          </w:tcPr>
          <w:p w14:paraId="1C730EBF" w14:textId="6BD36B4A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86,7%</w:t>
            </w:r>
          </w:p>
        </w:tc>
      </w:tr>
      <w:tr w:rsidR="00B31174" w14:paraId="15702515" w14:textId="77777777" w:rsidTr="00B9286A">
        <w:tc>
          <w:tcPr>
            <w:tcW w:w="2265" w:type="dxa"/>
          </w:tcPr>
          <w:p w14:paraId="67A6E41B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0889E08A" w14:textId="28C7DFD5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Laki</w:t>
            </w:r>
            <w:proofErr w:type="spellEnd"/>
            <w:r w:rsidRPr="00CE3A83">
              <w:t xml:space="preserve"> - </w:t>
            </w:r>
            <w:proofErr w:type="spellStart"/>
            <w:r w:rsidRPr="00CE3A83">
              <w:t>laki</w:t>
            </w:r>
            <w:proofErr w:type="spellEnd"/>
          </w:p>
        </w:tc>
        <w:tc>
          <w:tcPr>
            <w:tcW w:w="720" w:type="dxa"/>
          </w:tcPr>
          <w:p w14:paraId="2C77C3DC" w14:textId="16E2C23A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2</w:t>
            </w:r>
          </w:p>
        </w:tc>
        <w:tc>
          <w:tcPr>
            <w:tcW w:w="1170" w:type="dxa"/>
          </w:tcPr>
          <w:p w14:paraId="09A18B78" w14:textId="1441E85D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13,3%</w:t>
            </w:r>
          </w:p>
        </w:tc>
      </w:tr>
      <w:tr w:rsidR="00B31174" w14:paraId="7C7DAA7D" w14:textId="77777777" w:rsidTr="00B9286A">
        <w:tc>
          <w:tcPr>
            <w:tcW w:w="2265" w:type="dxa"/>
          </w:tcPr>
          <w:p w14:paraId="0A5876E6" w14:textId="3F7C019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 xml:space="preserve">Pendidikan formal </w:t>
            </w:r>
            <w:proofErr w:type="spellStart"/>
            <w:r w:rsidRPr="00CE3A83">
              <w:t>terakhir</w:t>
            </w:r>
            <w:proofErr w:type="spellEnd"/>
          </w:p>
        </w:tc>
        <w:tc>
          <w:tcPr>
            <w:tcW w:w="3310" w:type="dxa"/>
          </w:tcPr>
          <w:p w14:paraId="7ED61577" w14:textId="1355D47A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SMP</w:t>
            </w:r>
          </w:p>
        </w:tc>
        <w:tc>
          <w:tcPr>
            <w:tcW w:w="720" w:type="dxa"/>
          </w:tcPr>
          <w:p w14:paraId="7602741B" w14:textId="5EC4FEE5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3</w:t>
            </w:r>
          </w:p>
        </w:tc>
        <w:tc>
          <w:tcPr>
            <w:tcW w:w="1170" w:type="dxa"/>
          </w:tcPr>
          <w:p w14:paraId="572D3601" w14:textId="46738855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20%</w:t>
            </w:r>
          </w:p>
        </w:tc>
      </w:tr>
      <w:tr w:rsidR="00B31174" w14:paraId="1EA56BFB" w14:textId="77777777" w:rsidTr="00B9286A">
        <w:tc>
          <w:tcPr>
            <w:tcW w:w="2265" w:type="dxa"/>
          </w:tcPr>
          <w:p w14:paraId="6F8F8218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6F7ED398" w14:textId="5942095B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SMA/SMK</w:t>
            </w:r>
          </w:p>
        </w:tc>
        <w:tc>
          <w:tcPr>
            <w:tcW w:w="720" w:type="dxa"/>
          </w:tcPr>
          <w:p w14:paraId="6F88583D" w14:textId="556DD826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7</w:t>
            </w:r>
          </w:p>
        </w:tc>
        <w:tc>
          <w:tcPr>
            <w:tcW w:w="1170" w:type="dxa"/>
          </w:tcPr>
          <w:p w14:paraId="5CAE1D43" w14:textId="720A1FD0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46,7%</w:t>
            </w:r>
          </w:p>
        </w:tc>
      </w:tr>
      <w:tr w:rsidR="00B31174" w14:paraId="71752C87" w14:textId="77777777" w:rsidTr="00B9286A">
        <w:tc>
          <w:tcPr>
            <w:tcW w:w="2265" w:type="dxa"/>
          </w:tcPr>
          <w:p w14:paraId="158FA217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424A0F44" w14:textId="097371FE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Perguruan</w:t>
            </w:r>
            <w:proofErr w:type="spellEnd"/>
            <w:r w:rsidRPr="00CE3A83">
              <w:t xml:space="preserve"> Tinggi</w:t>
            </w:r>
          </w:p>
        </w:tc>
        <w:tc>
          <w:tcPr>
            <w:tcW w:w="720" w:type="dxa"/>
          </w:tcPr>
          <w:p w14:paraId="2E388569" w14:textId="2CE8C1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5</w:t>
            </w:r>
          </w:p>
        </w:tc>
        <w:tc>
          <w:tcPr>
            <w:tcW w:w="1170" w:type="dxa"/>
          </w:tcPr>
          <w:p w14:paraId="4962E197" w14:textId="7852C1CD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33,3%</w:t>
            </w:r>
          </w:p>
        </w:tc>
      </w:tr>
      <w:tr w:rsidR="00B31174" w14:paraId="6FA1083F" w14:textId="77777777" w:rsidTr="00B9286A">
        <w:tc>
          <w:tcPr>
            <w:tcW w:w="2265" w:type="dxa"/>
          </w:tcPr>
          <w:p w14:paraId="688A9C02" w14:textId="19E1D1EE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Pekerjaan</w:t>
            </w:r>
            <w:proofErr w:type="spellEnd"/>
          </w:p>
        </w:tc>
        <w:tc>
          <w:tcPr>
            <w:tcW w:w="3310" w:type="dxa"/>
          </w:tcPr>
          <w:p w14:paraId="288FF8EE" w14:textId="073F6611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 xml:space="preserve">Ibu </w:t>
            </w:r>
            <w:proofErr w:type="spellStart"/>
            <w:r w:rsidRPr="00CE3A83">
              <w:t>Rumah</w:t>
            </w:r>
            <w:proofErr w:type="spellEnd"/>
            <w:r w:rsidRPr="00CE3A83">
              <w:t xml:space="preserve"> </w:t>
            </w:r>
            <w:proofErr w:type="spellStart"/>
            <w:r w:rsidRPr="00CE3A83">
              <w:t>Tangga</w:t>
            </w:r>
            <w:proofErr w:type="spellEnd"/>
          </w:p>
        </w:tc>
        <w:tc>
          <w:tcPr>
            <w:tcW w:w="720" w:type="dxa"/>
          </w:tcPr>
          <w:p w14:paraId="364D9422" w14:textId="263B3C0C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7</w:t>
            </w:r>
          </w:p>
        </w:tc>
        <w:tc>
          <w:tcPr>
            <w:tcW w:w="1170" w:type="dxa"/>
          </w:tcPr>
          <w:p w14:paraId="5938B5BD" w14:textId="497B4FBB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46,7%</w:t>
            </w:r>
          </w:p>
        </w:tc>
      </w:tr>
      <w:tr w:rsidR="00B31174" w14:paraId="5DCA1ED2" w14:textId="77777777" w:rsidTr="00B9286A">
        <w:tc>
          <w:tcPr>
            <w:tcW w:w="2265" w:type="dxa"/>
          </w:tcPr>
          <w:p w14:paraId="4AA9724E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61930841" w14:textId="1AAE9BB1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Wiraswasta</w:t>
            </w:r>
            <w:proofErr w:type="spellEnd"/>
          </w:p>
        </w:tc>
        <w:tc>
          <w:tcPr>
            <w:tcW w:w="720" w:type="dxa"/>
          </w:tcPr>
          <w:p w14:paraId="60B0915C" w14:textId="37979836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5</w:t>
            </w:r>
          </w:p>
        </w:tc>
        <w:tc>
          <w:tcPr>
            <w:tcW w:w="1170" w:type="dxa"/>
          </w:tcPr>
          <w:p w14:paraId="70C557E7" w14:textId="4DB73153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33,3%</w:t>
            </w:r>
          </w:p>
        </w:tc>
      </w:tr>
      <w:tr w:rsidR="00B31174" w14:paraId="13FE45F2" w14:textId="77777777" w:rsidTr="00B9286A">
        <w:tc>
          <w:tcPr>
            <w:tcW w:w="2265" w:type="dxa"/>
          </w:tcPr>
          <w:p w14:paraId="2161DE8C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42A3560F" w14:textId="07EC119A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Pegawai</w:t>
            </w:r>
            <w:proofErr w:type="spellEnd"/>
            <w:r w:rsidRPr="00CE3A83">
              <w:t xml:space="preserve"> </w:t>
            </w:r>
            <w:proofErr w:type="spellStart"/>
            <w:r w:rsidRPr="00CE3A83">
              <w:t>swasta</w:t>
            </w:r>
            <w:proofErr w:type="spellEnd"/>
          </w:p>
        </w:tc>
        <w:tc>
          <w:tcPr>
            <w:tcW w:w="720" w:type="dxa"/>
          </w:tcPr>
          <w:p w14:paraId="0F2955F1" w14:textId="066BE943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3</w:t>
            </w:r>
          </w:p>
        </w:tc>
        <w:tc>
          <w:tcPr>
            <w:tcW w:w="1170" w:type="dxa"/>
          </w:tcPr>
          <w:p w14:paraId="3FD2C5E2" w14:textId="74E0582C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20%</w:t>
            </w:r>
          </w:p>
        </w:tc>
      </w:tr>
      <w:tr w:rsidR="00B31174" w14:paraId="525A1756" w14:textId="77777777" w:rsidTr="00B9286A">
        <w:tc>
          <w:tcPr>
            <w:tcW w:w="2265" w:type="dxa"/>
          </w:tcPr>
          <w:p w14:paraId="122A03DD" w14:textId="5DA38FF6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Kegiatan</w:t>
            </w:r>
            <w:proofErr w:type="spellEnd"/>
            <w:r w:rsidRPr="00CE3A83">
              <w:t xml:space="preserve"> di </w:t>
            </w:r>
            <w:proofErr w:type="spellStart"/>
            <w:r w:rsidRPr="00CE3A83">
              <w:t>lingkungan</w:t>
            </w:r>
            <w:proofErr w:type="spellEnd"/>
          </w:p>
        </w:tc>
        <w:tc>
          <w:tcPr>
            <w:tcW w:w="3310" w:type="dxa"/>
          </w:tcPr>
          <w:p w14:paraId="70E2F19A" w14:textId="66D6B37F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Lainnya</w:t>
            </w:r>
            <w:proofErr w:type="spellEnd"/>
          </w:p>
        </w:tc>
        <w:tc>
          <w:tcPr>
            <w:tcW w:w="720" w:type="dxa"/>
          </w:tcPr>
          <w:p w14:paraId="4D5B8340" w14:textId="55B0F4E3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2</w:t>
            </w:r>
          </w:p>
        </w:tc>
        <w:tc>
          <w:tcPr>
            <w:tcW w:w="1170" w:type="dxa"/>
          </w:tcPr>
          <w:p w14:paraId="4AC71414" w14:textId="00AF9BEF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13,3%</w:t>
            </w:r>
          </w:p>
        </w:tc>
      </w:tr>
      <w:tr w:rsidR="00B31174" w14:paraId="33B31241" w14:textId="77777777" w:rsidTr="00B9286A">
        <w:tc>
          <w:tcPr>
            <w:tcW w:w="2265" w:type="dxa"/>
          </w:tcPr>
          <w:p w14:paraId="24C09B35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0C0F03FE" w14:textId="6BFDCFC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Pengurus</w:t>
            </w:r>
            <w:proofErr w:type="spellEnd"/>
            <w:r w:rsidRPr="00CE3A83">
              <w:t xml:space="preserve"> / </w:t>
            </w:r>
            <w:proofErr w:type="spellStart"/>
            <w:r w:rsidRPr="00CE3A83">
              <w:t>anggota</w:t>
            </w:r>
            <w:proofErr w:type="spellEnd"/>
            <w:r w:rsidRPr="00CE3A83">
              <w:t xml:space="preserve"> </w:t>
            </w:r>
            <w:proofErr w:type="spellStart"/>
            <w:r w:rsidRPr="00CE3A83">
              <w:t>organisasi</w:t>
            </w:r>
            <w:proofErr w:type="spellEnd"/>
            <w:r w:rsidRPr="00CE3A83">
              <w:t xml:space="preserve"> </w:t>
            </w:r>
            <w:proofErr w:type="spellStart"/>
            <w:r w:rsidRPr="00CE3A83">
              <w:t>kemasyarakatan</w:t>
            </w:r>
            <w:proofErr w:type="spellEnd"/>
          </w:p>
        </w:tc>
        <w:tc>
          <w:tcPr>
            <w:tcW w:w="720" w:type="dxa"/>
          </w:tcPr>
          <w:p w14:paraId="3718E28B" w14:textId="0318E8BA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13</w:t>
            </w:r>
          </w:p>
        </w:tc>
        <w:tc>
          <w:tcPr>
            <w:tcW w:w="1170" w:type="dxa"/>
          </w:tcPr>
          <w:p w14:paraId="50B7BBF9" w14:textId="6DA4E815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86,7%</w:t>
            </w:r>
          </w:p>
        </w:tc>
      </w:tr>
      <w:tr w:rsidR="00B31174" w14:paraId="1C7C28FE" w14:textId="77777777" w:rsidTr="00B9286A">
        <w:tc>
          <w:tcPr>
            <w:tcW w:w="2265" w:type="dxa"/>
          </w:tcPr>
          <w:p w14:paraId="17200934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430DC218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1DBE106" w14:textId="777777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544F89" w14:textId="777777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</w:tr>
      <w:tr w:rsidR="00B31174" w14:paraId="2795DA18" w14:textId="77777777" w:rsidTr="00B9286A">
        <w:tc>
          <w:tcPr>
            <w:tcW w:w="2265" w:type="dxa"/>
          </w:tcPr>
          <w:p w14:paraId="58EEF642" w14:textId="6A68568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Penghasilan</w:t>
            </w:r>
            <w:proofErr w:type="spellEnd"/>
            <w:r w:rsidRPr="00CE3A83">
              <w:t xml:space="preserve"> per </w:t>
            </w:r>
            <w:proofErr w:type="spellStart"/>
            <w:r w:rsidRPr="00CE3A83">
              <w:t>bulan</w:t>
            </w:r>
            <w:proofErr w:type="spellEnd"/>
          </w:p>
        </w:tc>
        <w:tc>
          <w:tcPr>
            <w:tcW w:w="3310" w:type="dxa"/>
          </w:tcPr>
          <w:p w14:paraId="626A31C5" w14:textId="3FCC7559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≤  Rp. 3.742.276,-</w:t>
            </w:r>
          </w:p>
        </w:tc>
        <w:tc>
          <w:tcPr>
            <w:tcW w:w="720" w:type="dxa"/>
          </w:tcPr>
          <w:p w14:paraId="1F042CB5" w14:textId="777777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E33E2EF" w14:textId="777777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</w:tr>
      <w:tr w:rsidR="00B31174" w14:paraId="6709F1A6" w14:textId="77777777" w:rsidTr="00B9286A">
        <w:tc>
          <w:tcPr>
            <w:tcW w:w="2265" w:type="dxa"/>
          </w:tcPr>
          <w:p w14:paraId="3DDB7500" w14:textId="21BEBE49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14</w:t>
            </w:r>
          </w:p>
        </w:tc>
        <w:tc>
          <w:tcPr>
            <w:tcW w:w="3310" w:type="dxa"/>
          </w:tcPr>
          <w:p w14:paraId="27244C01" w14:textId="2D96C00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93,3%</w:t>
            </w:r>
          </w:p>
        </w:tc>
        <w:tc>
          <w:tcPr>
            <w:tcW w:w="720" w:type="dxa"/>
          </w:tcPr>
          <w:p w14:paraId="36849562" w14:textId="777777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63B455" w14:textId="77777777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</w:tr>
      <w:tr w:rsidR="00B31174" w14:paraId="3FDF5AFF" w14:textId="77777777" w:rsidTr="00B9286A">
        <w:tc>
          <w:tcPr>
            <w:tcW w:w="2265" w:type="dxa"/>
          </w:tcPr>
          <w:p w14:paraId="7E7291AA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</w:tcPr>
          <w:p w14:paraId="0C4B3187" w14:textId="0B51874A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&gt; Rp. 3.742.276,-</w:t>
            </w:r>
          </w:p>
        </w:tc>
        <w:tc>
          <w:tcPr>
            <w:tcW w:w="720" w:type="dxa"/>
          </w:tcPr>
          <w:p w14:paraId="3BB7CACE" w14:textId="51BFE4F1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</w:t>
            </w:r>
          </w:p>
        </w:tc>
        <w:tc>
          <w:tcPr>
            <w:tcW w:w="1170" w:type="dxa"/>
          </w:tcPr>
          <w:p w14:paraId="14EC149C" w14:textId="49BEE132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6,67%</w:t>
            </w:r>
          </w:p>
        </w:tc>
      </w:tr>
      <w:tr w:rsidR="00B31174" w14:paraId="319BB831" w14:textId="77777777" w:rsidTr="00B9286A">
        <w:tc>
          <w:tcPr>
            <w:tcW w:w="2265" w:type="dxa"/>
          </w:tcPr>
          <w:p w14:paraId="4124D0AB" w14:textId="3AD2075E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 xml:space="preserve">Riwayat </w:t>
            </w:r>
            <w:proofErr w:type="spellStart"/>
            <w:r w:rsidRPr="00CE3A83">
              <w:t>sakit</w:t>
            </w:r>
            <w:proofErr w:type="spellEnd"/>
            <w:r w:rsidRPr="00CE3A83">
              <w:t xml:space="preserve"> DBD</w:t>
            </w:r>
          </w:p>
        </w:tc>
        <w:tc>
          <w:tcPr>
            <w:tcW w:w="3310" w:type="dxa"/>
          </w:tcPr>
          <w:p w14:paraId="3C6619C5" w14:textId="26717093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Tidak</w:t>
            </w:r>
            <w:proofErr w:type="spellEnd"/>
          </w:p>
        </w:tc>
        <w:tc>
          <w:tcPr>
            <w:tcW w:w="720" w:type="dxa"/>
          </w:tcPr>
          <w:p w14:paraId="33F778C1" w14:textId="68F87F8E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15</w:t>
            </w:r>
          </w:p>
        </w:tc>
        <w:tc>
          <w:tcPr>
            <w:tcW w:w="1170" w:type="dxa"/>
          </w:tcPr>
          <w:p w14:paraId="37E043F4" w14:textId="204267B8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100%</w:t>
            </w:r>
          </w:p>
        </w:tc>
      </w:tr>
      <w:tr w:rsidR="00B31174" w14:paraId="531ECAC8" w14:textId="77777777" w:rsidTr="00B9286A">
        <w:tc>
          <w:tcPr>
            <w:tcW w:w="2265" w:type="dxa"/>
            <w:tcBorders>
              <w:bottom w:val="single" w:sz="4" w:space="0" w:color="auto"/>
            </w:tcBorders>
          </w:tcPr>
          <w:p w14:paraId="57B5FF7A" w14:textId="77777777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14:paraId="7C16CA1A" w14:textId="2E91BE5C" w:rsidR="00B31174" w:rsidRDefault="00B31174" w:rsidP="00B9286A">
            <w:pPr>
              <w:autoSpaceDE w:val="0"/>
              <w:autoSpaceDN w:val="0"/>
              <w:adjustRightInd w:val="0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CE3A83">
              <w:t>Ya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1543F09" w14:textId="284091F6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02EBD9" w14:textId="502C493B" w:rsidR="00B31174" w:rsidRDefault="00B31174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CE3A83">
              <w:t>0%</w:t>
            </w:r>
          </w:p>
        </w:tc>
      </w:tr>
    </w:tbl>
    <w:p w14:paraId="1B88C1D9" w14:textId="77777777" w:rsidR="00B31174" w:rsidRPr="00B31174" w:rsidRDefault="00B31174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B31174">
        <w:rPr>
          <w:rFonts w:ascii="Gadugi" w:hAnsi="Gadugi" w:cs="MinionPro-Regular-Identity-H"/>
          <w:color w:val="000000"/>
          <w:sz w:val="20"/>
          <w:szCs w:val="20"/>
        </w:rPr>
        <w:t>Sumber</w:t>
      </w:r>
      <w:proofErr w:type="spellEnd"/>
      <w:r w:rsidRPr="00B31174">
        <w:rPr>
          <w:rFonts w:ascii="Gadugi" w:hAnsi="Gadugi" w:cs="MinionPro-Regular-Identity-H"/>
          <w:color w:val="000000"/>
          <w:sz w:val="20"/>
          <w:szCs w:val="20"/>
        </w:rPr>
        <w:t xml:space="preserve">: Data </w:t>
      </w:r>
      <w:proofErr w:type="spellStart"/>
      <w:r w:rsidRPr="00B31174">
        <w:rPr>
          <w:rFonts w:ascii="Gadugi" w:hAnsi="Gadugi" w:cs="MinionPro-Regular-Identity-H"/>
          <w:color w:val="000000"/>
          <w:sz w:val="20"/>
          <w:szCs w:val="20"/>
        </w:rPr>
        <w:t>diolah</w:t>
      </w:r>
      <w:proofErr w:type="spellEnd"/>
      <w:r w:rsidRPr="00B31174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Pr="00B31174">
        <w:rPr>
          <w:rFonts w:ascii="Gadugi" w:hAnsi="Gadugi" w:cs="MinionPro-Regular-Identity-H"/>
          <w:color w:val="000000"/>
          <w:sz w:val="20"/>
          <w:szCs w:val="20"/>
        </w:rPr>
        <w:t>Penulis</w:t>
      </w:r>
      <w:proofErr w:type="spellEnd"/>
      <w:r w:rsidRPr="00B31174">
        <w:rPr>
          <w:rFonts w:ascii="Gadugi" w:hAnsi="Gadugi" w:cs="MinionPro-Regular-Identity-H"/>
          <w:color w:val="000000"/>
          <w:sz w:val="20"/>
          <w:szCs w:val="20"/>
        </w:rPr>
        <w:t xml:space="preserve"> (2021)</w:t>
      </w:r>
    </w:p>
    <w:p w14:paraId="68816198" w14:textId="77777777" w:rsidR="00B31174" w:rsidRPr="00B31174" w:rsidRDefault="00B31174" w:rsidP="00B311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5203DD2E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5B95AAA4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Tabel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1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15 orang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memiliki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rentang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usia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17 – 23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tahun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40%,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jenis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kelamin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perempuan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86,7%,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formal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terakhir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SMA/SMK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46,7%,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pekerjaan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ibu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rumah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tangga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46,7%,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aktif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ikut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lingkungan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86,7%,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penghasilan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dibawah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UMR ≤ Rp. 3.742.276,-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93,3%,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semua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tidak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memiliki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riwayat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DBD.</w:t>
      </w:r>
    </w:p>
    <w:p w14:paraId="17C040E1" w14:textId="58AEE621" w:rsid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48BF63B8" w14:textId="71615A9D" w:rsidR="00B31174" w:rsidRDefault="00B31174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4699"/>
        <w:gridCol w:w="4373"/>
      </w:tblGrid>
      <w:tr w:rsidR="00B31174" w14:paraId="737AF7A5" w14:textId="77777777" w:rsidTr="00B9286A">
        <w:trPr>
          <w:trHeight w:val="432"/>
        </w:trPr>
        <w:tc>
          <w:tcPr>
            <w:tcW w:w="2590" w:type="pct"/>
            <w:vAlign w:val="center"/>
          </w:tcPr>
          <w:p w14:paraId="36C10C60" w14:textId="77777777" w:rsidR="00B31174" w:rsidRDefault="00B31174" w:rsidP="00B928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D3CDD70" wp14:editId="6307DA84">
                  <wp:extent cx="2692798" cy="1740157"/>
                  <wp:effectExtent l="0" t="0" r="0" b="0"/>
                  <wp:docPr id="45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798" cy="17401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pct"/>
            <w:vAlign w:val="center"/>
          </w:tcPr>
          <w:p w14:paraId="2704854F" w14:textId="77777777" w:rsidR="00B31174" w:rsidRDefault="00B31174" w:rsidP="00B928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F56E912" wp14:editId="04383FB2">
                  <wp:extent cx="2489619" cy="1740193"/>
                  <wp:effectExtent l="0" t="0" r="0" b="0"/>
                  <wp:docPr id="44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619" cy="1740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174" w14:paraId="3A327846" w14:textId="77777777" w:rsidTr="00B9286A">
        <w:trPr>
          <w:trHeight w:val="432"/>
        </w:trPr>
        <w:tc>
          <w:tcPr>
            <w:tcW w:w="2590" w:type="pct"/>
            <w:vAlign w:val="center"/>
          </w:tcPr>
          <w:p w14:paraId="4F7B6DE0" w14:textId="77777777" w:rsidR="00B31174" w:rsidRPr="00B9286A" w:rsidRDefault="00B31174" w:rsidP="00B9286A">
            <w:pPr>
              <w:jc w:val="center"/>
              <w:rPr>
                <w:rFonts w:ascii="Gadugi" w:eastAsia="Times New Roman" w:hAnsi="Gadugi" w:cs="Times New Roman"/>
                <w:b/>
                <w:sz w:val="20"/>
                <w:szCs w:val="20"/>
              </w:rPr>
            </w:pPr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Gambar 2.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Kegiatan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Pelatihan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Penggunaan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Aplikasi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Secara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Online</w:t>
            </w:r>
          </w:p>
        </w:tc>
        <w:tc>
          <w:tcPr>
            <w:tcW w:w="2410" w:type="pct"/>
            <w:vAlign w:val="center"/>
          </w:tcPr>
          <w:p w14:paraId="4D330ACF" w14:textId="77777777" w:rsidR="00B31174" w:rsidRPr="00B9286A" w:rsidRDefault="00B31174" w:rsidP="00B9286A">
            <w:pPr>
              <w:jc w:val="center"/>
              <w:rPr>
                <w:rFonts w:ascii="Gadugi" w:eastAsia="Times New Roman" w:hAnsi="Gadugi" w:cs="Times New Roman"/>
                <w:b/>
                <w:sz w:val="20"/>
                <w:szCs w:val="20"/>
              </w:rPr>
            </w:pPr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Gambar 3.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Peserta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Kader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Jumantik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Berfoto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Bersama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Setelah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Uji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Coba</w:t>
            </w:r>
            <w:proofErr w:type="spellEnd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eastAsia="Times New Roman" w:hAnsi="Gadugi" w:cs="Times New Roman"/>
                <w:b/>
                <w:sz w:val="20"/>
                <w:szCs w:val="20"/>
              </w:rPr>
              <w:t>Aplikasi</w:t>
            </w:r>
            <w:proofErr w:type="spellEnd"/>
          </w:p>
        </w:tc>
      </w:tr>
    </w:tbl>
    <w:p w14:paraId="3EDE31E5" w14:textId="77777777" w:rsidR="00B31174" w:rsidRPr="002908CD" w:rsidRDefault="00B31174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47E75444" w14:textId="06C61132" w:rsidR="002908CD" w:rsidRDefault="002908CD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Penggunaan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Aplikasi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Mobile dan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Manfaatnya</w:t>
      </w:r>
      <w:proofErr w:type="spellEnd"/>
    </w:p>
    <w:p w14:paraId="778E5173" w14:textId="77777777" w:rsidR="00B9286A" w:rsidRPr="00B9286A" w:rsidRDefault="00B9286A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</w:p>
    <w:p w14:paraId="10987DB0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Berdasarkan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hasil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wawancara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terhadap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setelah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install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handphone masing-masing,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mudah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install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membuka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menu-menu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merasa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mudah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mempunyai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belakang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SMA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orang) dan PT (lima orang). Sebagian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belakang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SMP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tiga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orang dan SMA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tiga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orang)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merasa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agak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kesulitan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ketika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menginstall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Selain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lima orang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mengalami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kendala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pelatihan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karena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handphone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tidak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mendukung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menginstall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Solusi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atas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permasalahan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tersebut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adalah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meminjam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handphone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kepada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anggota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keluarganya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lain.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Semua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berpendapat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sangat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bermanfaat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membantu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tugas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mereka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nantinya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kader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Jumantik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berperan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edukator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lingkungan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tinggalnya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masing-masing.</w:t>
      </w:r>
    </w:p>
    <w:p w14:paraId="451A7944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506F2308" w14:textId="77777777" w:rsidR="00B9286A" w:rsidRDefault="00B9286A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</w:p>
    <w:p w14:paraId="23AB059D" w14:textId="29D7A203" w:rsidR="002908CD" w:rsidRPr="00CD27B8" w:rsidRDefault="002908CD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proofErr w:type="spellStart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>Pengetahuan</w:t>
      </w:r>
      <w:proofErr w:type="spellEnd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>Peserta</w:t>
      </w:r>
      <w:proofErr w:type="spellEnd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>Penyuluhan</w:t>
      </w:r>
      <w:proofErr w:type="spellEnd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>Setelah</w:t>
      </w:r>
      <w:proofErr w:type="spellEnd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>Penggunaan</w:t>
      </w:r>
      <w:proofErr w:type="spellEnd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>Aplikasi</w:t>
      </w:r>
      <w:proofErr w:type="spellEnd"/>
      <w:r w:rsidRPr="00CD27B8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Mobile </w:t>
      </w:r>
    </w:p>
    <w:p w14:paraId="73031EB1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59BD5127" w14:textId="671709BE" w:rsidR="002908CD" w:rsidRPr="00B9286A" w:rsidRDefault="002908CD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Tabel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2.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Distribusi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Frekuensi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Pengetahuan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Peserta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Penyuluhan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Setelah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Penggunaan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>Aplikasi</w:t>
      </w:r>
      <w:proofErr w:type="spellEnd"/>
      <w:r w:rsidRPr="00B9286A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Mobile </w:t>
      </w:r>
    </w:p>
    <w:p w14:paraId="79DDA7BE" w14:textId="77777777" w:rsidR="00CD27B8" w:rsidRDefault="00CD27B8" w:rsidP="00B31174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tbl>
      <w:tblPr>
        <w:tblStyle w:val="KisiTabe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5068"/>
        <w:gridCol w:w="1689"/>
        <w:gridCol w:w="1582"/>
      </w:tblGrid>
      <w:tr w:rsidR="00B9286A" w:rsidRPr="00B9286A" w14:paraId="51F85993" w14:textId="77777777" w:rsidTr="00B9286A">
        <w:trPr>
          <w:tblHeader/>
        </w:trPr>
        <w:tc>
          <w:tcPr>
            <w:tcW w:w="404" w:type="pct"/>
            <w:vMerge w:val="restart"/>
            <w:tcBorders>
              <w:top w:val="single" w:sz="4" w:space="0" w:color="auto"/>
            </w:tcBorders>
            <w:vAlign w:val="center"/>
          </w:tcPr>
          <w:p w14:paraId="11C59F9F" w14:textId="35EBFB7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No</w:t>
            </w:r>
          </w:p>
        </w:tc>
        <w:tc>
          <w:tcPr>
            <w:tcW w:w="2793" w:type="pct"/>
            <w:vMerge w:val="restart"/>
            <w:tcBorders>
              <w:top w:val="single" w:sz="4" w:space="0" w:color="auto"/>
            </w:tcBorders>
            <w:vAlign w:val="center"/>
          </w:tcPr>
          <w:p w14:paraId="65895433" w14:textId="391A995C" w:rsidR="00B9286A" w:rsidRPr="00B9286A" w:rsidRDefault="00B9286A" w:rsidP="00CD27B8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Pertanyaan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kuesioner</w:t>
            </w:r>
            <w:proofErr w:type="spellEnd"/>
          </w:p>
        </w:tc>
        <w:tc>
          <w:tcPr>
            <w:tcW w:w="18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D5814" w14:textId="77777777" w:rsidR="00B9286A" w:rsidRPr="00B9286A" w:rsidRDefault="00B9286A" w:rsidP="00CD27B8">
            <w:pPr>
              <w:autoSpaceDE w:val="0"/>
              <w:autoSpaceDN w:val="0"/>
              <w:adjustRightInd w:val="0"/>
              <w:jc w:val="center"/>
              <w:rPr>
                <w:rFonts w:ascii="Gadugi" w:hAnsi="Gadugi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Jawaban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Responden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</w:p>
          <w:p w14:paraId="4986E33A" w14:textId="50324BA8" w:rsidR="00B9286A" w:rsidRPr="00B9286A" w:rsidRDefault="00B9286A" w:rsidP="00CD27B8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( n = 15 orang)</w:t>
            </w:r>
          </w:p>
        </w:tc>
      </w:tr>
      <w:tr w:rsidR="00B9286A" w:rsidRPr="00B9286A" w14:paraId="604FE2BF" w14:textId="77777777" w:rsidTr="00B9286A">
        <w:trPr>
          <w:tblHeader/>
        </w:trPr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14:paraId="3F913E09" w14:textId="7777777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2793" w:type="pct"/>
            <w:vMerge/>
            <w:tcBorders>
              <w:bottom w:val="single" w:sz="4" w:space="0" w:color="auto"/>
            </w:tcBorders>
            <w:vAlign w:val="center"/>
          </w:tcPr>
          <w:p w14:paraId="4205ACBF" w14:textId="77777777" w:rsidR="00B9286A" w:rsidRPr="00B9286A" w:rsidRDefault="00B9286A" w:rsidP="00CD27B8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0EE2E" w14:textId="01AC580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E4FE5" w14:textId="4BB96406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Salah</w:t>
            </w:r>
          </w:p>
        </w:tc>
      </w:tr>
      <w:tr w:rsidR="00B9286A" w:rsidRPr="00B9286A" w14:paraId="069A7DAB" w14:textId="77777777" w:rsidTr="00B9286A">
        <w:tc>
          <w:tcPr>
            <w:tcW w:w="404" w:type="pct"/>
            <w:tcBorders>
              <w:top w:val="single" w:sz="4" w:space="0" w:color="auto"/>
            </w:tcBorders>
          </w:tcPr>
          <w:p w14:paraId="73BAA43B" w14:textId="48216E0D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1.</w:t>
            </w:r>
          </w:p>
        </w:tc>
        <w:tc>
          <w:tcPr>
            <w:tcW w:w="2793" w:type="pct"/>
            <w:tcBorders>
              <w:top w:val="single" w:sz="4" w:space="0" w:color="auto"/>
            </w:tcBorders>
          </w:tcPr>
          <w:p w14:paraId="5A3B6C62" w14:textId="468ADBD6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Penyebab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</w:tcBorders>
          </w:tcPr>
          <w:p w14:paraId="34B9DCAB" w14:textId="58207436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13 (86,7%)</w:t>
            </w:r>
          </w:p>
        </w:tc>
        <w:tc>
          <w:tcPr>
            <w:tcW w:w="873" w:type="pct"/>
            <w:tcBorders>
              <w:top w:val="single" w:sz="4" w:space="0" w:color="auto"/>
            </w:tcBorders>
          </w:tcPr>
          <w:p w14:paraId="595369A1" w14:textId="701722CA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 (13,3%)</w:t>
            </w:r>
          </w:p>
        </w:tc>
      </w:tr>
      <w:tr w:rsidR="00B9286A" w:rsidRPr="00B9286A" w14:paraId="303EE53C" w14:textId="77777777" w:rsidTr="00B9286A">
        <w:tc>
          <w:tcPr>
            <w:tcW w:w="404" w:type="pct"/>
          </w:tcPr>
          <w:p w14:paraId="58BD72CA" w14:textId="4587CF39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2.</w:t>
            </w:r>
          </w:p>
        </w:tc>
        <w:tc>
          <w:tcPr>
            <w:tcW w:w="2793" w:type="pct"/>
          </w:tcPr>
          <w:p w14:paraId="76E99A87" w14:textId="05E2D2FB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mendadak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tanda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7ADA2380" w14:textId="69C4A5E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12 (80%)</w:t>
            </w:r>
          </w:p>
        </w:tc>
        <w:tc>
          <w:tcPr>
            <w:tcW w:w="873" w:type="pct"/>
          </w:tcPr>
          <w:p w14:paraId="1D90EC73" w14:textId="381D43A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 (20%)</w:t>
            </w:r>
          </w:p>
        </w:tc>
      </w:tr>
      <w:tr w:rsidR="00B9286A" w:rsidRPr="00B9286A" w14:paraId="322B48ED" w14:textId="77777777" w:rsidTr="00B9286A">
        <w:tc>
          <w:tcPr>
            <w:tcW w:w="404" w:type="pct"/>
          </w:tcPr>
          <w:p w14:paraId="51E5F180" w14:textId="0625AA2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3.</w:t>
            </w:r>
          </w:p>
        </w:tc>
        <w:tc>
          <w:tcPr>
            <w:tcW w:w="2793" w:type="pct"/>
          </w:tcPr>
          <w:p w14:paraId="7D6EA8AB" w14:textId="77EEC304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kepala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tanda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19499AEA" w14:textId="1DBC736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6* (40%)</w:t>
            </w:r>
          </w:p>
        </w:tc>
        <w:tc>
          <w:tcPr>
            <w:tcW w:w="873" w:type="pct"/>
          </w:tcPr>
          <w:p w14:paraId="37C8C0F9" w14:textId="61A509E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9 (60%)</w:t>
            </w:r>
          </w:p>
        </w:tc>
      </w:tr>
      <w:tr w:rsidR="00B9286A" w:rsidRPr="00B9286A" w14:paraId="22DC838E" w14:textId="77777777" w:rsidTr="00B9286A">
        <w:tc>
          <w:tcPr>
            <w:tcW w:w="404" w:type="pct"/>
          </w:tcPr>
          <w:p w14:paraId="2527D41B" w14:textId="6DFC877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4.</w:t>
            </w:r>
          </w:p>
        </w:tc>
        <w:tc>
          <w:tcPr>
            <w:tcW w:w="2793" w:type="pct"/>
          </w:tcPr>
          <w:p w14:paraId="0400E1C9" w14:textId="56BF0081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 xml:space="preserve">Nyeri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sendi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/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tulang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/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otot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tanda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30E2848F" w14:textId="78834C1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11 (73,3%)</w:t>
            </w:r>
          </w:p>
        </w:tc>
        <w:tc>
          <w:tcPr>
            <w:tcW w:w="873" w:type="pct"/>
          </w:tcPr>
          <w:p w14:paraId="7D041FB0" w14:textId="600A4E5D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4 (26,7%)</w:t>
            </w:r>
          </w:p>
        </w:tc>
      </w:tr>
      <w:tr w:rsidR="00B9286A" w:rsidRPr="00B9286A" w14:paraId="0B3321E2" w14:textId="77777777" w:rsidTr="00B9286A">
        <w:tc>
          <w:tcPr>
            <w:tcW w:w="404" w:type="pct"/>
          </w:tcPr>
          <w:p w14:paraId="00BCA399" w14:textId="28765458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5.</w:t>
            </w:r>
          </w:p>
        </w:tc>
        <w:tc>
          <w:tcPr>
            <w:tcW w:w="2793" w:type="pct"/>
          </w:tcPr>
          <w:p w14:paraId="5FDCDC41" w14:textId="5E8E7814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 xml:space="preserve">Nyeri ulu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hati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tanda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36FA81E1" w14:textId="1AA17561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2* (13,3%)</w:t>
            </w:r>
          </w:p>
        </w:tc>
        <w:tc>
          <w:tcPr>
            <w:tcW w:w="873" w:type="pct"/>
          </w:tcPr>
          <w:p w14:paraId="435578FE" w14:textId="3F20C31C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13(86,7%)</w:t>
            </w:r>
          </w:p>
        </w:tc>
      </w:tr>
      <w:tr w:rsidR="00B9286A" w:rsidRPr="00B9286A" w14:paraId="76BEFCA6" w14:textId="77777777" w:rsidTr="00B9286A">
        <w:tc>
          <w:tcPr>
            <w:tcW w:w="404" w:type="pct"/>
          </w:tcPr>
          <w:p w14:paraId="73F6F566" w14:textId="34F064B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6.</w:t>
            </w:r>
          </w:p>
        </w:tc>
        <w:tc>
          <w:tcPr>
            <w:tcW w:w="2793" w:type="pct"/>
          </w:tcPr>
          <w:p w14:paraId="6431392C" w14:textId="055376C7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Perdarahan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tanda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4F6B3536" w14:textId="6E0064AA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7* (46,7%)</w:t>
            </w:r>
          </w:p>
        </w:tc>
        <w:tc>
          <w:tcPr>
            <w:tcW w:w="873" w:type="pct"/>
          </w:tcPr>
          <w:p w14:paraId="5EE5257E" w14:textId="2022CCB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8 (53,3%)</w:t>
            </w:r>
          </w:p>
        </w:tc>
      </w:tr>
      <w:tr w:rsidR="00B9286A" w:rsidRPr="00B9286A" w14:paraId="0DAF62A9" w14:textId="77777777" w:rsidTr="00B9286A">
        <w:tc>
          <w:tcPr>
            <w:tcW w:w="404" w:type="pct"/>
          </w:tcPr>
          <w:p w14:paraId="4448C45A" w14:textId="6919989F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7.</w:t>
            </w:r>
          </w:p>
        </w:tc>
        <w:tc>
          <w:tcPr>
            <w:tcW w:w="2793" w:type="pct"/>
          </w:tcPr>
          <w:p w14:paraId="36A18477" w14:textId="1600F1E4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Batuk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,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, dan lain-lain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tanda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6D63A5EA" w14:textId="3D4C8168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3* (20%)</w:t>
            </w:r>
          </w:p>
        </w:tc>
        <w:tc>
          <w:tcPr>
            <w:tcW w:w="873" w:type="pct"/>
          </w:tcPr>
          <w:p w14:paraId="22E0F64C" w14:textId="3B0D5AD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12 (80%)</w:t>
            </w:r>
          </w:p>
        </w:tc>
      </w:tr>
      <w:tr w:rsidR="00B9286A" w:rsidRPr="00B9286A" w14:paraId="61905AAD" w14:textId="77777777" w:rsidTr="00B9286A">
        <w:tc>
          <w:tcPr>
            <w:tcW w:w="404" w:type="pct"/>
          </w:tcPr>
          <w:p w14:paraId="52C4686C" w14:textId="22BAAFF1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8.</w:t>
            </w:r>
          </w:p>
        </w:tc>
        <w:tc>
          <w:tcPr>
            <w:tcW w:w="2793" w:type="pct"/>
          </w:tcPr>
          <w:p w14:paraId="53E6C9A8" w14:textId="6EFC793B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Bahaya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57D30460" w14:textId="66C3AD9D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 (93,33%)</w:t>
            </w:r>
          </w:p>
        </w:tc>
        <w:tc>
          <w:tcPr>
            <w:tcW w:w="873" w:type="pct"/>
          </w:tcPr>
          <w:p w14:paraId="555BC89D" w14:textId="7BE8508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 (6,67%)</w:t>
            </w:r>
          </w:p>
        </w:tc>
      </w:tr>
      <w:tr w:rsidR="00B9286A" w:rsidRPr="00B9286A" w14:paraId="53342FDC" w14:textId="77777777" w:rsidTr="00B9286A">
        <w:tc>
          <w:tcPr>
            <w:tcW w:w="404" w:type="pct"/>
          </w:tcPr>
          <w:p w14:paraId="74C9496D" w14:textId="371548B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9.</w:t>
            </w:r>
          </w:p>
        </w:tc>
        <w:tc>
          <w:tcPr>
            <w:tcW w:w="2793" w:type="pct"/>
          </w:tcPr>
          <w:p w14:paraId="6912D76D" w14:textId="4693FA36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 xml:space="preserve">Cara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penyebaran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12DF621E" w14:textId="35F2C003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15 (100%)</w:t>
            </w:r>
          </w:p>
        </w:tc>
        <w:tc>
          <w:tcPr>
            <w:tcW w:w="873" w:type="pct"/>
          </w:tcPr>
          <w:p w14:paraId="1EC3D37F" w14:textId="3CBCF72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0 (0%)</w:t>
            </w:r>
          </w:p>
        </w:tc>
      </w:tr>
      <w:tr w:rsidR="00B9286A" w:rsidRPr="00B9286A" w14:paraId="429979C8" w14:textId="77777777" w:rsidTr="00B9286A">
        <w:tc>
          <w:tcPr>
            <w:tcW w:w="404" w:type="pct"/>
          </w:tcPr>
          <w:p w14:paraId="33789398" w14:textId="0A570B9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10.</w:t>
            </w:r>
          </w:p>
        </w:tc>
        <w:tc>
          <w:tcPr>
            <w:tcW w:w="2793" w:type="pct"/>
          </w:tcPr>
          <w:p w14:paraId="33C300B7" w14:textId="4863413E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 xml:space="preserve">Waktu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Aedes aegypti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menghisap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manusia</w:t>
            </w:r>
            <w:proofErr w:type="spellEnd"/>
          </w:p>
        </w:tc>
        <w:tc>
          <w:tcPr>
            <w:tcW w:w="931" w:type="pct"/>
          </w:tcPr>
          <w:p w14:paraId="5AFF45CB" w14:textId="22CACEA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8* (53,33%)</w:t>
            </w:r>
          </w:p>
        </w:tc>
        <w:tc>
          <w:tcPr>
            <w:tcW w:w="873" w:type="pct"/>
          </w:tcPr>
          <w:p w14:paraId="0E256A5F" w14:textId="5965A791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7 (46,67%)</w:t>
            </w:r>
          </w:p>
        </w:tc>
      </w:tr>
      <w:tr w:rsidR="00B9286A" w:rsidRPr="00B9286A" w14:paraId="0C6070F3" w14:textId="77777777" w:rsidTr="00B9286A">
        <w:tc>
          <w:tcPr>
            <w:tcW w:w="404" w:type="pct"/>
          </w:tcPr>
          <w:p w14:paraId="388AA342" w14:textId="6E9E1E4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11.</w:t>
            </w:r>
          </w:p>
        </w:tc>
        <w:tc>
          <w:tcPr>
            <w:tcW w:w="2793" w:type="pct"/>
          </w:tcPr>
          <w:p w14:paraId="39A5F351" w14:textId="42FD7EF0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Pengertian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3M</w:t>
            </w:r>
          </w:p>
        </w:tc>
        <w:tc>
          <w:tcPr>
            <w:tcW w:w="931" w:type="pct"/>
          </w:tcPr>
          <w:p w14:paraId="2E744A2F" w14:textId="11FB868C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 (93,33%)</w:t>
            </w:r>
          </w:p>
        </w:tc>
        <w:tc>
          <w:tcPr>
            <w:tcW w:w="873" w:type="pct"/>
          </w:tcPr>
          <w:p w14:paraId="3E4ECC29" w14:textId="796555AA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 (6,67%)</w:t>
            </w:r>
          </w:p>
        </w:tc>
      </w:tr>
      <w:tr w:rsidR="00B9286A" w:rsidRPr="00B9286A" w14:paraId="43E8D2CC" w14:textId="77777777" w:rsidTr="00B9286A">
        <w:tc>
          <w:tcPr>
            <w:tcW w:w="404" w:type="pct"/>
          </w:tcPr>
          <w:p w14:paraId="0B2B06C0" w14:textId="3744BA34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793" w:type="pct"/>
          </w:tcPr>
          <w:p w14:paraId="0CAEBD1C" w14:textId="62A8371A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Ciri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–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ciri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DBD</w:t>
            </w:r>
          </w:p>
        </w:tc>
        <w:tc>
          <w:tcPr>
            <w:tcW w:w="931" w:type="pct"/>
          </w:tcPr>
          <w:p w14:paraId="269987FB" w14:textId="6A56D4F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15 (100%)</w:t>
            </w:r>
          </w:p>
        </w:tc>
        <w:tc>
          <w:tcPr>
            <w:tcW w:w="873" w:type="pct"/>
          </w:tcPr>
          <w:p w14:paraId="6B02737C" w14:textId="2034A62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0 (0%)</w:t>
            </w:r>
          </w:p>
        </w:tc>
      </w:tr>
      <w:tr w:rsidR="00B9286A" w:rsidRPr="00B9286A" w14:paraId="24AD4E41" w14:textId="77777777" w:rsidTr="00B9286A">
        <w:tc>
          <w:tcPr>
            <w:tcW w:w="404" w:type="pct"/>
          </w:tcPr>
          <w:p w14:paraId="5003756B" w14:textId="37B26F36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13.</w:t>
            </w:r>
          </w:p>
        </w:tc>
        <w:tc>
          <w:tcPr>
            <w:tcW w:w="2793" w:type="pct"/>
          </w:tcPr>
          <w:p w14:paraId="2FBC6D74" w14:textId="536142A8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Fungsi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fogging</w:t>
            </w:r>
          </w:p>
        </w:tc>
        <w:tc>
          <w:tcPr>
            <w:tcW w:w="931" w:type="pct"/>
          </w:tcPr>
          <w:p w14:paraId="6ABFBDF9" w14:textId="5547114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6* (40%)</w:t>
            </w:r>
          </w:p>
        </w:tc>
        <w:tc>
          <w:tcPr>
            <w:tcW w:w="873" w:type="pct"/>
          </w:tcPr>
          <w:p w14:paraId="58E7FA8F" w14:textId="226EC05D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9 (60%)</w:t>
            </w:r>
          </w:p>
        </w:tc>
      </w:tr>
      <w:tr w:rsidR="00B9286A" w:rsidRPr="00B9286A" w14:paraId="4F0B643C" w14:textId="77777777" w:rsidTr="00B9286A">
        <w:tc>
          <w:tcPr>
            <w:tcW w:w="404" w:type="pct"/>
          </w:tcPr>
          <w:p w14:paraId="79B12548" w14:textId="7754145C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14.</w:t>
            </w:r>
          </w:p>
        </w:tc>
        <w:tc>
          <w:tcPr>
            <w:tcW w:w="2793" w:type="pct"/>
          </w:tcPr>
          <w:p w14:paraId="1BF029E7" w14:textId="6F9DFB90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Fungsi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abate</w:t>
            </w:r>
          </w:p>
        </w:tc>
        <w:tc>
          <w:tcPr>
            <w:tcW w:w="931" w:type="pct"/>
          </w:tcPr>
          <w:p w14:paraId="67844860" w14:textId="1AC8C41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13 (86,7%)</w:t>
            </w:r>
          </w:p>
        </w:tc>
        <w:tc>
          <w:tcPr>
            <w:tcW w:w="873" w:type="pct"/>
          </w:tcPr>
          <w:p w14:paraId="58D97353" w14:textId="23186FA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 (13,3%)</w:t>
            </w:r>
          </w:p>
        </w:tc>
      </w:tr>
      <w:tr w:rsidR="00B9286A" w:rsidRPr="00B9286A" w14:paraId="06755EFB" w14:textId="77777777" w:rsidTr="00B9286A">
        <w:tc>
          <w:tcPr>
            <w:tcW w:w="404" w:type="pct"/>
          </w:tcPr>
          <w:p w14:paraId="35908A86" w14:textId="0BE57AAF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15.</w:t>
            </w:r>
          </w:p>
        </w:tc>
        <w:tc>
          <w:tcPr>
            <w:tcW w:w="2793" w:type="pct"/>
          </w:tcPr>
          <w:p w14:paraId="051F18FD" w14:textId="0FB914B2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Aedes aegypti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berkembang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biak</w:t>
            </w:r>
            <w:proofErr w:type="spellEnd"/>
          </w:p>
        </w:tc>
        <w:tc>
          <w:tcPr>
            <w:tcW w:w="931" w:type="pct"/>
          </w:tcPr>
          <w:p w14:paraId="150E6161" w14:textId="4A5BB4B3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 (93,3%)</w:t>
            </w:r>
          </w:p>
        </w:tc>
        <w:tc>
          <w:tcPr>
            <w:tcW w:w="873" w:type="pct"/>
          </w:tcPr>
          <w:p w14:paraId="63BA73F1" w14:textId="3B300E2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 (6,7%)</w:t>
            </w:r>
          </w:p>
        </w:tc>
      </w:tr>
      <w:tr w:rsidR="00B9286A" w:rsidRPr="00B9286A" w14:paraId="7E998B32" w14:textId="77777777" w:rsidTr="00B9286A">
        <w:tc>
          <w:tcPr>
            <w:tcW w:w="404" w:type="pct"/>
          </w:tcPr>
          <w:p w14:paraId="4383275E" w14:textId="34C0CD1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16.</w:t>
            </w:r>
          </w:p>
        </w:tc>
        <w:tc>
          <w:tcPr>
            <w:tcW w:w="2793" w:type="pct"/>
          </w:tcPr>
          <w:p w14:paraId="198A0D94" w14:textId="6389B8A2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Memberantas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jentik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pencegahan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sederhana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DBD</w:t>
            </w:r>
          </w:p>
        </w:tc>
        <w:tc>
          <w:tcPr>
            <w:tcW w:w="931" w:type="pct"/>
          </w:tcPr>
          <w:p w14:paraId="6037A4BB" w14:textId="357D1CA8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11 (73,3%)</w:t>
            </w:r>
          </w:p>
        </w:tc>
        <w:tc>
          <w:tcPr>
            <w:tcW w:w="873" w:type="pct"/>
          </w:tcPr>
          <w:p w14:paraId="51B77C17" w14:textId="1BC131E6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4 (26,7%)</w:t>
            </w:r>
          </w:p>
        </w:tc>
      </w:tr>
      <w:tr w:rsidR="00B9286A" w:rsidRPr="00B9286A" w14:paraId="08F12BEB" w14:textId="77777777" w:rsidTr="00B9286A">
        <w:tc>
          <w:tcPr>
            <w:tcW w:w="404" w:type="pct"/>
          </w:tcPr>
          <w:p w14:paraId="4964F2CE" w14:textId="78E1C06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17.</w:t>
            </w:r>
          </w:p>
        </w:tc>
        <w:tc>
          <w:tcPr>
            <w:tcW w:w="2793" w:type="pct"/>
          </w:tcPr>
          <w:p w14:paraId="40C3B82E" w14:textId="079E5F53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Membuang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bisa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menjadi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pencegahan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sederhana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DBD</w:t>
            </w:r>
          </w:p>
        </w:tc>
        <w:tc>
          <w:tcPr>
            <w:tcW w:w="931" w:type="pct"/>
          </w:tcPr>
          <w:p w14:paraId="2F7D9368" w14:textId="61BBA008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11 (73,3%)</w:t>
            </w:r>
          </w:p>
        </w:tc>
        <w:tc>
          <w:tcPr>
            <w:tcW w:w="873" w:type="pct"/>
          </w:tcPr>
          <w:p w14:paraId="7F8CB653" w14:textId="75F74B8A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4 (26,7%)</w:t>
            </w:r>
          </w:p>
        </w:tc>
      </w:tr>
      <w:tr w:rsidR="00B9286A" w:rsidRPr="00B9286A" w14:paraId="3925E52C" w14:textId="77777777" w:rsidTr="00B9286A">
        <w:tc>
          <w:tcPr>
            <w:tcW w:w="404" w:type="pct"/>
          </w:tcPr>
          <w:p w14:paraId="4FA8C3B6" w14:textId="197CB2F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18.</w:t>
            </w:r>
          </w:p>
        </w:tc>
        <w:tc>
          <w:tcPr>
            <w:tcW w:w="2793" w:type="pct"/>
          </w:tcPr>
          <w:p w14:paraId="1868F469" w14:textId="5FEAF689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Frekuensi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pengurasan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mandi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pencegahan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DBD</w:t>
            </w:r>
          </w:p>
        </w:tc>
        <w:tc>
          <w:tcPr>
            <w:tcW w:w="931" w:type="pct"/>
          </w:tcPr>
          <w:p w14:paraId="0D752B14" w14:textId="5400DE2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 (93,3%)</w:t>
            </w:r>
          </w:p>
        </w:tc>
        <w:tc>
          <w:tcPr>
            <w:tcW w:w="873" w:type="pct"/>
          </w:tcPr>
          <w:p w14:paraId="630243F4" w14:textId="40586094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 (6,7%)</w:t>
            </w:r>
          </w:p>
        </w:tc>
      </w:tr>
      <w:tr w:rsidR="00B9286A" w:rsidRPr="00B9286A" w14:paraId="11A6B5EA" w14:textId="77777777" w:rsidTr="00B9286A">
        <w:tc>
          <w:tcPr>
            <w:tcW w:w="404" w:type="pct"/>
          </w:tcPr>
          <w:p w14:paraId="15136210" w14:textId="0F16AC61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19.</w:t>
            </w:r>
          </w:p>
        </w:tc>
        <w:tc>
          <w:tcPr>
            <w:tcW w:w="2793" w:type="pct"/>
          </w:tcPr>
          <w:p w14:paraId="23A5C247" w14:textId="73DFBF9B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Daur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hidup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Aedes aegypti</w:t>
            </w:r>
          </w:p>
        </w:tc>
        <w:tc>
          <w:tcPr>
            <w:tcW w:w="931" w:type="pct"/>
          </w:tcPr>
          <w:p w14:paraId="291AD5B1" w14:textId="69C68A41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5* (33,3%)</w:t>
            </w:r>
          </w:p>
        </w:tc>
        <w:tc>
          <w:tcPr>
            <w:tcW w:w="873" w:type="pct"/>
          </w:tcPr>
          <w:p w14:paraId="0584AE1D" w14:textId="00B2BDA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10 (66,7%)</w:t>
            </w:r>
          </w:p>
        </w:tc>
      </w:tr>
      <w:tr w:rsidR="00B9286A" w:rsidRPr="00B9286A" w14:paraId="13A3DC32" w14:textId="77777777" w:rsidTr="00B9286A">
        <w:tc>
          <w:tcPr>
            <w:tcW w:w="404" w:type="pct"/>
          </w:tcPr>
          <w:p w14:paraId="3ED69B91" w14:textId="1605F6D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20.</w:t>
            </w:r>
          </w:p>
        </w:tc>
        <w:tc>
          <w:tcPr>
            <w:tcW w:w="2793" w:type="pct"/>
          </w:tcPr>
          <w:p w14:paraId="4A1AE23E" w14:textId="7DDB11AE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mengigit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manusia</w:t>
            </w:r>
            <w:proofErr w:type="spellEnd"/>
          </w:p>
        </w:tc>
        <w:tc>
          <w:tcPr>
            <w:tcW w:w="931" w:type="pct"/>
          </w:tcPr>
          <w:p w14:paraId="046632D4" w14:textId="58424B4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12 (80%)</w:t>
            </w:r>
          </w:p>
        </w:tc>
        <w:tc>
          <w:tcPr>
            <w:tcW w:w="873" w:type="pct"/>
          </w:tcPr>
          <w:p w14:paraId="5FB89B5F" w14:textId="024EC16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 (20%)</w:t>
            </w:r>
          </w:p>
        </w:tc>
      </w:tr>
      <w:tr w:rsidR="00B9286A" w:rsidRPr="00B9286A" w14:paraId="4C11C54D" w14:textId="77777777" w:rsidTr="00B9286A">
        <w:tc>
          <w:tcPr>
            <w:tcW w:w="404" w:type="pct"/>
          </w:tcPr>
          <w:p w14:paraId="0DDE68C4" w14:textId="3F62BB13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21.</w:t>
            </w:r>
          </w:p>
        </w:tc>
        <w:tc>
          <w:tcPr>
            <w:tcW w:w="2793" w:type="pct"/>
          </w:tcPr>
          <w:p w14:paraId="2865EB3D" w14:textId="49AF9EBE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penampungan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air (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tempayan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)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tidak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tertutup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bersarang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68FE5A4D" w14:textId="5DA6193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 (93,3%)</w:t>
            </w:r>
          </w:p>
        </w:tc>
        <w:tc>
          <w:tcPr>
            <w:tcW w:w="873" w:type="pct"/>
          </w:tcPr>
          <w:p w14:paraId="00DB1F55" w14:textId="02E5456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 (6,7%)</w:t>
            </w:r>
          </w:p>
        </w:tc>
      </w:tr>
      <w:tr w:rsidR="00B9286A" w:rsidRPr="00B9286A" w14:paraId="50367199" w14:textId="77777777" w:rsidTr="00B9286A">
        <w:tc>
          <w:tcPr>
            <w:tcW w:w="404" w:type="pct"/>
          </w:tcPr>
          <w:p w14:paraId="3B2AFBE5" w14:textId="7DA043B1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2793" w:type="pct"/>
          </w:tcPr>
          <w:p w14:paraId="7B0E5754" w14:textId="506C05ED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15 (100%)</w:t>
            </w:r>
          </w:p>
        </w:tc>
        <w:tc>
          <w:tcPr>
            <w:tcW w:w="931" w:type="pct"/>
          </w:tcPr>
          <w:p w14:paraId="70393B3B" w14:textId="7777777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</w:tcPr>
          <w:p w14:paraId="5EA2413D" w14:textId="7777777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</w:p>
        </w:tc>
      </w:tr>
      <w:tr w:rsidR="00B9286A" w:rsidRPr="00B9286A" w14:paraId="7C4AC4C6" w14:textId="77777777" w:rsidTr="00B9286A">
        <w:tc>
          <w:tcPr>
            <w:tcW w:w="404" w:type="pct"/>
          </w:tcPr>
          <w:p w14:paraId="1A4CC46B" w14:textId="5B2C468A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22.</w:t>
            </w:r>
          </w:p>
        </w:tc>
        <w:tc>
          <w:tcPr>
            <w:tcW w:w="2793" w:type="pct"/>
          </w:tcPr>
          <w:p w14:paraId="0E17FDD6" w14:textId="4C9AF61F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mandi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bersarang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4971C0BA" w14:textId="6FE0E2D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12 (80%)</w:t>
            </w:r>
          </w:p>
        </w:tc>
        <w:tc>
          <w:tcPr>
            <w:tcW w:w="873" w:type="pct"/>
          </w:tcPr>
          <w:p w14:paraId="2BFB6C13" w14:textId="216C5629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 (20%)</w:t>
            </w:r>
          </w:p>
        </w:tc>
      </w:tr>
      <w:tr w:rsidR="00B9286A" w:rsidRPr="00B9286A" w14:paraId="3AF781D8" w14:textId="77777777" w:rsidTr="00B9286A">
        <w:tc>
          <w:tcPr>
            <w:tcW w:w="404" w:type="pct"/>
          </w:tcPr>
          <w:p w14:paraId="4ECD9E2F" w14:textId="24B2DC98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23.</w:t>
            </w:r>
          </w:p>
        </w:tc>
        <w:tc>
          <w:tcPr>
            <w:tcW w:w="2793" w:type="pct"/>
          </w:tcPr>
          <w:p w14:paraId="413A4E36" w14:textId="7CC57839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minum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burung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bersarang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74D73EFD" w14:textId="3EA22E13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4* (26,7%)</w:t>
            </w:r>
          </w:p>
        </w:tc>
        <w:tc>
          <w:tcPr>
            <w:tcW w:w="873" w:type="pct"/>
          </w:tcPr>
          <w:p w14:paraId="009853CB" w14:textId="6ECE630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11 (73,3%)</w:t>
            </w:r>
          </w:p>
        </w:tc>
      </w:tr>
      <w:tr w:rsidR="00B9286A" w:rsidRPr="00B9286A" w14:paraId="6F24AE99" w14:textId="77777777" w:rsidTr="00B9286A">
        <w:tc>
          <w:tcPr>
            <w:tcW w:w="404" w:type="pct"/>
          </w:tcPr>
          <w:p w14:paraId="3745C5A4" w14:textId="5813A083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24.</w:t>
            </w:r>
          </w:p>
        </w:tc>
        <w:tc>
          <w:tcPr>
            <w:tcW w:w="2793" w:type="pct"/>
          </w:tcPr>
          <w:p w14:paraId="0ABBECAA" w14:textId="0401A7B9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Kaleng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bekas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terisi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air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bersarang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6672DF31" w14:textId="4E8C076C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12 (80%)</w:t>
            </w:r>
          </w:p>
        </w:tc>
        <w:tc>
          <w:tcPr>
            <w:tcW w:w="873" w:type="pct"/>
          </w:tcPr>
          <w:p w14:paraId="5FE945CC" w14:textId="6D05A24F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 (20%)</w:t>
            </w:r>
          </w:p>
        </w:tc>
      </w:tr>
      <w:tr w:rsidR="00B9286A" w:rsidRPr="00B9286A" w14:paraId="4AD3F0AC" w14:textId="77777777" w:rsidTr="00B9286A">
        <w:tc>
          <w:tcPr>
            <w:tcW w:w="404" w:type="pct"/>
          </w:tcPr>
          <w:p w14:paraId="707060BA" w14:textId="3EF76E0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25.</w:t>
            </w:r>
          </w:p>
        </w:tc>
        <w:tc>
          <w:tcPr>
            <w:tcW w:w="2793" w:type="pct"/>
          </w:tcPr>
          <w:p w14:paraId="223BBC1A" w14:textId="35447E7F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 xml:space="preserve">Ban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bekas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terisi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air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sebagai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bersarang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</w:p>
        </w:tc>
        <w:tc>
          <w:tcPr>
            <w:tcW w:w="931" w:type="pct"/>
          </w:tcPr>
          <w:p w14:paraId="68AC0716" w14:textId="1FB5AF5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13 (86,7%)</w:t>
            </w:r>
          </w:p>
        </w:tc>
        <w:tc>
          <w:tcPr>
            <w:tcW w:w="873" w:type="pct"/>
          </w:tcPr>
          <w:p w14:paraId="2A98C86F" w14:textId="1813A6D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 (13,3%)</w:t>
            </w:r>
          </w:p>
        </w:tc>
      </w:tr>
      <w:tr w:rsidR="00B9286A" w:rsidRPr="00B9286A" w14:paraId="527547FB" w14:textId="77777777" w:rsidTr="00B9286A">
        <w:tc>
          <w:tcPr>
            <w:tcW w:w="404" w:type="pct"/>
          </w:tcPr>
          <w:p w14:paraId="3AE7DE97" w14:textId="4E39875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26.</w:t>
            </w:r>
          </w:p>
        </w:tc>
        <w:tc>
          <w:tcPr>
            <w:tcW w:w="2793" w:type="pct"/>
          </w:tcPr>
          <w:p w14:paraId="6C530EA2" w14:textId="100A79F7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Mencegah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dengan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menguras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mandi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secara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teratur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minimal 1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minggu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sekali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</w:p>
        </w:tc>
        <w:tc>
          <w:tcPr>
            <w:tcW w:w="931" w:type="pct"/>
          </w:tcPr>
          <w:p w14:paraId="49655D81" w14:textId="7CF5AC47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13 (86,7%)</w:t>
            </w:r>
          </w:p>
        </w:tc>
        <w:tc>
          <w:tcPr>
            <w:tcW w:w="873" w:type="pct"/>
          </w:tcPr>
          <w:p w14:paraId="50C0F30E" w14:textId="77DF1EC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 (13,3%)</w:t>
            </w:r>
          </w:p>
        </w:tc>
      </w:tr>
      <w:tr w:rsidR="00B9286A" w:rsidRPr="00B9286A" w14:paraId="61B4FD1F" w14:textId="77777777" w:rsidTr="00B9286A">
        <w:tc>
          <w:tcPr>
            <w:tcW w:w="404" w:type="pct"/>
          </w:tcPr>
          <w:p w14:paraId="0EC7155E" w14:textId="248130C9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27.</w:t>
            </w:r>
          </w:p>
        </w:tc>
        <w:tc>
          <w:tcPr>
            <w:tcW w:w="2793" w:type="pct"/>
          </w:tcPr>
          <w:p w14:paraId="068B799D" w14:textId="0B395A1A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Mencegah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dengan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menutup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penyimpanan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air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dapat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menjadi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berkembang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biak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</w:p>
        </w:tc>
        <w:tc>
          <w:tcPr>
            <w:tcW w:w="931" w:type="pct"/>
          </w:tcPr>
          <w:p w14:paraId="2FC533EF" w14:textId="32424B1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12 (80%)</w:t>
            </w:r>
          </w:p>
        </w:tc>
        <w:tc>
          <w:tcPr>
            <w:tcW w:w="873" w:type="pct"/>
          </w:tcPr>
          <w:p w14:paraId="3B661EA2" w14:textId="3446D126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 (20%)</w:t>
            </w:r>
          </w:p>
        </w:tc>
      </w:tr>
      <w:tr w:rsidR="00B9286A" w:rsidRPr="00B9286A" w14:paraId="5FA628FB" w14:textId="77777777" w:rsidTr="00B9286A">
        <w:tc>
          <w:tcPr>
            <w:tcW w:w="404" w:type="pct"/>
          </w:tcPr>
          <w:p w14:paraId="3471BFE5" w14:textId="731DB29D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28.</w:t>
            </w:r>
          </w:p>
        </w:tc>
        <w:tc>
          <w:tcPr>
            <w:tcW w:w="2793" w:type="pct"/>
          </w:tcPr>
          <w:p w14:paraId="0ADB7B4D" w14:textId="555A1C1B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Mencegah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dengan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mengubur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/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membersihkan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barang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bekas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yang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dapat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menampung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air</w:t>
            </w:r>
          </w:p>
        </w:tc>
        <w:tc>
          <w:tcPr>
            <w:tcW w:w="931" w:type="pct"/>
          </w:tcPr>
          <w:p w14:paraId="2115FAE9" w14:textId="7CF52760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14 (93,3%)</w:t>
            </w:r>
          </w:p>
        </w:tc>
        <w:tc>
          <w:tcPr>
            <w:tcW w:w="873" w:type="pct"/>
          </w:tcPr>
          <w:p w14:paraId="6347907D" w14:textId="63F47978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 (6,7%)</w:t>
            </w:r>
          </w:p>
        </w:tc>
      </w:tr>
      <w:tr w:rsidR="00B9286A" w:rsidRPr="00B9286A" w14:paraId="5F1DB364" w14:textId="77777777" w:rsidTr="00B9286A">
        <w:tc>
          <w:tcPr>
            <w:tcW w:w="404" w:type="pct"/>
          </w:tcPr>
          <w:p w14:paraId="7D201873" w14:textId="4D051EA5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29.</w:t>
            </w:r>
          </w:p>
        </w:tc>
        <w:tc>
          <w:tcPr>
            <w:tcW w:w="2793" w:type="pct"/>
          </w:tcPr>
          <w:p w14:paraId="5356F314" w14:textId="58757A3B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Mencegah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dengan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Memberikan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insektisida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pembunuh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larva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pada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tempat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penyimpanan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air /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bak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mandi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setiap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3-4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bulan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sekali</w:t>
            </w:r>
            <w:proofErr w:type="spellEnd"/>
          </w:p>
        </w:tc>
        <w:tc>
          <w:tcPr>
            <w:tcW w:w="931" w:type="pct"/>
          </w:tcPr>
          <w:p w14:paraId="49B8377B" w14:textId="2DDEFE8E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11 (73,3%)</w:t>
            </w:r>
          </w:p>
        </w:tc>
        <w:tc>
          <w:tcPr>
            <w:tcW w:w="873" w:type="pct"/>
          </w:tcPr>
          <w:p w14:paraId="3B355522" w14:textId="5ED84E3F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4 (26,7%)</w:t>
            </w:r>
          </w:p>
        </w:tc>
      </w:tr>
      <w:tr w:rsidR="00B9286A" w:rsidRPr="00B9286A" w14:paraId="42E9E6BF" w14:textId="77777777" w:rsidTr="00B9286A">
        <w:tc>
          <w:tcPr>
            <w:tcW w:w="404" w:type="pct"/>
            <w:tcBorders>
              <w:bottom w:val="single" w:sz="4" w:space="0" w:color="auto"/>
            </w:tcBorders>
          </w:tcPr>
          <w:p w14:paraId="2C603E30" w14:textId="21013F32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30.</w:t>
            </w:r>
          </w:p>
        </w:tc>
        <w:tc>
          <w:tcPr>
            <w:tcW w:w="2793" w:type="pct"/>
            <w:tcBorders>
              <w:bottom w:val="single" w:sz="4" w:space="0" w:color="auto"/>
            </w:tcBorders>
          </w:tcPr>
          <w:p w14:paraId="033E90D5" w14:textId="47E22499" w:rsidR="00B9286A" w:rsidRPr="00B9286A" w:rsidRDefault="00B9286A" w:rsidP="007132C1">
            <w:pPr>
              <w:autoSpaceDE w:val="0"/>
              <w:autoSpaceDN w:val="0"/>
              <w:adjustRightInd w:val="0"/>
              <w:jc w:val="both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Mencegah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penyakit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demam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berdarah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dengan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menyebarkan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ikan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pemakan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jentik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nyamuk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pada </w:t>
            </w:r>
            <w:proofErr w:type="spellStart"/>
            <w:r w:rsidRPr="00B9286A">
              <w:rPr>
                <w:rFonts w:ascii="Gadugi" w:hAnsi="Gadugi"/>
                <w:sz w:val="20"/>
                <w:szCs w:val="20"/>
              </w:rPr>
              <w:t>kolam</w:t>
            </w:r>
            <w:proofErr w:type="spellEnd"/>
            <w:r w:rsidRPr="00B9286A">
              <w:rPr>
                <w:rFonts w:ascii="Gadugi" w:hAnsi="Gadugi"/>
                <w:sz w:val="20"/>
                <w:szCs w:val="20"/>
              </w:rPr>
              <w:t xml:space="preserve"> ikan</w:t>
            </w: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14:paraId="1246E33E" w14:textId="49A2EDB4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9* (60%)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44888D47" w14:textId="0A85F05B" w:rsidR="00B9286A" w:rsidRPr="00B9286A" w:rsidRDefault="00B9286A" w:rsidP="00B9286A">
            <w:pPr>
              <w:autoSpaceDE w:val="0"/>
              <w:autoSpaceDN w:val="0"/>
              <w:adjustRightInd w:val="0"/>
              <w:jc w:val="center"/>
              <w:rPr>
                <w:rFonts w:ascii="Gadugi" w:hAnsi="Gadugi" w:cs="MinionPro-Regular-Identity-H"/>
                <w:color w:val="000000"/>
                <w:sz w:val="20"/>
                <w:szCs w:val="20"/>
              </w:rPr>
            </w:pPr>
            <w:r w:rsidRPr="00B9286A">
              <w:rPr>
                <w:rFonts w:ascii="Gadugi" w:hAnsi="Gadugi"/>
                <w:sz w:val="20"/>
                <w:szCs w:val="20"/>
              </w:rPr>
              <w:t>6 (40%)</w:t>
            </w:r>
          </w:p>
        </w:tc>
      </w:tr>
    </w:tbl>
    <w:p w14:paraId="3E2F0B76" w14:textId="77777777" w:rsidR="00B31174" w:rsidRPr="00B9286A" w:rsidRDefault="00B31174" w:rsidP="00B9286A">
      <w:pPr>
        <w:spacing w:after="0" w:line="240" w:lineRule="auto"/>
        <w:jc w:val="both"/>
        <w:rPr>
          <w:rFonts w:ascii="Gadugi" w:eastAsia="Times New Roman" w:hAnsi="Gadugi" w:cs="Times New Roman"/>
          <w:i/>
          <w:sz w:val="18"/>
          <w:szCs w:val="18"/>
        </w:rPr>
      </w:pPr>
      <w:proofErr w:type="spellStart"/>
      <w:r w:rsidRPr="00B9286A">
        <w:rPr>
          <w:rFonts w:ascii="Gadugi" w:eastAsia="Times New Roman" w:hAnsi="Gadugi" w:cs="Times New Roman"/>
          <w:i/>
          <w:sz w:val="18"/>
          <w:szCs w:val="18"/>
        </w:rPr>
        <w:t>Sumber</w:t>
      </w:r>
      <w:proofErr w:type="spellEnd"/>
      <w:r w:rsidRPr="00B9286A">
        <w:rPr>
          <w:rFonts w:ascii="Gadugi" w:eastAsia="Times New Roman" w:hAnsi="Gadugi" w:cs="Times New Roman"/>
          <w:i/>
          <w:sz w:val="18"/>
          <w:szCs w:val="18"/>
        </w:rPr>
        <w:t xml:space="preserve">: Data </w:t>
      </w:r>
      <w:proofErr w:type="spellStart"/>
      <w:r w:rsidRPr="00B9286A">
        <w:rPr>
          <w:rFonts w:ascii="Gadugi" w:eastAsia="Times New Roman" w:hAnsi="Gadugi" w:cs="Times New Roman"/>
          <w:i/>
          <w:sz w:val="18"/>
          <w:szCs w:val="18"/>
        </w:rPr>
        <w:t>diolah</w:t>
      </w:r>
      <w:proofErr w:type="spellEnd"/>
      <w:r w:rsidRPr="00B9286A">
        <w:rPr>
          <w:rFonts w:ascii="Gadugi" w:eastAsia="Times New Roman" w:hAnsi="Gadugi" w:cs="Times New Roman"/>
          <w:i/>
          <w:sz w:val="18"/>
          <w:szCs w:val="18"/>
        </w:rPr>
        <w:t xml:space="preserve"> oleh </w:t>
      </w:r>
      <w:proofErr w:type="spellStart"/>
      <w:r w:rsidRPr="00B9286A">
        <w:rPr>
          <w:rFonts w:ascii="Gadugi" w:eastAsia="Times New Roman" w:hAnsi="Gadugi" w:cs="Times New Roman"/>
          <w:i/>
          <w:sz w:val="18"/>
          <w:szCs w:val="18"/>
        </w:rPr>
        <w:t>Penulis</w:t>
      </w:r>
      <w:proofErr w:type="spellEnd"/>
      <w:r w:rsidRPr="00B9286A">
        <w:rPr>
          <w:rFonts w:ascii="Gadugi" w:eastAsia="Times New Roman" w:hAnsi="Gadugi" w:cs="Times New Roman"/>
          <w:i/>
          <w:sz w:val="18"/>
          <w:szCs w:val="18"/>
        </w:rPr>
        <w:t xml:space="preserve"> (2021)</w:t>
      </w:r>
    </w:p>
    <w:p w14:paraId="2DD77B1F" w14:textId="77777777" w:rsidR="00B31174" w:rsidRPr="00B9286A" w:rsidRDefault="00B31174" w:rsidP="00B9286A">
      <w:pPr>
        <w:spacing w:after="0" w:line="240" w:lineRule="auto"/>
        <w:jc w:val="both"/>
        <w:rPr>
          <w:rFonts w:ascii="Gadugi" w:eastAsia="Times New Roman" w:hAnsi="Gadugi" w:cs="Times New Roman"/>
          <w:sz w:val="18"/>
          <w:szCs w:val="18"/>
        </w:rPr>
      </w:pPr>
      <w:proofErr w:type="spellStart"/>
      <w:r w:rsidRPr="00B9286A">
        <w:rPr>
          <w:rFonts w:ascii="Gadugi" w:eastAsia="Times New Roman" w:hAnsi="Gadugi" w:cs="Times New Roman"/>
          <w:sz w:val="18"/>
          <w:szCs w:val="18"/>
        </w:rPr>
        <w:t>Keterangan</w:t>
      </w:r>
      <w:proofErr w:type="spellEnd"/>
      <w:r w:rsidRPr="00B9286A">
        <w:rPr>
          <w:rFonts w:ascii="Gadugi" w:eastAsia="Times New Roman" w:hAnsi="Gadugi" w:cs="Times New Roman"/>
          <w:sz w:val="18"/>
          <w:szCs w:val="18"/>
        </w:rPr>
        <w:t>:</w:t>
      </w:r>
    </w:p>
    <w:p w14:paraId="11C66818" w14:textId="6C8A3847" w:rsidR="00B31174" w:rsidRPr="00B9286A" w:rsidRDefault="00000000" w:rsidP="00B9286A">
      <w:pPr>
        <w:spacing w:after="0" w:line="240" w:lineRule="auto"/>
        <w:jc w:val="both"/>
        <w:rPr>
          <w:rFonts w:ascii="Gadugi" w:eastAsia="Times New Roman" w:hAnsi="Gadugi" w:cs="Times New Roman"/>
          <w:sz w:val="18"/>
          <w:szCs w:val="18"/>
        </w:rPr>
      </w:pPr>
      <w:sdt>
        <w:sdtPr>
          <w:rPr>
            <w:rFonts w:ascii="Gadugi" w:hAnsi="Gadugi" w:cs="Times New Roman"/>
            <w:sz w:val="18"/>
            <w:szCs w:val="18"/>
          </w:rPr>
          <w:tag w:val="goog_rdk_9"/>
          <w:id w:val="-1085991481"/>
        </w:sdtPr>
        <w:sdtContent>
          <w:r w:rsidR="00B31174" w:rsidRPr="00B9286A">
            <w:rPr>
              <w:rFonts w:ascii="Gadugi" w:eastAsia="Gungsuh" w:hAnsi="Gadugi" w:cs="Times New Roman"/>
              <w:sz w:val="18"/>
              <w:szCs w:val="18"/>
            </w:rPr>
            <w:t xml:space="preserve">* Nilai </w:t>
          </w:r>
          <w:proofErr w:type="spellStart"/>
          <w:r w:rsidR="00B31174" w:rsidRPr="00B9286A">
            <w:rPr>
              <w:rFonts w:ascii="Gadugi" w:eastAsia="Gungsuh" w:hAnsi="Gadugi" w:cs="Times New Roman"/>
              <w:sz w:val="18"/>
              <w:szCs w:val="18"/>
            </w:rPr>
            <w:t>jawaban</w:t>
          </w:r>
          <w:proofErr w:type="spellEnd"/>
          <w:r w:rsidR="00B31174" w:rsidRPr="00B9286A">
            <w:rPr>
              <w:rFonts w:ascii="Gadugi" w:eastAsia="Gungsuh" w:hAnsi="Gadugi" w:cs="Times New Roman"/>
              <w:sz w:val="18"/>
              <w:szCs w:val="18"/>
            </w:rPr>
            <w:t xml:space="preserve"> </w:t>
          </w:r>
          <w:proofErr w:type="spellStart"/>
          <w:r w:rsidR="00B31174" w:rsidRPr="00B9286A">
            <w:rPr>
              <w:rFonts w:ascii="Gadugi" w:eastAsia="Gungsuh" w:hAnsi="Gadugi" w:cs="Times New Roman"/>
              <w:sz w:val="18"/>
              <w:szCs w:val="18"/>
            </w:rPr>
            <w:t>benar</w:t>
          </w:r>
          <w:proofErr w:type="spellEnd"/>
          <w:r w:rsidR="00B31174" w:rsidRPr="00B9286A">
            <w:rPr>
              <w:rFonts w:ascii="Gadugi" w:eastAsia="Gungsuh" w:hAnsi="Gadugi" w:cs="Times New Roman"/>
              <w:sz w:val="18"/>
              <w:szCs w:val="18"/>
            </w:rPr>
            <w:t xml:space="preserve"> ≤ </w:t>
          </w:r>
        </w:sdtContent>
      </w:sdt>
      <w:sdt>
        <w:sdtPr>
          <w:rPr>
            <w:rFonts w:ascii="Gadugi" w:hAnsi="Gadugi" w:cs="Times New Roman"/>
            <w:sz w:val="18"/>
            <w:szCs w:val="18"/>
          </w:rPr>
          <w:tag w:val="goog_rdk_8"/>
          <w:id w:val="-860582201"/>
        </w:sdtPr>
        <w:sdtContent/>
      </w:sdt>
      <w:r w:rsidR="00B31174" w:rsidRPr="00B9286A">
        <w:rPr>
          <w:rFonts w:ascii="Gadugi" w:eastAsia="Times New Roman" w:hAnsi="Gadugi" w:cs="Times New Roman"/>
          <w:sz w:val="18"/>
          <w:szCs w:val="18"/>
        </w:rPr>
        <w:t>60.</w:t>
      </w:r>
    </w:p>
    <w:p w14:paraId="73F46E5F" w14:textId="77777777" w:rsidR="00B9286A" w:rsidRDefault="00B9286A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31B878FC" w14:textId="4717B7D6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Tabel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21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30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jawaban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benar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nilai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atas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60,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sedangkan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9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jawaban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benar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masih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rendah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nilai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≤ 60)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yaitu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tentang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gejala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kepala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40%,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nyeri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ulu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hati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13,3%,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perdarahan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46,67%,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20%), fogging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membunuh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dewasa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sebanyak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40%,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daur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hidup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33,3%,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minum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burung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tidak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berpotensi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menjadi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berkembang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biak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26,7%,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waktu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menggigit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53,3%,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menyebarkan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ikan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pemakan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jentik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kolam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ikan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pencegahan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penyakit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demam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60%.</w:t>
      </w:r>
    </w:p>
    <w:p w14:paraId="0D061AB7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3E3B96AD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0F104D88" w14:textId="3293F609" w:rsidR="002908CD" w:rsidRPr="007132C1" w:rsidRDefault="002908CD" w:rsidP="007132C1">
      <w:pPr>
        <w:pStyle w:val="DaftarParagraf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dugi" w:hAnsi="Gadugi" w:cs="MinionPro-Regular-Identity-H"/>
          <w:b/>
          <w:bCs/>
          <w:color w:val="000000"/>
          <w:sz w:val="24"/>
          <w:szCs w:val="24"/>
        </w:rPr>
      </w:pPr>
      <w:r w:rsidRPr="007132C1">
        <w:rPr>
          <w:rFonts w:ascii="Gadugi" w:hAnsi="Gadugi" w:cs="MinionPro-Regular-Identity-H"/>
          <w:b/>
          <w:bCs/>
          <w:color w:val="000000"/>
          <w:sz w:val="24"/>
          <w:szCs w:val="24"/>
        </w:rPr>
        <w:t>PEMBAHASAN</w:t>
      </w:r>
    </w:p>
    <w:p w14:paraId="6FACC474" w14:textId="77777777" w:rsidR="007132C1" w:rsidRDefault="007132C1" w:rsidP="007132C1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7F7B1658" w14:textId="5AB8694E" w:rsidR="002908CD" w:rsidRPr="007132C1" w:rsidRDefault="002908CD" w:rsidP="007132C1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Media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Edukasi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DBD Pada Masyarakat Rural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dengan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Mobile</w:t>
      </w:r>
    </w:p>
    <w:p w14:paraId="30153A29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didasarkan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atas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kemajuan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tidak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bisa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dipisahkan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kehidupan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mudah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diakses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berkat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kemajuan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globalisasi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).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semua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berpendapat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sangat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bermanfaat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membantu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tugas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mereka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nantinya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kader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Jumantik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berperan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edukator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lingkungan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tinggalnya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masing-masing.</w:t>
      </w:r>
    </w:p>
    <w:p w14:paraId="39650B0A" w14:textId="4F081F94" w:rsidR="002908CD" w:rsidRPr="002908CD" w:rsidRDefault="00095BE3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Selwyn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mengatakan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penggunaan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digital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membantu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meningkatkan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berpikir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kemampuan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berpikir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atau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seseorang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. Internet/web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merupakan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salah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satu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contoh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digital. Internet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membuat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cara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penyajian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menjadi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lebih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menarik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akan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lebih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mudah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didapat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kapan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saja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mana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saja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, dan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orang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segala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095BE3">
        <w:rPr>
          <w:rFonts w:ascii="Gadugi" w:hAnsi="Gadugi" w:cs="MinionPro-Regular-Identity-H"/>
          <w:color w:val="000000"/>
          <w:sz w:val="20"/>
          <w:szCs w:val="20"/>
        </w:rPr>
        <w:t>usia</w:t>
      </w:r>
      <w:proofErr w:type="spellEnd"/>
      <w:r w:rsidRPr="00095BE3">
        <w:rPr>
          <w:rFonts w:ascii="Gadugi" w:hAnsi="Gadugi" w:cs="MinionPro-Regular-Identity-H"/>
          <w:color w:val="000000"/>
          <w:sz w:val="20"/>
          <w:szCs w:val="20"/>
        </w:rPr>
        <w:t>.</w:t>
      </w:r>
      <w:r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Karena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tersebut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mudahnya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diakses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seseorang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sehingga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hal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tersebut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meningkatkan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proses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kognitif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seseorang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keterampilan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berpikirnya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(Selwyn, 2011).</w:t>
      </w:r>
    </w:p>
    <w:p w14:paraId="746557CB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Hasil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menunjukan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sebagian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mengalami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kendala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karena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handphone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tidak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mendukung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menginstall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Menurut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Subiakto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perkembangan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khususnya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belum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diikuti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meratanya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kemajuan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perkembangan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tersebut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Kurang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meratanya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pengembangan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penyebaran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menyebabkan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adanya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kesenjangan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digital 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terutama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kalangan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rural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Subiakto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, 2013).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Berdasarkan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hasil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survey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oleh Badan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Penelitian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Pengembangan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Perhubungan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Kementerian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Komunikasi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tahun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2017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internet  di Indonesia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yaitu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45%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total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jumlah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penduduk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Indonesia,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tersebar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sekitar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32,50%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daerah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rural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sedangkan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daerah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urban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61,83% (Kementerian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Komunikasi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Informatika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Republik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Indonesia, 2017).</w:t>
      </w:r>
    </w:p>
    <w:p w14:paraId="6EE60CCA" w14:textId="05BE9090" w:rsidR="002908CD" w:rsidRPr="002908CD" w:rsidRDefault="00CF3DF6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Hadiyat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menemukan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masih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kurangnya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dukungan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terhadap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seperti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internet di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tingkat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kabupaten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termasuk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infrastruktur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layanan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diperlukan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. Di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tingkat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kabupaten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hanya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sedikit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orang yang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memiliki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akses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ke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gawai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teknis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canggih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;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sebagian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besar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hanya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mengandalkan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ponsel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pintar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biasa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hanya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digunakan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menelepon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mengirim</w:t>
      </w:r>
      <w:proofErr w:type="spellEnd"/>
      <w:r w:rsidRPr="00CF3DF6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CF3DF6">
        <w:rPr>
          <w:rFonts w:ascii="Gadugi" w:hAnsi="Gadugi" w:cs="MinionPro-Regular-Identity-H"/>
          <w:color w:val="000000"/>
          <w:sz w:val="20"/>
          <w:szCs w:val="20"/>
        </w:rPr>
        <w:t>pesan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Hal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ini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menurut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Hadiyat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juga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dipengaruhi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karena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tingkat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kabupaten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dominasi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status 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perekonomian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menengah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kebawah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yang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menyebabkan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mereka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menganggap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akses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kepemilikan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perangkat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teknologi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seperti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internet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masih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belum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menjadi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suatu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kebutuhan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Hadiyat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, 2014).</w:t>
      </w:r>
    </w:p>
    <w:p w14:paraId="0A859FF1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Hasil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merasa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mudah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mempunyai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belakang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SMA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empat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orang) dan PT (lima orang). Sebagian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belakang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SMP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tiga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orang dan SMA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tiga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orang)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merasa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agak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kesulitan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ketika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menginstall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Berdasarkan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data (Kementerian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Komunikasi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Informatika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Republik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Indonesia, 2017),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didapatkan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keterampilan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menggunakan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smartphone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masih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didominasi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usia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20-29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tahun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memiliki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latar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tinggi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yaitu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sarjana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sekitar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83,97%,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sedangkan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persentasenya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semakin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berkurang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seiring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rendahnya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seseorang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yaitu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pendidikan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SMA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61,64%, SMP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35,53%, dan SD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sebesar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9,82%.</w:t>
      </w:r>
    </w:p>
    <w:p w14:paraId="43558C16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43EBEFEC" w14:textId="77777777" w:rsidR="002908CD" w:rsidRPr="007132C1" w:rsidRDefault="002908CD" w:rsidP="007132C1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bCs/>
          <w:color w:val="000000"/>
          <w:sz w:val="20"/>
          <w:szCs w:val="20"/>
        </w:rPr>
      </w:pP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Paparan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Informasi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,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Peningkatan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Pengetahuan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dan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Perubahan</w:t>
      </w:r>
      <w:proofErr w:type="spellEnd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b/>
          <w:bCs/>
          <w:color w:val="000000"/>
          <w:sz w:val="20"/>
          <w:szCs w:val="20"/>
        </w:rPr>
        <w:t>Perilaku</w:t>
      </w:r>
      <w:proofErr w:type="spellEnd"/>
    </w:p>
    <w:p w14:paraId="4D6018F6" w14:textId="77777777" w:rsidR="002908CD" w:rsidRPr="002908CD" w:rsidRDefault="002908CD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Hasil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21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30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pertanyaan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pada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kuesioner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evaluasi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setelah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nilai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baik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yaitu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atas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60.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Meskipun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tidak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pengukuran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sebelum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penggunaan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tetapi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membantu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memahami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tentang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materi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dan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pencegahan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penularan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DBD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melalui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pengendalian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vektor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2908CD">
        <w:rPr>
          <w:rFonts w:ascii="Gadugi" w:hAnsi="Gadugi" w:cs="MinionPro-Regular-Identity-H"/>
          <w:color w:val="000000"/>
          <w:sz w:val="20"/>
          <w:szCs w:val="20"/>
        </w:rPr>
        <w:t>nyamuk</w:t>
      </w:r>
      <w:proofErr w:type="spellEnd"/>
      <w:r w:rsidRPr="002908CD">
        <w:rPr>
          <w:rFonts w:ascii="Gadugi" w:hAnsi="Gadugi" w:cs="MinionPro-Regular-Identity-H"/>
          <w:color w:val="000000"/>
          <w:sz w:val="20"/>
          <w:szCs w:val="20"/>
        </w:rPr>
        <w:t xml:space="preserve"> Aedes aegypti.</w:t>
      </w:r>
    </w:p>
    <w:p w14:paraId="7AAA623E" w14:textId="74AE7FC3" w:rsidR="002908CD" w:rsidRPr="002908CD" w:rsidRDefault="00372D97" w:rsidP="00290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dan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perilaku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kesehatan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saling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berkaitan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erat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Menurut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Notoatmojo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berbagi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informasi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meningkatkan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kebijaksanaan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seseorang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meningkatkan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kesadaran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seseorang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sehingga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mereka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bertindak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sesuai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pengetahuannya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. Karena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didasari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pemahaman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sendiri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tanpa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paksaan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maka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perubahan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perilaku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didasari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oleh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kesadaran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, dan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sikap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baik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akan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berlangsung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dalam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jangka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waktu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yang lama</w:t>
      </w:r>
      <w:r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(</w:t>
      </w:r>
      <w:proofErr w:type="spellStart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Notoatmodjo</w:t>
      </w:r>
      <w:proofErr w:type="spellEnd"/>
      <w:r w:rsidR="002908CD" w:rsidRPr="002908CD">
        <w:rPr>
          <w:rFonts w:ascii="Gadugi" w:hAnsi="Gadugi" w:cs="MinionPro-Regular-Identity-H"/>
          <w:color w:val="000000"/>
          <w:sz w:val="20"/>
          <w:szCs w:val="20"/>
        </w:rPr>
        <w:t>, 2014).</w:t>
      </w:r>
    </w:p>
    <w:p w14:paraId="3C82518B" w14:textId="36ADD7E3" w:rsidR="006C6CF0" w:rsidRDefault="00372D97" w:rsidP="006C6C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lastRenderedPageBreak/>
        <w:t>Temuan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ini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juga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sesuai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hasil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Ramdhani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dkk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melakukan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372D97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DBD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 media video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terhadap</w:t>
      </w:r>
      <w:proofErr w:type="spellEnd"/>
      <w:r w:rsidRPr="00372D97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di Kampung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Kesepatan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Cilincing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, Jakarta Utara.</w:t>
      </w:r>
      <w:r w:rsidR="00985F6B" w:rsidRPr="00985F6B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Hasil 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p</w:t>
      </w:r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engetahuan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responden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sebelum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yang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termasuk</w:t>
      </w:r>
      <w:proofErr w:type="spellEnd"/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kategori</w:t>
      </w:r>
      <w:proofErr w:type="spellEnd"/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baik</w:t>
      </w:r>
      <w:proofErr w:type="spellEnd"/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hanya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8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responden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(14,5%)</w:t>
      </w:r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setelah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, yang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mempunyai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kategori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baik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meningkat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menjadi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25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responden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(45,5%). Hasil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analisis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bivariat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menunjukkan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nilai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p = 0,000</w:t>
      </w:r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, yang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artinya</w:t>
      </w:r>
      <w:proofErr w:type="spellEnd"/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adalah</w:t>
      </w:r>
      <w:proofErr w:type="spellEnd"/>
      <w:r w:rsidR="00521C5C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521C5C">
        <w:rPr>
          <w:rFonts w:ascii="Gadugi" w:hAnsi="Gadugi" w:cs="MinionPro-Regular-Identity-H"/>
          <w:color w:val="000000"/>
          <w:sz w:val="20"/>
          <w:szCs w:val="20"/>
        </w:rPr>
        <w:t>t</w:t>
      </w:r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erdapat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pengaruh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tentang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DBD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media video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terhadap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peningkatan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="006C6CF0" w:rsidRPr="006C6CF0">
        <w:rPr>
          <w:rFonts w:ascii="Gadugi" w:hAnsi="Gadugi" w:cs="MinionPro-Regular-Identity-H"/>
          <w:color w:val="000000"/>
          <w:sz w:val="20"/>
          <w:szCs w:val="20"/>
        </w:rPr>
        <w:t>responden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(</w:t>
      </w:r>
      <w:proofErr w:type="spellStart"/>
      <w:r w:rsidR="006C6CF0">
        <w:rPr>
          <w:rFonts w:ascii="Gadugi" w:hAnsi="Gadugi" w:cs="MinionPro-Regular-Identity-H"/>
          <w:color w:val="000000"/>
          <w:sz w:val="20"/>
          <w:szCs w:val="20"/>
        </w:rPr>
        <w:t>Ramdhani</w:t>
      </w:r>
      <w:proofErr w:type="spellEnd"/>
      <w:r w:rsidR="006C6CF0">
        <w:rPr>
          <w:rFonts w:ascii="Gadugi" w:hAnsi="Gadugi" w:cs="MinionPro-Regular-Identity-H"/>
          <w:color w:val="000000"/>
          <w:sz w:val="20"/>
          <w:szCs w:val="20"/>
        </w:rPr>
        <w:t xml:space="preserve"> et al., 2022).</w:t>
      </w:r>
      <w:r w:rsidR="00264748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</w:p>
    <w:p w14:paraId="048EC0C7" w14:textId="77777777" w:rsidR="00F22E4B" w:rsidRDefault="00F22E4B" w:rsidP="007132C1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  <w:sz w:val="20"/>
          <w:szCs w:val="20"/>
        </w:rPr>
      </w:pPr>
    </w:p>
    <w:p w14:paraId="245AFE4A" w14:textId="6D3F09DE" w:rsidR="00F30395" w:rsidRPr="00CF0EF8" w:rsidRDefault="005D2B49" w:rsidP="007439A4">
      <w:pPr>
        <w:pStyle w:val="DaftarParagraf"/>
        <w:numPr>
          <w:ilvl w:val="0"/>
          <w:numId w:val="7"/>
        </w:numPr>
        <w:spacing w:before="120" w:after="0" w:line="240" w:lineRule="auto"/>
        <w:ind w:left="567" w:hanging="567"/>
        <w:jc w:val="both"/>
        <w:rPr>
          <w:rFonts w:ascii="Gadugi" w:hAnsi="Gadugi" w:cs="Times New Roman"/>
          <w:b/>
          <w:sz w:val="24"/>
          <w:szCs w:val="24"/>
        </w:rPr>
      </w:pPr>
      <w:r w:rsidRPr="00CF0EF8">
        <w:rPr>
          <w:rFonts w:ascii="Gadugi" w:hAnsi="Gadugi" w:cs="MinionPro-Regular-Identity-H"/>
          <w:b/>
          <w:color w:val="000000"/>
          <w:sz w:val="24"/>
          <w:szCs w:val="24"/>
        </w:rPr>
        <w:t xml:space="preserve">SIMPULAN DAN SARAN </w:t>
      </w:r>
    </w:p>
    <w:p w14:paraId="51DA1694" w14:textId="21A27852" w:rsidR="00891D22" w:rsidRPr="00CF0EF8" w:rsidRDefault="00B9286A" w:rsidP="007439A4">
      <w:pPr>
        <w:autoSpaceDE w:val="0"/>
        <w:autoSpaceDN w:val="0"/>
        <w:adjustRightInd w:val="0"/>
        <w:snapToGrid w:val="0"/>
        <w:spacing w:before="120" w:after="0" w:line="240" w:lineRule="auto"/>
        <w:jc w:val="both"/>
        <w:rPr>
          <w:rFonts w:ascii="Gadugi" w:hAnsi="Gadugi" w:cs="Times New Roman"/>
        </w:rPr>
      </w:pPr>
      <w:r w:rsidRPr="00CF0EF8">
        <w:rPr>
          <w:rFonts w:ascii="Gadugi" w:hAnsi="Gadugi" w:cs="MinionPro-Regular-Identity-H"/>
          <w:b/>
          <w:color w:val="000000"/>
        </w:rPr>
        <w:t>SIMPULAN</w:t>
      </w:r>
      <w:r w:rsidRPr="00CF0EF8">
        <w:rPr>
          <w:rFonts w:ascii="Gadugi" w:hAnsi="Gadugi" w:cs="Times New Roman"/>
          <w:b/>
        </w:rPr>
        <w:t xml:space="preserve"> </w:t>
      </w:r>
    </w:p>
    <w:p w14:paraId="447E0464" w14:textId="7DFDF6D3" w:rsidR="007132C1" w:rsidRPr="007132C1" w:rsidRDefault="007132C1" w:rsidP="00B9286A">
      <w:pPr>
        <w:autoSpaceDE w:val="0"/>
        <w:autoSpaceDN w:val="0"/>
        <w:adjustRightInd w:val="0"/>
        <w:snapToGrid w:val="0"/>
        <w:spacing w:before="120" w:after="0" w:line="240" w:lineRule="auto"/>
        <w:ind w:firstLine="720"/>
        <w:jc w:val="both"/>
        <w:rPr>
          <w:rFonts w:ascii="Gadugi" w:hAnsi="Gadugi" w:cs="MinionPro-Regular-Identity-H"/>
          <w:color w:val="000000"/>
          <w:sz w:val="20"/>
          <w:szCs w:val="20"/>
        </w:rPr>
      </w:pP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Simpulan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adalah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kader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jumantik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daerah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rural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Ciseeng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,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Kabupaten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Bogor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setelah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diberikan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edukasi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media ‘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Mobile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DBD Universitas YARSI’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meningkatkan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sebagian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besar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kader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tentang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DBD dan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pencegahan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penularan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melalui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PSN. Sebagian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besar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juga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menginstall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menggunakan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semua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peserta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berpendapat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bahwa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bermanfaat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serta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dapat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membantu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tugas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mereka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sebagai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edukator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warga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>.</w:t>
      </w:r>
    </w:p>
    <w:p w14:paraId="269CD816" w14:textId="77777777" w:rsidR="00B9286A" w:rsidRDefault="00B9286A" w:rsidP="007132C1">
      <w:pPr>
        <w:autoSpaceDE w:val="0"/>
        <w:autoSpaceDN w:val="0"/>
        <w:adjustRightInd w:val="0"/>
        <w:snapToGrid w:val="0"/>
        <w:spacing w:before="120" w:after="0" w:line="240" w:lineRule="auto"/>
        <w:jc w:val="both"/>
        <w:rPr>
          <w:rFonts w:ascii="Gadugi" w:hAnsi="Gadugi" w:cs="MinionPro-Regular-Identity-H"/>
          <w:b/>
          <w:color w:val="000000"/>
        </w:rPr>
      </w:pPr>
    </w:p>
    <w:p w14:paraId="0E79247F" w14:textId="6F0B7BE4" w:rsidR="007132C1" w:rsidRPr="007132C1" w:rsidRDefault="00B9286A" w:rsidP="007132C1">
      <w:pPr>
        <w:autoSpaceDE w:val="0"/>
        <w:autoSpaceDN w:val="0"/>
        <w:adjustRightInd w:val="0"/>
        <w:snapToGrid w:val="0"/>
        <w:spacing w:before="120" w:after="0" w:line="240" w:lineRule="auto"/>
        <w:jc w:val="both"/>
        <w:rPr>
          <w:rFonts w:ascii="Gadugi" w:hAnsi="Gadugi" w:cs="Times New Roman"/>
        </w:rPr>
      </w:pPr>
      <w:r w:rsidRPr="00CF0EF8">
        <w:rPr>
          <w:rFonts w:ascii="Gadugi" w:hAnsi="Gadugi" w:cs="MinionPro-Regular-Identity-H"/>
          <w:b/>
          <w:color w:val="000000"/>
        </w:rPr>
        <w:t>SARAN</w:t>
      </w:r>
      <w:r w:rsidRPr="00CF0EF8">
        <w:rPr>
          <w:rFonts w:ascii="Gadugi" w:hAnsi="Gadugi" w:cs="Times New Roman"/>
          <w:b/>
        </w:rPr>
        <w:t xml:space="preserve"> </w:t>
      </w:r>
    </w:p>
    <w:p w14:paraId="7510B74A" w14:textId="557E39FD" w:rsidR="007132C1" w:rsidRDefault="007132C1" w:rsidP="00B9286A">
      <w:pPr>
        <w:autoSpaceDE w:val="0"/>
        <w:autoSpaceDN w:val="0"/>
        <w:adjustRightInd w:val="0"/>
        <w:snapToGrid w:val="0"/>
        <w:spacing w:before="120" w:after="0" w:line="240" w:lineRule="auto"/>
        <w:ind w:firstLine="720"/>
        <w:jc w:val="both"/>
        <w:rPr>
          <w:rFonts w:ascii="Gadugi" w:hAnsi="Gadugi" w:cs="MinionPro-Regular-Identity-H"/>
          <w:color w:val="000000"/>
          <w:sz w:val="20"/>
          <w:szCs w:val="20"/>
        </w:rPr>
      </w:pPr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Saran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untuk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kegiatan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berikutnya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adalah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perlu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ada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uji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coba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mengukur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pengetahuan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sebelum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dilakukan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intervensi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penyuluhan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dengan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media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dan uji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coba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kepada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masyarakat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di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daerah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urban/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perkotaan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serta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analisis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perbandingan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hasilnya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antara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pedesaan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 dan </w:t>
      </w:r>
      <w:proofErr w:type="spellStart"/>
      <w:r w:rsidRPr="007132C1">
        <w:rPr>
          <w:rFonts w:ascii="Gadugi" w:hAnsi="Gadugi" w:cs="MinionPro-Regular-Identity-H"/>
          <w:color w:val="000000"/>
          <w:sz w:val="20"/>
          <w:szCs w:val="20"/>
        </w:rPr>
        <w:t>perkotaan</w:t>
      </w:r>
      <w:proofErr w:type="spellEnd"/>
      <w:r w:rsidRPr="007132C1">
        <w:rPr>
          <w:rFonts w:ascii="Gadugi" w:hAnsi="Gadugi" w:cs="MinionPro-Regular-Identity-H"/>
          <w:color w:val="000000"/>
          <w:sz w:val="20"/>
          <w:szCs w:val="20"/>
        </w:rPr>
        <w:t xml:space="preserve">. </w:t>
      </w:r>
    </w:p>
    <w:p w14:paraId="0C7F62AE" w14:textId="1393B838" w:rsidR="006B113A" w:rsidRDefault="006B113A" w:rsidP="006B113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</w:rPr>
      </w:pPr>
    </w:p>
    <w:p w14:paraId="250EF9A3" w14:textId="77777777" w:rsidR="00B9286A" w:rsidRDefault="00B9286A" w:rsidP="006B113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color w:val="000000"/>
        </w:rPr>
      </w:pPr>
    </w:p>
    <w:p w14:paraId="3C6CAFEF" w14:textId="69461733" w:rsidR="006B113A" w:rsidRDefault="006B113A" w:rsidP="006B113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color w:val="000000"/>
        </w:rPr>
      </w:pPr>
      <w:r w:rsidRPr="006B113A">
        <w:rPr>
          <w:rFonts w:ascii="Gadugi" w:hAnsi="Gadugi" w:cs="MinionPro-Regular-Identity-H"/>
          <w:b/>
          <w:color w:val="000000"/>
        </w:rPr>
        <w:t>UCAPAN TERIMA KASIH</w:t>
      </w:r>
      <w:r w:rsidR="00FA67E6">
        <w:rPr>
          <w:rFonts w:ascii="Gadugi" w:hAnsi="Gadugi" w:cs="MinionPro-Regular-Identity-H"/>
          <w:b/>
          <w:color w:val="000000"/>
        </w:rPr>
        <w:t xml:space="preserve"> </w:t>
      </w:r>
    </w:p>
    <w:p w14:paraId="40F4E98D" w14:textId="77777777" w:rsidR="007132C1" w:rsidRPr="006B113A" w:rsidRDefault="007132C1" w:rsidP="006B113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MinionPro-Regular-Identity-H"/>
          <w:b/>
          <w:color w:val="000000"/>
        </w:rPr>
      </w:pPr>
    </w:p>
    <w:p w14:paraId="0EEFAE0E" w14:textId="45E2E794" w:rsidR="00893BB7" w:rsidRDefault="007132C1" w:rsidP="00B9286A">
      <w:pPr>
        <w:spacing w:after="0" w:line="240" w:lineRule="auto"/>
        <w:ind w:firstLine="709"/>
        <w:jc w:val="both"/>
        <w:rPr>
          <w:rFonts w:ascii="Gadugi" w:eastAsia="Times New Roman" w:hAnsi="Gadugi" w:cstheme="minorHAnsi"/>
          <w:bCs/>
          <w:color w:val="000000"/>
          <w:sz w:val="20"/>
          <w:szCs w:val="20"/>
        </w:rPr>
      </w:pP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Sumber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dana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kegiatan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ini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berasal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dari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hibah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internal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riset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dan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pengmas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Universitas YARSI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tahun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2020-2021.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Ucapan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terima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kasih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kepada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perangkat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desa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Ciseeng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dan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responden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yang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telah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bersedia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terlibat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dalam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kegiatan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uji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coba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 xml:space="preserve"> </w:t>
      </w:r>
      <w:proofErr w:type="spellStart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aplikasi</w:t>
      </w:r>
      <w:proofErr w:type="spellEnd"/>
      <w:r w:rsidRPr="007132C1">
        <w:rPr>
          <w:rFonts w:ascii="Gadugi" w:eastAsia="Times New Roman" w:hAnsi="Gadugi" w:cstheme="minorHAnsi"/>
          <w:bCs/>
          <w:color w:val="000000"/>
          <w:sz w:val="20"/>
          <w:szCs w:val="20"/>
        </w:rPr>
        <w:t>.</w:t>
      </w:r>
    </w:p>
    <w:p w14:paraId="2CDB0470" w14:textId="6A1A7A03" w:rsidR="007132C1" w:rsidRDefault="007132C1" w:rsidP="007439A4">
      <w:pPr>
        <w:spacing w:after="0" w:line="240" w:lineRule="auto"/>
        <w:jc w:val="both"/>
        <w:rPr>
          <w:rFonts w:ascii="Gadugi" w:hAnsi="Gadugi" w:cs="Times New Roman"/>
          <w:sz w:val="24"/>
          <w:szCs w:val="24"/>
        </w:rPr>
      </w:pPr>
    </w:p>
    <w:p w14:paraId="50BD91EB" w14:textId="77777777" w:rsidR="00B9286A" w:rsidRPr="00FA67E6" w:rsidRDefault="00B9286A" w:rsidP="007439A4">
      <w:pPr>
        <w:spacing w:after="0" w:line="240" w:lineRule="auto"/>
        <w:jc w:val="both"/>
        <w:rPr>
          <w:rFonts w:ascii="Gadugi" w:hAnsi="Gadugi" w:cs="Times New Roman"/>
          <w:sz w:val="24"/>
          <w:szCs w:val="24"/>
        </w:rPr>
      </w:pPr>
    </w:p>
    <w:p w14:paraId="41904E74" w14:textId="77777777" w:rsidR="007132C1" w:rsidRDefault="00635017" w:rsidP="007132C1">
      <w:pPr>
        <w:spacing w:after="0" w:line="240" w:lineRule="auto"/>
        <w:ind w:left="709" w:hanging="709"/>
        <w:jc w:val="both"/>
        <w:rPr>
          <w:rFonts w:ascii="Gadugi" w:hAnsi="Gadugi" w:cs="MinionPro-Regular-Identity-H"/>
          <w:b/>
          <w:color w:val="000000"/>
        </w:rPr>
      </w:pPr>
      <w:r w:rsidRPr="00CF0EF8">
        <w:rPr>
          <w:rFonts w:ascii="Gadugi" w:hAnsi="Gadugi" w:cs="MinionPro-Regular-Identity-H"/>
          <w:b/>
          <w:color w:val="000000"/>
        </w:rPr>
        <w:t xml:space="preserve">DAFTAR PUSTAKA </w:t>
      </w:r>
    </w:p>
    <w:p w14:paraId="25F8D132" w14:textId="77777777" w:rsid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 w:cs="MinionPro-Regular-Identity-H"/>
          <w:b/>
          <w:color w:val="000000"/>
        </w:rPr>
      </w:pPr>
    </w:p>
    <w:p w14:paraId="295A4C81" w14:textId="581E859E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r w:rsidRPr="007132C1">
        <w:rPr>
          <w:rFonts w:ascii="Gadugi" w:hAnsi="Gadugi"/>
          <w:sz w:val="20"/>
          <w:szCs w:val="20"/>
        </w:rPr>
        <w:t xml:space="preserve">Ernawati, K., </w:t>
      </w:r>
      <w:proofErr w:type="spellStart"/>
      <w:r w:rsidRPr="007132C1">
        <w:rPr>
          <w:rFonts w:ascii="Gadugi" w:hAnsi="Gadugi"/>
          <w:sz w:val="20"/>
          <w:szCs w:val="20"/>
        </w:rPr>
        <w:t>Azahra</w:t>
      </w:r>
      <w:proofErr w:type="spellEnd"/>
      <w:r w:rsidRPr="007132C1">
        <w:rPr>
          <w:rFonts w:ascii="Gadugi" w:hAnsi="Gadugi"/>
          <w:sz w:val="20"/>
          <w:szCs w:val="20"/>
        </w:rPr>
        <w:t xml:space="preserve">, H., </w:t>
      </w:r>
      <w:proofErr w:type="spellStart"/>
      <w:r w:rsidRPr="007132C1">
        <w:rPr>
          <w:rFonts w:ascii="Gadugi" w:hAnsi="Gadugi"/>
          <w:sz w:val="20"/>
          <w:szCs w:val="20"/>
        </w:rPr>
        <w:t>Namira</w:t>
      </w:r>
      <w:proofErr w:type="spellEnd"/>
      <w:r w:rsidRPr="007132C1">
        <w:rPr>
          <w:rFonts w:ascii="Gadugi" w:hAnsi="Gadugi"/>
          <w:sz w:val="20"/>
          <w:szCs w:val="20"/>
        </w:rPr>
        <w:t xml:space="preserve">, A., </w:t>
      </w:r>
      <w:proofErr w:type="spellStart"/>
      <w:r w:rsidRPr="007132C1">
        <w:rPr>
          <w:rFonts w:ascii="Gadugi" w:hAnsi="Gadugi"/>
          <w:sz w:val="20"/>
          <w:szCs w:val="20"/>
        </w:rPr>
        <w:t>Yuhen</w:t>
      </w:r>
      <w:proofErr w:type="spellEnd"/>
      <w:r w:rsidRPr="007132C1">
        <w:rPr>
          <w:rFonts w:ascii="Gadugi" w:hAnsi="Gadugi"/>
          <w:sz w:val="20"/>
          <w:szCs w:val="20"/>
        </w:rPr>
        <w:t xml:space="preserve">, L.H., </w:t>
      </w:r>
      <w:proofErr w:type="spellStart"/>
      <w:r w:rsidRPr="007132C1">
        <w:rPr>
          <w:rFonts w:ascii="Gadugi" w:hAnsi="Gadugi"/>
          <w:sz w:val="20"/>
          <w:szCs w:val="20"/>
        </w:rPr>
        <w:t>Karuniawan</w:t>
      </w:r>
      <w:proofErr w:type="spellEnd"/>
      <w:r w:rsidRPr="007132C1">
        <w:rPr>
          <w:rFonts w:ascii="Gadugi" w:hAnsi="Gadugi"/>
          <w:sz w:val="20"/>
          <w:szCs w:val="20"/>
        </w:rPr>
        <w:t xml:space="preserve">, A.G., Mecca, A.A., </w:t>
      </w:r>
      <w:proofErr w:type="spellStart"/>
      <w:r w:rsidRPr="007132C1">
        <w:rPr>
          <w:rFonts w:ascii="Gadugi" w:hAnsi="Gadugi"/>
          <w:sz w:val="20"/>
          <w:szCs w:val="20"/>
        </w:rPr>
        <w:t>Kasmir</w:t>
      </w:r>
      <w:proofErr w:type="spellEnd"/>
      <w:r w:rsidRPr="007132C1">
        <w:rPr>
          <w:rFonts w:ascii="Gadugi" w:hAnsi="Gadugi"/>
          <w:sz w:val="20"/>
          <w:szCs w:val="20"/>
        </w:rPr>
        <w:t xml:space="preserve">, R., </w:t>
      </w:r>
      <w:proofErr w:type="spellStart"/>
      <w:r w:rsidRPr="007132C1">
        <w:rPr>
          <w:rFonts w:ascii="Gadugi" w:hAnsi="Gadugi"/>
          <w:sz w:val="20"/>
          <w:szCs w:val="20"/>
        </w:rPr>
        <w:t>Nurmaya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Fathurrahman</w:t>
      </w:r>
      <w:proofErr w:type="spellEnd"/>
      <w:r w:rsidRPr="007132C1">
        <w:rPr>
          <w:rFonts w:ascii="Gadugi" w:hAnsi="Gadugi"/>
          <w:sz w:val="20"/>
          <w:szCs w:val="20"/>
        </w:rPr>
        <w:t xml:space="preserve">, M., Susanna, D., </w:t>
      </w:r>
      <w:proofErr w:type="spellStart"/>
      <w:r w:rsidRPr="007132C1">
        <w:rPr>
          <w:rFonts w:ascii="Gadugi" w:hAnsi="Gadugi"/>
          <w:sz w:val="20"/>
          <w:szCs w:val="20"/>
        </w:rPr>
        <w:t>Mahardhika</w:t>
      </w:r>
      <w:proofErr w:type="spellEnd"/>
      <w:r w:rsidRPr="007132C1">
        <w:rPr>
          <w:rFonts w:ascii="Gadugi" w:hAnsi="Gadugi"/>
          <w:sz w:val="20"/>
          <w:szCs w:val="20"/>
        </w:rPr>
        <w:t>, Z.P., 2021a. The Utilization of Mobile-Based Information Technology in the Management of Dengue Fever in the Community Year 2019-2020: Systematic Review. International Journal of Current Research and Review 13, 94–105.</w:t>
      </w:r>
    </w:p>
    <w:p w14:paraId="5D343ACF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7132C1">
        <w:rPr>
          <w:rFonts w:ascii="Gadugi" w:hAnsi="Gadugi"/>
          <w:sz w:val="20"/>
          <w:szCs w:val="20"/>
        </w:rPr>
        <w:t>Hadiyat</w:t>
      </w:r>
      <w:proofErr w:type="spellEnd"/>
      <w:r w:rsidRPr="007132C1">
        <w:rPr>
          <w:rFonts w:ascii="Gadugi" w:hAnsi="Gadugi"/>
          <w:sz w:val="20"/>
          <w:szCs w:val="20"/>
        </w:rPr>
        <w:t xml:space="preserve">, Y.D., 2014. </w:t>
      </w:r>
      <w:proofErr w:type="spellStart"/>
      <w:r w:rsidRPr="007132C1">
        <w:rPr>
          <w:rFonts w:ascii="Gadugi" w:hAnsi="Gadugi"/>
          <w:sz w:val="20"/>
          <w:szCs w:val="20"/>
        </w:rPr>
        <w:t>Kesenjangan</w:t>
      </w:r>
      <w:proofErr w:type="spellEnd"/>
      <w:r w:rsidRPr="007132C1">
        <w:rPr>
          <w:rFonts w:ascii="Gadugi" w:hAnsi="Gadugi"/>
          <w:sz w:val="20"/>
          <w:szCs w:val="20"/>
        </w:rPr>
        <w:t xml:space="preserve"> Digital di Indonesia (</w:t>
      </w:r>
      <w:proofErr w:type="spellStart"/>
      <w:r w:rsidRPr="007132C1">
        <w:rPr>
          <w:rFonts w:ascii="Gadugi" w:hAnsi="Gadugi"/>
          <w:sz w:val="20"/>
          <w:szCs w:val="20"/>
        </w:rPr>
        <w:t>Studi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Kasus</w:t>
      </w:r>
      <w:proofErr w:type="spellEnd"/>
      <w:r w:rsidRPr="007132C1">
        <w:rPr>
          <w:rFonts w:ascii="Gadugi" w:hAnsi="Gadugi"/>
          <w:sz w:val="20"/>
          <w:szCs w:val="20"/>
        </w:rPr>
        <w:t xml:space="preserve"> di </w:t>
      </w:r>
      <w:proofErr w:type="spellStart"/>
      <w:r w:rsidRPr="007132C1">
        <w:rPr>
          <w:rFonts w:ascii="Gadugi" w:hAnsi="Gadugi"/>
          <w:sz w:val="20"/>
          <w:szCs w:val="20"/>
        </w:rPr>
        <w:t>Kabupaten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Wakatobi</w:t>
      </w:r>
      <w:proofErr w:type="spellEnd"/>
      <w:r w:rsidRPr="007132C1">
        <w:rPr>
          <w:rFonts w:ascii="Gadugi" w:hAnsi="Gadugi"/>
          <w:sz w:val="20"/>
          <w:szCs w:val="20"/>
        </w:rPr>
        <w:t xml:space="preserve">). </w:t>
      </w:r>
      <w:proofErr w:type="spellStart"/>
      <w:r w:rsidRPr="007132C1">
        <w:rPr>
          <w:rFonts w:ascii="Gadugi" w:hAnsi="Gadugi"/>
          <w:sz w:val="20"/>
          <w:szCs w:val="20"/>
        </w:rPr>
        <w:t>Pekomnas</w:t>
      </w:r>
      <w:proofErr w:type="spellEnd"/>
      <w:r w:rsidRPr="007132C1">
        <w:rPr>
          <w:rFonts w:ascii="Gadugi" w:hAnsi="Gadugi"/>
          <w:sz w:val="20"/>
          <w:szCs w:val="20"/>
        </w:rPr>
        <w:t xml:space="preserve"> 81–90.</w:t>
      </w:r>
    </w:p>
    <w:p w14:paraId="37C100C6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7132C1">
        <w:rPr>
          <w:rFonts w:ascii="Gadugi" w:hAnsi="Gadugi"/>
          <w:sz w:val="20"/>
          <w:szCs w:val="20"/>
        </w:rPr>
        <w:t>Indrayani</w:t>
      </w:r>
      <w:proofErr w:type="spellEnd"/>
      <w:r w:rsidRPr="007132C1">
        <w:rPr>
          <w:rFonts w:ascii="Gadugi" w:hAnsi="Gadugi"/>
          <w:sz w:val="20"/>
          <w:szCs w:val="20"/>
        </w:rPr>
        <w:t xml:space="preserve">, Y.A., </w:t>
      </w:r>
      <w:proofErr w:type="spellStart"/>
      <w:r w:rsidRPr="007132C1">
        <w:rPr>
          <w:rFonts w:ascii="Gadugi" w:hAnsi="Gadugi"/>
          <w:sz w:val="20"/>
          <w:szCs w:val="20"/>
        </w:rPr>
        <w:t>Wahyudi</w:t>
      </w:r>
      <w:proofErr w:type="spellEnd"/>
      <w:r w:rsidRPr="007132C1">
        <w:rPr>
          <w:rFonts w:ascii="Gadugi" w:hAnsi="Gadugi"/>
          <w:sz w:val="20"/>
          <w:szCs w:val="20"/>
        </w:rPr>
        <w:t xml:space="preserve">, T., 2018. </w:t>
      </w:r>
      <w:proofErr w:type="spellStart"/>
      <w:r w:rsidRPr="007132C1">
        <w:rPr>
          <w:rFonts w:ascii="Gadugi" w:hAnsi="Gadugi"/>
          <w:sz w:val="20"/>
          <w:szCs w:val="20"/>
        </w:rPr>
        <w:t>InfoDatin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Situasi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Demam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Berdarah</w:t>
      </w:r>
      <w:proofErr w:type="spellEnd"/>
      <w:r w:rsidRPr="007132C1">
        <w:rPr>
          <w:rFonts w:ascii="Gadugi" w:hAnsi="Gadugi"/>
          <w:sz w:val="20"/>
          <w:szCs w:val="20"/>
        </w:rPr>
        <w:t xml:space="preserve"> Di Indonesia </w:t>
      </w:r>
      <w:proofErr w:type="spellStart"/>
      <w:r w:rsidRPr="007132C1">
        <w:rPr>
          <w:rFonts w:ascii="Gadugi" w:hAnsi="Gadugi"/>
          <w:sz w:val="20"/>
          <w:szCs w:val="20"/>
        </w:rPr>
        <w:t>Tahun</w:t>
      </w:r>
      <w:proofErr w:type="spellEnd"/>
      <w:r w:rsidRPr="007132C1">
        <w:rPr>
          <w:rFonts w:ascii="Gadugi" w:hAnsi="Gadugi"/>
          <w:sz w:val="20"/>
          <w:szCs w:val="20"/>
        </w:rPr>
        <w:t xml:space="preserve"> 2017. Pusat Data dan </w:t>
      </w:r>
      <w:proofErr w:type="spellStart"/>
      <w:r w:rsidRPr="007132C1">
        <w:rPr>
          <w:rFonts w:ascii="Gadugi" w:hAnsi="Gadugi"/>
          <w:sz w:val="20"/>
          <w:szCs w:val="20"/>
        </w:rPr>
        <w:t>Informasi</w:t>
      </w:r>
      <w:proofErr w:type="spellEnd"/>
      <w:r w:rsidRPr="007132C1">
        <w:rPr>
          <w:rFonts w:ascii="Gadugi" w:hAnsi="Gadugi"/>
          <w:sz w:val="20"/>
          <w:szCs w:val="20"/>
        </w:rPr>
        <w:t xml:space="preserve"> Kementerian Kesehatan RI.</w:t>
      </w:r>
    </w:p>
    <w:p w14:paraId="02478326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r w:rsidRPr="007132C1">
        <w:rPr>
          <w:rFonts w:ascii="Gadugi" w:hAnsi="Gadugi"/>
          <w:sz w:val="20"/>
          <w:szCs w:val="20"/>
        </w:rPr>
        <w:t>Kementerian Kesehatan (</w:t>
      </w:r>
      <w:proofErr w:type="spellStart"/>
      <w:r w:rsidRPr="007132C1">
        <w:rPr>
          <w:rFonts w:ascii="Gadugi" w:hAnsi="Gadugi"/>
          <w:sz w:val="20"/>
          <w:szCs w:val="20"/>
        </w:rPr>
        <w:t>Kemenkes</w:t>
      </w:r>
      <w:proofErr w:type="spellEnd"/>
      <w:r w:rsidRPr="007132C1">
        <w:rPr>
          <w:rFonts w:ascii="Gadugi" w:hAnsi="Gadugi"/>
          <w:sz w:val="20"/>
          <w:szCs w:val="20"/>
        </w:rPr>
        <w:t xml:space="preserve">), 2022. </w:t>
      </w:r>
      <w:proofErr w:type="spellStart"/>
      <w:r w:rsidRPr="007132C1">
        <w:rPr>
          <w:rFonts w:ascii="Gadugi" w:hAnsi="Gadugi"/>
          <w:sz w:val="20"/>
          <w:szCs w:val="20"/>
        </w:rPr>
        <w:t>Jumlah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Penderita</w:t>
      </w:r>
      <w:proofErr w:type="spellEnd"/>
      <w:r w:rsidRPr="007132C1">
        <w:rPr>
          <w:rFonts w:ascii="Gadugi" w:hAnsi="Gadugi"/>
          <w:sz w:val="20"/>
          <w:szCs w:val="20"/>
        </w:rPr>
        <w:t xml:space="preserve"> DBD (2016-2022*) [</w:t>
      </w:r>
      <w:proofErr w:type="spellStart"/>
      <w:r w:rsidRPr="007132C1">
        <w:rPr>
          <w:rFonts w:ascii="Gadugi" w:hAnsi="Gadugi"/>
          <w:sz w:val="20"/>
          <w:szCs w:val="20"/>
        </w:rPr>
        <w:t>Musim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Penghujan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Terjadi</w:t>
      </w:r>
      <w:proofErr w:type="spellEnd"/>
      <w:r w:rsidRPr="007132C1">
        <w:rPr>
          <w:rFonts w:ascii="Gadugi" w:hAnsi="Gadugi"/>
          <w:sz w:val="20"/>
          <w:szCs w:val="20"/>
        </w:rPr>
        <w:t xml:space="preserve"> 13.776 </w:t>
      </w:r>
      <w:proofErr w:type="spellStart"/>
      <w:r w:rsidRPr="007132C1">
        <w:rPr>
          <w:rFonts w:ascii="Gadugi" w:hAnsi="Gadugi"/>
          <w:sz w:val="20"/>
          <w:szCs w:val="20"/>
        </w:rPr>
        <w:t>Kasus</w:t>
      </w:r>
      <w:proofErr w:type="spellEnd"/>
      <w:r w:rsidRPr="007132C1">
        <w:rPr>
          <w:rFonts w:ascii="Gadugi" w:hAnsi="Gadugi"/>
          <w:sz w:val="20"/>
          <w:szCs w:val="20"/>
        </w:rPr>
        <w:t xml:space="preserve"> DBD pada Awal 2022 Document]. URL https://databoks.katadata.co.id/datapublish/2022/03/01/musim-penghujan-terjadi-13776-kasus-dbd-pada-awal-2022#:~:text=Jumlah%20Penderita%20DBD%20(2016%2D2022*)&amp;text=Berdasarkan%20laporan%20Kementerian%20Kesehatan%20(Kemenkes,akibat%20DBD%20sebanyak%20145%20kasus. (accessed 6.11.22).</w:t>
      </w:r>
    </w:p>
    <w:p w14:paraId="0C7F0CC5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r w:rsidRPr="007132C1">
        <w:rPr>
          <w:rFonts w:ascii="Gadugi" w:hAnsi="Gadugi"/>
          <w:sz w:val="20"/>
          <w:szCs w:val="20"/>
        </w:rPr>
        <w:t xml:space="preserve">Kementerian </w:t>
      </w:r>
      <w:proofErr w:type="spellStart"/>
      <w:r w:rsidRPr="007132C1">
        <w:rPr>
          <w:rFonts w:ascii="Gadugi" w:hAnsi="Gadugi"/>
          <w:sz w:val="20"/>
          <w:szCs w:val="20"/>
        </w:rPr>
        <w:t>Komunikasi</w:t>
      </w:r>
      <w:proofErr w:type="spellEnd"/>
      <w:r w:rsidRPr="007132C1">
        <w:rPr>
          <w:rFonts w:ascii="Gadugi" w:hAnsi="Gadugi"/>
          <w:sz w:val="20"/>
          <w:szCs w:val="20"/>
        </w:rPr>
        <w:t xml:space="preserve"> dan </w:t>
      </w:r>
      <w:proofErr w:type="spellStart"/>
      <w:r w:rsidRPr="007132C1">
        <w:rPr>
          <w:rFonts w:ascii="Gadugi" w:hAnsi="Gadugi"/>
          <w:sz w:val="20"/>
          <w:szCs w:val="20"/>
        </w:rPr>
        <w:t>Informatika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Republik</w:t>
      </w:r>
      <w:proofErr w:type="spellEnd"/>
      <w:r w:rsidRPr="007132C1">
        <w:rPr>
          <w:rFonts w:ascii="Gadugi" w:hAnsi="Gadugi"/>
          <w:sz w:val="20"/>
          <w:szCs w:val="20"/>
        </w:rPr>
        <w:t xml:space="preserve"> Indonesia, 2017. Survey </w:t>
      </w:r>
      <w:proofErr w:type="spellStart"/>
      <w:r w:rsidRPr="007132C1">
        <w:rPr>
          <w:rFonts w:ascii="Gadugi" w:hAnsi="Gadugi"/>
          <w:sz w:val="20"/>
          <w:szCs w:val="20"/>
        </w:rPr>
        <w:t>Penggunaan</w:t>
      </w:r>
      <w:proofErr w:type="spellEnd"/>
      <w:r w:rsidRPr="007132C1">
        <w:rPr>
          <w:rFonts w:ascii="Gadugi" w:hAnsi="Gadugi"/>
          <w:sz w:val="20"/>
          <w:szCs w:val="20"/>
        </w:rPr>
        <w:t xml:space="preserve"> TIK 2017 Serta </w:t>
      </w:r>
      <w:proofErr w:type="spellStart"/>
      <w:r w:rsidRPr="007132C1">
        <w:rPr>
          <w:rFonts w:ascii="Gadugi" w:hAnsi="Gadugi"/>
          <w:sz w:val="20"/>
          <w:szCs w:val="20"/>
        </w:rPr>
        <w:t>Implikasinya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terhadap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Aspek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Sosial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Budaya</w:t>
      </w:r>
      <w:proofErr w:type="spellEnd"/>
      <w:r w:rsidRPr="007132C1">
        <w:rPr>
          <w:rFonts w:ascii="Gadugi" w:hAnsi="Gadugi"/>
          <w:sz w:val="20"/>
          <w:szCs w:val="20"/>
        </w:rPr>
        <w:t xml:space="preserve"> Masyarakat. Jakarta Pusat.</w:t>
      </w:r>
    </w:p>
    <w:p w14:paraId="4C04E058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7132C1">
        <w:rPr>
          <w:rFonts w:ascii="Gadugi" w:hAnsi="Gadugi"/>
          <w:sz w:val="20"/>
          <w:szCs w:val="20"/>
        </w:rPr>
        <w:lastRenderedPageBreak/>
        <w:t>Notoatmodjo</w:t>
      </w:r>
      <w:proofErr w:type="spellEnd"/>
      <w:r w:rsidRPr="007132C1">
        <w:rPr>
          <w:rFonts w:ascii="Gadugi" w:hAnsi="Gadugi"/>
          <w:sz w:val="20"/>
          <w:szCs w:val="20"/>
        </w:rPr>
        <w:t xml:space="preserve">, S., 2014. </w:t>
      </w:r>
      <w:proofErr w:type="spellStart"/>
      <w:r w:rsidRPr="007132C1">
        <w:rPr>
          <w:rFonts w:ascii="Gadugi" w:hAnsi="Gadugi"/>
          <w:sz w:val="20"/>
          <w:szCs w:val="20"/>
        </w:rPr>
        <w:t>Ilmu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Perilaku</w:t>
      </w:r>
      <w:proofErr w:type="spellEnd"/>
      <w:r w:rsidRPr="007132C1">
        <w:rPr>
          <w:rFonts w:ascii="Gadugi" w:hAnsi="Gadugi"/>
          <w:sz w:val="20"/>
          <w:szCs w:val="20"/>
        </w:rPr>
        <w:t xml:space="preserve"> Kesehatan. </w:t>
      </w:r>
      <w:proofErr w:type="spellStart"/>
      <w:r w:rsidRPr="007132C1">
        <w:rPr>
          <w:rFonts w:ascii="Gadugi" w:hAnsi="Gadugi"/>
          <w:sz w:val="20"/>
          <w:szCs w:val="20"/>
        </w:rPr>
        <w:t>Rineka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Cipta</w:t>
      </w:r>
      <w:proofErr w:type="spellEnd"/>
      <w:r w:rsidRPr="007132C1">
        <w:rPr>
          <w:rFonts w:ascii="Gadugi" w:hAnsi="Gadugi"/>
          <w:sz w:val="20"/>
          <w:szCs w:val="20"/>
        </w:rPr>
        <w:t>, Jakarta.</w:t>
      </w:r>
    </w:p>
    <w:p w14:paraId="08374910" w14:textId="5F14A940" w:rsidR="006C6CF0" w:rsidRDefault="006C6CF0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6C6CF0">
        <w:rPr>
          <w:rFonts w:ascii="Gadugi" w:hAnsi="Gadugi"/>
          <w:sz w:val="20"/>
          <w:szCs w:val="20"/>
        </w:rPr>
        <w:t>Ramdhani</w:t>
      </w:r>
      <w:proofErr w:type="spellEnd"/>
      <w:r w:rsidRPr="006C6CF0">
        <w:rPr>
          <w:rFonts w:ascii="Gadugi" w:hAnsi="Gadugi"/>
          <w:sz w:val="20"/>
          <w:szCs w:val="20"/>
        </w:rPr>
        <w:t xml:space="preserve">, A. N., Ernawati, K., Jannah, F., </w:t>
      </w:r>
      <w:proofErr w:type="spellStart"/>
      <w:r w:rsidRPr="006C6CF0">
        <w:rPr>
          <w:rFonts w:ascii="Gadugi" w:hAnsi="Gadugi"/>
          <w:sz w:val="20"/>
          <w:szCs w:val="20"/>
        </w:rPr>
        <w:t>Rizon</w:t>
      </w:r>
      <w:proofErr w:type="spellEnd"/>
      <w:r w:rsidRPr="006C6CF0">
        <w:rPr>
          <w:rFonts w:ascii="Gadugi" w:hAnsi="Gadugi"/>
          <w:sz w:val="20"/>
          <w:szCs w:val="20"/>
        </w:rPr>
        <w:t xml:space="preserve">, J. M. E., </w:t>
      </w:r>
      <w:proofErr w:type="spellStart"/>
      <w:r w:rsidRPr="006C6CF0">
        <w:rPr>
          <w:rFonts w:ascii="Gadugi" w:hAnsi="Gadugi"/>
          <w:sz w:val="20"/>
          <w:szCs w:val="20"/>
        </w:rPr>
        <w:t>Abdusyakur</w:t>
      </w:r>
      <w:proofErr w:type="spellEnd"/>
      <w:r w:rsidRPr="006C6CF0">
        <w:rPr>
          <w:rFonts w:ascii="Gadugi" w:hAnsi="Gadugi"/>
          <w:sz w:val="20"/>
          <w:szCs w:val="20"/>
        </w:rPr>
        <w:t xml:space="preserve">, A. F., Batubara, L., &amp; </w:t>
      </w:r>
      <w:proofErr w:type="spellStart"/>
      <w:r w:rsidRPr="006C6CF0">
        <w:rPr>
          <w:rFonts w:ascii="Gadugi" w:hAnsi="Gadugi"/>
          <w:sz w:val="20"/>
          <w:szCs w:val="20"/>
        </w:rPr>
        <w:t>Tunru</w:t>
      </w:r>
      <w:proofErr w:type="spellEnd"/>
      <w:r w:rsidRPr="006C6CF0">
        <w:rPr>
          <w:rFonts w:ascii="Gadugi" w:hAnsi="Gadugi"/>
          <w:sz w:val="20"/>
          <w:szCs w:val="20"/>
        </w:rPr>
        <w:t>, I. S. A.</w:t>
      </w:r>
      <w:r w:rsidR="00E6195C">
        <w:rPr>
          <w:rFonts w:ascii="Gadugi" w:hAnsi="Gadugi"/>
          <w:sz w:val="20"/>
          <w:szCs w:val="20"/>
        </w:rPr>
        <w:t xml:space="preserve">, </w:t>
      </w:r>
      <w:r w:rsidRPr="006C6CF0">
        <w:rPr>
          <w:rFonts w:ascii="Gadugi" w:hAnsi="Gadugi"/>
          <w:sz w:val="20"/>
          <w:szCs w:val="20"/>
        </w:rPr>
        <w:t xml:space="preserve">2022. </w:t>
      </w:r>
      <w:proofErr w:type="spellStart"/>
      <w:r w:rsidRPr="006C6CF0">
        <w:rPr>
          <w:rFonts w:ascii="Gadugi" w:hAnsi="Gadugi"/>
          <w:sz w:val="20"/>
          <w:szCs w:val="20"/>
        </w:rPr>
        <w:t>Pengaruh</w:t>
      </w:r>
      <w:proofErr w:type="spellEnd"/>
      <w:r w:rsidRPr="006C6CF0">
        <w:rPr>
          <w:rFonts w:ascii="Gadugi" w:hAnsi="Gadugi"/>
          <w:sz w:val="20"/>
          <w:szCs w:val="20"/>
        </w:rPr>
        <w:t xml:space="preserve"> </w:t>
      </w:r>
      <w:proofErr w:type="spellStart"/>
      <w:r w:rsidRPr="006C6CF0">
        <w:rPr>
          <w:rFonts w:ascii="Gadugi" w:hAnsi="Gadugi"/>
          <w:sz w:val="20"/>
          <w:szCs w:val="20"/>
        </w:rPr>
        <w:t>Penyuluhan</w:t>
      </w:r>
      <w:proofErr w:type="spellEnd"/>
      <w:r w:rsidRPr="006C6CF0">
        <w:rPr>
          <w:rFonts w:ascii="Gadugi" w:hAnsi="Gadugi"/>
          <w:sz w:val="20"/>
          <w:szCs w:val="20"/>
        </w:rPr>
        <w:t xml:space="preserve"> DBD </w:t>
      </w:r>
      <w:proofErr w:type="spellStart"/>
      <w:r w:rsidRPr="006C6CF0">
        <w:rPr>
          <w:rFonts w:ascii="Gadugi" w:hAnsi="Gadugi"/>
          <w:sz w:val="20"/>
          <w:szCs w:val="20"/>
        </w:rPr>
        <w:t>Dengan</w:t>
      </w:r>
      <w:proofErr w:type="spellEnd"/>
      <w:r w:rsidRPr="006C6CF0">
        <w:rPr>
          <w:rFonts w:ascii="Gadugi" w:hAnsi="Gadugi"/>
          <w:sz w:val="20"/>
          <w:szCs w:val="20"/>
        </w:rPr>
        <w:t xml:space="preserve"> Media Video </w:t>
      </w:r>
      <w:proofErr w:type="spellStart"/>
      <w:r w:rsidRPr="006C6CF0">
        <w:rPr>
          <w:rFonts w:ascii="Gadugi" w:hAnsi="Gadugi"/>
          <w:sz w:val="20"/>
          <w:szCs w:val="20"/>
        </w:rPr>
        <w:t>Terhadap</w:t>
      </w:r>
      <w:proofErr w:type="spellEnd"/>
      <w:r w:rsidRPr="006C6CF0">
        <w:rPr>
          <w:rFonts w:ascii="Gadugi" w:hAnsi="Gadugi"/>
          <w:sz w:val="20"/>
          <w:szCs w:val="20"/>
        </w:rPr>
        <w:t xml:space="preserve"> </w:t>
      </w:r>
      <w:proofErr w:type="spellStart"/>
      <w:r w:rsidRPr="006C6CF0">
        <w:rPr>
          <w:rFonts w:ascii="Gadugi" w:hAnsi="Gadugi"/>
          <w:sz w:val="20"/>
          <w:szCs w:val="20"/>
        </w:rPr>
        <w:t>Pengetahuan</w:t>
      </w:r>
      <w:proofErr w:type="spellEnd"/>
      <w:r w:rsidRPr="006C6CF0">
        <w:rPr>
          <w:rFonts w:ascii="Gadugi" w:hAnsi="Gadugi"/>
          <w:sz w:val="20"/>
          <w:szCs w:val="20"/>
        </w:rPr>
        <w:t xml:space="preserve"> </w:t>
      </w:r>
      <w:proofErr w:type="spellStart"/>
      <w:r w:rsidRPr="006C6CF0">
        <w:rPr>
          <w:rFonts w:ascii="Gadugi" w:hAnsi="Gadugi"/>
          <w:sz w:val="20"/>
          <w:szCs w:val="20"/>
        </w:rPr>
        <w:t>Mayarakat</w:t>
      </w:r>
      <w:proofErr w:type="spellEnd"/>
      <w:r w:rsidRPr="006C6CF0">
        <w:rPr>
          <w:rFonts w:ascii="Gadugi" w:hAnsi="Gadugi"/>
          <w:sz w:val="20"/>
          <w:szCs w:val="20"/>
        </w:rPr>
        <w:t xml:space="preserve"> di Kampung </w:t>
      </w:r>
      <w:proofErr w:type="spellStart"/>
      <w:r w:rsidRPr="006C6CF0">
        <w:rPr>
          <w:rFonts w:ascii="Gadugi" w:hAnsi="Gadugi"/>
          <w:sz w:val="20"/>
          <w:szCs w:val="20"/>
        </w:rPr>
        <w:t>Kesepatan</w:t>
      </w:r>
      <w:proofErr w:type="spellEnd"/>
      <w:r w:rsidRPr="006C6CF0">
        <w:rPr>
          <w:rFonts w:ascii="Gadugi" w:hAnsi="Gadugi"/>
          <w:sz w:val="20"/>
          <w:szCs w:val="20"/>
        </w:rPr>
        <w:t xml:space="preserve">, </w:t>
      </w:r>
      <w:proofErr w:type="spellStart"/>
      <w:r w:rsidRPr="006C6CF0">
        <w:rPr>
          <w:rFonts w:ascii="Gadugi" w:hAnsi="Gadugi"/>
          <w:sz w:val="20"/>
          <w:szCs w:val="20"/>
        </w:rPr>
        <w:t>Cilincing</w:t>
      </w:r>
      <w:proofErr w:type="spellEnd"/>
      <w:r w:rsidRPr="006C6CF0">
        <w:rPr>
          <w:rFonts w:ascii="Gadugi" w:hAnsi="Gadugi"/>
          <w:sz w:val="20"/>
          <w:szCs w:val="20"/>
        </w:rPr>
        <w:t xml:space="preserve"> Jakarta Utara. </w:t>
      </w:r>
      <w:proofErr w:type="spellStart"/>
      <w:r w:rsidRPr="006C6CF0">
        <w:rPr>
          <w:rFonts w:ascii="Gadugi" w:hAnsi="Gadugi"/>
          <w:sz w:val="20"/>
          <w:szCs w:val="20"/>
        </w:rPr>
        <w:t>Majalah</w:t>
      </w:r>
      <w:proofErr w:type="spellEnd"/>
      <w:r w:rsidRPr="006C6CF0">
        <w:rPr>
          <w:rFonts w:ascii="Gadugi" w:hAnsi="Gadugi"/>
          <w:sz w:val="20"/>
          <w:szCs w:val="20"/>
        </w:rPr>
        <w:t xml:space="preserve"> </w:t>
      </w:r>
      <w:proofErr w:type="spellStart"/>
      <w:r w:rsidRPr="006C6CF0">
        <w:rPr>
          <w:rFonts w:ascii="Gadugi" w:hAnsi="Gadugi"/>
          <w:sz w:val="20"/>
          <w:szCs w:val="20"/>
        </w:rPr>
        <w:t>Sainstekes</w:t>
      </w:r>
      <w:proofErr w:type="spellEnd"/>
      <w:r w:rsidRPr="006C6CF0">
        <w:rPr>
          <w:rFonts w:ascii="Gadugi" w:hAnsi="Gadugi"/>
          <w:sz w:val="20"/>
          <w:szCs w:val="20"/>
        </w:rPr>
        <w:t>, 9(1), 023-031.</w:t>
      </w:r>
    </w:p>
    <w:p w14:paraId="721F71ED" w14:textId="7E3D140E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r w:rsidRPr="007132C1">
        <w:rPr>
          <w:rFonts w:ascii="Gadugi" w:hAnsi="Gadugi"/>
          <w:sz w:val="20"/>
          <w:szCs w:val="20"/>
        </w:rPr>
        <w:t>Selwyn, N., 2011. Education and Technology: Key Issues and Debates. Continuum International Publishing Group, London.</w:t>
      </w:r>
    </w:p>
    <w:p w14:paraId="3B628D54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r w:rsidRPr="007132C1">
        <w:rPr>
          <w:rFonts w:ascii="Gadugi" w:hAnsi="Gadugi"/>
          <w:sz w:val="20"/>
          <w:szCs w:val="20"/>
        </w:rPr>
        <w:t xml:space="preserve">Sofian, D.M., </w:t>
      </w:r>
      <w:proofErr w:type="spellStart"/>
      <w:r w:rsidRPr="007132C1">
        <w:rPr>
          <w:rFonts w:ascii="Gadugi" w:hAnsi="Gadugi"/>
          <w:sz w:val="20"/>
          <w:szCs w:val="20"/>
        </w:rPr>
        <w:t>Rusdan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Yuliadi</w:t>
      </w:r>
      <w:proofErr w:type="spellEnd"/>
      <w:r w:rsidRPr="007132C1">
        <w:rPr>
          <w:rFonts w:ascii="Gadugi" w:hAnsi="Gadugi"/>
          <w:sz w:val="20"/>
          <w:szCs w:val="20"/>
        </w:rPr>
        <w:t xml:space="preserve">, 2021. </w:t>
      </w:r>
      <w:proofErr w:type="spellStart"/>
      <w:r w:rsidRPr="007132C1">
        <w:rPr>
          <w:rFonts w:ascii="Gadugi" w:hAnsi="Gadugi"/>
          <w:sz w:val="20"/>
          <w:szCs w:val="20"/>
        </w:rPr>
        <w:t>Penyuluhan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Penyakit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Demam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Berdarah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Berbasis</w:t>
      </w:r>
      <w:proofErr w:type="spellEnd"/>
      <w:r w:rsidRPr="007132C1">
        <w:rPr>
          <w:rFonts w:ascii="Gadugi" w:hAnsi="Gadugi"/>
          <w:sz w:val="20"/>
          <w:szCs w:val="20"/>
        </w:rPr>
        <w:t xml:space="preserve"> Multimedia: Media </w:t>
      </w:r>
      <w:proofErr w:type="spellStart"/>
      <w:r w:rsidRPr="007132C1">
        <w:rPr>
          <w:rFonts w:ascii="Gadugi" w:hAnsi="Gadugi"/>
          <w:sz w:val="20"/>
          <w:szCs w:val="20"/>
        </w:rPr>
        <w:t>Interaktif</w:t>
      </w:r>
      <w:proofErr w:type="spellEnd"/>
      <w:r w:rsidRPr="007132C1">
        <w:rPr>
          <w:rFonts w:ascii="Gadugi" w:hAnsi="Gadugi"/>
          <w:sz w:val="20"/>
          <w:szCs w:val="20"/>
        </w:rPr>
        <w:t xml:space="preserve"> CD (Compact Disc). Indonesian Journal of Engineering 1, 60–72.</w:t>
      </w:r>
    </w:p>
    <w:p w14:paraId="4ED4AFA6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7132C1">
        <w:rPr>
          <w:rFonts w:ascii="Gadugi" w:hAnsi="Gadugi"/>
          <w:sz w:val="20"/>
          <w:szCs w:val="20"/>
        </w:rPr>
        <w:t>Subiakto</w:t>
      </w:r>
      <w:proofErr w:type="spellEnd"/>
      <w:r w:rsidRPr="007132C1">
        <w:rPr>
          <w:rFonts w:ascii="Gadugi" w:hAnsi="Gadugi"/>
          <w:sz w:val="20"/>
          <w:szCs w:val="20"/>
        </w:rPr>
        <w:t xml:space="preserve">, H., 2013. Internet </w:t>
      </w:r>
      <w:proofErr w:type="spellStart"/>
      <w:r w:rsidRPr="007132C1">
        <w:rPr>
          <w:rFonts w:ascii="Gadugi" w:hAnsi="Gadugi"/>
          <w:sz w:val="20"/>
          <w:szCs w:val="20"/>
        </w:rPr>
        <w:t>untuk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Pedesaan</w:t>
      </w:r>
      <w:proofErr w:type="spellEnd"/>
      <w:r w:rsidRPr="007132C1">
        <w:rPr>
          <w:rFonts w:ascii="Gadugi" w:hAnsi="Gadugi"/>
          <w:sz w:val="20"/>
          <w:szCs w:val="20"/>
        </w:rPr>
        <w:t xml:space="preserve"> dan </w:t>
      </w:r>
      <w:proofErr w:type="spellStart"/>
      <w:r w:rsidRPr="007132C1">
        <w:rPr>
          <w:rFonts w:ascii="Gadugi" w:hAnsi="Gadugi"/>
          <w:sz w:val="20"/>
          <w:szCs w:val="20"/>
        </w:rPr>
        <w:t>Pemanfaatannya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Bagi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masyarakat</w:t>
      </w:r>
      <w:proofErr w:type="spellEnd"/>
      <w:r w:rsidRPr="007132C1">
        <w:rPr>
          <w:rFonts w:ascii="Gadugi" w:hAnsi="Gadugi"/>
          <w:sz w:val="20"/>
          <w:szCs w:val="20"/>
        </w:rPr>
        <w:t xml:space="preserve">. Masyarakat, </w:t>
      </w:r>
      <w:proofErr w:type="spellStart"/>
      <w:r w:rsidRPr="007132C1">
        <w:rPr>
          <w:rFonts w:ascii="Gadugi" w:hAnsi="Gadugi"/>
          <w:sz w:val="20"/>
          <w:szCs w:val="20"/>
        </w:rPr>
        <w:t>Kebudayaan</w:t>
      </w:r>
      <w:proofErr w:type="spellEnd"/>
      <w:r w:rsidRPr="007132C1">
        <w:rPr>
          <w:rFonts w:ascii="Gadugi" w:hAnsi="Gadugi"/>
          <w:sz w:val="20"/>
          <w:szCs w:val="20"/>
        </w:rPr>
        <w:t xml:space="preserve">, dan </w:t>
      </w:r>
      <w:proofErr w:type="spellStart"/>
      <w:r w:rsidRPr="007132C1">
        <w:rPr>
          <w:rFonts w:ascii="Gadugi" w:hAnsi="Gadugi"/>
          <w:sz w:val="20"/>
          <w:szCs w:val="20"/>
        </w:rPr>
        <w:t>Politik</w:t>
      </w:r>
      <w:proofErr w:type="spellEnd"/>
      <w:r w:rsidRPr="007132C1">
        <w:rPr>
          <w:rFonts w:ascii="Gadugi" w:hAnsi="Gadugi"/>
          <w:sz w:val="20"/>
          <w:szCs w:val="20"/>
        </w:rPr>
        <w:t xml:space="preserve"> 243–256.</w:t>
      </w:r>
    </w:p>
    <w:p w14:paraId="0CD57324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7132C1">
        <w:rPr>
          <w:rFonts w:ascii="Gadugi" w:hAnsi="Gadugi"/>
          <w:sz w:val="20"/>
          <w:szCs w:val="20"/>
        </w:rPr>
        <w:t>Suryawan</w:t>
      </w:r>
      <w:proofErr w:type="spellEnd"/>
      <w:r w:rsidRPr="007132C1">
        <w:rPr>
          <w:rFonts w:ascii="Gadugi" w:hAnsi="Gadugi"/>
          <w:sz w:val="20"/>
          <w:szCs w:val="20"/>
        </w:rPr>
        <w:t xml:space="preserve">, I.W.K., </w:t>
      </w:r>
      <w:proofErr w:type="spellStart"/>
      <w:r w:rsidRPr="007132C1">
        <w:rPr>
          <w:rFonts w:ascii="Gadugi" w:hAnsi="Gadugi"/>
          <w:sz w:val="20"/>
          <w:szCs w:val="20"/>
        </w:rPr>
        <w:t>Prajati</w:t>
      </w:r>
      <w:proofErr w:type="spellEnd"/>
      <w:r w:rsidRPr="007132C1">
        <w:rPr>
          <w:rFonts w:ascii="Gadugi" w:hAnsi="Gadugi"/>
          <w:sz w:val="20"/>
          <w:szCs w:val="20"/>
        </w:rPr>
        <w:t xml:space="preserve">, G., </w:t>
      </w:r>
      <w:proofErr w:type="spellStart"/>
      <w:r w:rsidRPr="007132C1">
        <w:rPr>
          <w:rFonts w:ascii="Gadugi" w:hAnsi="Gadugi"/>
          <w:sz w:val="20"/>
          <w:szCs w:val="20"/>
        </w:rPr>
        <w:t>Afifah</w:t>
      </w:r>
      <w:proofErr w:type="spellEnd"/>
      <w:r w:rsidRPr="007132C1">
        <w:rPr>
          <w:rFonts w:ascii="Gadugi" w:hAnsi="Gadugi"/>
          <w:sz w:val="20"/>
          <w:szCs w:val="20"/>
        </w:rPr>
        <w:t xml:space="preserve">, A.S., </w:t>
      </w:r>
      <w:proofErr w:type="spellStart"/>
      <w:r w:rsidRPr="007132C1">
        <w:rPr>
          <w:rFonts w:ascii="Gadugi" w:hAnsi="Gadugi"/>
          <w:sz w:val="20"/>
          <w:szCs w:val="20"/>
        </w:rPr>
        <w:t>Apritama</w:t>
      </w:r>
      <w:proofErr w:type="spellEnd"/>
      <w:r w:rsidRPr="007132C1">
        <w:rPr>
          <w:rFonts w:ascii="Gadugi" w:hAnsi="Gadugi"/>
          <w:sz w:val="20"/>
          <w:szCs w:val="20"/>
        </w:rPr>
        <w:t xml:space="preserve">, M.R., </w:t>
      </w:r>
      <w:proofErr w:type="spellStart"/>
      <w:r w:rsidRPr="007132C1">
        <w:rPr>
          <w:rFonts w:ascii="Gadugi" w:hAnsi="Gadugi"/>
          <w:sz w:val="20"/>
          <w:szCs w:val="20"/>
        </w:rPr>
        <w:t>Adicita</w:t>
      </w:r>
      <w:proofErr w:type="spellEnd"/>
      <w:r w:rsidRPr="007132C1">
        <w:rPr>
          <w:rFonts w:ascii="Gadugi" w:hAnsi="Gadugi"/>
          <w:sz w:val="20"/>
          <w:szCs w:val="20"/>
        </w:rPr>
        <w:t xml:space="preserve">, Y., 2019. </w:t>
      </w:r>
      <w:proofErr w:type="spellStart"/>
      <w:r w:rsidRPr="007132C1">
        <w:rPr>
          <w:rFonts w:ascii="Gadugi" w:hAnsi="Gadugi"/>
          <w:sz w:val="20"/>
          <w:szCs w:val="20"/>
        </w:rPr>
        <w:t>Continouos</w:t>
      </w:r>
      <w:proofErr w:type="spellEnd"/>
      <w:r w:rsidRPr="007132C1">
        <w:rPr>
          <w:rFonts w:ascii="Gadugi" w:hAnsi="Gadugi"/>
          <w:sz w:val="20"/>
          <w:szCs w:val="20"/>
        </w:rPr>
        <w:t xml:space="preserve"> Piggery Wastewater Treatment With Anaerobic Baffled Reactor (ABR) By Bio-Activator Effective Microorganisms (EM4). Indonesian Journal Of Urban And </w:t>
      </w:r>
      <w:proofErr w:type="spellStart"/>
      <w:r w:rsidRPr="007132C1">
        <w:rPr>
          <w:rFonts w:ascii="Gadugi" w:hAnsi="Gadugi"/>
          <w:sz w:val="20"/>
          <w:szCs w:val="20"/>
        </w:rPr>
        <w:t>Enviromental</w:t>
      </w:r>
      <w:proofErr w:type="spellEnd"/>
      <w:r w:rsidRPr="007132C1">
        <w:rPr>
          <w:rFonts w:ascii="Gadugi" w:hAnsi="Gadugi"/>
          <w:sz w:val="20"/>
          <w:szCs w:val="20"/>
        </w:rPr>
        <w:t xml:space="preserve"> Technology 1–12. https://doi.org/10.25105/urbanenvirotech.v3i1.5095</w:t>
      </w:r>
    </w:p>
    <w:p w14:paraId="19BCD9FD" w14:textId="77777777" w:rsidR="007132C1" w:rsidRPr="007132C1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r w:rsidRPr="007132C1">
        <w:rPr>
          <w:rFonts w:ascii="Gadugi" w:hAnsi="Gadugi"/>
          <w:sz w:val="20"/>
          <w:szCs w:val="20"/>
        </w:rPr>
        <w:t xml:space="preserve">Susanna, D., </w:t>
      </w:r>
      <w:proofErr w:type="spellStart"/>
      <w:r w:rsidRPr="007132C1">
        <w:rPr>
          <w:rFonts w:ascii="Gadugi" w:hAnsi="Gadugi"/>
          <w:sz w:val="20"/>
          <w:szCs w:val="20"/>
        </w:rPr>
        <w:t>Eryando</w:t>
      </w:r>
      <w:proofErr w:type="spellEnd"/>
      <w:r w:rsidRPr="007132C1">
        <w:rPr>
          <w:rFonts w:ascii="Gadugi" w:hAnsi="Gadugi"/>
          <w:sz w:val="20"/>
          <w:szCs w:val="20"/>
        </w:rPr>
        <w:t xml:space="preserve">, T., Ernawati, K., </w:t>
      </w:r>
      <w:proofErr w:type="spellStart"/>
      <w:r w:rsidRPr="007132C1">
        <w:rPr>
          <w:rFonts w:ascii="Gadugi" w:hAnsi="Gadugi"/>
          <w:sz w:val="20"/>
          <w:szCs w:val="20"/>
        </w:rPr>
        <w:t>Hermansyah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Ritawati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Daniah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Mairani</w:t>
      </w:r>
      <w:proofErr w:type="spellEnd"/>
      <w:r w:rsidRPr="007132C1">
        <w:rPr>
          <w:rFonts w:ascii="Gadugi" w:hAnsi="Gadugi"/>
          <w:sz w:val="20"/>
          <w:szCs w:val="20"/>
        </w:rPr>
        <w:t xml:space="preserve">, T., 2020. The Influence of Training on the Knowledge Level of Larva Monitoring Students in Three Elementary Schools in </w:t>
      </w:r>
      <w:proofErr w:type="spellStart"/>
      <w:r w:rsidRPr="007132C1">
        <w:rPr>
          <w:rFonts w:ascii="Gadugi" w:hAnsi="Gadugi"/>
          <w:sz w:val="20"/>
          <w:szCs w:val="20"/>
        </w:rPr>
        <w:t>Kutaraja</w:t>
      </w:r>
      <w:proofErr w:type="spellEnd"/>
      <w:r w:rsidRPr="007132C1">
        <w:rPr>
          <w:rFonts w:ascii="Gadugi" w:hAnsi="Gadugi"/>
          <w:sz w:val="20"/>
          <w:szCs w:val="20"/>
        </w:rPr>
        <w:t xml:space="preserve"> District, Banda Aceh. Proceedings of the 1st International Scientific Meeting on Public Health and Sports (ISMOPHS 2019) 207–210. https://doi.org/https://dx.doi.org/10.2991/ahsr.k.201203.039</w:t>
      </w:r>
    </w:p>
    <w:p w14:paraId="19C34903" w14:textId="7D038677" w:rsidR="007B472D" w:rsidRPr="004436E8" w:rsidRDefault="007132C1" w:rsidP="007132C1">
      <w:pPr>
        <w:spacing w:after="0" w:line="240" w:lineRule="auto"/>
        <w:ind w:left="709" w:hanging="709"/>
        <w:jc w:val="both"/>
        <w:rPr>
          <w:rFonts w:ascii="Gadugi" w:hAnsi="Gadugi"/>
          <w:sz w:val="20"/>
          <w:szCs w:val="20"/>
        </w:rPr>
      </w:pPr>
      <w:proofErr w:type="spellStart"/>
      <w:r w:rsidRPr="007132C1">
        <w:rPr>
          <w:rFonts w:ascii="Gadugi" w:hAnsi="Gadugi"/>
          <w:sz w:val="20"/>
          <w:szCs w:val="20"/>
        </w:rPr>
        <w:t>Syamul</w:t>
      </w:r>
      <w:proofErr w:type="spellEnd"/>
      <w:r w:rsidRPr="007132C1">
        <w:rPr>
          <w:rFonts w:ascii="Gadugi" w:hAnsi="Gadugi"/>
          <w:sz w:val="20"/>
          <w:szCs w:val="20"/>
        </w:rPr>
        <w:t xml:space="preserve">, M., Abas, M., </w:t>
      </w:r>
      <w:proofErr w:type="spellStart"/>
      <w:r w:rsidRPr="007132C1">
        <w:rPr>
          <w:rFonts w:ascii="Gadugi" w:hAnsi="Gadugi"/>
          <w:sz w:val="20"/>
          <w:szCs w:val="20"/>
        </w:rPr>
        <w:t>Mustary</w:t>
      </w:r>
      <w:proofErr w:type="spellEnd"/>
      <w:r w:rsidRPr="007132C1">
        <w:rPr>
          <w:rFonts w:ascii="Gadugi" w:hAnsi="Gadugi"/>
          <w:sz w:val="20"/>
          <w:szCs w:val="20"/>
        </w:rPr>
        <w:t xml:space="preserve">, S., </w:t>
      </w:r>
      <w:proofErr w:type="spellStart"/>
      <w:r w:rsidRPr="007132C1">
        <w:rPr>
          <w:rFonts w:ascii="Gadugi" w:hAnsi="Gadugi"/>
          <w:sz w:val="20"/>
          <w:szCs w:val="20"/>
        </w:rPr>
        <w:t>Siburian</w:t>
      </w:r>
      <w:proofErr w:type="spellEnd"/>
      <w:r w:rsidRPr="007132C1">
        <w:rPr>
          <w:rFonts w:ascii="Gadugi" w:hAnsi="Gadugi"/>
          <w:sz w:val="20"/>
          <w:szCs w:val="20"/>
        </w:rPr>
        <w:t xml:space="preserve">, U.D., Aji, S.P., Ernawati, K., </w:t>
      </w:r>
      <w:proofErr w:type="spellStart"/>
      <w:r w:rsidRPr="007132C1">
        <w:rPr>
          <w:rFonts w:ascii="Gadugi" w:hAnsi="Gadugi"/>
          <w:sz w:val="20"/>
          <w:szCs w:val="20"/>
        </w:rPr>
        <w:t>Mulyani</w:t>
      </w:r>
      <w:proofErr w:type="spellEnd"/>
      <w:r w:rsidRPr="007132C1">
        <w:rPr>
          <w:rFonts w:ascii="Gadugi" w:hAnsi="Gadugi"/>
          <w:sz w:val="20"/>
          <w:szCs w:val="20"/>
        </w:rPr>
        <w:t xml:space="preserve">, W., </w:t>
      </w:r>
      <w:proofErr w:type="spellStart"/>
      <w:r w:rsidRPr="007132C1">
        <w:rPr>
          <w:rFonts w:ascii="Gadugi" w:hAnsi="Gadugi"/>
          <w:sz w:val="20"/>
          <w:szCs w:val="20"/>
        </w:rPr>
        <w:t>Dirhan</w:t>
      </w:r>
      <w:proofErr w:type="spellEnd"/>
      <w:r w:rsidRPr="007132C1">
        <w:rPr>
          <w:rFonts w:ascii="Gadugi" w:hAnsi="Gadugi"/>
          <w:sz w:val="20"/>
          <w:szCs w:val="20"/>
        </w:rPr>
        <w:t xml:space="preserve">, </w:t>
      </w:r>
      <w:proofErr w:type="spellStart"/>
      <w:r w:rsidRPr="007132C1">
        <w:rPr>
          <w:rFonts w:ascii="Gadugi" w:hAnsi="Gadugi"/>
          <w:sz w:val="20"/>
          <w:szCs w:val="20"/>
        </w:rPr>
        <w:t>Sekarrini</w:t>
      </w:r>
      <w:proofErr w:type="spellEnd"/>
      <w:r w:rsidRPr="007132C1">
        <w:rPr>
          <w:rFonts w:ascii="Gadugi" w:hAnsi="Gadugi"/>
          <w:sz w:val="20"/>
          <w:szCs w:val="20"/>
        </w:rPr>
        <w:t xml:space="preserve">, L., </w:t>
      </w:r>
      <w:proofErr w:type="spellStart"/>
      <w:r w:rsidRPr="007132C1">
        <w:rPr>
          <w:rFonts w:ascii="Gadugi" w:hAnsi="Gadugi"/>
          <w:sz w:val="20"/>
          <w:szCs w:val="20"/>
        </w:rPr>
        <w:t>Aruan</w:t>
      </w:r>
      <w:proofErr w:type="spellEnd"/>
      <w:r w:rsidRPr="007132C1">
        <w:rPr>
          <w:rFonts w:ascii="Gadugi" w:hAnsi="Gadugi"/>
          <w:sz w:val="20"/>
          <w:szCs w:val="20"/>
        </w:rPr>
        <w:t xml:space="preserve">, R., 2022. </w:t>
      </w:r>
      <w:proofErr w:type="spellStart"/>
      <w:r w:rsidRPr="007132C1">
        <w:rPr>
          <w:rFonts w:ascii="Gadugi" w:hAnsi="Gadugi"/>
          <w:sz w:val="20"/>
          <w:szCs w:val="20"/>
        </w:rPr>
        <w:t>Promosi</w:t>
      </w:r>
      <w:proofErr w:type="spellEnd"/>
      <w:r w:rsidRPr="007132C1">
        <w:rPr>
          <w:rFonts w:ascii="Gadugi" w:hAnsi="Gadugi"/>
          <w:sz w:val="20"/>
          <w:szCs w:val="20"/>
        </w:rPr>
        <w:t xml:space="preserve"> Kesehatan, 1st ed. PT. Global </w:t>
      </w:r>
      <w:proofErr w:type="spellStart"/>
      <w:r w:rsidRPr="007132C1">
        <w:rPr>
          <w:rFonts w:ascii="Gadugi" w:hAnsi="Gadugi"/>
          <w:sz w:val="20"/>
          <w:szCs w:val="20"/>
        </w:rPr>
        <w:t>Eksekutif</w:t>
      </w:r>
      <w:proofErr w:type="spellEnd"/>
      <w:r w:rsidRPr="007132C1">
        <w:rPr>
          <w:rFonts w:ascii="Gadugi" w:hAnsi="Gadugi"/>
          <w:sz w:val="20"/>
          <w:szCs w:val="20"/>
        </w:rPr>
        <w:t xml:space="preserve"> </w:t>
      </w:r>
      <w:proofErr w:type="spellStart"/>
      <w:r w:rsidRPr="007132C1">
        <w:rPr>
          <w:rFonts w:ascii="Gadugi" w:hAnsi="Gadugi"/>
          <w:sz w:val="20"/>
          <w:szCs w:val="20"/>
        </w:rPr>
        <w:t>Teknologi</w:t>
      </w:r>
      <w:proofErr w:type="spellEnd"/>
      <w:r w:rsidRPr="007132C1">
        <w:rPr>
          <w:rFonts w:ascii="Gadugi" w:hAnsi="Gadugi"/>
          <w:sz w:val="20"/>
          <w:szCs w:val="20"/>
        </w:rPr>
        <w:t>, Padang.</w:t>
      </w:r>
    </w:p>
    <w:sectPr w:rsidR="007B472D" w:rsidRPr="004436E8" w:rsidSect="00800977">
      <w:pgSz w:w="11907" w:h="16840" w:code="9"/>
      <w:pgMar w:top="1134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DF8B" w14:textId="77777777" w:rsidR="000A2916" w:rsidRDefault="000A2916" w:rsidP="00A73769">
      <w:pPr>
        <w:spacing w:after="0" w:line="240" w:lineRule="auto"/>
      </w:pPr>
      <w:r>
        <w:separator/>
      </w:r>
    </w:p>
  </w:endnote>
  <w:endnote w:type="continuationSeparator" w:id="0">
    <w:p w14:paraId="04ECFDF8" w14:textId="77777777" w:rsidR="000A2916" w:rsidRDefault="000A2916" w:rsidP="00A7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elveticaNeueLTStd-Bd-Identity-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1933" w14:textId="77777777" w:rsidR="000A2916" w:rsidRDefault="000A2916" w:rsidP="00A73769">
      <w:pPr>
        <w:spacing w:after="0" w:line="240" w:lineRule="auto"/>
      </w:pPr>
      <w:r>
        <w:separator/>
      </w:r>
    </w:p>
  </w:footnote>
  <w:footnote w:type="continuationSeparator" w:id="0">
    <w:p w14:paraId="5393065A" w14:textId="77777777" w:rsidR="000A2916" w:rsidRDefault="000A2916" w:rsidP="00A73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4FE2"/>
    <w:multiLevelType w:val="hybridMultilevel"/>
    <w:tmpl w:val="97482D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4B05"/>
    <w:multiLevelType w:val="hybridMultilevel"/>
    <w:tmpl w:val="913071B0"/>
    <w:lvl w:ilvl="0" w:tplc="90BC0AE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31729"/>
    <w:multiLevelType w:val="hybridMultilevel"/>
    <w:tmpl w:val="86143BD0"/>
    <w:lvl w:ilvl="0" w:tplc="E4CE33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46D93"/>
    <w:multiLevelType w:val="hybridMultilevel"/>
    <w:tmpl w:val="FC1EBF28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61BB0"/>
    <w:multiLevelType w:val="hybridMultilevel"/>
    <w:tmpl w:val="C91A72AC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3032"/>
    <w:multiLevelType w:val="hybridMultilevel"/>
    <w:tmpl w:val="72B2B73A"/>
    <w:lvl w:ilvl="0" w:tplc="90BC0AE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B1844"/>
    <w:multiLevelType w:val="hybridMultilevel"/>
    <w:tmpl w:val="5CDA9F16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41F53"/>
    <w:multiLevelType w:val="hybridMultilevel"/>
    <w:tmpl w:val="F738D3DA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101A1"/>
    <w:multiLevelType w:val="hybridMultilevel"/>
    <w:tmpl w:val="39B437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7004F"/>
    <w:multiLevelType w:val="hybridMultilevel"/>
    <w:tmpl w:val="EB001036"/>
    <w:lvl w:ilvl="0" w:tplc="90BC0AE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C118F"/>
    <w:multiLevelType w:val="hybridMultilevel"/>
    <w:tmpl w:val="78B63B6C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36999"/>
    <w:multiLevelType w:val="hybridMultilevel"/>
    <w:tmpl w:val="93C6A812"/>
    <w:lvl w:ilvl="0" w:tplc="87BA4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E65D1"/>
    <w:multiLevelType w:val="hybridMultilevel"/>
    <w:tmpl w:val="B4523EC0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A38ED"/>
    <w:multiLevelType w:val="hybridMultilevel"/>
    <w:tmpl w:val="1B46D468"/>
    <w:lvl w:ilvl="0" w:tplc="E864D49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73F0D"/>
    <w:multiLevelType w:val="hybridMultilevel"/>
    <w:tmpl w:val="0DBAD406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A67A3"/>
    <w:multiLevelType w:val="hybridMultilevel"/>
    <w:tmpl w:val="4C0CC9D6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53A94"/>
    <w:multiLevelType w:val="hybridMultilevel"/>
    <w:tmpl w:val="84F41B58"/>
    <w:lvl w:ilvl="0" w:tplc="5538C7D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13836"/>
    <w:multiLevelType w:val="multilevel"/>
    <w:tmpl w:val="C5D4D45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9AF309C"/>
    <w:multiLevelType w:val="hybridMultilevel"/>
    <w:tmpl w:val="3572E3D2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10EA8"/>
    <w:multiLevelType w:val="hybridMultilevel"/>
    <w:tmpl w:val="DA463568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57673"/>
    <w:multiLevelType w:val="hybridMultilevel"/>
    <w:tmpl w:val="B784DBD8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464D8"/>
    <w:multiLevelType w:val="hybridMultilevel"/>
    <w:tmpl w:val="02364D06"/>
    <w:lvl w:ilvl="0" w:tplc="96B076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835296">
    <w:abstractNumId w:val="16"/>
  </w:num>
  <w:num w:numId="2" w16cid:durableId="1506094741">
    <w:abstractNumId w:val="13"/>
  </w:num>
  <w:num w:numId="3" w16cid:durableId="219706621">
    <w:abstractNumId w:val="11"/>
  </w:num>
  <w:num w:numId="4" w16cid:durableId="517547454">
    <w:abstractNumId w:val="1"/>
  </w:num>
  <w:num w:numId="5" w16cid:durableId="358706221">
    <w:abstractNumId w:val="5"/>
  </w:num>
  <w:num w:numId="6" w16cid:durableId="453984061">
    <w:abstractNumId w:val="9"/>
  </w:num>
  <w:num w:numId="7" w16cid:durableId="2021618343">
    <w:abstractNumId w:val="17"/>
  </w:num>
  <w:num w:numId="8" w16cid:durableId="685014061">
    <w:abstractNumId w:val="8"/>
  </w:num>
  <w:num w:numId="9" w16cid:durableId="1895265310">
    <w:abstractNumId w:val="0"/>
  </w:num>
  <w:num w:numId="10" w16cid:durableId="1009410359">
    <w:abstractNumId w:val="12"/>
  </w:num>
  <w:num w:numId="11" w16cid:durableId="888734757">
    <w:abstractNumId w:val="3"/>
  </w:num>
  <w:num w:numId="12" w16cid:durableId="1792476774">
    <w:abstractNumId w:val="4"/>
  </w:num>
  <w:num w:numId="13" w16cid:durableId="1412193246">
    <w:abstractNumId w:val="15"/>
  </w:num>
  <w:num w:numId="14" w16cid:durableId="875199017">
    <w:abstractNumId w:val="18"/>
  </w:num>
  <w:num w:numId="15" w16cid:durableId="1080951851">
    <w:abstractNumId w:val="6"/>
  </w:num>
  <w:num w:numId="16" w16cid:durableId="195118591">
    <w:abstractNumId w:val="21"/>
  </w:num>
  <w:num w:numId="17" w16cid:durableId="2110004032">
    <w:abstractNumId w:val="14"/>
  </w:num>
  <w:num w:numId="18" w16cid:durableId="1553543042">
    <w:abstractNumId w:val="20"/>
  </w:num>
  <w:num w:numId="19" w16cid:durableId="880478056">
    <w:abstractNumId w:val="10"/>
  </w:num>
  <w:num w:numId="20" w16cid:durableId="1780485463">
    <w:abstractNumId w:val="7"/>
  </w:num>
  <w:num w:numId="21" w16cid:durableId="537737475">
    <w:abstractNumId w:val="19"/>
  </w:num>
  <w:num w:numId="22" w16cid:durableId="1373071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yMjA1NjI3sjQzNDZV0lEKTi0uzszPAykwNKkFAIxOCYEtAAAA"/>
  </w:docVars>
  <w:rsids>
    <w:rsidRoot w:val="00B136FE"/>
    <w:rsid w:val="000003E9"/>
    <w:rsid w:val="00010168"/>
    <w:rsid w:val="0002305A"/>
    <w:rsid w:val="00023F49"/>
    <w:rsid w:val="00031A08"/>
    <w:rsid w:val="000369A4"/>
    <w:rsid w:val="00044018"/>
    <w:rsid w:val="00055160"/>
    <w:rsid w:val="000624BF"/>
    <w:rsid w:val="00067C7E"/>
    <w:rsid w:val="000709B9"/>
    <w:rsid w:val="00086B42"/>
    <w:rsid w:val="000907B4"/>
    <w:rsid w:val="00095BE3"/>
    <w:rsid w:val="000A1758"/>
    <w:rsid w:val="000A2916"/>
    <w:rsid w:val="000C005D"/>
    <w:rsid w:val="000D538E"/>
    <w:rsid w:val="000D62EB"/>
    <w:rsid w:val="000D758C"/>
    <w:rsid w:val="000D78CA"/>
    <w:rsid w:val="000F06E9"/>
    <w:rsid w:val="000F3908"/>
    <w:rsid w:val="000F7ADB"/>
    <w:rsid w:val="001030C2"/>
    <w:rsid w:val="00103126"/>
    <w:rsid w:val="001039DA"/>
    <w:rsid w:val="00110F2C"/>
    <w:rsid w:val="00124D6D"/>
    <w:rsid w:val="00137095"/>
    <w:rsid w:val="00140353"/>
    <w:rsid w:val="00141CAF"/>
    <w:rsid w:val="00146A6D"/>
    <w:rsid w:val="00170137"/>
    <w:rsid w:val="00181560"/>
    <w:rsid w:val="001C000A"/>
    <w:rsid w:val="001C4A91"/>
    <w:rsid w:val="001C4FFD"/>
    <w:rsid w:val="001D00E0"/>
    <w:rsid w:val="001D2FFA"/>
    <w:rsid w:val="001D7ACF"/>
    <w:rsid w:val="001E78DE"/>
    <w:rsid w:val="002121BF"/>
    <w:rsid w:val="00221AAA"/>
    <w:rsid w:val="00221DEB"/>
    <w:rsid w:val="002230B3"/>
    <w:rsid w:val="002403B8"/>
    <w:rsid w:val="002467AF"/>
    <w:rsid w:val="00247CFE"/>
    <w:rsid w:val="00264748"/>
    <w:rsid w:val="00273766"/>
    <w:rsid w:val="002908CD"/>
    <w:rsid w:val="002A77BF"/>
    <w:rsid w:val="002B23FE"/>
    <w:rsid w:val="002D2312"/>
    <w:rsid w:val="002D74F4"/>
    <w:rsid w:val="002E19D3"/>
    <w:rsid w:val="002F1BCF"/>
    <w:rsid w:val="00302A79"/>
    <w:rsid w:val="00320CF3"/>
    <w:rsid w:val="00323022"/>
    <w:rsid w:val="00323906"/>
    <w:rsid w:val="00325B90"/>
    <w:rsid w:val="003271AF"/>
    <w:rsid w:val="00335296"/>
    <w:rsid w:val="00346729"/>
    <w:rsid w:val="00347C4A"/>
    <w:rsid w:val="0036583F"/>
    <w:rsid w:val="00372ABF"/>
    <w:rsid w:val="00372D97"/>
    <w:rsid w:val="00374406"/>
    <w:rsid w:val="0037602D"/>
    <w:rsid w:val="0037754A"/>
    <w:rsid w:val="00381861"/>
    <w:rsid w:val="003830D1"/>
    <w:rsid w:val="0038744F"/>
    <w:rsid w:val="00393567"/>
    <w:rsid w:val="00396135"/>
    <w:rsid w:val="003C0C0A"/>
    <w:rsid w:val="003C71B0"/>
    <w:rsid w:val="003F2C70"/>
    <w:rsid w:val="003F4639"/>
    <w:rsid w:val="004055D8"/>
    <w:rsid w:val="00423ECD"/>
    <w:rsid w:val="004353BA"/>
    <w:rsid w:val="00442780"/>
    <w:rsid w:val="004436E8"/>
    <w:rsid w:val="00446D79"/>
    <w:rsid w:val="00454C5D"/>
    <w:rsid w:val="00463DA9"/>
    <w:rsid w:val="00472231"/>
    <w:rsid w:val="00472D0D"/>
    <w:rsid w:val="00476B43"/>
    <w:rsid w:val="0048236D"/>
    <w:rsid w:val="0048643A"/>
    <w:rsid w:val="00494007"/>
    <w:rsid w:val="00496597"/>
    <w:rsid w:val="004969A2"/>
    <w:rsid w:val="004C2D74"/>
    <w:rsid w:val="004C4E70"/>
    <w:rsid w:val="004D61CD"/>
    <w:rsid w:val="004E0755"/>
    <w:rsid w:val="004E59AA"/>
    <w:rsid w:val="00514CF7"/>
    <w:rsid w:val="0051518F"/>
    <w:rsid w:val="00521C5C"/>
    <w:rsid w:val="00524198"/>
    <w:rsid w:val="005243A5"/>
    <w:rsid w:val="00530772"/>
    <w:rsid w:val="00533533"/>
    <w:rsid w:val="0054387D"/>
    <w:rsid w:val="005458A7"/>
    <w:rsid w:val="00561478"/>
    <w:rsid w:val="00562EE8"/>
    <w:rsid w:val="0057572B"/>
    <w:rsid w:val="00576D26"/>
    <w:rsid w:val="005A3B3A"/>
    <w:rsid w:val="005A7ADB"/>
    <w:rsid w:val="005C404D"/>
    <w:rsid w:val="005D2B49"/>
    <w:rsid w:val="005D6696"/>
    <w:rsid w:val="005F1582"/>
    <w:rsid w:val="005F7361"/>
    <w:rsid w:val="00613635"/>
    <w:rsid w:val="00625D1A"/>
    <w:rsid w:val="00631117"/>
    <w:rsid w:val="00635017"/>
    <w:rsid w:val="00644144"/>
    <w:rsid w:val="00644504"/>
    <w:rsid w:val="00661481"/>
    <w:rsid w:val="006621F8"/>
    <w:rsid w:val="00662632"/>
    <w:rsid w:val="006663FD"/>
    <w:rsid w:val="00684BE8"/>
    <w:rsid w:val="006B113A"/>
    <w:rsid w:val="006C5C87"/>
    <w:rsid w:val="006C6CF0"/>
    <w:rsid w:val="006E1634"/>
    <w:rsid w:val="006F084E"/>
    <w:rsid w:val="00700C75"/>
    <w:rsid w:val="00702EA4"/>
    <w:rsid w:val="00703ABC"/>
    <w:rsid w:val="007132C1"/>
    <w:rsid w:val="00717D6D"/>
    <w:rsid w:val="00720A04"/>
    <w:rsid w:val="00722CBC"/>
    <w:rsid w:val="0073153F"/>
    <w:rsid w:val="00734B9E"/>
    <w:rsid w:val="00736685"/>
    <w:rsid w:val="00737665"/>
    <w:rsid w:val="00737E9F"/>
    <w:rsid w:val="00741B13"/>
    <w:rsid w:val="007439A4"/>
    <w:rsid w:val="00750044"/>
    <w:rsid w:val="00756276"/>
    <w:rsid w:val="007640E5"/>
    <w:rsid w:val="00776414"/>
    <w:rsid w:val="00780D3A"/>
    <w:rsid w:val="007833B7"/>
    <w:rsid w:val="007848EB"/>
    <w:rsid w:val="00787E53"/>
    <w:rsid w:val="007915EB"/>
    <w:rsid w:val="0079358A"/>
    <w:rsid w:val="00794874"/>
    <w:rsid w:val="007B472D"/>
    <w:rsid w:val="007B62B1"/>
    <w:rsid w:val="007B6BC1"/>
    <w:rsid w:val="007D37C6"/>
    <w:rsid w:val="007E0098"/>
    <w:rsid w:val="007E3817"/>
    <w:rsid w:val="007E3E0C"/>
    <w:rsid w:val="007E5491"/>
    <w:rsid w:val="007F10C7"/>
    <w:rsid w:val="007F3376"/>
    <w:rsid w:val="007F75C7"/>
    <w:rsid w:val="00800977"/>
    <w:rsid w:val="00814158"/>
    <w:rsid w:val="00814FB6"/>
    <w:rsid w:val="00821980"/>
    <w:rsid w:val="00825FC1"/>
    <w:rsid w:val="008373C4"/>
    <w:rsid w:val="00852E2A"/>
    <w:rsid w:val="00853B0A"/>
    <w:rsid w:val="0086198F"/>
    <w:rsid w:val="00867202"/>
    <w:rsid w:val="00873FD8"/>
    <w:rsid w:val="00891D22"/>
    <w:rsid w:val="00893BB7"/>
    <w:rsid w:val="008971E2"/>
    <w:rsid w:val="00897E1F"/>
    <w:rsid w:val="008A00D4"/>
    <w:rsid w:val="008A0FD1"/>
    <w:rsid w:val="008A19E9"/>
    <w:rsid w:val="008B2013"/>
    <w:rsid w:val="008B5698"/>
    <w:rsid w:val="008B5B09"/>
    <w:rsid w:val="008C4085"/>
    <w:rsid w:val="008D3E48"/>
    <w:rsid w:val="008E006B"/>
    <w:rsid w:val="008F02DE"/>
    <w:rsid w:val="008F1007"/>
    <w:rsid w:val="008F17CD"/>
    <w:rsid w:val="008F5929"/>
    <w:rsid w:val="008F6794"/>
    <w:rsid w:val="00906D72"/>
    <w:rsid w:val="0091680A"/>
    <w:rsid w:val="00925468"/>
    <w:rsid w:val="00935B46"/>
    <w:rsid w:val="00940AE3"/>
    <w:rsid w:val="00946C95"/>
    <w:rsid w:val="00947D98"/>
    <w:rsid w:val="00985F6B"/>
    <w:rsid w:val="0098794C"/>
    <w:rsid w:val="00992D15"/>
    <w:rsid w:val="009B6011"/>
    <w:rsid w:val="009C16D8"/>
    <w:rsid w:val="009C1FE9"/>
    <w:rsid w:val="009C303E"/>
    <w:rsid w:val="009C6C12"/>
    <w:rsid w:val="009D101D"/>
    <w:rsid w:val="009D24EE"/>
    <w:rsid w:val="009D5576"/>
    <w:rsid w:val="009F0F71"/>
    <w:rsid w:val="009F1021"/>
    <w:rsid w:val="009F17F8"/>
    <w:rsid w:val="009F2488"/>
    <w:rsid w:val="009F5F03"/>
    <w:rsid w:val="00A025FA"/>
    <w:rsid w:val="00A12B7D"/>
    <w:rsid w:val="00A20CC0"/>
    <w:rsid w:val="00A248F1"/>
    <w:rsid w:val="00A36F52"/>
    <w:rsid w:val="00A44E34"/>
    <w:rsid w:val="00A50839"/>
    <w:rsid w:val="00A57078"/>
    <w:rsid w:val="00A621E1"/>
    <w:rsid w:val="00A73769"/>
    <w:rsid w:val="00A75041"/>
    <w:rsid w:val="00A803C3"/>
    <w:rsid w:val="00A90E9E"/>
    <w:rsid w:val="00A93628"/>
    <w:rsid w:val="00AA50F9"/>
    <w:rsid w:val="00AB4D88"/>
    <w:rsid w:val="00AC366B"/>
    <w:rsid w:val="00AC7309"/>
    <w:rsid w:val="00AC7A73"/>
    <w:rsid w:val="00AD4620"/>
    <w:rsid w:val="00AD76E8"/>
    <w:rsid w:val="00AD7BB7"/>
    <w:rsid w:val="00AE119E"/>
    <w:rsid w:val="00AE1436"/>
    <w:rsid w:val="00AF28AF"/>
    <w:rsid w:val="00B02366"/>
    <w:rsid w:val="00B04594"/>
    <w:rsid w:val="00B04854"/>
    <w:rsid w:val="00B136FE"/>
    <w:rsid w:val="00B1799C"/>
    <w:rsid w:val="00B23198"/>
    <w:rsid w:val="00B30C4C"/>
    <w:rsid w:val="00B31174"/>
    <w:rsid w:val="00B35125"/>
    <w:rsid w:val="00B36390"/>
    <w:rsid w:val="00B45E2F"/>
    <w:rsid w:val="00B55468"/>
    <w:rsid w:val="00B62328"/>
    <w:rsid w:val="00B744ED"/>
    <w:rsid w:val="00B81F03"/>
    <w:rsid w:val="00B82EFE"/>
    <w:rsid w:val="00B872A7"/>
    <w:rsid w:val="00B9286A"/>
    <w:rsid w:val="00BA649E"/>
    <w:rsid w:val="00BB397D"/>
    <w:rsid w:val="00BC083B"/>
    <w:rsid w:val="00BD6CA4"/>
    <w:rsid w:val="00BD6DD1"/>
    <w:rsid w:val="00BF2ECC"/>
    <w:rsid w:val="00BF38D3"/>
    <w:rsid w:val="00C021BE"/>
    <w:rsid w:val="00C02658"/>
    <w:rsid w:val="00C06316"/>
    <w:rsid w:val="00C16E02"/>
    <w:rsid w:val="00C17C5D"/>
    <w:rsid w:val="00C51082"/>
    <w:rsid w:val="00C54547"/>
    <w:rsid w:val="00C62E85"/>
    <w:rsid w:val="00C63E1B"/>
    <w:rsid w:val="00C73356"/>
    <w:rsid w:val="00C84055"/>
    <w:rsid w:val="00C84276"/>
    <w:rsid w:val="00C86258"/>
    <w:rsid w:val="00C93056"/>
    <w:rsid w:val="00C95A01"/>
    <w:rsid w:val="00C96D6A"/>
    <w:rsid w:val="00CA0549"/>
    <w:rsid w:val="00CA436E"/>
    <w:rsid w:val="00CB4E99"/>
    <w:rsid w:val="00CD27B8"/>
    <w:rsid w:val="00CD3DD9"/>
    <w:rsid w:val="00CD6CE1"/>
    <w:rsid w:val="00CF01FD"/>
    <w:rsid w:val="00CF0EF8"/>
    <w:rsid w:val="00CF3DF6"/>
    <w:rsid w:val="00D023CB"/>
    <w:rsid w:val="00D11D71"/>
    <w:rsid w:val="00D21353"/>
    <w:rsid w:val="00D214B7"/>
    <w:rsid w:val="00D24301"/>
    <w:rsid w:val="00D27917"/>
    <w:rsid w:val="00D342E2"/>
    <w:rsid w:val="00D360BC"/>
    <w:rsid w:val="00D52C54"/>
    <w:rsid w:val="00D603B3"/>
    <w:rsid w:val="00D61507"/>
    <w:rsid w:val="00D617A0"/>
    <w:rsid w:val="00D654EE"/>
    <w:rsid w:val="00D65BFE"/>
    <w:rsid w:val="00D67864"/>
    <w:rsid w:val="00D81F23"/>
    <w:rsid w:val="00D83BA6"/>
    <w:rsid w:val="00D96E06"/>
    <w:rsid w:val="00DA0D2B"/>
    <w:rsid w:val="00DA2C7F"/>
    <w:rsid w:val="00DC23D9"/>
    <w:rsid w:val="00DC6A19"/>
    <w:rsid w:val="00DC7346"/>
    <w:rsid w:val="00DD79BE"/>
    <w:rsid w:val="00E03B64"/>
    <w:rsid w:val="00E32F79"/>
    <w:rsid w:val="00E435E7"/>
    <w:rsid w:val="00E43BF0"/>
    <w:rsid w:val="00E6195C"/>
    <w:rsid w:val="00E619E9"/>
    <w:rsid w:val="00E703D3"/>
    <w:rsid w:val="00E75F33"/>
    <w:rsid w:val="00E83238"/>
    <w:rsid w:val="00E85A80"/>
    <w:rsid w:val="00E96654"/>
    <w:rsid w:val="00EA387D"/>
    <w:rsid w:val="00EA7DD0"/>
    <w:rsid w:val="00EB03E7"/>
    <w:rsid w:val="00EC56F1"/>
    <w:rsid w:val="00ED08BB"/>
    <w:rsid w:val="00ED5582"/>
    <w:rsid w:val="00ED57DA"/>
    <w:rsid w:val="00ED69C2"/>
    <w:rsid w:val="00EE00C6"/>
    <w:rsid w:val="00EE18D8"/>
    <w:rsid w:val="00EE65AE"/>
    <w:rsid w:val="00EF5A8B"/>
    <w:rsid w:val="00F02F75"/>
    <w:rsid w:val="00F10A89"/>
    <w:rsid w:val="00F11486"/>
    <w:rsid w:val="00F11FB5"/>
    <w:rsid w:val="00F22E4B"/>
    <w:rsid w:val="00F256C3"/>
    <w:rsid w:val="00F269F7"/>
    <w:rsid w:val="00F30395"/>
    <w:rsid w:val="00F37028"/>
    <w:rsid w:val="00F467FF"/>
    <w:rsid w:val="00F51EE4"/>
    <w:rsid w:val="00F53617"/>
    <w:rsid w:val="00F54BC6"/>
    <w:rsid w:val="00F56DC2"/>
    <w:rsid w:val="00F650A7"/>
    <w:rsid w:val="00F765ED"/>
    <w:rsid w:val="00F77A29"/>
    <w:rsid w:val="00F812C1"/>
    <w:rsid w:val="00F823BD"/>
    <w:rsid w:val="00F82BBF"/>
    <w:rsid w:val="00F92BEC"/>
    <w:rsid w:val="00F93D77"/>
    <w:rsid w:val="00FA45D1"/>
    <w:rsid w:val="00FA67E6"/>
    <w:rsid w:val="00FB41CC"/>
    <w:rsid w:val="00FD23A8"/>
    <w:rsid w:val="00FD6B86"/>
    <w:rsid w:val="00FD733E"/>
    <w:rsid w:val="00FD742A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98377"/>
  <w15:docId w15:val="{488A5121-36EC-494E-86FF-052875F2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906"/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893BB7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Judul3">
    <w:name w:val="heading 3"/>
    <w:basedOn w:val="Normal"/>
    <w:link w:val="Judul3KAR"/>
    <w:uiPriority w:val="9"/>
    <w:qFormat/>
    <w:rsid w:val="009F5F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Ventura-AuthorAddress">
    <w:name w:val="Ventura-AuthorAddress"/>
    <w:basedOn w:val="Normal"/>
    <w:rsid w:val="00B136F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DaftarParagraf">
    <w:name w:val="List Paragraph"/>
    <w:basedOn w:val="Normal"/>
    <w:uiPriority w:val="34"/>
    <w:qFormat/>
    <w:rsid w:val="004C4E70"/>
    <w:pPr>
      <w:ind w:left="720"/>
      <w:contextualSpacing/>
    </w:pPr>
  </w:style>
  <w:style w:type="character" w:styleId="Hyperlink">
    <w:name w:val="Hyperlink"/>
    <w:basedOn w:val="FontParagrafDefault"/>
    <w:uiPriority w:val="99"/>
    <w:unhideWhenUsed/>
    <w:rsid w:val="004C4E70"/>
    <w:rPr>
      <w:color w:val="0563C1" w:themeColor="hyperlink"/>
      <w:u w:val="single"/>
    </w:rPr>
  </w:style>
  <w:style w:type="paragraph" w:customStyle="1" w:styleId="ydp5b9ef2f1msonormal">
    <w:name w:val="ydp5b9ef2f1msonormal"/>
    <w:basedOn w:val="Normal"/>
    <w:rsid w:val="00BD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F9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F92BEC"/>
    <w:rPr>
      <w:rFonts w:ascii="Tahoma" w:hAnsi="Tahoma" w:cs="Tahoma"/>
      <w:sz w:val="16"/>
      <w:szCs w:val="16"/>
    </w:rPr>
  </w:style>
  <w:style w:type="character" w:customStyle="1" w:styleId="Judul3KAR">
    <w:name w:val="Judul 3 KAR"/>
    <w:basedOn w:val="FontParagrafDefault"/>
    <w:link w:val="Judul3"/>
    <w:uiPriority w:val="9"/>
    <w:rsid w:val="009F5F0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0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030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Judul2KAR">
    <w:name w:val="Judul 2 KAR"/>
    <w:basedOn w:val="FontParagrafDefault"/>
    <w:link w:val="Judul2"/>
    <w:uiPriority w:val="9"/>
    <w:rsid w:val="00893B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ReferensiKomentar">
    <w:name w:val="annotation reference"/>
    <w:basedOn w:val="FontParagrafDefault"/>
    <w:uiPriority w:val="99"/>
    <w:semiHidden/>
    <w:unhideWhenUsed/>
    <w:rsid w:val="00C84276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unhideWhenUsed/>
    <w:rsid w:val="00C84276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rsid w:val="00C84276"/>
    <w:rPr>
      <w:sz w:val="20"/>
      <w:szCs w:val="20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C84276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C84276"/>
    <w:rPr>
      <w:b/>
      <w:bCs/>
      <w:sz w:val="20"/>
      <w:szCs w:val="20"/>
    </w:rPr>
  </w:style>
  <w:style w:type="paragraph" w:styleId="Header">
    <w:name w:val="header"/>
    <w:basedOn w:val="Normal"/>
    <w:link w:val="HeaderKAR"/>
    <w:uiPriority w:val="99"/>
    <w:unhideWhenUsed/>
    <w:rsid w:val="00A7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A73769"/>
  </w:style>
  <w:style w:type="paragraph" w:styleId="Footer">
    <w:name w:val="footer"/>
    <w:basedOn w:val="Normal"/>
    <w:link w:val="FooterKAR"/>
    <w:uiPriority w:val="99"/>
    <w:unhideWhenUsed/>
    <w:rsid w:val="00A7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A73769"/>
  </w:style>
  <w:style w:type="table" w:styleId="KisiTabel">
    <w:name w:val="Table Grid"/>
    <w:basedOn w:val="TabelNormal"/>
    <w:uiPriority w:val="39"/>
    <w:rsid w:val="00C63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yangDiikuti">
    <w:name w:val="FollowedHyperlink"/>
    <w:basedOn w:val="FontParagrafDefault"/>
    <w:uiPriority w:val="99"/>
    <w:semiHidden/>
    <w:unhideWhenUsed/>
    <w:rsid w:val="00FD6B86"/>
    <w:rPr>
      <w:color w:val="954F72" w:themeColor="followed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E61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dki-indonesia.dgip.go.id/detail/EC00201972929?type=copyright&amp;keyword=EC002019729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com.pencegahan.db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D9D0B-AD1B-4758-9959-E480A183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Kholis Ernawati</cp:lastModifiedBy>
  <cp:revision>15</cp:revision>
  <cp:lastPrinted>2020-04-01T13:55:00Z</cp:lastPrinted>
  <dcterms:created xsi:type="dcterms:W3CDTF">2023-01-18T13:57:00Z</dcterms:created>
  <dcterms:modified xsi:type="dcterms:W3CDTF">2023-01-27T13:45:00Z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http://www.zotero.org/styles/elsevier-harvard</vt:lpwstr>
  </property>
  <property fmtid="{D5CDD505-2E9C-101B-9397-08002B2CF9AE}" pid="11" name="Mendeley Recent Style Name 4_1">
    <vt:lpwstr>Elsevier - Harvard (with titles)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8d0e8ddd-1ddb-3a66-a2a4-ddac32832d32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f72dd0ff2c7ae9b5ae4a296872e74daee297accc28f4cc21703d63a7a5e142a7</vt:lpwstr>
  </property>
</Properties>
</file>