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B4B231" w14:textId="77777777" w:rsidR="001A1D9F" w:rsidRDefault="001A1D9F" w:rsidP="0007116C">
      <w:pPr>
        <w:autoSpaceDE w:val="0"/>
        <w:autoSpaceDN w:val="0"/>
        <w:adjustRightInd w:val="0"/>
        <w:spacing w:after="0" w:line="240" w:lineRule="auto"/>
        <w:ind w:firstLine="720"/>
        <w:jc w:val="both"/>
        <w:rPr>
          <w:rFonts w:ascii="Book Antiqua" w:hAnsi="Book Antiqua" w:cs="Times New Roman"/>
          <w:kern w:val="0"/>
        </w:rPr>
      </w:pPr>
    </w:p>
    <w:p w14:paraId="584EB4C8" w14:textId="44385185" w:rsidR="00EC13F3" w:rsidRPr="00C60E7E" w:rsidRDefault="00EC13F3" w:rsidP="00EC13F3">
      <w:pPr>
        <w:pStyle w:val="NormalWeb"/>
        <w:spacing w:before="0" w:beforeAutospacing="0" w:after="0" w:afterAutospacing="0"/>
        <w:jc w:val="center"/>
        <w:rPr>
          <w:rFonts w:ascii="Book Antiqua" w:hAnsi="Book Antiqua"/>
          <w:b/>
          <w:bCs/>
        </w:rPr>
      </w:pPr>
      <w:r w:rsidRPr="00C60E7E">
        <w:rPr>
          <w:rFonts w:ascii="Book Antiqua" w:hAnsi="Book Antiqua"/>
          <w:b/>
          <w:bCs/>
        </w:rPr>
        <w:t>SUSTAINABLE TOURISM DEVELOPMENT IN UPANG RIVER</w:t>
      </w:r>
    </w:p>
    <w:p w14:paraId="190DDE68" w14:textId="3EBC4924" w:rsidR="00EC13F3" w:rsidRPr="00C60E7E" w:rsidRDefault="00EC13F3" w:rsidP="00EC13F3">
      <w:pPr>
        <w:pStyle w:val="NormalWeb"/>
        <w:spacing w:before="0" w:beforeAutospacing="0" w:after="0" w:afterAutospacing="0"/>
        <w:jc w:val="center"/>
        <w:rPr>
          <w:rFonts w:ascii="Book Antiqua" w:hAnsi="Book Antiqua"/>
        </w:rPr>
      </w:pPr>
      <w:r w:rsidRPr="00C60E7E">
        <w:rPr>
          <w:rFonts w:ascii="Book Antiqua" w:hAnsi="Book Antiqua"/>
          <w:b/>
          <w:bCs/>
        </w:rPr>
        <w:t>BASED ON MSP+DM ANALYSIS</w:t>
      </w:r>
    </w:p>
    <w:p w14:paraId="410A4881" w14:textId="77777777" w:rsidR="00EC13F3" w:rsidRDefault="00EC13F3" w:rsidP="001A1D9F">
      <w:pPr>
        <w:autoSpaceDE w:val="0"/>
        <w:autoSpaceDN w:val="0"/>
        <w:adjustRightInd w:val="0"/>
        <w:spacing w:after="0" w:line="240" w:lineRule="auto"/>
        <w:ind w:firstLine="720"/>
        <w:jc w:val="center"/>
        <w:rPr>
          <w:rFonts w:ascii="Book Antiqua" w:hAnsi="Book Antiqua" w:cs="Times New Roman"/>
          <w:b/>
          <w:bCs/>
          <w:kern w:val="0"/>
          <w:sz w:val="24"/>
          <w:szCs w:val="24"/>
        </w:rPr>
      </w:pPr>
    </w:p>
    <w:p w14:paraId="4F685860" w14:textId="77777777" w:rsidR="00195687" w:rsidRDefault="00195687" w:rsidP="001A1D9F">
      <w:pPr>
        <w:autoSpaceDE w:val="0"/>
        <w:autoSpaceDN w:val="0"/>
        <w:adjustRightInd w:val="0"/>
        <w:spacing w:after="0" w:line="240" w:lineRule="auto"/>
        <w:ind w:firstLine="720"/>
        <w:jc w:val="center"/>
        <w:rPr>
          <w:rFonts w:ascii="Book Antiqua" w:hAnsi="Book Antiqua" w:cs="Times New Roman"/>
          <w:b/>
          <w:bCs/>
          <w:kern w:val="0"/>
          <w:sz w:val="24"/>
          <w:szCs w:val="24"/>
        </w:rPr>
      </w:pPr>
    </w:p>
    <w:p w14:paraId="089AE500" w14:textId="77777777" w:rsidR="00195687" w:rsidRDefault="00195687" w:rsidP="00704B04">
      <w:pPr>
        <w:autoSpaceDE w:val="0"/>
        <w:autoSpaceDN w:val="0"/>
        <w:adjustRightInd w:val="0"/>
        <w:spacing w:after="0" w:line="240" w:lineRule="auto"/>
        <w:jc w:val="center"/>
        <w:rPr>
          <w:rFonts w:ascii="Book Antiqua" w:hAnsi="Book Antiqua" w:cs="Times New Roman"/>
          <w:b/>
          <w:bCs/>
          <w:kern w:val="0"/>
          <w:sz w:val="24"/>
          <w:szCs w:val="24"/>
        </w:rPr>
      </w:pPr>
    </w:p>
    <w:p w14:paraId="4B0256B7" w14:textId="32762394" w:rsidR="00195687" w:rsidRPr="008A26D1" w:rsidRDefault="00195687" w:rsidP="00704B04">
      <w:pPr>
        <w:autoSpaceDE w:val="0"/>
        <w:autoSpaceDN w:val="0"/>
        <w:adjustRightInd w:val="0"/>
        <w:spacing w:after="0" w:line="240" w:lineRule="auto"/>
        <w:jc w:val="center"/>
        <w:rPr>
          <w:rFonts w:ascii="Book Antiqua" w:hAnsi="Book Antiqua" w:cs="Times New Roman"/>
          <w:b/>
          <w:bCs/>
          <w:kern w:val="0"/>
          <w:vertAlign w:val="superscript"/>
        </w:rPr>
      </w:pPr>
      <w:r w:rsidRPr="008A26D1">
        <w:rPr>
          <w:rFonts w:ascii="Book Antiqua" w:hAnsi="Book Antiqua" w:cs="Times New Roman"/>
          <w:b/>
          <w:bCs/>
          <w:kern w:val="0"/>
        </w:rPr>
        <w:t>Marissa Pusparini</w:t>
      </w:r>
      <w:r w:rsidRPr="008A26D1">
        <w:rPr>
          <w:rFonts w:ascii="Book Antiqua" w:hAnsi="Book Antiqua" w:cs="Times New Roman"/>
          <w:b/>
          <w:bCs/>
          <w:kern w:val="0"/>
          <w:vertAlign w:val="superscript"/>
        </w:rPr>
        <w:t>1</w:t>
      </w:r>
      <w:r w:rsidRPr="008A26D1">
        <w:rPr>
          <w:rFonts w:ascii="Book Antiqua" w:hAnsi="Book Antiqua" w:cs="Times New Roman"/>
          <w:b/>
          <w:bCs/>
          <w:kern w:val="0"/>
        </w:rPr>
        <w:t>, Kunkun Kurniawan</w:t>
      </w:r>
      <w:r w:rsidRPr="008A26D1">
        <w:rPr>
          <w:rFonts w:ascii="Book Antiqua" w:hAnsi="Book Antiqua" w:cs="Times New Roman"/>
          <w:b/>
          <w:bCs/>
          <w:kern w:val="0"/>
          <w:vertAlign w:val="superscript"/>
        </w:rPr>
        <w:t>2</w:t>
      </w:r>
      <w:r w:rsidRPr="008A26D1">
        <w:rPr>
          <w:rFonts w:ascii="Book Antiqua" w:hAnsi="Book Antiqua" w:cs="Times New Roman"/>
          <w:b/>
          <w:bCs/>
          <w:kern w:val="0"/>
        </w:rPr>
        <w:t>, Iga Safa Marwani</w:t>
      </w:r>
      <w:r w:rsidRPr="008A26D1">
        <w:rPr>
          <w:rFonts w:ascii="Book Antiqua" w:hAnsi="Book Antiqua" w:cs="Times New Roman"/>
          <w:b/>
          <w:bCs/>
          <w:kern w:val="0"/>
          <w:vertAlign w:val="superscript"/>
        </w:rPr>
        <w:t>3</w:t>
      </w:r>
      <w:r w:rsidRPr="008A26D1">
        <w:rPr>
          <w:rFonts w:ascii="Book Antiqua" w:hAnsi="Book Antiqua" w:cs="Times New Roman"/>
          <w:b/>
          <w:bCs/>
          <w:kern w:val="0"/>
        </w:rPr>
        <w:t>, Muhtadin</w:t>
      </w:r>
      <w:r w:rsidRPr="008A26D1">
        <w:rPr>
          <w:rFonts w:ascii="Book Antiqua" w:hAnsi="Book Antiqua" w:cs="Times New Roman"/>
          <w:b/>
          <w:bCs/>
          <w:kern w:val="0"/>
          <w:vertAlign w:val="superscript"/>
        </w:rPr>
        <w:t>4</w:t>
      </w:r>
    </w:p>
    <w:p w14:paraId="652A56AA" w14:textId="77777777" w:rsidR="00704B04" w:rsidRPr="008A26D1" w:rsidRDefault="00704B04" w:rsidP="001A1D9F">
      <w:pPr>
        <w:autoSpaceDE w:val="0"/>
        <w:autoSpaceDN w:val="0"/>
        <w:adjustRightInd w:val="0"/>
        <w:spacing w:after="0" w:line="240" w:lineRule="auto"/>
        <w:ind w:firstLine="720"/>
        <w:jc w:val="center"/>
        <w:rPr>
          <w:rFonts w:ascii="Book Antiqua" w:hAnsi="Book Antiqua" w:cs="Times New Roman"/>
          <w:b/>
          <w:bCs/>
          <w:kern w:val="0"/>
        </w:rPr>
      </w:pPr>
    </w:p>
    <w:p w14:paraId="4622B471" w14:textId="1E0D1B38" w:rsidR="00704B04" w:rsidRPr="008A26D1" w:rsidRDefault="00195687" w:rsidP="00704B04">
      <w:pPr>
        <w:pStyle w:val="IEEEAuthorAffiliation"/>
        <w:spacing w:before="0" w:beforeAutospacing="0" w:after="0"/>
        <w:rPr>
          <w:rFonts w:ascii="Book Antiqua" w:hAnsi="Book Antiqua"/>
          <w:sz w:val="22"/>
          <w:szCs w:val="22"/>
        </w:rPr>
      </w:pPr>
      <w:r w:rsidRPr="008A26D1">
        <w:rPr>
          <w:rFonts w:ascii="Book Antiqua" w:hAnsi="Book Antiqua"/>
          <w:sz w:val="22"/>
          <w:szCs w:val="22"/>
          <w:vertAlign w:val="superscript"/>
        </w:rPr>
        <w:t>1)</w:t>
      </w:r>
      <w:r w:rsidR="00704B04" w:rsidRPr="008A26D1">
        <w:rPr>
          <w:rFonts w:ascii="Book Antiqua" w:hAnsi="Book Antiqua"/>
          <w:sz w:val="22"/>
          <w:szCs w:val="22"/>
          <w:vertAlign w:val="superscript"/>
        </w:rPr>
        <w:t xml:space="preserve">,2),3) </w:t>
      </w:r>
      <w:r w:rsidRPr="008A26D1">
        <w:rPr>
          <w:rFonts w:ascii="Book Antiqua" w:hAnsi="Book Antiqua"/>
          <w:sz w:val="22"/>
          <w:szCs w:val="22"/>
        </w:rPr>
        <w:t xml:space="preserve">Fakultas Ilmu Sosial dan Bisnis Universitas Muhammadiyah Bangka Belitung, </w:t>
      </w:r>
    </w:p>
    <w:p w14:paraId="50EE57EF" w14:textId="77777777" w:rsidR="00704B04" w:rsidRPr="008A26D1" w:rsidRDefault="00195687" w:rsidP="00704B04">
      <w:pPr>
        <w:pStyle w:val="IEEEAuthorAffiliation"/>
        <w:spacing w:before="0" w:beforeAutospacing="0" w:after="0"/>
        <w:rPr>
          <w:rFonts w:ascii="Book Antiqua" w:hAnsi="Book Antiqua"/>
          <w:sz w:val="22"/>
          <w:szCs w:val="22"/>
        </w:rPr>
      </w:pPr>
      <w:r w:rsidRPr="008A26D1">
        <w:rPr>
          <w:rFonts w:ascii="Book Antiqua" w:hAnsi="Book Antiqua"/>
          <w:sz w:val="22"/>
          <w:szCs w:val="22"/>
        </w:rPr>
        <w:t xml:space="preserve">Jalan KH. Ahmad Dahlan Km. 4, RT/03, No. 51, Desa Mangkol, Kec. Pangkalan Baru, </w:t>
      </w:r>
    </w:p>
    <w:p w14:paraId="66797449" w14:textId="18D22551" w:rsidR="00195687" w:rsidRPr="008A26D1" w:rsidRDefault="00195687" w:rsidP="00704B04">
      <w:pPr>
        <w:pStyle w:val="IEEEAuthorAffiliation"/>
        <w:spacing w:before="0" w:beforeAutospacing="0" w:after="0"/>
        <w:rPr>
          <w:rFonts w:ascii="Book Antiqua" w:hAnsi="Book Antiqua"/>
          <w:sz w:val="22"/>
          <w:szCs w:val="22"/>
        </w:rPr>
      </w:pPr>
      <w:r w:rsidRPr="008A26D1">
        <w:rPr>
          <w:rFonts w:ascii="Book Antiqua" w:hAnsi="Book Antiqua"/>
          <w:sz w:val="22"/>
          <w:szCs w:val="22"/>
        </w:rPr>
        <w:t>Kab. Bangka Tengah</w:t>
      </w:r>
      <w:r w:rsidR="00704B04" w:rsidRPr="008A26D1">
        <w:rPr>
          <w:rFonts w:ascii="Book Antiqua" w:hAnsi="Book Antiqua"/>
          <w:sz w:val="22"/>
          <w:szCs w:val="22"/>
        </w:rPr>
        <w:t>, Provinsi Kepulauan Bangka Belitung</w:t>
      </w:r>
    </w:p>
    <w:p w14:paraId="44EF1D1C" w14:textId="77777777" w:rsidR="00195687" w:rsidRPr="008A26D1" w:rsidRDefault="00195687" w:rsidP="001A1D9F">
      <w:pPr>
        <w:autoSpaceDE w:val="0"/>
        <w:autoSpaceDN w:val="0"/>
        <w:adjustRightInd w:val="0"/>
        <w:spacing w:after="0" w:line="240" w:lineRule="auto"/>
        <w:ind w:firstLine="720"/>
        <w:jc w:val="center"/>
        <w:rPr>
          <w:rFonts w:ascii="Book Antiqua" w:hAnsi="Book Antiqua" w:cs="Times New Roman"/>
          <w:b/>
          <w:bCs/>
          <w:kern w:val="0"/>
        </w:rPr>
      </w:pPr>
    </w:p>
    <w:p w14:paraId="03974171" w14:textId="7A3F2DDE" w:rsidR="00704B04" w:rsidRPr="008A26D1" w:rsidRDefault="00704B04" w:rsidP="00704B04">
      <w:pPr>
        <w:pStyle w:val="IEEEAuthorAffiliation"/>
        <w:spacing w:before="0" w:beforeAutospacing="0" w:after="0"/>
        <w:rPr>
          <w:rFonts w:ascii="Book Antiqua" w:hAnsi="Book Antiqua"/>
          <w:sz w:val="22"/>
          <w:szCs w:val="22"/>
        </w:rPr>
      </w:pPr>
      <w:r w:rsidRPr="008A26D1">
        <w:rPr>
          <w:rFonts w:ascii="Book Antiqua" w:hAnsi="Book Antiqua"/>
          <w:sz w:val="22"/>
          <w:szCs w:val="22"/>
          <w:vertAlign w:val="superscript"/>
        </w:rPr>
        <w:t xml:space="preserve">4) </w:t>
      </w:r>
      <w:r w:rsidRPr="008A26D1">
        <w:rPr>
          <w:rFonts w:ascii="Book Antiqua" w:hAnsi="Book Antiqua"/>
          <w:sz w:val="22"/>
          <w:szCs w:val="22"/>
        </w:rPr>
        <w:t xml:space="preserve">Fakultas Teknik dan Sains Universitas Muhammadiyah Bangka Belitung, </w:t>
      </w:r>
    </w:p>
    <w:p w14:paraId="5CB64D9D" w14:textId="77777777" w:rsidR="00704B04" w:rsidRPr="008A26D1" w:rsidRDefault="00704B04" w:rsidP="00704B04">
      <w:pPr>
        <w:pStyle w:val="IEEEAuthorAffiliation"/>
        <w:spacing w:before="0" w:beforeAutospacing="0" w:after="0"/>
        <w:rPr>
          <w:rFonts w:ascii="Book Antiqua" w:hAnsi="Book Antiqua"/>
          <w:sz w:val="22"/>
          <w:szCs w:val="22"/>
        </w:rPr>
      </w:pPr>
      <w:r w:rsidRPr="008A26D1">
        <w:rPr>
          <w:rFonts w:ascii="Book Antiqua" w:hAnsi="Book Antiqua"/>
          <w:sz w:val="22"/>
          <w:szCs w:val="22"/>
        </w:rPr>
        <w:t xml:space="preserve">Jalan KH. Ahmad Dahlan Km. 4, RT/03, No. 51, Desa Mangkol, Kec. Pangkalan Baru, </w:t>
      </w:r>
    </w:p>
    <w:p w14:paraId="58CC5766" w14:textId="77777777" w:rsidR="00704B04" w:rsidRPr="008A26D1" w:rsidRDefault="00704B04" w:rsidP="00704B04">
      <w:pPr>
        <w:pStyle w:val="IEEEAuthorAffiliation"/>
        <w:spacing w:before="0" w:beforeAutospacing="0" w:after="0"/>
        <w:rPr>
          <w:rFonts w:ascii="Book Antiqua" w:hAnsi="Book Antiqua"/>
          <w:sz w:val="22"/>
          <w:szCs w:val="22"/>
        </w:rPr>
      </w:pPr>
      <w:r w:rsidRPr="008A26D1">
        <w:rPr>
          <w:rFonts w:ascii="Book Antiqua" w:hAnsi="Book Antiqua"/>
          <w:sz w:val="22"/>
          <w:szCs w:val="22"/>
        </w:rPr>
        <w:t>Kab. Bangka Tengah, Provinsi Kepulauan Bangka Belitung</w:t>
      </w:r>
    </w:p>
    <w:p w14:paraId="430AE750" w14:textId="77777777" w:rsidR="00195687" w:rsidRPr="00C60E7E" w:rsidRDefault="00195687" w:rsidP="001A1D9F">
      <w:pPr>
        <w:autoSpaceDE w:val="0"/>
        <w:autoSpaceDN w:val="0"/>
        <w:adjustRightInd w:val="0"/>
        <w:spacing w:after="0" w:line="240" w:lineRule="auto"/>
        <w:ind w:firstLine="720"/>
        <w:jc w:val="center"/>
        <w:rPr>
          <w:rFonts w:ascii="Book Antiqua" w:hAnsi="Book Antiqua" w:cs="Times New Roman"/>
          <w:b/>
          <w:bCs/>
          <w:kern w:val="0"/>
          <w:sz w:val="24"/>
          <w:szCs w:val="24"/>
        </w:rPr>
      </w:pPr>
    </w:p>
    <w:p w14:paraId="2DABBA3A" w14:textId="77777777" w:rsidR="00195687" w:rsidRDefault="00195687" w:rsidP="001A1D9F">
      <w:pPr>
        <w:autoSpaceDE w:val="0"/>
        <w:autoSpaceDN w:val="0"/>
        <w:adjustRightInd w:val="0"/>
        <w:spacing w:after="0" w:line="240" w:lineRule="auto"/>
        <w:ind w:firstLine="720"/>
        <w:jc w:val="center"/>
        <w:rPr>
          <w:rFonts w:ascii="Book Antiqua" w:hAnsi="Book Antiqua" w:cs="Times New Roman"/>
          <w:b/>
          <w:bCs/>
          <w:kern w:val="0"/>
          <w:sz w:val="24"/>
          <w:szCs w:val="24"/>
        </w:rPr>
      </w:pPr>
    </w:p>
    <w:p w14:paraId="0AFDBD84" w14:textId="77777777" w:rsidR="006F235E" w:rsidRPr="00C60E7E" w:rsidRDefault="006F235E" w:rsidP="001A1D9F">
      <w:pPr>
        <w:autoSpaceDE w:val="0"/>
        <w:autoSpaceDN w:val="0"/>
        <w:adjustRightInd w:val="0"/>
        <w:spacing w:after="0" w:line="240" w:lineRule="auto"/>
        <w:ind w:firstLine="720"/>
        <w:jc w:val="center"/>
        <w:rPr>
          <w:rFonts w:ascii="Times New Roman" w:hAnsi="Times New Roman" w:cs="Times New Roman"/>
          <w:b/>
          <w:bCs/>
          <w:kern w:val="0"/>
          <w:sz w:val="24"/>
          <w:szCs w:val="24"/>
        </w:rPr>
      </w:pPr>
    </w:p>
    <w:p w14:paraId="60150790" w14:textId="0EE09AC8" w:rsidR="00704B04" w:rsidRPr="008A26D1" w:rsidRDefault="00704B04" w:rsidP="00704B04">
      <w:pPr>
        <w:spacing w:after="0" w:line="240" w:lineRule="auto"/>
        <w:jc w:val="both"/>
        <w:rPr>
          <w:rFonts w:ascii="Times New Roman" w:eastAsia="Times New Roman" w:hAnsi="Times New Roman" w:cs="Times New Roman"/>
          <w:kern w:val="0"/>
          <w:sz w:val="20"/>
          <w:szCs w:val="20"/>
          <w14:ligatures w14:val="none"/>
        </w:rPr>
      </w:pPr>
      <w:r w:rsidRPr="008A26D1">
        <w:rPr>
          <w:rFonts w:ascii="Times New Roman" w:eastAsia="Times New Roman" w:hAnsi="Times New Roman" w:cs="Times New Roman"/>
          <w:kern w:val="0"/>
          <w:sz w:val="20"/>
          <w:szCs w:val="20"/>
          <w14:ligatures w14:val="none"/>
        </w:rPr>
        <w:t xml:space="preserve">Korespodensi dengan Penulis: </w:t>
      </w:r>
    </w:p>
    <w:p w14:paraId="21D016E6" w14:textId="7BAF4B17" w:rsidR="00704B04" w:rsidRPr="008A26D1" w:rsidRDefault="00704B04" w:rsidP="00704B04">
      <w:pPr>
        <w:spacing w:after="0" w:line="240" w:lineRule="auto"/>
        <w:jc w:val="both"/>
        <w:rPr>
          <w:rFonts w:ascii="Times New Roman" w:eastAsia="Times New Roman" w:hAnsi="Times New Roman" w:cs="Times New Roman"/>
          <w:kern w:val="0"/>
          <w:sz w:val="20"/>
          <w:szCs w:val="20"/>
          <w14:ligatures w14:val="none"/>
        </w:rPr>
      </w:pPr>
      <w:r w:rsidRPr="008A26D1">
        <w:rPr>
          <w:rFonts w:ascii="Times New Roman" w:eastAsia="Times New Roman" w:hAnsi="Times New Roman" w:cs="Times New Roman"/>
          <w:b/>
          <w:kern w:val="0"/>
          <w:sz w:val="20"/>
          <w:szCs w:val="20"/>
          <w14:ligatures w14:val="none"/>
        </w:rPr>
        <w:t xml:space="preserve">Kunkun Kurniawan </w:t>
      </w:r>
      <w:r w:rsidRPr="008A26D1">
        <w:rPr>
          <w:rFonts w:ascii="Times New Roman" w:eastAsia="Times New Roman" w:hAnsi="Times New Roman" w:cs="Times New Roman"/>
          <w:kern w:val="0"/>
          <w:sz w:val="20"/>
          <w:szCs w:val="20"/>
          <w14:ligatures w14:val="none"/>
        </w:rPr>
        <w:t xml:space="preserve">: Telp: 087722826497 </w:t>
      </w:r>
    </w:p>
    <w:p w14:paraId="470B4B7F" w14:textId="2842B3F8" w:rsidR="00704B04" w:rsidRPr="008A26D1" w:rsidRDefault="00704B04" w:rsidP="00704B04">
      <w:pPr>
        <w:spacing w:after="0" w:line="240" w:lineRule="auto"/>
        <w:rPr>
          <w:rFonts w:ascii="Times New Roman" w:eastAsia="Times New Roman" w:hAnsi="Times New Roman" w:cs="Times New Roman"/>
          <w:kern w:val="0"/>
          <w14:ligatures w14:val="none"/>
        </w:rPr>
      </w:pPr>
      <w:r w:rsidRPr="008A26D1">
        <w:rPr>
          <w:rFonts w:ascii="Times New Roman" w:eastAsia="Times New Roman" w:hAnsi="Times New Roman" w:cs="Times New Roman"/>
          <w:kern w:val="0"/>
          <w:sz w:val="20"/>
          <w:szCs w:val="20"/>
          <w14:ligatures w14:val="none"/>
        </w:rPr>
        <w:t>E-mail: kunkun.kurniawan@unmuhbabel.ac.id</w:t>
      </w:r>
    </w:p>
    <w:p w14:paraId="7CA83892" w14:textId="77777777" w:rsidR="00195687" w:rsidRPr="008A26D1" w:rsidRDefault="00195687" w:rsidP="001A1D9F">
      <w:pPr>
        <w:autoSpaceDE w:val="0"/>
        <w:autoSpaceDN w:val="0"/>
        <w:adjustRightInd w:val="0"/>
        <w:spacing w:after="0" w:line="240" w:lineRule="auto"/>
        <w:ind w:firstLine="720"/>
        <w:jc w:val="center"/>
        <w:rPr>
          <w:rFonts w:ascii="Times New Roman" w:hAnsi="Times New Roman" w:cs="Times New Roman"/>
          <w:b/>
          <w:bCs/>
          <w:kern w:val="0"/>
          <w:sz w:val="24"/>
          <w:szCs w:val="24"/>
        </w:rPr>
      </w:pPr>
    </w:p>
    <w:p w14:paraId="7CEB508E" w14:textId="77777777" w:rsidR="006F235E" w:rsidRPr="008A26D1" w:rsidRDefault="006F235E" w:rsidP="00704B04">
      <w:pPr>
        <w:autoSpaceDE w:val="0"/>
        <w:autoSpaceDN w:val="0"/>
        <w:adjustRightInd w:val="0"/>
        <w:spacing w:after="0" w:line="240" w:lineRule="auto"/>
        <w:ind w:firstLine="720"/>
        <w:rPr>
          <w:rFonts w:ascii="Times New Roman" w:hAnsi="Times New Roman" w:cs="Times New Roman"/>
          <w:b/>
          <w:bCs/>
          <w:kern w:val="0"/>
          <w:sz w:val="24"/>
          <w:szCs w:val="24"/>
        </w:rPr>
      </w:pPr>
    </w:p>
    <w:p w14:paraId="19384AEA" w14:textId="724E7130" w:rsidR="003D0448" w:rsidRPr="008A26D1" w:rsidRDefault="003D0448" w:rsidP="003D0448">
      <w:pPr>
        <w:autoSpaceDE w:val="0"/>
        <w:autoSpaceDN w:val="0"/>
        <w:adjustRightInd w:val="0"/>
        <w:spacing w:after="0" w:line="240" w:lineRule="auto"/>
        <w:jc w:val="center"/>
        <w:rPr>
          <w:rFonts w:ascii="Times New Roman" w:hAnsi="Times New Roman" w:cs="Times New Roman"/>
          <w:b/>
          <w:bCs/>
          <w:i/>
          <w:iCs/>
          <w:kern w:val="0"/>
          <w:sz w:val="20"/>
          <w:szCs w:val="20"/>
        </w:rPr>
      </w:pPr>
      <w:r w:rsidRPr="008A26D1">
        <w:rPr>
          <w:rFonts w:ascii="Times New Roman" w:hAnsi="Times New Roman" w:cs="Times New Roman"/>
          <w:b/>
          <w:bCs/>
          <w:i/>
          <w:iCs/>
          <w:kern w:val="0"/>
          <w:sz w:val="20"/>
          <w:szCs w:val="20"/>
        </w:rPr>
        <w:t>Abstract</w:t>
      </w:r>
    </w:p>
    <w:p w14:paraId="276DD1CD" w14:textId="77777777" w:rsidR="003D0448" w:rsidRPr="008A26D1" w:rsidRDefault="003D0448" w:rsidP="001A1D9F">
      <w:pPr>
        <w:autoSpaceDE w:val="0"/>
        <w:autoSpaceDN w:val="0"/>
        <w:adjustRightInd w:val="0"/>
        <w:spacing w:after="0" w:line="240" w:lineRule="auto"/>
        <w:ind w:firstLine="720"/>
        <w:jc w:val="center"/>
        <w:rPr>
          <w:rFonts w:ascii="Book Antiqua" w:hAnsi="Book Antiqua" w:cs="Times New Roman"/>
          <w:b/>
          <w:bCs/>
          <w:i/>
          <w:iCs/>
          <w:kern w:val="0"/>
          <w:sz w:val="20"/>
          <w:szCs w:val="20"/>
        </w:rPr>
      </w:pPr>
    </w:p>
    <w:p w14:paraId="4BEC9F60" w14:textId="7D814DF1" w:rsidR="003D0448" w:rsidRPr="008A26D1" w:rsidRDefault="00F620D8" w:rsidP="00F620D8">
      <w:pPr>
        <w:autoSpaceDE w:val="0"/>
        <w:autoSpaceDN w:val="0"/>
        <w:adjustRightInd w:val="0"/>
        <w:spacing w:after="0" w:line="240" w:lineRule="auto"/>
        <w:ind w:left="540"/>
        <w:jc w:val="both"/>
        <w:rPr>
          <w:rFonts w:ascii="Times New Roman" w:hAnsi="Times New Roman" w:cs="Times New Roman"/>
          <w:i/>
          <w:iCs/>
          <w:kern w:val="0"/>
          <w:sz w:val="20"/>
          <w:szCs w:val="20"/>
        </w:rPr>
      </w:pPr>
      <w:r w:rsidRPr="008A26D1">
        <w:rPr>
          <w:rFonts w:ascii="Times New Roman" w:hAnsi="Times New Roman" w:cs="Times New Roman"/>
          <w:i/>
          <w:iCs/>
          <w:kern w:val="0"/>
          <w:sz w:val="20"/>
          <w:szCs w:val="20"/>
        </w:rPr>
        <w:t xml:space="preserve">Sungai Upang is a 40-hectare biodiversity conservation area situated in Tanah Bawah Village, Puding Besar Sub-district, Bangka Regency, Bangka Belitung Islands Province. The Upang River biodiversity area has biodiversity and is an ecological environment that must be maintained. This area is a source of raw water for the needs of the surrounding community. The landscape of the Upang River area is an attraction in the development of education-based sustainable tourism related to nature conservation as well as a research center related to flora and fauna in the Bangka Belitung Islands. On the other hand, some threats can interfere with the sustainability of this biodiversity conservation area, including forest fires, illegal logging, and the expansion of oil palm plantations. This research aims to find out the variables of marketability, sustainability, participation, and disaster mitigation abbreviated as MSP + DM,  and sustainable tourism development steps in the Upang River biodiversity area.  The research design chosen was qualitative research. Data were collected through observation, in-depth interviews, and focus group discussions to obtain the value parameters of the MSP+DM variables. Furthermore, the data were analyzed to classify them into embryonic, pilot, growing, and independent criteria scores. Based on the research results, the Upang River biodiversity area has tourism products that can attract tourists. Overall, the assessment of marketability, sustainability, participatory, and disaster mitigation variables for the Upang River biodiversity area as a sustainable tourism destination is in a </w:t>
      </w:r>
      <w:r w:rsidR="00364D15" w:rsidRPr="008A26D1">
        <w:rPr>
          <w:rFonts w:ascii="Times New Roman" w:hAnsi="Times New Roman" w:cs="Times New Roman"/>
          <w:i/>
          <w:iCs/>
          <w:kern w:val="0"/>
          <w:sz w:val="20"/>
          <w:szCs w:val="20"/>
        </w:rPr>
        <w:t>pilot</w:t>
      </w:r>
      <w:r w:rsidRPr="008A26D1">
        <w:rPr>
          <w:rFonts w:ascii="Times New Roman" w:hAnsi="Times New Roman" w:cs="Times New Roman"/>
          <w:i/>
          <w:iCs/>
          <w:kern w:val="0"/>
          <w:sz w:val="20"/>
          <w:szCs w:val="20"/>
        </w:rPr>
        <w:t xml:space="preserve"> category. Tourism development steps are directed towards developing sustainable tourism products thematically, minimizing permanent physical development, regulating the number of visits according to capacity, and limiting the use of existing natural resources around.</w:t>
      </w:r>
    </w:p>
    <w:p w14:paraId="18E04066" w14:textId="77777777" w:rsidR="00F620D8" w:rsidRPr="008A26D1" w:rsidRDefault="00F620D8" w:rsidP="00F620D8">
      <w:pPr>
        <w:pStyle w:val="NormalWeb"/>
        <w:ind w:left="540"/>
        <w:rPr>
          <w:i/>
          <w:iCs/>
          <w:sz w:val="20"/>
          <w:szCs w:val="20"/>
        </w:rPr>
      </w:pPr>
      <w:r w:rsidRPr="008A26D1">
        <w:rPr>
          <w:b/>
          <w:bCs/>
          <w:i/>
          <w:iCs/>
          <w:sz w:val="20"/>
          <w:szCs w:val="20"/>
        </w:rPr>
        <w:t>Keywords:</w:t>
      </w:r>
      <w:r w:rsidRPr="008A26D1">
        <w:rPr>
          <w:i/>
          <w:iCs/>
          <w:sz w:val="20"/>
          <w:szCs w:val="20"/>
        </w:rPr>
        <w:t xml:space="preserve"> Biodiversity</w:t>
      </w:r>
      <w:r w:rsidRPr="008A26D1">
        <w:rPr>
          <w:b/>
          <w:bCs/>
          <w:i/>
          <w:iCs/>
          <w:sz w:val="20"/>
          <w:szCs w:val="20"/>
        </w:rPr>
        <w:t xml:space="preserve">, </w:t>
      </w:r>
      <w:r w:rsidRPr="008A26D1">
        <w:rPr>
          <w:i/>
          <w:iCs/>
          <w:sz w:val="20"/>
          <w:szCs w:val="20"/>
        </w:rPr>
        <w:t>Conservation</w:t>
      </w:r>
      <w:r w:rsidRPr="008A26D1">
        <w:rPr>
          <w:b/>
          <w:bCs/>
          <w:i/>
          <w:iCs/>
          <w:sz w:val="20"/>
          <w:szCs w:val="20"/>
        </w:rPr>
        <w:t xml:space="preserve">, </w:t>
      </w:r>
      <w:r w:rsidRPr="008A26D1">
        <w:rPr>
          <w:i/>
          <w:iCs/>
          <w:sz w:val="20"/>
          <w:szCs w:val="20"/>
        </w:rPr>
        <w:t>Sustainable Tourism</w:t>
      </w:r>
      <w:r w:rsidRPr="008A26D1">
        <w:rPr>
          <w:b/>
          <w:bCs/>
          <w:i/>
          <w:iCs/>
          <w:sz w:val="20"/>
          <w:szCs w:val="20"/>
        </w:rPr>
        <w:t xml:space="preserve">, </w:t>
      </w:r>
      <w:r w:rsidRPr="008A26D1">
        <w:rPr>
          <w:i/>
          <w:iCs/>
          <w:sz w:val="20"/>
          <w:szCs w:val="20"/>
        </w:rPr>
        <w:t>Upang River</w:t>
      </w:r>
    </w:p>
    <w:p w14:paraId="7C96CBB3" w14:textId="77777777" w:rsidR="00C60E7E" w:rsidRDefault="00C60E7E" w:rsidP="00F36F40">
      <w:pPr>
        <w:autoSpaceDE w:val="0"/>
        <w:autoSpaceDN w:val="0"/>
        <w:adjustRightInd w:val="0"/>
        <w:spacing w:after="0" w:line="240" w:lineRule="auto"/>
        <w:jc w:val="center"/>
        <w:rPr>
          <w:rFonts w:ascii="Book Antiqua" w:hAnsi="Book Antiqua" w:cs="Times New Roman"/>
          <w:b/>
          <w:bCs/>
          <w:kern w:val="0"/>
        </w:rPr>
      </w:pPr>
    </w:p>
    <w:p w14:paraId="64B3BD13" w14:textId="5EA860CF" w:rsidR="00FA11C2" w:rsidRPr="008A26D1" w:rsidRDefault="00F36F40" w:rsidP="00F36F40">
      <w:pPr>
        <w:autoSpaceDE w:val="0"/>
        <w:autoSpaceDN w:val="0"/>
        <w:adjustRightInd w:val="0"/>
        <w:spacing w:after="0" w:line="240" w:lineRule="auto"/>
        <w:jc w:val="center"/>
        <w:rPr>
          <w:rFonts w:ascii="Times New Roman" w:hAnsi="Times New Roman" w:cs="Times New Roman"/>
          <w:b/>
          <w:bCs/>
          <w:kern w:val="0"/>
          <w:sz w:val="20"/>
          <w:szCs w:val="20"/>
        </w:rPr>
      </w:pPr>
      <w:r w:rsidRPr="008A26D1">
        <w:rPr>
          <w:rFonts w:ascii="Times New Roman" w:hAnsi="Times New Roman" w:cs="Times New Roman"/>
          <w:b/>
          <w:bCs/>
          <w:kern w:val="0"/>
          <w:sz w:val="20"/>
          <w:szCs w:val="20"/>
        </w:rPr>
        <w:t>A</w:t>
      </w:r>
      <w:r w:rsidR="00837F8F" w:rsidRPr="008A26D1">
        <w:rPr>
          <w:rFonts w:ascii="Times New Roman" w:hAnsi="Times New Roman" w:cs="Times New Roman"/>
          <w:b/>
          <w:bCs/>
          <w:kern w:val="0"/>
          <w:sz w:val="20"/>
          <w:szCs w:val="20"/>
        </w:rPr>
        <w:t>bstraks</w:t>
      </w:r>
    </w:p>
    <w:p w14:paraId="1015DE78" w14:textId="77777777" w:rsidR="00FA11C2" w:rsidRPr="008A26D1" w:rsidRDefault="00FA11C2" w:rsidP="0007116C">
      <w:pPr>
        <w:autoSpaceDE w:val="0"/>
        <w:autoSpaceDN w:val="0"/>
        <w:adjustRightInd w:val="0"/>
        <w:spacing w:after="0" w:line="240" w:lineRule="auto"/>
        <w:ind w:firstLine="720"/>
        <w:jc w:val="both"/>
        <w:rPr>
          <w:rFonts w:ascii="Times New Roman" w:hAnsi="Times New Roman" w:cs="Times New Roman"/>
          <w:kern w:val="0"/>
          <w:sz w:val="20"/>
          <w:szCs w:val="20"/>
        </w:rPr>
      </w:pPr>
    </w:p>
    <w:p w14:paraId="5DDACADA" w14:textId="1DBB30F9" w:rsidR="00FA11C2" w:rsidRPr="008A26D1" w:rsidRDefault="00FA11C2" w:rsidP="00837F8F">
      <w:pPr>
        <w:autoSpaceDE w:val="0"/>
        <w:autoSpaceDN w:val="0"/>
        <w:adjustRightInd w:val="0"/>
        <w:spacing w:after="0" w:line="240" w:lineRule="auto"/>
        <w:ind w:left="540"/>
        <w:jc w:val="both"/>
        <w:rPr>
          <w:rFonts w:ascii="Times New Roman" w:hAnsi="Times New Roman" w:cs="Times New Roman"/>
          <w:kern w:val="0"/>
          <w:sz w:val="20"/>
          <w:szCs w:val="20"/>
        </w:rPr>
      </w:pPr>
      <w:r w:rsidRPr="008A26D1">
        <w:rPr>
          <w:rFonts w:ascii="Times New Roman" w:hAnsi="Times New Roman" w:cs="Times New Roman"/>
          <w:kern w:val="0"/>
          <w:sz w:val="20"/>
          <w:szCs w:val="20"/>
        </w:rPr>
        <w:t>Sungai Upang merupakan kawasan konservasi biodiversity seluas 40 hektare yang terletak di Desa Tanah Bawah Kecamatan Puding Besar Kabupaten Bangka Provinsi Kepulauan Bangka Belitung. Kawasan</w:t>
      </w:r>
      <w:r w:rsidR="006F00B5" w:rsidRPr="008A26D1">
        <w:rPr>
          <w:rFonts w:ascii="Times New Roman" w:hAnsi="Times New Roman" w:cs="Times New Roman"/>
          <w:kern w:val="0"/>
          <w:sz w:val="20"/>
          <w:szCs w:val="20"/>
        </w:rPr>
        <w:t xml:space="preserve"> biodiversity</w:t>
      </w:r>
      <w:r w:rsidRPr="008A26D1">
        <w:rPr>
          <w:rFonts w:ascii="Times New Roman" w:hAnsi="Times New Roman" w:cs="Times New Roman"/>
          <w:kern w:val="0"/>
          <w:sz w:val="20"/>
          <w:szCs w:val="20"/>
        </w:rPr>
        <w:t xml:space="preserve"> Sungai Upang </w:t>
      </w:r>
      <w:r w:rsidR="006F00B5" w:rsidRPr="008A26D1">
        <w:rPr>
          <w:rFonts w:ascii="Times New Roman" w:hAnsi="Times New Roman" w:cs="Times New Roman"/>
          <w:kern w:val="0"/>
          <w:sz w:val="20"/>
          <w:szCs w:val="20"/>
        </w:rPr>
        <w:t>memiliki keragaman hayati</w:t>
      </w:r>
      <w:r w:rsidR="00366110" w:rsidRPr="008A26D1">
        <w:rPr>
          <w:rFonts w:ascii="Times New Roman" w:hAnsi="Times New Roman" w:cs="Times New Roman"/>
          <w:kern w:val="0"/>
          <w:sz w:val="20"/>
          <w:szCs w:val="20"/>
        </w:rPr>
        <w:t xml:space="preserve"> dan menjadi </w:t>
      </w:r>
      <w:r w:rsidR="006F00B5" w:rsidRPr="008A26D1">
        <w:rPr>
          <w:rFonts w:ascii="Times New Roman" w:hAnsi="Times New Roman" w:cs="Times New Roman"/>
          <w:kern w:val="0"/>
          <w:sz w:val="20"/>
          <w:szCs w:val="20"/>
        </w:rPr>
        <w:t>lingkungan ekologis</w:t>
      </w:r>
      <w:r w:rsidR="00366110" w:rsidRPr="008A26D1">
        <w:rPr>
          <w:rFonts w:ascii="Times New Roman" w:hAnsi="Times New Roman" w:cs="Times New Roman"/>
          <w:kern w:val="0"/>
          <w:sz w:val="20"/>
          <w:szCs w:val="20"/>
        </w:rPr>
        <w:t xml:space="preserve"> yang harus terus </w:t>
      </w:r>
      <w:r w:rsidR="00366110" w:rsidRPr="008A26D1">
        <w:rPr>
          <w:rFonts w:ascii="Times New Roman" w:hAnsi="Times New Roman" w:cs="Times New Roman"/>
          <w:kern w:val="0"/>
          <w:sz w:val="20"/>
          <w:szCs w:val="20"/>
        </w:rPr>
        <w:lastRenderedPageBreak/>
        <w:t>terjaga.</w:t>
      </w:r>
      <w:r w:rsidRPr="008A26D1">
        <w:rPr>
          <w:rFonts w:ascii="Times New Roman" w:hAnsi="Times New Roman" w:cs="Times New Roman"/>
          <w:kern w:val="0"/>
          <w:sz w:val="20"/>
          <w:szCs w:val="20"/>
        </w:rPr>
        <w:t xml:space="preserve"> </w:t>
      </w:r>
      <w:r w:rsidR="00366110" w:rsidRPr="008A26D1">
        <w:rPr>
          <w:rFonts w:ascii="Times New Roman" w:hAnsi="Times New Roman" w:cs="Times New Roman"/>
          <w:kern w:val="0"/>
          <w:sz w:val="20"/>
          <w:szCs w:val="20"/>
        </w:rPr>
        <w:t>K</w:t>
      </w:r>
      <w:r w:rsidRPr="008A26D1">
        <w:rPr>
          <w:rFonts w:ascii="Times New Roman" w:hAnsi="Times New Roman" w:cs="Times New Roman"/>
          <w:kern w:val="0"/>
          <w:sz w:val="20"/>
          <w:szCs w:val="20"/>
        </w:rPr>
        <w:t xml:space="preserve">awasan ini menjadi sumber air baku bagi kebutuhan masyarakat sekitarnya. </w:t>
      </w:r>
      <w:r w:rsidR="00366110" w:rsidRPr="008A26D1">
        <w:rPr>
          <w:rFonts w:ascii="Times New Roman" w:hAnsi="Times New Roman" w:cs="Times New Roman"/>
          <w:kern w:val="0"/>
          <w:sz w:val="20"/>
          <w:szCs w:val="20"/>
        </w:rPr>
        <w:t>Lanskap k</w:t>
      </w:r>
      <w:r w:rsidRPr="008A26D1">
        <w:rPr>
          <w:rFonts w:ascii="Times New Roman" w:hAnsi="Times New Roman" w:cs="Times New Roman"/>
          <w:kern w:val="0"/>
          <w:sz w:val="20"/>
          <w:szCs w:val="20"/>
        </w:rPr>
        <w:t xml:space="preserve">awasan Sungai Upang </w:t>
      </w:r>
      <w:r w:rsidR="00366110" w:rsidRPr="008A26D1">
        <w:rPr>
          <w:rFonts w:ascii="Times New Roman" w:hAnsi="Times New Roman" w:cs="Times New Roman"/>
          <w:kern w:val="0"/>
          <w:sz w:val="20"/>
          <w:szCs w:val="20"/>
        </w:rPr>
        <w:t>menjadi daya tarik</w:t>
      </w:r>
      <w:r w:rsidRPr="008A26D1">
        <w:rPr>
          <w:rFonts w:ascii="Times New Roman" w:hAnsi="Times New Roman" w:cs="Times New Roman"/>
          <w:kern w:val="0"/>
          <w:sz w:val="20"/>
          <w:szCs w:val="20"/>
        </w:rPr>
        <w:t xml:space="preserve"> dalam pengembangan  </w:t>
      </w:r>
      <w:r w:rsidR="00366110" w:rsidRPr="008A26D1">
        <w:rPr>
          <w:rFonts w:ascii="Times New Roman" w:hAnsi="Times New Roman" w:cs="Times New Roman"/>
          <w:kern w:val="0"/>
          <w:sz w:val="20"/>
          <w:szCs w:val="20"/>
        </w:rPr>
        <w:t>pari</w:t>
      </w:r>
      <w:r w:rsidRPr="008A26D1">
        <w:rPr>
          <w:rFonts w:ascii="Times New Roman" w:hAnsi="Times New Roman" w:cs="Times New Roman"/>
          <w:kern w:val="0"/>
          <w:sz w:val="20"/>
          <w:szCs w:val="20"/>
        </w:rPr>
        <w:t>wisata</w:t>
      </w:r>
      <w:r w:rsidR="00366110" w:rsidRPr="008A26D1">
        <w:rPr>
          <w:rFonts w:ascii="Times New Roman" w:hAnsi="Times New Roman" w:cs="Times New Roman"/>
          <w:kern w:val="0"/>
          <w:sz w:val="20"/>
          <w:szCs w:val="20"/>
        </w:rPr>
        <w:t xml:space="preserve"> berkelanjutan</w:t>
      </w:r>
      <w:r w:rsidRPr="008A26D1">
        <w:rPr>
          <w:rFonts w:ascii="Times New Roman" w:hAnsi="Times New Roman" w:cs="Times New Roman"/>
          <w:kern w:val="0"/>
          <w:sz w:val="20"/>
          <w:szCs w:val="20"/>
        </w:rPr>
        <w:t xml:space="preserve"> berbasis edukasi </w:t>
      </w:r>
      <w:r w:rsidR="00366110" w:rsidRPr="008A26D1">
        <w:rPr>
          <w:rFonts w:ascii="Times New Roman" w:hAnsi="Times New Roman" w:cs="Times New Roman"/>
          <w:kern w:val="0"/>
          <w:sz w:val="20"/>
          <w:szCs w:val="20"/>
        </w:rPr>
        <w:t xml:space="preserve">terkait konservasi  alam </w:t>
      </w:r>
      <w:r w:rsidRPr="008A26D1">
        <w:rPr>
          <w:rFonts w:ascii="Times New Roman" w:hAnsi="Times New Roman" w:cs="Times New Roman"/>
          <w:kern w:val="0"/>
          <w:sz w:val="20"/>
          <w:szCs w:val="20"/>
        </w:rPr>
        <w:t>sekaligus sebagai pusat riset terkait flora dan fauna di Kepulauan Bangka Belitung. Tetapi di sisi lain terdapat ancaman yang dapat meng</w:t>
      </w:r>
      <w:r w:rsidR="003D0448" w:rsidRPr="008A26D1">
        <w:rPr>
          <w:rFonts w:ascii="Times New Roman" w:hAnsi="Times New Roman" w:cs="Times New Roman"/>
          <w:kern w:val="0"/>
          <w:sz w:val="20"/>
          <w:szCs w:val="20"/>
        </w:rPr>
        <w:t>g</w:t>
      </w:r>
      <w:r w:rsidRPr="008A26D1">
        <w:rPr>
          <w:rFonts w:ascii="Times New Roman" w:hAnsi="Times New Roman" w:cs="Times New Roman"/>
          <w:kern w:val="0"/>
          <w:sz w:val="20"/>
          <w:szCs w:val="20"/>
        </w:rPr>
        <w:t>anggu keberlanjutan kawasan konservasi biodiversity ini</w:t>
      </w:r>
      <w:r w:rsidR="00366110" w:rsidRPr="008A26D1">
        <w:rPr>
          <w:rFonts w:ascii="Times New Roman" w:hAnsi="Times New Roman" w:cs="Times New Roman"/>
          <w:kern w:val="0"/>
          <w:sz w:val="20"/>
          <w:szCs w:val="20"/>
        </w:rPr>
        <w:t xml:space="preserve"> antara lain</w:t>
      </w:r>
      <w:r w:rsidRPr="008A26D1">
        <w:rPr>
          <w:rFonts w:ascii="Times New Roman" w:hAnsi="Times New Roman" w:cs="Times New Roman"/>
          <w:kern w:val="0"/>
          <w:sz w:val="20"/>
          <w:szCs w:val="20"/>
        </w:rPr>
        <w:t xml:space="preserve"> </w:t>
      </w:r>
      <w:r w:rsidR="00366110" w:rsidRPr="008A26D1">
        <w:rPr>
          <w:rFonts w:ascii="Times New Roman" w:hAnsi="Times New Roman" w:cs="Times New Roman"/>
          <w:kern w:val="0"/>
          <w:sz w:val="20"/>
          <w:szCs w:val="20"/>
        </w:rPr>
        <w:t>k</w:t>
      </w:r>
      <w:r w:rsidRPr="008A26D1">
        <w:rPr>
          <w:rFonts w:ascii="Times New Roman" w:hAnsi="Times New Roman" w:cs="Times New Roman"/>
          <w:kern w:val="0"/>
          <w:sz w:val="20"/>
          <w:szCs w:val="20"/>
        </w:rPr>
        <w:t>ebakaran hutan dan pembalakan liar</w:t>
      </w:r>
      <w:r w:rsidR="00837F8F" w:rsidRPr="008A26D1">
        <w:rPr>
          <w:rFonts w:ascii="Times New Roman" w:hAnsi="Times New Roman" w:cs="Times New Roman"/>
          <w:kern w:val="0"/>
          <w:sz w:val="20"/>
          <w:szCs w:val="20"/>
        </w:rPr>
        <w:t>, dan perluasan kebun sawit</w:t>
      </w:r>
      <w:r w:rsidRPr="008A26D1">
        <w:rPr>
          <w:rFonts w:ascii="Times New Roman" w:hAnsi="Times New Roman" w:cs="Times New Roman"/>
          <w:kern w:val="0"/>
          <w:sz w:val="20"/>
          <w:szCs w:val="20"/>
        </w:rPr>
        <w:t xml:space="preserve">. Penelitian </w:t>
      </w:r>
      <w:r w:rsidR="00837F8F" w:rsidRPr="008A26D1">
        <w:rPr>
          <w:rFonts w:ascii="Times New Roman" w:hAnsi="Times New Roman" w:cs="Times New Roman"/>
          <w:kern w:val="0"/>
          <w:sz w:val="20"/>
          <w:szCs w:val="20"/>
        </w:rPr>
        <w:t xml:space="preserve">ini </w:t>
      </w:r>
      <w:r w:rsidR="00CE3042" w:rsidRPr="008A26D1">
        <w:rPr>
          <w:rFonts w:ascii="Times New Roman" w:hAnsi="Times New Roman" w:cs="Times New Roman"/>
          <w:kern w:val="0"/>
          <w:sz w:val="20"/>
          <w:szCs w:val="20"/>
        </w:rPr>
        <w:t>bertujuan</w:t>
      </w:r>
      <w:r w:rsidRPr="008A26D1">
        <w:rPr>
          <w:rFonts w:ascii="Times New Roman" w:hAnsi="Times New Roman" w:cs="Times New Roman"/>
          <w:kern w:val="0"/>
          <w:sz w:val="20"/>
          <w:szCs w:val="20"/>
        </w:rPr>
        <w:t xml:space="preserve"> untuk mengetahui variabel </w:t>
      </w:r>
      <w:r w:rsidR="00CE3042" w:rsidRPr="008A26D1">
        <w:rPr>
          <w:rFonts w:ascii="Times New Roman" w:hAnsi="Times New Roman" w:cs="Times New Roman"/>
          <w:kern w:val="0"/>
          <w:sz w:val="20"/>
          <w:szCs w:val="20"/>
        </w:rPr>
        <w:t>k</w:t>
      </w:r>
      <w:r w:rsidRPr="008A26D1">
        <w:rPr>
          <w:rFonts w:ascii="Times New Roman" w:hAnsi="Times New Roman" w:cs="Times New Roman"/>
          <w:kern w:val="0"/>
          <w:sz w:val="20"/>
          <w:szCs w:val="20"/>
        </w:rPr>
        <w:t>epemasaran (</w:t>
      </w:r>
      <w:r w:rsidR="00CE3042" w:rsidRPr="008A26D1">
        <w:rPr>
          <w:rFonts w:ascii="Times New Roman" w:hAnsi="Times New Roman" w:cs="Times New Roman"/>
          <w:kern w:val="0"/>
          <w:sz w:val="20"/>
          <w:szCs w:val="20"/>
        </w:rPr>
        <w:t>m</w:t>
      </w:r>
      <w:r w:rsidRPr="008A26D1">
        <w:rPr>
          <w:rFonts w:ascii="Times New Roman" w:hAnsi="Times New Roman" w:cs="Times New Roman"/>
          <w:kern w:val="0"/>
          <w:sz w:val="20"/>
          <w:szCs w:val="20"/>
        </w:rPr>
        <w:t xml:space="preserve">arketability), </w:t>
      </w:r>
      <w:r w:rsidR="00CE3042" w:rsidRPr="008A26D1">
        <w:rPr>
          <w:rFonts w:ascii="Times New Roman" w:hAnsi="Times New Roman" w:cs="Times New Roman"/>
          <w:kern w:val="0"/>
          <w:sz w:val="20"/>
          <w:szCs w:val="20"/>
        </w:rPr>
        <w:t>k</w:t>
      </w:r>
      <w:r w:rsidRPr="008A26D1">
        <w:rPr>
          <w:rFonts w:ascii="Times New Roman" w:hAnsi="Times New Roman" w:cs="Times New Roman"/>
          <w:kern w:val="0"/>
          <w:sz w:val="20"/>
          <w:szCs w:val="20"/>
        </w:rPr>
        <w:t>eberlanjutan (</w:t>
      </w:r>
      <w:r w:rsidR="00CE3042" w:rsidRPr="008A26D1">
        <w:rPr>
          <w:rFonts w:ascii="Times New Roman" w:hAnsi="Times New Roman" w:cs="Times New Roman"/>
          <w:kern w:val="0"/>
          <w:sz w:val="20"/>
          <w:szCs w:val="20"/>
        </w:rPr>
        <w:t>s</w:t>
      </w:r>
      <w:r w:rsidRPr="008A26D1">
        <w:rPr>
          <w:rFonts w:ascii="Times New Roman" w:hAnsi="Times New Roman" w:cs="Times New Roman"/>
          <w:kern w:val="0"/>
          <w:sz w:val="20"/>
          <w:szCs w:val="20"/>
        </w:rPr>
        <w:t xml:space="preserve">ustainability), </w:t>
      </w:r>
      <w:r w:rsidR="00CE3042" w:rsidRPr="008A26D1">
        <w:rPr>
          <w:rFonts w:ascii="Times New Roman" w:hAnsi="Times New Roman" w:cs="Times New Roman"/>
          <w:kern w:val="0"/>
          <w:sz w:val="20"/>
          <w:szCs w:val="20"/>
        </w:rPr>
        <w:t>p</w:t>
      </w:r>
      <w:r w:rsidRPr="008A26D1">
        <w:rPr>
          <w:rFonts w:ascii="Times New Roman" w:hAnsi="Times New Roman" w:cs="Times New Roman"/>
          <w:kern w:val="0"/>
          <w:sz w:val="20"/>
          <w:szCs w:val="20"/>
        </w:rPr>
        <w:t>artisipasi (</w:t>
      </w:r>
      <w:r w:rsidR="00CE3042" w:rsidRPr="008A26D1">
        <w:rPr>
          <w:rFonts w:ascii="Times New Roman" w:hAnsi="Times New Roman" w:cs="Times New Roman"/>
          <w:kern w:val="0"/>
          <w:sz w:val="20"/>
          <w:szCs w:val="20"/>
        </w:rPr>
        <w:t>p</w:t>
      </w:r>
      <w:r w:rsidRPr="008A26D1">
        <w:rPr>
          <w:rFonts w:ascii="Times New Roman" w:hAnsi="Times New Roman" w:cs="Times New Roman"/>
          <w:kern w:val="0"/>
          <w:sz w:val="20"/>
          <w:szCs w:val="20"/>
        </w:rPr>
        <w:t xml:space="preserve">articipatory), dan </w:t>
      </w:r>
      <w:r w:rsidR="00CE3042" w:rsidRPr="008A26D1">
        <w:rPr>
          <w:rFonts w:ascii="Times New Roman" w:hAnsi="Times New Roman" w:cs="Times New Roman"/>
          <w:kern w:val="0"/>
          <w:sz w:val="20"/>
          <w:szCs w:val="20"/>
        </w:rPr>
        <w:t>m</w:t>
      </w:r>
      <w:r w:rsidRPr="008A26D1">
        <w:rPr>
          <w:rFonts w:ascii="Times New Roman" w:hAnsi="Times New Roman" w:cs="Times New Roman"/>
          <w:kern w:val="0"/>
          <w:sz w:val="20"/>
          <w:szCs w:val="20"/>
        </w:rPr>
        <w:t xml:space="preserve">itigasi </w:t>
      </w:r>
      <w:r w:rsidR="00CE3042" w:rsidRPr="008A26D1">
        <w:rPr>
          <w:rFonts w:ascii="Times New Roman" w:hAnsi="Times New Roman" w:cs="Times New Roman"/>
          <w:kern w:val="0"/>
          <w:sz w:val="20"/>
          <w:szCs w:val="20"/>
        </w:rPr>
        <w:t>b</w:t>
      </w:r>
      <w:r w:rsidRPr="008A26D1">
        <w:rPr>
          <w:rFonts w:ascii="Times New Roman" w:hAnsi="Times New Roman" w:cs="Times New Roman"/>
          <w:kern w:val="0"/>
          <w:sz w:val="20"/>
          <w:szCs w:val="20"/>
        </w:rPr>
        <w:t>encana (</w:t>
      </w:r>
      <w:r w:rsidR="00CE3042" w:rsidRPr="008A26D1">
        <w:rPr>
          <w:rFonts w:ascii="Times New Roman" w:hAnsi="Times New Roman" w:cs="Times New Roman"/>
          <w:kern w:val="0"/>
          <w:sz w:val="20"/>
          <w:szCs w:val="20"/>
        </w:rPr>
        <w:t>d</w:t>
      </w:r>
      <w:r w:rsidRPr="008A26D1">
        <w:rPr>
          <w:rFonts w:ascii="Times New Roman" w:hAnsi="Times New Roman" w:cs="Times New Roman"/>
          <w:kern w:val="0"/>
          <w:sz w:val="20"/>
          <w:szCs w:val="20"/>
        </w:rPr>
        <w:t xml:space="preserve">isaster </w:t>
      </w:r>
      <w:r w:rsidR="00CE3042" w:rsidRPr="008A26D1">
        <w:rPr>
          <w:rFonts w:ascii="Times New Roman" w:hAnsi="Times New Roman" w:cs="Times New Roman"/>
          <w:kern w:val="0"/>
          <w:sz w:val="20"/>
          <w:szCs w:val="20"/>
        </w:rPr>
        <w:t>m</w:t>
      </w:r>
      <w:r w:rsidRPr="008A26D1">
        <w:rPr>
          <w:rFonts w:ascii="Times New Roman" w:hAnsi="Times New Roman" w:cs="Times New Roman"/>
          <w:kern w:val="0"/>
          <w:sz w:val="20"/>
          <w:szCs w:val="20"/>
        </w:rPr>
        <w:t xml:space="preserve">itigation)  atau disingkat menjadi MSP+DM </w:t>
      </w:r>
      <w:r w:rsidR="00CE3042" w:rsidRPr="008A26D1">
        <w:rPr>
          <w:rFonts w:ascii="Times New Roman" w:hAnsi="Times New Roman" w:cs="Times New Roman"/>
          <w:kern w:val="0"/>
          <w:sz w:val="20"/>
          <w:szCs w:val="20"/>
        </w:rPr>
        <w:t>serta langkah pengembangan pariwisata berkelanjutan di kawasan biodiversity Sungai Upang</w:t>
      </w:r>
      <w:r w:rsidRPr="008A26D1">
        <w:rPr>
          <w:rFonts w:ascii="Times New Roman" w:hAnsi="Times New Roman" w:cs="Times New Roman"/>
          <w:kern w:val="0"/>
          <w:sz w:val="20"/>
          <w:szCs w:val="20"/>
        </w:rPr>
        <w:t xml:space="preserve">.  Desain penelitian yang dipilih adalah penelitian  kualitatif. Pengumpulan data dilakukan melalui observasi, wawancara mendalam, dan diskusi kelompok yang terfokus untuk memperoleh parameter nilai dari variabel MSP+DM. Selanjutnya data dianalisis untuk mengelompokkan ke dalam skor kriteria embrio, rintisan, tumbuh, dan mandiri. Berdasarkan hasil penelitian, kawasan biodiversity Sungai Upang memiliki </w:t>
      </w:r>
      <w:r w:rsidR="00837F8F" w:rsidRPr="008A26D1">
        <w:rPr>
          <w:rFonts w:ascii="Times New Roman" w:hAnsi="Times New Roman" w:cs="Times New Roman"/>
          <w:kern w:val="0"/>
          <w:sz w:val="20"/>
          <w:szCs w:val="20"/>
        </w:rPr>
        <w:t xml:space="preserve">produk </w:t>
      </w:r>
      <w:r w:rsidRPr="008A26D1">
        <w:rPr>
          <w:rFonts w:ascii="Times New Roman" w:hAnsi="Times New Roman" w:cs="Times New Roman"/>
          <w:kern w:val="0"/>
          <w:sz w:val="20"/>
          <w:szCs w:val="20"/>
        </w:rPr>
        <w:t>wisata yang dapat menarik minat wisatawan</w:t>
      </w:r>
      <w:r w:rsidR="00837F8F" w:rsidRPr="008A26D1">
        <w:rPr>
          <w:rFonts w:ascii="Times New Roman" w:hAnsi="Times New Roman" w:cs="Times New Roman"/>
          <w:kern w:val="0"/>
          <w:sz w:val="20"/>
          <w:szCs w:val="20"/>
        </w:rPr>
        <w:t>.</w:t>
      </w:r>
      <w:r w:rsidRPr="008A26D1">
        <w:rPr>
          <w:rFonts w:ascii="Times New Roman" w:hAnsi="Times New Roman" w:cs="Times New Roman"/>
          <w:kern w:val="0"/>
          <w:sz w:val="20"/>
          <w:szCs w:val="20"/>
        </w:rPr>
        <w:t xml:space="preserve"> Secara keseluruhan penilaian terhadap variabel kepemasaran (marketability), keberlanjutan (sustainability), partisipasi (participatory), dan mitigasi bencana (disaster mitigation) untuk kawasan biodiversity Sungai Upang sebagai destinasi pariwisata berkelanjutan berada dalam kategori </w:t>
      </w:r>
      <w:r w:rsidR="00364D15" w:rsidRPr="008A26D1">
        <w:rPr>
          <w:rFonts w:ascii="Times New Roman" w:hAnsi="Times New Roman" w:cs="Times New Roman"/>
          <w:kern w:val="0"/>
          <w:sz w:val="20"/>
          <w:szCs w:val="20"/>
        </w:rPr>
        <w:t>rintisan</w:t>
      </w:r>
      <w:r w:rsidRPr="008A26D1">
        <w:rPr>
          <w:rFonts w:ascii="Times New Roman" w:hAnsi="Times New Roman" w:cs="Times New Roman"/>
          <w:kern w:val="0"/>
          <w:sz w:val="20"/>
          <w:szCs w:val="20"/>
        </w:rPr>
        <w:t xml:space="preserve">. Langkah pengembangan pariwisata diarahkan kepada pengembangan produk wisata yang berkelanjutan secara tematik, meminimalisasi pembangunan fisik secara permanen, mengatur jumlah kunjungan sesuai daya tampung, dan membatasi penggunaan sumber daya alam yang ada di sekitar. </w:t>
      </w:r>
    </w:p>
    <w:p w14:paraId="6A09F32D" w14:textId="77777777" w:rsidR="00FA11C2" w:rsidRPr="008A26D1" w:rsidRDefault="00FA11C2" w:rsidP="0007116C">
      <w:pPr>
        <w:autoSpaceDE w:val="0"/>
        <w:autoSpaceDN w:val="0"/>
        <w:adjustRightInd w:val="0"/>
        <w:spacing w:after="0" w:line="240" w:lineRule="auto"/>
        <w:ind w:firstLine="720"/>
        <w:jc w:val="both"/>
        <w:rPr>
          <w:rFonts w:ascii="Times New Roman" w:hAnsi="Times New Roman" w:cs="Times New Roman"/>
          <w:kern w:val="0"/>
          <w:sz w:val="20"/>
          <w:szCs w:val="20"/>
        </w:rPr>
      </w:pPr>
    </w:p>
    <w:p w14:paraId="445D1F0E" w14:textId="32E07AB3" w:rsidR="00FA11C2" w:rsidRPr="008A26D1" w:rsidRDefault="00837F8F" w:rsidP="00837F8F">
      <w:pPr>
        <w:autoSpaceDE w:val="0"/>
        <w:autoSpaceDN w:val="0"/>
        <w:adjustRightInd w:val="0"/>
        <w:spacing w:after="0" w:line="240" w:lineRule="auto"/>
        <w:ind w:firstLine="540"/>
        <w:jc w:val="both"/>
        <w:rPr>
          <w:rFonts w:ascii="Times New Roman" w:hAnsi="Times New Roman" w:cs="Times New Roman"/>
          <w:b/>
          <w:bCs/>
          <w:kern w:val="0"/>
          <w:sz w:val="20"/>
          <w:szCs w:val="20"/>
        </w:rPr>
      </w:pPr>
      <w:r w:rsidRPr="008A26D1">
        <w:rPr>
          <w:rFonts w:ascii="Times New Roman" w:hAnsi="Times New Roman" w:cs="Times New Roman"/>
          <w:b/>
          <w:bCs/>
          <w:kern w:val="0"/>
          <w:sz w:val="20"/>
          <w:szCs w:val="20"/>
        </w:rPr>
        <w:t>Kata Kunci</w:t>
      </w:r>
      <w:r w:rsidR="003D0448" w:rsidRPr="008A26D1">
        <w:rPr>
          <w:rFonts w:ascii="Times New Roman" w:hAnsi="Times New Roman" w:cs="Times New Roman"/>
          <w:b/>
          <w:bCs/>
          <w:kern w:val="0"/>
          <w:sz w:val="20"/>
          <w:szCs w:val="20"/>
        </w:rPr>
        <w:t xml:space="preserve"> </w:t>
      </w:r>
      <w:r w:rsidRPr="008A26D1">
        <w:rPr>
          <w:rFonts w:ascii="Times New Roman" w:hAnsi="Times New Roman" w:cs="Times New Roman"/>
          <w:b/>
          <w:bCs/>
          <w:kern w:val="0"/>
          <w:sz w:val="20"/>
          <w:szCs w:val="20"/>
        </w:rPr>
        <w:t>:</w:t>
      </w:r>
      <w:r w:rsidR="005B3637" w:rsidRPr="008A26D1">
        <w:rPr>
          <w:rFonts w:ascii="Times New Roman" w:hAnsi="Times New Roman" w:cs="Times New Roman"/>
          <w:b/>
          <w:bCs/>
          <w:kern w:val="0"/>
          <w:sz w:val="20"/>
          <w:szCs w:val="20"/>
        </w:rPr>
        <w:t xml:space="preserve"> </w:t>
      </w:r>
      <w:r w:rsidR="003D0448" w:rsidRPr="008A26D1">
        <w:rPr>
          <w:rFonts w:ascii="Times New Roman" w:hAnsi="Times New Roman" w:cs="Times New Roman"/>
          <w:kern w:val="0"/>
          <w:sz w:val="20"/>
          <w:szCs w:val="20"/>
        </w:rPr>
        <w:t>Biodiversity</w:t>
      </w:r>
      <w:r w:rsidR="003D0448" w:rsidRPr="008A26D1">
        <w:rPr>
          <w:rFonts w:ascii="Times New Roman" w:hAnsi="Times New Roman" w:cs="Times New Roman"/>
          <w:b/>
          <w:bCs/>
          <w:kern w:val="0"/>
          <w:sz w:val="20"/>
          <w:szCs w:val="20"/>
        </w:rPr>
        <w:t xml:space="preserve">, </w:t>
      </w:r>
      <w:r w:rsidR="003D0448" w:rsidRPr="008A26D1">
        <w:rPr>
          <w:rFonts w:ascii="Times New Roman" w:hAnsi="Times New Roman" w:cs="Times New Roman"/>
          <w:kern w:val="0"/>
          <w:sz w:val="20"/>
          <w:szCs w:val="20"/>
        </w:rPr>
        <w:t>Konservasi</w:t>
      </w:r>
      <w:r w:rsidR="003D0448" w:rsidRPr="008A26D1">
        <w:rPr>
          <w:rFonts w:ascii="Times New Roman" w:hAnsi="Times New Roman" w:cs="Times New Roman"/>
          <w:b/>
          <w:bCs/>
          <w:kern w:val="0"/>
          <w:sz w:val="20"/>
          <w:szCs w:val="20"/>
        </w:rPr>
        <w:t xml:space="preserve">, </w:t>
      </w:r>
      <w:r w:rsidR="003D0448" w:rsidRPr="008A26D1">
        <w:rPr>
          <w:rFonts w:ascii="Times New Roman" w:hAnsi="Times New Roman" w:cs="Times New Roman"/>
          <w:kern w:val="0"/>
          <w:sz w:val="20"/>
          <w:szCs w:val="20"/>
        </w:rPr>
        <w:t>Pariwisata Berkelanjutan</w:t>
      </w:r>
      <w:r w:rsidR="003D0448" w:rsidRPr="008A26D1">
        <w:rPr>
          <w:rFonts w:ascii="Times New Roman" w:hAnsi="Times New Roman" w:cs="Times New Roman"/>
          <w:b/>
          <w:bCs/>
          <w:kern w:val="0"/>
          <w:sz w:val="20"/>
          <w:szCs w:val="20"/>
        </w:rPr>
        <w:t xml:space="preserve">, </w:t>
      </w:r>
      <w:r w:rsidR="003D0448" w:rsidRPr="008A26D1">
        <w:rPr>
          <w:rFonts w:ascii="Times New Roman" w:hAnsi="Times New Roman" w:cs="Times New Roman"/>
          <w:kern w:val="0"/>
          <w:sz w:val="20"/>
          <w:szCs w:val="20"/>
        </w:rPr>
        <w:t>Sungai Upang</w:t>
      </w:r>
    </w:p>
    <w:p w14:paraId="32EFB4C6" w14:textId="77777777" w:rsidR="00FA11C2" w:rsidRPr="008A26D1" w:rsidRDefault="00FA11C2" w:rsidP="0007116C">
      <w:pPr>
        <w:autoSpaceDE w:val="0"/>
        <w:autoSpaceDN w:val="0"/>
        <w:adjustRightInd w:val="0"/>
        <w:spacing w:after="0" w:line="240" w:lineRule="auto"/>
        <w:ind w:firstLine="720"/>
        <w:jc w:val="both"/>
        <w:rPr>
          <w:rFonts w:ascii="Times New Roman" w:hAnsi="Times New Roman" w:cs="Times New Roman"/>
          <w:kern w:val="0"/>
          <w:sz w:val="20"/>
          <w:szCs w:val="20"/>
        </w:rPr>
      </w:pPr>
    </w:p>
    <w:p w14:paraId="5EBEF45F" w14:textId="77777777" w:rsidR="00FA11C2" w:rsidRDefault="00FA11C2" w:rsidP="0007116C">
      <w:pPr>
        <w:autoSpaceDE w:val="0"/>
        <w:autoSpaceDN w:val="0"/>
        <w:adjustRightInd w:val="0"/>
        <w:spacing w:after="0" w:line="240" w:lineRule="auto"/>
        <w:ind w:firstLine="720"/>
        <w:jc w:val="both"/>
        <w:rPr>
          <w:rFonts w:ascii="Book Antiqua" w:hAnsi="Book Antiqua" w:cs="Times New Roman"/>
          <w:kern w:val="0"/>
        </w:rPr>
      </w:pPr>
    </w:p>
    <w:p w14:paraId="5F2AD626" w14:textId="77777777" w:rsidR="008A26D1" w:rsidRDefault="008A26D1" w:rsidP="0007116C">
      <w:pPr>
        <w:autoSpaceDE w:val="0"/>
        <w:autoSpaceDN w:val="0"/>
        <w:adjustRightInd w:val="0"/>
        <w:spacing w:after="0" w:line="240" w:lineRule="auto"/>
        <w:ind w:firstLine="720"/>
        <w:jc w:val="both"/>
        <w:rPr>
          <w:rFonts w:ascii="Book Antiqua" w:hAnsi="Book Antiqua" w:cs="Times New Roman"/>
          <w:kern w:val="0"/>
        </w:rPr>
      </w:pPr>
    </w:p>
    <w:p w14:paraId="50E2D330" w14:textId="0CA9A7B5" w:rsidR="001C4B80" w:rsidRPr="002D7B8C" w:rsidRDefault="001C4B80" w:rsidP="008F7627">
      <w:pPr>
        <w:autoSpaceDE w:val="0"/>
        <w:autoSpaceDN w:val="0"/>
        <w:adjustRightInd w:val="0"/>
        <w:spacing w:after="0" w:line="360" w:lineRule="auto"/>
        <w:jc w:val="both"/>
        <w:rPr>
          <w:rFonts w:ascii="Times New Roman" w:hAnsi="Times New Roman" w:cs="Times New Roman"/>
          <w:b/>
          <w:bCs/>
          <w:kern w:val="0"/>
          <w:sz w:val="20"/>
          <w:szCs w:val="20"/>
        </w:rPr>
      </w:pPr>
      <w:r w:rsidRPr="002D7B8C">
        <w:rPr>
          <w:rFonts w:ascii="Times New Roman" w:hAnsi="Times New Roman" w:cs="Times New Roman"/>
          <w:b/>
          <w:bCs/>
          <w:kern w:val="0"/>
          <w:sz w:val="20"/>
          <w:szCs w:val="20"/>
        </w:rPr>
        <w:t>PENDAHULUAN</w:t>
      </w:r>
    </w:p>
    <w:p w14:paraId="2F351CE1" w14:textId="20544B70" w:rsidR="001A1D9F" w:rsidRPr="002D7B8C" w:rsidRDefault="002C5960" w:rsidP="008F7627">
      <w:pPr>
        <w:autoSpaceDE w:val="0"/>
        <w:autoSpaceDN w:val="0"/>
        <w:adjustRightInd w:val="0"/>
        <w:spacing w:after="0" w:line="360" w:lineRule="auto"/>
        <w:ind w:firstLine="720"/>
        <w:jc w:val="both"/>
        <w:rPr>
          <w:rFonts w:ascii="Times New Roman" w:hAnsi="Times New Roman" w:cs="Times New Roman"/>
          <w:kern w:val="0"/>
          <w:sz w:val="20"/>
          <w:szCs w:val="20"/>
        </w:rPr>
      </w:pPr>
      <w:bookmarkStart w:id="0" w:name="_Hlk177272223"/>
      <w:r w:rsidRPr="002D7B8C">
        <w:rPr>
          <w:rFonts w:ascii="Times New Roman" w:hAnsi="Times New Roman" w:cs="Times New Roman"/>
          <w:kern w:val="0"/>
          <w:sz w:val="20"/>
          <w:szCs w:val="20"/>
        </w:rPr>
        <w:t xml:space="preserve">Sungai Upang merupakan </w:t>
      </w:r>
      <w:r w:rsidR="003D2FFE" w:rsidRPr="002D7B8C">
        <w:rPr>
          <w:rFonts w:ascii="Times New Roman" w:hAnsi="Times New Roman" w:cs="Times New Roman"/>
          <w:kern w:val="0"/>
          <w:sz w:val="20"/>
          <w:szCs w:val="20"/>
        </w:rPr>
        <w:t>kawasan</w:t>
      </w:r>
      <w:r w:rsidRPr="002D7B8C">
        <w:rPr>
          <w:rFonts w:ascii="Times New Roman" w:hAnsi="Times New Roman" w:cs="Times New Roman"/>
          <w:kern w:val="0"/>
          <w:sz w:val="20"/>
          <w:szCs w:val="20"/>
        </w:rPr>
        <w:t xml:space="preserve"> konservasi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yang terletak di Desa Tanah Bawah Kecamatan Puding Besar Kabupaten Bangka Provinsi Kepulauan Bangka Belitung. </w:t>
      </w:r>
      <w:r w:rsidR="00CA3CEE" w:rsidRPr="002D7B8C">
        <w:rPr>
          <w:rFonts w:ascii="Times New Roman" w:hAnsi="Times New Roman" w:cs="Times New Roman"/>
          <w:kern w:val="0"/>
          <w:sz w:val="20"/>
          <w:szCs w:val="20"/>
        </w:rPr>
        <w:t xml:space="preserve">Secara geografis, </w:t>
      </w:r>
      <w:r w:rsidRPr="002D7B8C">
        <w:rPr>
          <w:rFonts w:ascii="Times New Roman" w:hAnsi="Times New Roman" w:cs="Times New Roman"/>
          <w:kern w:val="0"/>
          <w:sz w:val="20"/>
          <w:szCs w:val="20"/>
        </w:rPr>
        <w:t xml:space="preserve">Sungai Upang </w:t>
      </w:r>
      <w:r w:rsidR="00CA3CEE" w:rsidRPr="002D7B8C">
        <w:rPr>
          <w:rFonts w:ascii="Times New Roman" w:hAnsi="Times New Roman" w:cs="Times New Roman"/>
          <w:kern w:val="0"/>
          <w:sz w:val="20"/>
          <w:szCs w:val="20"/>
        </w:rPr>
        <w:t>adalah</w:t>
      </w:r>
      <w:r w:rsidRPr="002D7B8C">
        <w:rPr>
          <w:rFonts w:ascii="Times New Roman" w:hAnsi="Times New Roman" w:cs="Times New Roman"/>
          <w:kern w:val="0"/>
          <w:sz w:val="20"/>
          <w:szCs w:val="20"/>
        </w:rPr>
        <w:t xml:space="preserve"> anak Sungai Jeruk yang mengalir di Desa Payak Benua</w:t>
      </w:r>
      <w:r w:rsidR="00CA3CEE" w:rsidRPr="002D7B8C">
        <w:rPr>
          <w:rFonts w:ascii="Times New Roman" w:hAnsi="Times New Roman" w:cs="Times New Roman"/>
          <w:kern w:val="0"/>
          <w:sz w:val="20"/>
          <w:szCs w:val="20"/>
        </w:rPr>
        <w:t xml:space="preserve"> dan </w:t>
      </w:r>
      <w:r w:rsidRPr="002D7B8C">
        <w:rPr>
          <w:rFonts w:ascii="Times New Roman" w:hAnsi="Times New Roman" w:cs="Times New Roman"/>
          <w:kern w:val="0"/>
          <w:sz w:val="20"/>
          <w:szCs w:val="20"/>
        </w:rPr>
        <w:t xml:space="preserve"> bermuara ke Selat Bangka. </w:t>
      </w:r>
      <w:r w:rsidR="001A1D9F" w:rsidRPr="002D7B8C">
        <w:rPr>
          <w:rFonts w:ascii="Times New Roman" w:hAnsi="Times New Roman" w:cs="Times New Roman"/>
          <w:kern w:val="0"/>
          <w:sz w:val="20"/>
          <w:szCs w:val="20"/>
        </w:rPr>
        <w:t xml:space="preserve">Sebagai kawasan konservasi </w:t>
      </w:r>
      <w:r w:rsidR="001A1D9F" w:rsidRPr="002D7B8C">
        <w:rPr>
          <w:rFonts w:ascii="Times New Roman" w:hAnsi="Times New Roman" w:cs="Times New Roman"/>
          <w:i/>
          <w:iCs/>
          <w:kern w:val="0"/>
          <w:sz w:val="20"/>
          <w:szCs w:val="20"/>
        </w:rPr>
        <w:t>biodiversity</w:t>
      </w:r>
      <w:r w:rsidR="001A1D9F" w:rsidRPr="002D7B8C">
        <w:rPr>
          <w:rFonts w:ascii="Times New Roman" w:hAnsi="Times New Roman" w:cs="Times New Roman"/>
          <w:kern w:val="0"/>
          <w:sz w:val="20"/>
          <w:szCs w:val="20"/>
        </w:rPr>
        <w:t xml:space="preserve"> yang berada di </w:t>
      </w:r>
      <w:r w:rsidR="00DC11D3" w:rsidRPr="002D7B8C">
        <w:rPr>
          <w:rFonts w:ascii="Times New Roman" w:hAnsi="Times New Roman" w:cs="Times New Roman"/>
          <w:kern w:val="0"/>
          <w:sz w:val="20"/>
          <w:szCs w:val="20"/>
        </w:rPr>
        <w:t>Daerah Aliran Sungai (DAS)</w:t>
      </w:r>
      <w:r w:rsidR="000E7C21" w:rsidRPr="002D7B8C">
        <w:rPr>
          <w:rFonts w:ascii="Times New Roman" w:hAnsi="Times New Roman" w:cs="Times New Roman"/>
          <w:kern w:val="0"/>
          <w:sz w:val="20"/>
          <w:szCs w:val="20"/>
        </w:rPr>
        <w:t xml:space="preserve">, keberadaan Sungai Upang berfungsi </w:t>
      </w:r>
      <w:r w:rsidR="000F5D25" w:rsidRPr="002D7B8C">
        <w:rPr>
          <w:rFonts w:ascii="Times New Roman" w:hAnsi="Times New Roman" w:cs="Times New Roman"/>
          <w:kern w:val="0"/>
          <w:sz w:val="20"/>
          <w:szCs w:val="20"/>
        </w:rPr>
        <w:t xml:space="preserve">dalam </w:t>
      </w:r>
      <w:r w:rsidR="000E7C21" w:rsidRPr="002D7B8C">
        <w:rPr>
          <w:rFonts w:ascii="Times New Roman" w:hAnsi="Times New Roman" w:cs="Times New Roman"/>
          <w:kern w:val="0"/>
          <w:sz w:val="20"/>
          <w:szCs w:val="20"/>
        </w:rPr>
        <w:t>me</w:t>
      </w:r>
      <w:r w:rsidR="00FA4D47" w:rsidRPr="002D7B8C">
        <w:rPr>
          <w:rFonts w:ascii="Times New Roman" w:hAnsi="Times New Roman" w:cs="Times New Roman"/>
          <w:kern w:val="0"/>
          <w:sz w:val="20"/>
          <w:szCs w:val="20"/>
        </w:rPr>
        <w:t>njaga</w:t>
      </w:r>
      <w:r w:rsidR="001A1D9F" w:rsidRPr="002D7B8C">
        <w:rPr>
          <w:rFonts w:ascii="Times New Roman" w:hAnsi="Times New Roman" w:cs="Times New Roman"/>
          <w:kern w:val="0"/>
          <w:sz w:val="20"/>
          <w:szCs w:val="20"/>
        </w:rPr>
        <w:t xml:space="preserve"> ekosistem dan keberlanjutan kehidupan yang berimbang antara sumber daya alam dengan manusia</w:t>
      </w:r>
      <w:r w:rsidR="000F5D25" w:rsidRPr="002D7B8C">
        <w:rPr>
          <w:rFonts w:ascii="Times New Roman" w:hAnsi="Times New Roman" w:cs="Times New Roman"/>
          <w:kern w:val="0"/>
          <w:sz w:val="20"/>
          <w:szCs w:val="20"/>
        </w:rPr>
        <w:t xml:space="preserve"> yang ada di sekitarnya</w:t>
      </w:r>
      <w:r w:rsidR="001A1D9F" w:rsidRPr="002D7B8C">
        <w:rPr>
          <w:rFonts w:ascii="Times New Roman" w:hAnsi="Times New Roman" w:cs="Times New Roman"/>
          <w:kern w:val="0"/>
          <w:sz w:val="20"/>
          <w:szCs w:val="20"/>
        </w:rPr>
        <w:t xml:space="preserve"> </w:t>
      </w:r>
      <w:r w:rsidR="00FA4D47" w:rsidRPr="002D7B8C">
        <w:rPr>
          <w:rFonts w:ascii="Times New Roman" w:hAnsi="Times New Roman" w:cs="Times New Roman"/>
          <w:kern w:val="0"/>
          <w:sz w:val="20"/>
          <w:szCs w:val="20"/>
        </w:rPr>
        <w:t>sebagai penerima manfaat</w:t>
      </w:r>
      <w:r w:rsidR="001A1D9F" w:rsidRPr="002D7B8C">
        <w:rPr>
          <w:rFonts w:ascii="Times New Roman" w:hAnsi="Times New Roman" w:cs="Times New Roman"/>
          <w:kern w:val="0"/>
          <w:sz w:val="20"/>
          <w:szCs w:val="20"/>
        </w:rPr>
        <w:t>. Keseimbangan antara pemenuhan kebutuhan masyarakat lokal dan kelestarian sumber daya alam, menjadi syarat tercapainya tujuan pengelolaan DAS yang berkelanjutan</w:t>
      </w:r>
      <w:r w:rsidR="00CE38BA" w:rsidRPr="002D7B8C">
        <w:rPr>
          <w:rFonts w:ascii="Times New Roman" w:hAnsi="Times New Roman" w:cs="Times New Roman"/>
          <w:kern w:val="0"/>
          <w:sz w:val="20"/>
          <w:szCs w:val="20"/>
        </w:rPr>
        <w:t xml:space="preserve"> </w:t>
      </w:r>
      <w:r w:rsidR="003D2FFE" w:rsidRPr="002D7B8C">
        <w:rPr>
          <w:rFonts w:ascii="Times New Roman" w:hAnsi="Times New Roman" w:cs="Times New Roman"/>
          <w:kern w:val="0"/>
          <w:sz w:val="20"/>
          <w:szCs w:val="20"/>
        </w:rPr>
        <w:fldChar w:fldCharType="begin" w:fldLock="1"/>
      </w:r>
      <w:r w:rsidR="003D2FFE" w:rsidRPr="002D7B8C">
        <w:rPr>
          <w:rFonts w:ascii="Times New Roman" w:hAnsi="Times New Roman" w:cs="Times New Roman"/>
          <w:kern w:val="0"/>
          <w:sz w:val="20"/>
          <w:szCs w:val="20"/>
        </w:rPr>
        <w:instrText>ADDIN CSL_CITATION {"citationItems":[{"id":"ITEM-1","itemData":{"author":[{"dropping-particle":"","family":"Zoebisch","given":"M","non-dropping-particle":"","parse-names":false,"suffix":""},{"dropping-particle":"","family":"Cho","given":"KM","non-dropping-particle":"","parse-names":false,"suffix":""},{"dropping-particle":"","family":"Hein","given":"C","non-dropping-particle":"","parse-names":false,"suffix":""},{"dropping-particle":"","family":"Mowla","given":"R","non-dropping-particle":"","parse-names":false,"suffix":""}],"id":"ITEM-1","issued":{"date-parts":[["2005"]]},"number-of-pages":"657-676","title":"Integrated Watershed Management: Studies and Experiences from Asia. In V.P, Impact of the land allocation programme on land use and land management in Lao PDR","type":"report"},"uris":["http://www.mendeley.com/documents/?uuid=d183d9f0-1dc5-4100-a778-8240779b5b94"]}],"mendeley":{"formattedCitation":"(Zoebisch et al., 2005)","plainTextFormattedCitation":"(Zoebisch et al., 2005)","previouslyFormattedCitation":"(Zoebisch et al., 2005)"},"properties":{"noteIndex":0},"schema":"https://github.com/citation-style-language/schema/raw/master/csl-citation.json"}</w:instrText>
      </w:r>
      <w:r w:rsidR="003D2FFE" w:rsidRPr="002D7B8C">
        <w:rPr>
          <w:rFonts w:ascii="Times New Roman" w:hAnsi="Times New Roman" w:cs="Times New Roman"/>
          <w:kern w:val="0"/>
          <w:sz w:val="20"/>
          <w:szCs w:val="20"/>
        </w:rPr>
        <w:fldChar w:fldCharType="separate"/>
      </w:r>
      <w:r w:rsidR="003D2FFE" w:rsidRPr="002D7B8C">
        <w:rPr>
          <w:rFonts w:ascii="Times New Roman" w:hAnsi="Times New Roman" w:cs="Times New Roman"/>
          <w:noProof/>
          <w:kern w:val="0"/>
          <w:sz w:val="20"/>
          <w:szCs w:val="20"/>
        </w:rPr>
        <w:t>(Zoebisch et al., 2005)</w:t>
      </w:r>
      <w:r w:rsidR="003D2FFE" w:rsidRPr="002D7B8C">
        <w:rPr>
          <w:rFonts w:ascii="Times New Roman" w:hAnsi="Times New Roman" w:cs="Times New Roman"/>
          <w:kern w:val="0"/>
          <w:sz w:val="20"/>
          <w:szCs w:val="20"/>
        </w:rPr>
        <w:fldChar w:fldCharType="end"/>
      </w:r>
      <w:r w:rsidR="001A1D9F" w:rsidRPr="002D7B8C">
        <w:rPr>
          <w:rFonts w:ascii="Times New Roman" w:hAnsi="Times New Roman" w:cs="Times New Roman"/>
          <w:kern w:val="0"/>
          <w:sz w:val="20"/>
          <w:szCs w:val="20"/>
        </w:rPr>
        <w:t>.</w:t>
      </w:r>
      <w:r w:rsidR="00B37566" w:rsidRPr="002D7B8C">
        <w:rPr>
          <w:rFonts w:ascii="Times New Roman" w:hAnsi="Times New Roman" w:cs="Times New Roman"/>
          <w:kern w:val="0"/>
          <w:sz w:val="20"/>
          <w:szCs w:val="20"/>
        </w:rPr>
        <w:t xml:space="preserve"> Sistem DAS dapat dibagi menjadi 3 bagian, yaitu: </w:t>
      </w:r>
      <w:r w:rsidR="00FA4D47" w:rsidRPr="002D7B8C">
        <w:rPr>
          <w:rFonts w:ascii="Times New Roman" w:hAnsi="Times New Roman" w:cs="Times New Roman"/>
          <w:kern w:val="0"/>
          <w:sz w:val="20"/>
          <w:szCs w:val="20"/>
        </w:rPr>
        <w:t>h</w:t>
      </w:r>
      <w:r w:rsidR="00B37566" w:rsidRPr="002D7B8C">
        <w:rPr>
          <w:rFonts w:ascii="Times New Roman" w:hAnsi="Times New Roman" w:cs="Times New Roman"/>
          <w:kern w:val="0"/>
          <w:sz w:val="20"/>
          <w:szCs w:val="20"/>
        </w:rPr>
        <w:t xml:space="preserve">ulu, </w:t>
      </w:r>
      <w:r w:rsidR="00FA4D47" w:rsidRPr="002D7B8C">
        <w:rPr>
          <w:rFonts w:ascii="Times New Roman" w:hAnsi="Times New Roman" w:cs="Times New Roman"/>
          <w:kern w:val="0"/>
          <w:sz w:val="20"/>
          <w:szCs w:val="20"/>
        </w:rPr>
        <w:t>t</w:t>
      </w:r>
      <w:r w:rsidR="00B37566" w:rsidRPr="002D7B8C">
        <w:rPr>
          <w:rFonts w:ascii="Times New Roman" w:hAnsi="Times New Roman" w:cs="Times New Roman"/>
          <w:kern w:val="0"/>
          <w:sz w:val="20"/>
          <w:szCs w:val="20"/>
        </w:rPr>
        <w:t xml:space="preserve">engah, dan </w:t>
      </w:r>
      <w:r w:rsidR="00FA4D47" w:rsidRPr="002D7B8C">
        <w:rPr>
          <w:rFonts w:ascii="Times New Roman" w:hAnsi="Times New Roman" w:cs="Times New Roman"/>
          <w:kern w:val="0"/>
          <w:sz w:val="20"/>
          <w:szCs w:val="20"/>
        </w:rPr>
        <w:t>h</w:t>
      </w:r>
      <w:r w:rsidR="00B37566" w:rsidRPr="002D7B8C">
        <w:rPr>
          <w:rFonts w:ascii="Times New Roman" w:hAnsi="Times New Roman" w:cs="Times New Roman"/>
          <w:kern w:val="0"/>
          <w:sz w:val="20"/>
          <w:szCs w:val="20"/>
        </w:rPr>
        <w:t xml:space="preserve">ilir. Ketiga bagian ini memiliki peran penting dan tidak dapat terpisahkan dalam pengelolaan DAS yang berkelanjutan. Kawasan Konservasi </w:t>
      </w:r>
      <w:r w:rsidR="00B37566" w:rsidRPr="002D7B8C">
        <w:rPr>
          <w:rFonts w:ascii="Times New Roman" w:hAnsi="Times New Roman" w:cs="Times New Roman"/>
          <w:i/>
          <w:iCs/>
          <w:kern w:val="0"/>
          <w:sz w:val="20"/>
          <w:szCs w:val="20"/>
        </w:rPr>
        <w:t>biodiversity</w:t>
      </w:r>
      <w:r w:rsidR="00B37566" w:rsidRPr="002D7B8C">
        <w:rPr>
          <w:rFonts w:ascii="Times New Roman" w:hAnsi="Times New Roman" w:cs="Times New Roman"/>
          <w:kern w:val="0"/>
          <w:sz w:val="20"/>
          <w:szCs w:val="20"/>
        </w:rPr>
        <w:t xml:space="preserve"> Sungai Apung merupakan salah satu bagian dari pengelolaan DAS yang memiliki fungsi sebagai sumber air baku bagi masyarakat serta sumber dan potensi mata pencaharian masyarakat sekitarnya. Beberapa species flora dan fauna tumbuh berkembang dengan baik di kawasan ini. Kawasan </w:t>
      </w:r>
      <w:r w:rsidR="009D5CF1" w:rsidRPr="002D7B8C">
        <w:rPr>
          <w:rFonts w:ascii="Times New Roman" w:hAnsi="Times New Roman" w:cs="Times New Roman"/>
          <w:i/>
          <w:iCs/>
          <w:kern w:val="0"/>
          <w:sz w:val="20"/>
          <w:szCs w:val="20"/>
        </w:rPr>
        <w:t xml:space="preserve">biodiversity </w:t>
      </w:r>
      <w:r w:rsidR="00B37566" w:rsidRPr="002D7B8C">
        <w:rPr>
          <w:rFonts w:ascii="Times New Roman" w:hAnsi="Times New Roman" w:cs="Times New Roman"/>
          <w:kern w:val="0"/>
          <w:sz w:val="20"/>
          <w:szCs w:val="20"/>
        </w:rPr>
        <w:t>Sungai Upang menjadi habitat hidup beberapa jenis ikan diantaranya ikan Gabus, Toman,  Baung, dan</w:t>
      </w:r>
      <w:r w:rsidR="00B37566" w:rsidRPr="00530230">
        <w:rPr>
          <w:rFonts w:ascii="Book Antiqua" w:hAnsi="Book Antiqua" w:cs="Times New Roman"/>
          <w:kern w:val="0"/>
        </w:rPr>
        <w:t xml:space="preserve"> </w:t>
      </w:r>
      <w:r w:rsidR="00B37566" w:rsidRPr="002D7B8C">
        <w:rPr>
          <w:rFonts w:ascii="Times New Roman" w:hAnsi="Times New Roman" w:cs="Times New Roman"/>
          <w:kern w:val="0"/>
          <w:sz w:val="20"/>
          <w:szCs w:val="20"/>
        </w:rPr>
        <w:t>Tapah.  Di sepanjang aliran Sungai Upang banyak tumbuh pohon Perupuk, Gelam, Rengas, Meranti, dan tumbuhan Rasau sejenis Pandan.</w:t>
      </w:r>
    </w:p>
    <w:p w14:paraId="70AAAC98" w14:textId="565308C4" w:rsidR="002C5960" w:rsidRPr="002D7B8C" w:rsidRDefault="00D07A58"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t xml:space="preserve">Kawasan konservasi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Sungai Upang memiliki luas sekitar 40 Hektare. </w:t>
      </w:r>
      <w:r w:rsidR="00746971" w:rsidRPr="002D7B8C">
        <w:rPr>
          <w:rFonts w:ascii="Times New Roman" w:hAnsi="Times New Roman" w:cs="Times New Roman"/>
          <w:kern w:val="0"/>
          <w:sz w:val="20"/>
          <w:szCs w:val="20"/>
        </w:rPr>
        <w:t>Karakteristik kawasan ini dapat dimasukan ke dalam kriteria sebagai kawasan lahan basah. Keberadaan kawasan lahan basah memiliki fungsi penting bagi   kehidupan manusia dan eksistensi bumi secara keseluruhan. Lahan basah menjadi sebuah ekosistem yang berperan dalam menyediakan sumber air, makanan, pohon dari hasil hutan yang dapat dipakai untuk kayu bakar, sarana transportasi, budidaya perairan, pelindung pantai</w:t>
      </w:r>
      <w:r w:rsidR="004C05B4" w:rsidRPr="002D7B8C">
        <w:rPr>
          <w:rFonts w:ascii="Times New Roman" w:hAnsi="Times New Roman" w:cs="Times New Roman"/>
          <w:kern w:val="0"/>
          <w:sz w:val="20"/>
          <w:szCs w:val="20"/>
        </w:rPr>
        <w:t>, sarana pendidikan, dan rekreasi atau wisata</w:t>
      </w:r>
      <w:r w:rsidR="003D2FFE" w:rsidRPr="002D7B8C">
        <w:rPr>
          <w:rFonts w:ascii="Times New Roman" w:hAnsi="Times New Roman" w:cs="Times New Roman"/>
          <w:kern w:val="0"/>
          <w:sz w:val="20"/>
          <w:szCs w:val="20"/>
        </w:rPr>
        <w:t xml:space="preserve"> </w:t>
      </w:r>
      <w:r w:rsidR="004C05B4" w:rsidRPr="002D7B8C">
        <w:rPr>
          <w:rFonts w:ascii="Times New Roman" w:hAnsi="Times New Roman" w:cs="Times New Roman"/>
          <w:kern w:val="0"/>
          <w:sz w:val="20"/>
          <w:szCs w:val="20"/>
        </w:rPr>
        <w:t xml:space="preserve"> </w:t>
      </w:r>
      <w:r w:rsidR="007F5B1E" w:rsidRPr="002D7B8C">
        <w:rPr>
          <w:rFonts w:ascii="Times New Roman" w:hAnsi="Times New Roman" w:cs="Times New Roman"/>
          <w:kern w:val="0"/>
          <w:sz w:val="20"/>
          <w:szCs w:val="20"/>
        </w:rPr>
        <w:fldChar w:fldCharType="begin" w:fldLock="1"/>
      </w:r>
      <w:r w:rsidR="00602870" w:rsidRPr="002D7B8C">
        <w:rPr>
          <w:rFonts w:ascii="Times New Roman" w:hAnsi="Times New Roman" w:cs="Times New Roman"/>
          <w:kern w:val="0"/>
          <w:sz w:val="20"/>
          <w:szCs w:val="20"/>
        </w:rPr>
        <w:instrText>ADDIN CSL_CITATION {"citationItems":[{"id":"ITEM-1","itemData":{"DOI":"10.1007/s11273-007-9049-3","ISSN":"09234861","abstract":"Wetlands, commonly called swamps in Uganda, are estimated to cover about 13% of the total land surface area (about 30,000 km2) of the country and represent a considerable ecological, social and economic value. In 1989, the Ugandan government formerly recognised that wetlands need to be conserved and contribute considerably to the National economy and rural livelihood. The present analysis is focused on the Nabugabo wetland ecosystem. Located in Central Uganda, it is an important part of the extensive system of wetlands that surround Lake Victoria. The Nabugabo wetland is a source of important resources that are basic to the local economy, including fishing, water utilization, agriculture, livestock, wetland plants for construction and more recently, tourism. Investment in the area is low and a large percentage of the local community depends on the wetland resources for basic sustenance needs. After achieving Ramsar status, demarcation and conservation activities were initiated by the local and national leaders. However, these conservation efforts have provoked conflicts between the land owners and the policy makers, in particular to the demarcation of areas for conservation In the present analysis, we examine the benefits, perceived by local leaders and community members, of the wetland and its services, as well as views towards its conservation and management. The results show that differences between the community leaders and member exist regarding the perceived benefits of the wetlands. Tourism, while providing some opportunities for local persons is not always viewed positively. Conservation activities are viewed positively but some questions remain as to whether such efforts help or hinder the local population, in particular regarding access to basic resources. © 2007 Springer Science+Business Media B.V.","author":[{"dropping-particle":"","family":"Bikangaga","given":"Sam","non-dropping-particle":"","parse-names":false,"suffix":""},{"dropping-particle":"","family":"Picchi","given":"Maria Pia","non-dropping-particle":"","parse-names":false,"suffix":""},{"dropping-particle":"","family":"Focardi","given":"Silvia","non-dropping-particle":"","parse-names":false,"suffix":""},{"dropping-particle":"","family":"Rossi","given":"Claudio","non-dropping-particle":"","parse-names":false,"suffix":""}],"container-title":"Wetlands Ecology and Management","id":"ITEM-1","issue":"6","issued":{"date-parts":[["2007"]]},"page":"529-535","title":"Perceived benefits of littoral wetlands in Uganda: A focus on the Nabugabo wetlands","type":"article-journal","volume":"15"},"uris":["http://www.mendeley.com/documents/?uuid=381ffe04-8fc5-481e-ac75-45e2eba76407"]}],"mendeley":{"formattedCitation":"(Bikangaga et al., 2007)","manualFormatting":"(Bikangaga et al., 2007;","plainTextFormattedCitation":"(Bikangaga et al., 2007)","previouslyFormattedCitation":"(Bikangaga et al., 2007)"},"properties":{"noteIndex":0},"schema":"https://github.com/citation-style-language/schema/raw/master/csl-citation.json"}</w:instrText>
      </w:r>
      <w:r w:rsidR="007F5B1E" w:rsidRPr="002D7B8C">
        <w:rPr>
          <w:rFonts w:ascii="Times New Roman" w:hAnsi="Times New Roman" w:cs="Times New Roman"/>
          <w:kern w:val="0"/>
          <w:sz w:val="20"/>
          <w:szCs w:val="20"/>
        </w:rPr>
        <w:fldChar w:fldCharType="separate"/>
      </w:r>
      <w:r w:rsidR="007F5B1E" w:rsidRPr="002D7B8C">
        <w:rPr>
          <w:rFonts w:ascii="Times New Roman" w:hAnsi="Times New Roman" w:cs="Times New Roman"/>
          <w:noProof/>
          <w:kern w:val="0"/>
          <w:sz w:val="20"/>
          <w:szCs w:val="20"/>
        </w:rPr>
        <w:t>(Bikangaga et al., 2007</w:t>
      </w:r>
      <w:r w:rsidR="00633F9F" w:rsidRPr="002D7B8C">
        <w:rPr>
          <w:rFonts w:ascii="Times New Roman" w:hAnsi="Times New Roman" w:cs="Times New Roman"/>
          <w:noProof/>
          <w:kern w:val="0"/>
          <w:sz w:val="20"/>
          <w:szCs w:val="20"/>
        </w:rPr>
        <w:t>;</w:t>
      </w:r>
      <w:r w:rsidR="007F5B1E" w:rsidRPr="002D7B8C">
        <w:rPr>
          <w:rFonts w:ascii="Times New Roman" w:hAnsi="Times New Roman" w:cs="Times New Roman"/>
          <w:kern w:val="0"/>
          <w:sz w:val="20"/>
          <w:szCs w:val="20"/>
        </w:rPr>
        <w:fldChar w:fldCharType="end"/>
      </w:r>
      <w:r w:rsidR="007F5B1E" w:rsidRPr="002D7B8C">
        <w:rPr>
          <w:rFonts w:ascii="Times New Roman" w:hAnsi="Times New Roman" w:cs="Times New Roman"/>
          <w:kern w:val="0"/>
          <w:sz w:val="20"/>
          <w:szCs w:val="20"/>
        </w:rPr>
        <w:t xml:space="preserve"> </w:t>
      </w:r>
      <w:r w:rsidR="007F5B1E" w:rsidRPr="002D7B8C">
        <w:rPr>
          <w:rFonts w:ascii="Times New Roman" w:hAnsi="Times New Roman" w:cs="Times New Roman"/>
          <w:kern w:val="0"/>
          <w:sz w:val="20"/>
          <w:szCs w:val="20"/>
        </w:rPr>
        <w:fldChar w:fldCharType="begin" w:fldLock="1"/>
      </w:r>
      <w:r w:rsidR="00602870" w:rsidRPr="002D7B8C">
        <w:rPr>
          <w:rFonts w:ascii="Times New Roman" w:hAnsi="Times New Roman" w:cs="Times New Roman"/>
          <w:kern w:val="0"/>
          <w:sz w:val="20"/>
          <w:szCs w:val="20"/>
        </w:rPr>
        <w:instrText>ADDIN CSL_CITATION {"citationItems":[{"id":"ITEM-1","itemData":{"DOI":"10.1007/s11769-010-0066-4","ISSN":"10020063","abstract":"Public education as well as tourism and leisure are the two important functions of national wetland park, and tourist behaviors act as the guiding factor in the national wetland park construction and management. As the first national wetland park in China, Xixi National Wetland Park, located in Hangzhou City, Zhejiang Province, will give constructive instructions to the construction and management of other wetland parks and ecotourism resorts. This paper analyzed the tourist behaviors in Xixi National Wetland Park. By the observation, in-depth interview and questionnaire, the results show that tourists in wetland parks are different from those in the other common destinations, and they are also different from those strict eco-tourists. In fact, the tourists in wetland park have unique characteristics, such as the intense perception to the functions of wetland ecosystem and the environment impact behaviors. Those tourists are preferred to natural landscapes in their motivations and expectations. Wetland landscapes are the main image to those tourists in the Xixi National Wetland Park. Tourist expectation, experience and satisfaction are all critical factors for the success of the planning and management in national wetland parks. Based on the results, some measures for the sustainable development of wetland parks, including to optimize wetland theme landscape and tourism products, to improve tourist facilities and services, to enhance quality of visitor experiences, and to implement total quality management based on tourist characteristics, are given to national wetland park ecotourism. © Science Press and Northeast Institute of Geography and Agricultural Ecology.","author":[{"dropping-particle":"","family":"Lili","given":"P.","non-dropping-particle":"","parse-names":false,"suffix":""},{"dropping-particle":"","family":"Lijuan","given":"Cui","non-dropping-particle":"","parse-names":false,"suffix":""},{"dropping-particle":"","family":"Ming","given":"Wu","non-dropping-particle":"","parse-names":false,"suffix":""}],"container-title":"Chinese Geographical Science","id":"ITEM-1","issue":"1","issued":{"date-parts":[["2010"]]},"page":"066-073","title":"Tourist behaviors in wetland park: A preliminary study in Xixi National Wetland Park, Hangzhou, China","type":"article-journal","volume":"20"},"uris":["http://www.mendeley.com/documents/?uuid=da9f5edb-609f-4622-b1c7-a20306e0cdbb"]}],"mendeley":{"formattedCitation":"(Lili et al., 2010)","manualFormatting":"Lili et al., 2010","plainTextFormattedCitation":"(Lili et al., 2010)","previouslyFormattedCitation":"(Lili et al., 2010)"},"properties":{"noteIndex":0},"schema":"https://github.com/citation-style-language/schema/raw/master/csl-citation.json"}</w:instrText>
      </w:r>
      <w:r w:rsidR="007F5B1E" w:rsidRPr="002D7B8C">
        <w:rPr>
          <w:rFonts w:ascii="Times New Roman" w:hAnsi="Times New Roman" w:cs="Times New Roman"/>
          <w:kern w:val="0"/>
          <w:sz w:val="20"/>
          <w:szCs w:val="20"/>
        </w:rPr>
        <w:fldChar w:fldCharType="separate"/>
      </w:r>
      <w:r w:rsidR="007F5B1E" w:rsidRPr="002D7B8C">
        <w:rPr>
          <w:rFonts w:ascii="Times New Roman" w:hAnsi="Times New Roman" w:cs="Times New Roman"/>
          <w:noProof/>
          <w:kern w:val="0"/>
          <w:sz w:val="20"/>
          <w:szCs w:val="20"/>
        </w:rPr>
        <w:t>Lili et al., 2010</w:t>
      </w:r>
      <w:r w:rsidR="007F5B1E" w:rsidRPr="002D7B8C">
        <w:rPr>
          <w:rFonts w:ascii="Times New Roman" w:hAnsi="Times New Roman" w:cs="Times New Roman"/>
          <w:kern w:val="0"/>
          <w:sz w:val="20"/>
          <w:szCs w:val="20"/>
        </w:rPr>
        <w:fldChar w:fldCharType="end"/>
      </w:r>
      <w:r w:rsidR="00633F9F" w:rsidRPr="002D7B8C">
        <w:rPr>
          <w:rFonts w:ascii="Times New Roman" w:hAnsi="Times New Roman" w:cs="Times New Roman"/>
          <w:kern w:val="0"/>
          <w:sz w:val="20"/>
          <w:szCs w:val="20"/>
        </w:rPr>
        <w:t>;</w:t>
      </w:r>
      <w:r w:rsidR="007F5B1E" w:rsidRPr="002D7B8C">
        <w:rPr>
          <w:rFonts w:ascii="Times New Roman" w:hAnsi="Times New Roman" w:cs="Times New Roman"/>
          <w:kern w:val="0"/>
          <w:sz w:val="20"/>
          <w:szCs w:val="20"/>
        </w:rPr>
        <w:t xml:space="preserve"> </w:t>
      </w:r>
      <w:r w:rsidR="007F5B1E" w:rsidRPr="002D7B8C">
        <w:rPr>
          <w:rFonts w:ascii="Times New Roman" w:hAnsi="Times New Roman" w:cs="Times New Roman"/>
          <w:kern w:val="0"/>
          <w:sz w:val="20"/>
          <w:szCs w:val="20"/>
        </w:rPr>
        <w:fldChar w:fldCharType="begin" w:fldLock="1"/>
      </w:r>
      <w:r w:rsidR="003D2FFE" w:rsidRPr="002D7B8C">
        <w:rPr>
          <w:rFonts w:ascii="Times New Roman" w:hAnsi="Times New Roman" w:cs="Times New Roman"/>
          <w:kern w:val="0"/>
          <w:sz w:val="20"/>
          <w:szCs w:val="20"/>
        </w:rPr>
        <w:instrText>ADDIN CSL_CITATION {"citationItems":[{"id":"ITEM-1","itemData":{"DOI":"10.1111/j.1755-263X.2009.00085.x","ISBN":"0122376056","ISSN":"1755263X","abstract":"Tourism has been widely used as a component of conservation interventions which are intended to deliver benefits to local people, thereby contributing to development and creating incentives for conservation. However, a large proportion of total tourist revenue can be lost from the local area as leakage. Nature-based tourism is diverse and little is known about how locally retained revenue varies across different forms of tourism; this is information of great importance to policy makers. This article uses data from tourist interviews and local enterprise surveys to measure the total and locally retained spending from different forms of tourism at Bwindi Impenetrable National Park, Uganda. Whilst total spending increased with higher cost forms of tourism and length of stay, retained spending was predicted only by length of stay. High-cost tourism may therefore be no more effective than other forms of tourism as a tool for generating local benefits from conservation. ©2009 Wiley Periodicals, Inc..","author":[{"dropping-particle":"","family":"Sandbrook","given":"Chris G.","non-dropping-particle":"","parse-names":false,"suffix":""}],"container-title":"Conservation Letters","id":"ITEM-1","issue":"1","issued":{"date-parts":[["2010"]]},"page":"21-28","title":"Local economic impact of different forms of nature-based tourism","type":"article-journal","volume":"3"},"uris":["http://www.mendeley.com/documents/?uuid=634bcfac-1631-49df-9a43-8d0841460e87"]}],"mendeley":{"formattedCitation":"(Sandbrook, 2010)","manualFormatting":"Sandbrook, 2010","plainTextFormattedCitation":"(Sandbrook, 2010)","previouslyFormattedCitation":"(Sandbrook, 2010)"},"properties":{"noteIndex":0},"schema":"https://github.com/citation-style-language/schema/raw/master/csl-citation.json"}</w:instrText>
      </w:r>
      <w:r w:rsidR="007F5B1E" w:rsidRPr="002D7B8C">
        <w:rPr>
          <w:rFonts w:ascii="Times New Roman" w:hAnsi="Times New Roman" w:cs="Times New Roman"/>
          <w:kern w:val="0"/>
          <w:sz w:val="20"/>
          <w:szCs w:val="20"/>
        </w:rPr>
        <w:fldChar w:fldCharType="separate"/>
      </w:r>
      <w:r w:rsidR="00602870" w:rsidRPr="002D7B8C">
        <w:rPr>
          <w:rFonts w:ascii="Times New Roman" w:hAnsi="Times New Roman" w:cs="Times New Roman"/>
          <w:noProof/>
          <w:kern w:val="0"/>
          <w:sz w:val="20"/>
          <w:szCs w:val="20"/>
        </w:rPr>
        <w:t>Sandbrook, 2010</w:t>
      </w:r>
      <w:r w:rsidR="007F5B1E" w:rsidRPr="002D7B8C">
        <w:rPr>
          <w:rFonts w:ascii="Times New Roman" w:hAnsi="Times New Roman" w:cs="Times New Roman"/>
          <w:kern w:val="0"/>
          <w:sz w:val="20"/>
          <w:szCs w:val="20"/>
        </w:rPr>
        <w:fldChar w:fldCharType="end"/>
      </w:r>
      <w:r w:rsidR="003D2FFE" w:rsidRPr="002D7B8C">
        <w:rPr>
          <w:rFonts w:ascii="Times New Roman" w:hAnsi="Times New Roman" w:cs="Times New Roman"/>
          <w:kern w:val="0"/>
          <w:sz w:val="20"/>
          <w:szCs w:val="20"/>
        </w:rPr>
        <w:t xml:space="preserve">; </w:t>
      </w:r>
      <w:r w:rsidR="007F5B1E" w:rsidRPr="002D7B8C">
        <w:rPr>
          <w:rFonts w:ascii="Times New Roman" w:hAnsi="Times New Roman" w:cs="Times New Roman"/>
          <w:kern w:val="0"/>
          <w:sz w:val="20"/>
          <w:szCs w:val="20"/>
        </w:rPr>
        <w:fldChar w:fldCharType="begin" w:fldLock="1"/>
      </w:r>
      <w:r w:rsidR="00F63E46" w:rsidRPr="002D7B8C">
        <w:rPr>
          <w:rFonts w:ascii="Times New Roman" w:hAnsi="Times New Roman" w:cs="Times New Roman"/>
          <w:kern w:val="0"/>
          <w:sz w:val="20"/>
          <w:szCs w:val="20"/>
        </w:rPr>
        <w:instrText>ADDIN CSL_CITATION {"citationItems":[{"id":"ITEM-1","itemData":{"DOI":"10.1016/j.tmp.2016.07.005","ISSN":"22119736","abstract":"The main objective of this paper is the analysis of the relationship between two important factors in the decision making process of a tourist when choosing a destination: motivation and satisfaction. This research is done in a wetland protected area named Santay Island located in Ecuador. The results show evidence that there are two motivational dimensions to visit the place: an Ecological-Hedonic and a Social-Gastronomic motivation. The first dimension is the most important, which is a very common fact in these types of destinations. Both dimensions discriminate each other in the degree of satisfaction perceived by the visitors. The analysis of the motivations allows identifying three different typologies of visitors that are of great importance to segment the market in order to consolidate Santay Island as a wetland ecotourism destination: The eco-social-hedonic tourist, the eco-hedonic tourist and the social tourist. The conclusions highlight the need of considering the motivational profile of the satisfied tourist as managerial instrument to the community of Santay in order to help them obtain better profits, not only economic, but social and cultural benefits.","author":[{"dropping-particle":"","family":"Diaz-Christiansen","given":"Suleen","non-dropping-particle":"","parse-names":false,"suffix":""},{"dropping-particle":"","family":"López-Guzmán","given":"Tomás","non-dropping-particle":"","parse-names":false,"suffix":""},{"dropping-particle":"","family":"Pérez Gálvez","given":"Jesús Claudio","non-dropping-particle":"","parse-names":false,"suffix":""},{"dropping-particle":"","family":"Muñoz Fernández","given":"Guzmán Antonio","non-dropping-particle":"","parse-names":false,"suffix":""}],"container-title":"Tourism Management Perspectives","id":"ITEM-1","issued":{"date-parts":[["2016"]]},"page":"47-54","publisher":"Elsevier Ltd","title":"Wetland tourism in natural protected areas: Santay Island (Ecuador)","type":"article-journal","volume":"20"},"uris":["http://www.mendeley.com/documents/?uuid=39211a47-70aa-4f75-960b-728ea0f8a0d3"]}],"mendeley":{"formattedCitation":"(Diaz-Christiansen et al., 2016)","manualFormatting":"Diaz-Christiansen et al., 2016)","plainTextFormattedCitation":"(Diaz-Christiansen et al., 2016)","previouslyFormattedCitation":"(Diaz-Christiansen et al., 2016)"},"properties":{"noteIndex":0},"schema":"https://github.com/citation-style-language/schema/raw/master/csl-citation.json"}</w:instrText>
      </w:r>
      <w:r w:rsidR="007F5B1E" w:rsidRPr="002D7B8C">
        <w:rPr>
          <w:rFonts w:ascii="Times New Roman" w:hAnsi="Times New Roman" w:cs="Times New Roman"/>
          <w:kern w:val="0"/>
          <w:sz w:val="20"/>
          <w:szCs w:val="20"/>
        </w:rPr>
        <w:fldChar w:fldCharType="separate"/>
      </w:r>
      <w:r w:rsidR="00602870" w:rsidRPr="002D7B8C">
        <w:rPr>
          <w:rFonts w:ascii="Times New Roman" w:hAnsi="Times New Roman" w:cs="Times New Roman"/>
          <w:noProof/>
          <w:kern w:val="0"/>
          <w:sz w:val="20"/>
          <w:szCs w:val="20"/>
        </w:rPr>
        <w:t>Diaz-Christiansen et al., 2016)</w:t>
      </w:r>
      <w:r w:rsidR="007F5B1E" w:rsidRPr="002D7B8C">
        <w:rPr>
          <w:rFonts w:ascii="Times New Roman" w:hAnsi="Times New Roman" w:cs="Times New Roman"/>
          <w:kern w:val="0"/>
          <w:sz w:val="20"/>
          <w:szCs w:val="20"/>
        </w:rPr>
        <w:fldChar w:fldCharType="end"/>
      </w:r>
      <w:r w:rsidR="00746971" w:rsidRPr="002D7B8C">
        <w:rPr>
          <w:rFonts w:ascii="Times New Roman" w:hAnsi="Times New Roman" w:cs="Times New Roman"/>
          <w:kern w:val="0"/>
          <w:sz w:val="20"/>
          <w:szCs w:val="20"/>
        </w:rPr>
        <w:t xml:space="preserve">. </w:t>
      </w:r>
    </w:p>
    <w:p w14:paraId="6D1856C0" w14:textId="361CB691" w:rsidR="00212EEF" w:rsidRPr="002D7B8C" w:rsidRDefault="00212EEF"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lastRenderedPageBreak/>
        <w:t xml:space="preserve">Kawasan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Sungai Apung memiliki potensi untuk dikembangkan menjadi destinasi pariwisata berkelanjutan. Keragaman flora dan fauna serta lanskap alam yang unik dapat dikembangkan untuk wisata edukasi konservasi kawasan DAS. Wisata edukasi konservasi tidak saja untuk tujuan mengejar jumlah kunjungan wisatawan tetapi melibatkan pelestarian lingkungan, penguatan budaya lokal dan juga memberikan kontribusi kesejahteraan bagi masyarakat sekitarnya </w:t>
      </w:r>
      <w:r w:rsidRPr="002D7B8C">
        <w:rPr>
          <w:rFonts w:ascii="Times New Roman" w:hAnsi="Times New Roman" w:cs="Times New Roman"/>
          <w:kern w:val="0"/>
          <w:sz w:val="20"/>
          <w:szCs w:val="20"/>
        </w:rPr>
        <w:fldChar w:fldCharType="begin" w:fldLock="1"/>
      </w:r>
      <w:r w:rsidR="00B86E49" w:rsidRPr="002D7B8C">
        <w:rPr>
          <w:rFonts w:ascii="Times New Roman" w:hAnsi="Times New Roman" w:cs="Times New Roman"/>
          <w:kern w:val="0"/>
          <w:sz w:val="20"/>
          <w:szCs w:val="20"/>
        </w:rPr>
        <w:instrText>ADDIN CSL_CITATION {"citationItems":[{"id":"ITEM-1","itemData":{"DOI":"10.18196/jesp.18.1.4008","ISSN":"14119900","abstract":"This study aims to determine the socio-economic benefits of CBT concept application, as well as the extent to which the successful implementation of Community Based Tourism (CBT) concept in Nglanggeran Tourism Village and what are the strategies needed for the development of Nglanggeran Tourism Village. Data collection techniques using literature study and interview respondents in Nglanggeran. Based on the level of achievement of all the indicators above, it can be said that the application of the concept of Community Based Tourism has been successfully developed in Nglanggeran Tourism Village, Kecamatan Patuk, Kabupaten Gunung Kidul. The biggest obstacle factor is derived from the price factor, place, human resources, place and promotion. Tourism development strategy is done by overcoming the existing obstacle factors.","author":[{"dropping-particle":"","family":"Jamalina","given":"Ismi Atikah","non-dropping-particle":"","parse-names":false,"suffix":""},{"dropping-particle":"","family":"Wardani","given":"Dyah Titis Kusuma","non-dropping-particle":"","parse-names":false,"suffix":""}],"container-title":"Jurnal Ekonomi &amp; Studi Pembangunan","id":"ITEM-1","issue":"1","issued":{"date-parts":[["2017"]]},"page":"71-85","title":"Strategi Pengembangan ekowisata melalui konsep Community Based Tourism (Cbt) dan manfaat sosial dan ekonomi bagi masyarakat di desa wisata Nglanggeran, Patuk, Gunung Kidul","type":"article-journal","volume":"18"},"uris":["http://www.mendeley.com/documents/?uuid=1cd4b432-eb3e-4f19-8e06-62bc8c8d453f"]}],"mendeley":{"formattedCitation":"(Jamalina &amp; Wardani, 2017)","manualFormatting":"(Jamalina &amp; Wardani, 2017","plainTextFormattedCitation":"(Jamalina &amp; Wardani, 2017)","previouslyFormattedCitation":"(Jamalina &amp; Wardani, 2017)"},"properties":{"noteIndex":0},"schema":"https://github.com/citation-style-language/schema/raw/master/csl-citation.json"}</w:instrText>
      </w:r>
      <w:r w:rsidRPr="002D7B8C">
        <w:rPr>
          <w:rFonts w:ascii="Times New Roman" w:hAnsi="Times New Roman" w:cs="Times New Roman"/>
          <w:kern w:val="0"/>
          <w:sz w:val="20"/>
          <w:szCs w:val="20"/>
        </w:rPr>
        <w:fldChar w:fldCharType="separate"/>
      </w:r>
      <w:r w:rsidR="00602870" w:rsidRPr="002D7B8C">
        <w:rPr>
          <w:rFonts w:ascii="Times New Roman" w:hAnsi="Times New Roman" w:cs="Times New Roman"/>
          <w:noProof/>
          <w:kern w:val="0"/>
          <w:sz w:val="20"/>
          <w:szCs w:val="20"/>
        </w:rPr>
        <w:t>(Jamalina &amp; Wardani, 2017</w:t>
      </w:r>
      <w:r w:rsidRPr="002D7B8C">
        <w:rPr>
          <w:rFonts w:ascii="Times New Roman" w:hAnsi="Times New Roman" w:cs="Times New Roman"/>
          <w:kern w:val="0"/>
          <w:sz w:val="20"/>
          <w:szCs w:val="20"/>
        </w:rPr>
        <w:fldChar w:fldCharType="end"/>
      </w:r>
      <w:r w:rsidR="00633F9F" w:rsidRPr="002D7B8C">
        <w:rPr>
          <w:rFonts w:ascii="Times New Roman" w:hAnsi="Times New Roman" w:cs="Times New Roman"/>
          <w:kern w:val="0"/>
          <w:sz w:val="20"/>
          <w:szCs w:val="20"/>
        </w:rPr>
        <w:t xml:space="preserve">; </w:t>
      </w:r>
      <w:r w:rsidRPr="002D7B8C">
        <w:rPr>
          <w:rFonts w:ascii="Times New Roman" w:hAnsi="Times New Roman" w:cs="Times New Roman"/>
          <w:kern w:val="0"/>
          <w:sz w:val="20"/>
          <w:szCs w:val="20"/>
        </w:rPr>
        <w:fldChar w:fldCharType="begin" w:fldLock="1"/>
      </w:r>
      <w:r w:rsidR="00B86E49" w:rsidRPr="002D7B8C">
        <w:rPr>
          <w:rFonts w:ascii="Times New Roman" w:hAnsi="Times New Roman" w:cs="Times New Roman"/>
          <w:kern w:val="0"/>
          <w:sz w:val="20"/>
          <w:szCs w:val="20"/>
        </w:rPr>
        <w:instrText>ADDIN CSL_CITATION {"citationItems":[{"id":"ITEM-1","itemData":{"author":[{"dropping-particle":"","family":"Putra","given":"Deki Andes","non-dropping-particle":"","parse-names":false,"suffix":""},{"dropping-particle":"","family":"Utama","given":"Satria Putra","non-dropping-particle":"","parse-names":false,"suffix":""},{"dropping-particle":"","family":"Mersyah","given":"Rohidin","non-dropping-particle":"","parse-names":false,"suffix":""}],"container-title":"Jurnal Penelitian Pengelolaan Sumberdaya ALam dan Lingkungan","id":"ITEM-1","issue":"1","issued":{"date-parts":[["2019"]]},"page":"77-86","title":"Pengelolaan sumber daya alam berbasis masyarakat dalam upaya konservasi daerah aliran Sungai Lubuk Langkap Desak Suka Maju Kecamatan Air Nipis kabupaten Bengkulu Selatan","type":"article-journal","volume":"8"},"uris":["http://www.mendeley.com/documents/?uuid=b0a741a4-f3dd-4fc3-8df1-fad0c2aac1e6"]}],"mendeley":{"formattedCitation":"(Putra et al., 2019)","manualFormatting":"Putra et al., 2019","plainTextFormattedCitation":"(Putra et al., 2019)","previouslyFormattedCitation":"(Putra et al., 2019)"},"properties":{"noteIndex":0},"schema":"https://github.com/citation-style-language/schema/raw/master/csl-citation.json"}</w:instrText>
      </w:r>
      <w:r w:rsidRPr="002D7B8C">
        <w:rPr>
          <w:rFonts w:ascii="Times New Roman" w:hAnsi="Times New Roman" w:cs="Times New Roman"/>
          <w:kern w:val="0"/>
          <w:sz w:val="20"/>
          <w:szCs w:val="20"/>
        </w:rPr>
        <w:fldChar w:fldCharType="separate"/>
      </w:r>
      <w:r w:rsidR="00602870" w:rsidRPr="002D7B8C">
        <w:rPr>
          <w:rFonts w:ascii="Times New Roman" w:hAnsi="Times New Roman" w:cs="Times New Roman"/>
          <w:noProof/>
          <w:kern w:val="0"/>
          <w:sz w:val="20"/>
          <w:szCs w:val="20"/>
        </w:rPr>
        <w:t>Putra et al., 2019</w:t>
      </w:r>
      <w:r w:rsidRPr="002D7B8C">
        <w:rPr>
          <w:rFonts w:ascii="Times New Roman" w:hAnsi="Times New Roman" w:cs="Times New Roman"/>
          <w:kern w:val="0"/>
          <w:sz w:val="20"/>
          <w:szCs w:val="20"/>
        </w:rPr>
        <w:fldChar w:fldCharType="end"/>
      </w:r>
      <w:r w:rsidR="00633F9F" w:rsidRPr="002D7B8C">
        <w:rPr>
          <w:rFonts w:ascii="Times New Roman" w:hAnsi="Times New Roman" w:cs="Times New Roman"/>
          <w:kern w:val="0"/>
          <w:sz w:val="20"/>
          <w:szCs w:val="20"/>
        </w:rPr>
        <w:t>)</w:t>
      </w:r>
      <w:r w:rsidRPr="002D7B8C">
        <w:rPr>
          <w:rFonts w:ascii="Times New Roman" w:hAnsi="Times New Roman" w:cs="Times New Roman"/>
          <w:kern w:val="0"/>
          <w:sz w:val="20"/>
          <w:szCs w:val="20"/>
        </w:rPr>
        <w:t xml:space="preserve">. Pengembangan pariwisata di kawasan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Sungai Apung diarahkan kepada prinsip keberlanjutan.  Hal ini sejalan dengan konsep pembangunan berkelanjutan yang ditujukan pada harmonisasi pembangunan sumber daya alam dan sumber daya manusia </w:t>
      </w:r>
      <w:r w:rsidRPr="002D7B8C">
        <w:rPr>
          <w:rFonts w:ascii="Times New Roman" w:hAnsi="Times New Roman" w:cs="Times New Roman"/>
          <w:kern w:val="0"/>
          <w:sz w:val="20"/>
          <w:szCs w:val="20"/>
        </w:rPr>
        <w:fldChar w:fldCharType="begin" w:fldLock="1"/>
      </w:r>
      <w:r w:rsidRPr="002D7B8C">
        <w:rPr>
          <w:rFonts w:ascii="Times New Roman" w:hAnsi="Times New Roman" w:cs="Times New Roman"/>
          <w:kern w:val="0"/>
          <w:sz w:val="20"/>
          <w:szCs w:val="20"/>
        </w:rPr>
        <w:instrText>ADDIN CSL_CITATION {"citationItems":[{"id":"ITEM-1","itemData":{"DOI":"10.22146/mgi.32330","ISSN":"0215-1790","abstract":"Pembangunan pariwisata saat ini diarahkan kepada pembangunan pariwisata yang berkelanjutan dengan pengembangan yang didasarkan atas prinsip pemberdayaan berbasis masyarakat. Salah satu desa yang potensial dikembangkan dengan prinsip-prinsip tersebut adalah Desa Sembungan. Metode penelitian kualitatif digunakan untuk melihat potensi pengembangan wisata Desa Sembungan. Berdasarkan hasil penelitian diketahui Desa Sembungan memiliki sumberdaya alam yang potensial, namun saat ini hanya dua objek wisata alam yang dikembangkan, yaitu Bukit Sikunir dan Telaga Cebong sehingga masih sangat mungkin untuk ditemukan objek wisata yang memiliki daya tarik. Desa Sembungan pada prinsipnya belum memenuhi prinsip pembangunan pariwisata berkelanjutan, sehingga perlu adanya pembenahan diberbagai aspek. Dilihat dari tujuh prinsip pembangunan pariwisata berbasis komunitas, maka Desa Sembungan masih belum memenuhi tujuh prinsip tersebut, sehingga diperlukan arahan strategi yang tepat untuk mendorong pengembangan pariwisata berkelanjutan berbasis masyarakat di Desa Sembungan. ABSTRACT Tourism development today is directed to achieve sustainable tourism development following the community-based empowerment principles. Sembungan village is one of the potential village to be developed with those principles. Qualitative research method is used for this research. The result shows that Sembungan village has potential natural resources, but unfortunately only two attractions are developed, they are sikunir hill and telaga cebong. There are more alluring tourism objects in Sembungan village that haven’t been explored. Sembunga village has not yet manage tourism activities based on sustainable tourism principles. Accordingly, there are many aspects that need to be fixed. Tourism management also has not achieved the seven community-based tourism developments principles. Sembungan village still needs more precise strategies and plans to force sustainable community-based tourism development.","author":[{"dropping-particle":"","family":"Budiani","given":"Sri Rahayu","non-dropping-particle":"","parse-names":false,"suffix":""},{"dropping-particle":"","family":"Wahdaningrum","given":"Windarti","non-dropping-particle":"","parse-names":false,"suffix":""},{"dropping-particle":"","family":"Yosky","given":"Dellamanda","non-dropping-particle":"","parse-names":false,"suffix":""},{"dropping-particle":"","family":"Kensari","given":"Eline","non-dropping-particle":"","parse-names":false,"suffix":""},{"dropping-particle":"","family":"Pratama","given":"Hendra S","non-dropping-particle":"","parse-names":false,"suffix":""},{"dropping-particle":"","family":"Mulandari","given":"Henny","non-dropping-particle":"","parse-names":false,"suffix":""},{"dropping-particle":"","family":"Iskandar","given":"Heru Taufiq Nur","non-dropping-particle":"","parse-names":false,"suffix":""},{"dropping-particle":"","family":"Alphabettika","given":"Mica","non-dropping-particle":"","parse-names":false,"suffix":""},{"dropping-particle":"","family":"Maharani","given":"Novela","non-dropping-particle":"","parse-names":false,"suffix":""},{"dropping-particle":"","family":"Febriani","given":"Rizka Fitria","non-dropping-particle":"","parse-names":false,"suffix":""},{"dropping-particle":"","family":"Kusmiati","given":"Yanti","non-dropping-particle":"","parse-names":false,"suffix":""}],"container-title":"Majalah Geografi Indonesia","id":"ITEM-1","issue":"2","issued":{"date-parts":[["2018"]]},"page":"170","title":"Analisis Potensi dan Strategi Pengembangan Pariwisata Berkelanjutan Berbasis Komunitas di Desa Sembungan, Wonosobo, Jawa Tengah","type":"article-journal","volume":"32"},"uris":["http://www.mendeley.com/documents/?uuid=7749129d-71b2-453f-8aa4-dba88747e356"]}],"mendeley":{"formattedCitation":"(Budiani et al., 2018)","plainTextFormattedCitation":"(Budiani et al., 2018)","previouslyFormattedCitation":"(Budiani et al., 2018)"},"properties":{"noteIndex":0},"schema":"https://github.com/citation-style-language/schema/raw/master/csl-citation.json"}</w:instrText>
      </w:r>
      <w:r w:rsidRPr="002D7B8C">
        <w:rPr>
          <w:rFonts w:ascii="Times New Roman" w:hAnsi="Times New Roman" w:cs="Times New Roman"/>
          <w:kern w:val="0"/>
          <w:sz w:val="20"/>
          <w:szCs w:val="20"/>
        </w:rPr>
        <w:fldChar w:fldCharType="separate"/>
      </w:r>
      <w:r w:rsidRPr="002D7B8C">
        <w:rPr>
          <w:rFonts w:ascii="Times New Roman" w:hAnsi="Times New Roman" w:cs="Times New Roman"/>
          <w:noProof/>
          <w:kern w:val="0"/>
          <w:sz w:val="20"/>
          <w:szCs w:val="20"/>
        </w:rPr>
        <w:t>(Budiani et al., 2018)</w:t>
      </w:r>
      <w:r w:rsidRPr="002D7B8C">
        <w:rPr>
          <w:rFonts w:ascii="Times New Roman" w:hAnsi="Times New Roman" w:cs="Times New Roman"/>
          <w:kern w:val="0"/>
          <w:sz w:val="20"/>
          <w:szCs w:val="20"/>
        </w:rPr>
        <w:fldChar w:fldCharType="end"/>
      </w:r>
      <w:r w:rsidRPr="002D7B8C">
        <w:rPr>
          <w:rFonts w:ascii="Times New Roman" w:hAnsi="Times New Roman" w:cs="Times New Roman"/>
          <w:kern w:val="0"/>
          <w:sz w:val="20"/>
          <w:szCs w:val="20"/>
        </w:rPr>
        <w:t xml:space="preserve">. </w:t>
      </w:r>
      <w:r w:rsidR="00F63E46" w:rsidRPr="002D7B8C">
        <w:rPr>
          <w:rFonts w:ascii="Times New Roman" w:hAnsi="Times New Roman" w:cs="Times New Roman"/>
          <w:kern w:val="0"/>
          <w:sz w:val="20"/>
          <w:szCs w:val="20"/>
        </w:rPr>
        <w:t xml:space="preserve">Kawasan konservasi </w:t>
      </w:r>
      <w:r w:rsidRPr="002D7B8C">
        <w:rPr>
          <w:rFonts w:ascii="Times New Roman" w:hAnsi="Times New Roman" w:cs="Times New Roman"/>
          <w:kern w:val="0"/>
          <w:sz w:val="20"/>
          <w:szCs w:val="20"/>
        </w:rPr>
        <w:t xml:space="preserve">dapat dikemas menjadi suatu daya tarik yang unik serta didukung oleh berbagai fasilitas untuk kegiatan wisata dengan tatanan yang harmonis, untuk menerima wisatawan yang ingin berkunjung </w:t>
      </w:r>
      <w:r w:rsidRPr="002D7B8C">
        <w:rPr>
          <w:rFonts w:ascii="Times New Roman" w:hAnsi="Times New Roman" w:cs="Times New Roman"/>
          <w:kern w:val="0"/>
          <w:sz w:val="20"/>
          <w:szCs w:val="20"/>
        </w:rPr>
        <w:fldChar w:fldCharType="begin" w:fldLock="1"/>
      </w:r>
      <w:r w:rsidRPr="002D7B8C">
        <w:rPr>
          <w:rFonts w:ascii="Times New Roman" w:hAnsi="Times New Roman" w:cs="Times New Roman"/>
          <w:kern w:val="0"/>
          <w:sz w:val="20"/>
          <w:szCs w:val="20"/>
        </w:rPr>
        <w:instrText>ADDIN CSL_CITATION {"citationItems":[{"id":"ITEM-1","itemData":{"author":[{"dropping-particle":"","family":"Atmoko","given":"T","non-dropping-particle":"","parse-names":false,"suffix":""}],"container-title":"Jurnal Media Wisata","id":"ITEM-1","issued":{"date-parts":[["2014"]]},"page":"146-154","title":"Strategi pengembangan potensi desa wisata Brajan Kabupaten Sleman","type":"article-journal"},"uris":["http://www.mendeley.com/documents/?uuid=da6f01a3-03ba-444e-8009-6646eb2b35b7"]}],"mendeley":{"formattedCitation":"(Atmoko, 2014)","plainTextFormattedCitation":"(Atmoko, 2014)","previouslyFormattedCitation":"(Atmoko, 2014)"},"properties":{"noteIndex":0},"schema":"https://github.com/citation-style-language/schema/raw/master/csl-citation.json"}</w:instrText>
      </w:r>
      <w:r w:rsidRPr="002D7B8C">
        <w:rPr>
          <w:rFonts w:ascii="Times New Roman" w:hAnsi="Times New Roman" w:cs="Times New Roman"/>
          <w:kern w:val="0"/>
          <w:sz w:val="20"/>
          <w:szCs w:val="20"/>
        </w:rPr>
        <w:fldChar w:fldCharType="separate"/>
      </w:r>
      <w:r w:rsidRPr="002D7B8C">
        <w:rPr>
          <w:rFonts w:ascii="Times New Roman" w:hAnsi="Times New Roman" w:cs="Times New Roman"/>
          <w:noProof/>
          <w:kern w:val="0"/>
          <w:sz w:val="20"/>
          <w:szCs w:val="20"/>
        </w:rPr>
        <w:t>(Atmoko, 2014)</w:t>
      </w:r>
      <w:r w:rsidRPr="002D7B8C">
        <w:rPr>
          <w:rFonts w:ascii="Times New Roman" w:hAnsi="Times New Roman" w:cs="Times New Roman"/>
          <w:kern w:val="0"/>
          <w:sz w:val="20"/>
          <w:szCs w:val="20"/>
        </w:rPr>
        <w:fldChar w:fldCharType="end"/>
      </w:r>
      <w:r w:rsidRPr="002D7B8C">
        <w:rPr>
          <w:rFonts w:ascii="Times New Roman" w:hAnsi="Times New Roman" w:cs="Times New Roman"/>
          <w:kern w:val="0"/>
          <w:sz w:val="20"/>
          <w:szCs w:val="20"/>
        </w:rPr>
        <w:t xml:space="preserve">. </w:t>
      </w:r>
    </w:p>
    <w:p w14:paraId="1D8BAA5A" w14:textId="0F560B3C" w:rsidR="0007116C" w:rsidRPr="002D7B8C" w:rsidRDefault="0007116C"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t xml:space="preserve">Dari aspek ekologis, </w:t>
      </w:r>
      <w:r w:rsidR="00253784" w:rsidRPr="002D7B8C">
        <w:rPr>
          <w:rFonts w:ascii="Times New Roman" w:hAnsi="Times New Roman" w:cs="Times New Roman"/>
          <w:kern w:val="0"/>
          <w:sz w:val="20"/>
          <w:szCs w:val="20"/>
        </w:rPr>
        <w:t xml:space="preserve">Sungai Upang sebagai </w:t>
      </w:r>
      <w:r w:rsidRPr="002D7B8C">
        <w:rPr>
          <w:rFonts w:ascii="Times New Roman" w:hAnsi="Times New Roman" w:cs="Times New Roman"/>
          <w:kern w:val="0"/>
          <w:sz w:val="20"/>
          <w:szCs w:val="20"/>
        </w:rPr>
        <w:t xml:space="preserve">kawasan lahan basah memiliki kerentanan yang cukup tinggi. Berdasarkan data statistik, secara global luas kawasan lahan basah mengalami penurunan yang kemudian memberikan dampak secara ekologi dan pembangunan sosial ekonomi. </w:t>
      </w:r>
      <w:r w:rsidR="00EA306A" w:rsidRPr="002D7B8C">
        <w:rPr>
          <w:rFonts w:ascii="Times New Roman" w:hAnsi="Times New Roman" w:cs="Times New Roman"/>
          <w:kern w:val="0"/>
          <w:sz w:val="20"/>
          <w:szCs w:val="20"/>
        </w:rPr>
        <w:t>Penyebab utama dari penurunan luas lahan basah</w:t>
      </w:r>
      <w:r w:rsidR="00CE38BA" w:rsidRPr="002D7B8C">
        <w:rPr>
          <w:rFonts w:ascii="Times New Roman" w:hAnsi="Times New Roman" w:cs="Times New Roman"/>
          <w:kern w:val="0"/>
          <w:sz w:val="20"/>
          <w:szCs w:val="20"/>
        </w:rPr>
        <w:t xml:space="preserve"> </w:t>
      </w:r>
      <w:r w:rsidR="00CA7576" w:rsidRPr="002D7B8C">
        <w:rPr>
          <w:rFonts w:ascii="Times New Roman" w:hAnsi="Times New Roman" w:cs="Times New Roman"/>
          <w:kern w:val="0"/>
          <w:sz w:val="20"/>
          <w:szCs w:val="20"/>
        </w:rPr>
        <w:t>secara global</w:t>
      </w:r>
      <w:r w:rsidR="00EA306A" w:rsidRPr="002D7B8C">
        <w:rPr>
          <w:rFonts w:ascii="Times New Roman" w:hAnsi="Times New Roman" w:cs="Times New Roman"/>
          <w:kern w:val="0"/>
          <w:sz w:val="20"/>
          <w:szCs w:val="20"/>
        </w:rPr>
        <w:t xml:space="preserve"> meliputi kegiatan pertanian</w:t>
      </w:r>
      <w:r w:rsidR="00680330" w:rsidRPr="002D7B8C">
        <w:rPr>
          <w:rFonts w:ascii="Times New Roman" w:hAnsi="Times New Roman" w:cs="Times New Roman"/>
          <w:kern w:val="0"/>
          <w:sz w:val="20"/>
          <w:szCs w:val="20"/>
        </w:rPr>
        <w:t xml:space="preserve"> (25%)</w:t>
      </w:r>
      <w:r w:rsidR="00EA306A" w:rsidRPr="002D7B8C">
        <w:rPr>
          <w:rFonts w:ascii="Times New Roman" w:hAnsi="Times New Roman" w:cs="Times New Roman"/>
          <w:kern w:val="0"/>
          <w:sz w:val="20"/>
          <w:szCs w:val="20"/>
        </w:rPr>
        <w:t>, urbanisasi</w:t>
      </w:r>
      <w:r w:rsidR="00680330" w:rsidRPr="002D7B8C">
        <w:rPr>
          <w:rFonts w:ascii="Times New Roman" w:hAnsi="Times New Roman" w:cs="Times New Roman"/>
          <w:kern w:val="0"/>
          <w:sz w:val="20"/>
          <w:szCs w:val="20"/>
        </w:rPr>
        <w:t xml:space="preserve"> (16,8%)</w:t>
      </w:r>
      <w:r w:rsidR="00EA306A" w:rsidRPr="002D7B8C">
        <w:rPr>
          <w:rFonts w:ascii="Times New Roman" w:hAnsi="Times New Roman" w:cs="Times New Roman"/>
          <w:kern w:val="0"/>
          <w:sz w:val="20"/>
          <w:szCs w:val="20"/>
        </w:rPr>
        <w:t>, budidaya perairan</w:t>
      </w:r>
      <w:r w:rsidR="00680330" w:rsidRPr="002D7B8C">
        <w:rPr>
          <w:rFonts w:ascii="Times New Roman" w:hAnsi="Times New Roman" w:cs="Times New Roman"/>
          <w:kern w:val="0"/>
          <w:sz w:val="20"/>
          <w:szCs w:val="20"/>
        </w:rPr>
        <w:t xml:space="preserve"> (10,7%)</w:t>
      </w:r>
      <w:r w:rsidR="00CE38BA" w:rsidRPr="002D7B8C">
        <w:rPr>
          <w:rFonts w:ascii="Times New Roman" w:hAnsi="Times New Roman" w:cs="Times New Roman"/>
          <w:kern w:val="0"/>
          <w:sz w:val="20"/>
          <w:szCs w:val="20"/>
        </w:rPr>
        <w:t xml:space="preserve">, dan industri (7,6%) </w:t>
      </w:r>
      <w:r w:rsidR="00CE38BA" w:rsidRPr="002D7B8C">
        <w:rPr>
          <w:rFonts w:ascii="Times New Roman" w:hAnsi="Times New Roman" w:cs="Times New Roman"/>
          <w:kern w:val="0"/>
          <w:sz w:val="20"/>
          <w:szCs w:val="20"/>
        </w:rPr>
        <w:fldChar w:fldCharType="begin" w:fldLock="1"/>
      </w:r>
      <w:r w:rsidR="00CE38BA" w:rsidRPr="002D7B8C">
        <w:rPr>
          <w:rFonts w:ascii="Times New Roman" w:hAnsi="Times New Roman" w:cs="Times New Roman"/>
          <w:kern w:val="0"/>
          <w:sz w:val="20"/>
          <w:szCs w:val="20"/>
        </w:rPr>
        <w:instrText>ADDIN CSL_CITATION {"citationItems":[{"id":"ITEM-1","itemData":{"DOI":"10.3390/land11030434","ISSN":"2073445X","abstract":"Despite occupying an area no greater than 8% of the earth’s surface, natural wetland ecosystems fulfill multiple ecological functions: 1. Soil formation and stabilization support, 2. Food, water, and plant biomass supply, 3. Cultural/recreational services, landscape, and ecological tourism, 4. Climate regulation, and 5. Carbon sequestration; with the last one being its most important function. They are subject to direct and indirect incident factors that affect plant productivity and the sequestration of carbon from the soil. Thus, the objective of this review was to identify the incident factors in the loss of area and carbon sequestration in marine, coastal, and continental wetlands that have had an impact on climate change in the last 14 years, globally. The methodology consisted of conducting a literature review in international databases, analyzing a sample of 134 research studies from 37 countries, organized in tables and figures supported by descriptive statistics and content analysis. Global results indicate that agriculture (25%), urbanization (16.8%), aquaculture (10.7%), and industry (7.6%) are incident factors that promote wetlands effective loss affecting continental wetlands more than coastal and marine ones. Regarding carbon sequestration, this is reduced by vegetation loss since GHG emissions raise because the soil is exposed to sun rays, increasing surface temperature and oxidation, and raising organic matter decomposition and the eutrophication phenomenon caused by the previous incident factors that generate wastewater rich in nutrients in their different activities, thus creating biomass and plant growth imbalances, either at the foliage or root levels and altering the accumulation of organic matter and carbon. It is possible to affirm in conclusion that the most affected types of wetlands are: mangroves (25.7%), lagoons (19.11%), and marine waters (11.7%). Furthermore, it was identified that agriculture has a greater incidence in the loss of wetlands, followed by urbanization and industry in a lower percentage.","author":[{"dropping-particle":"","family":"Ballut-Dajud","given":"Gastón Antonio","non-dropping-particle":"","parse-names":false,"suffix":""},{"dropping-particle":"","family":"Herazo","given":"Luis Carlos Sandoval","non-dropping-particle":"","parse-names":false,"suffix":""},{"dropping-particle":"","family":"Fernández-Lambert","given":"Gregorio","non-dropping-particle":"","parse-names":false,"suffix":""},{"dropping-particle":"","family":"Marín-Muñiz","given":"José Luis","non-dropping-particle":"","parse-names":false,"suffix":""},{"dropping-particle":"","family":"Méndez","given":"María Cristina López","non-dropping-particle":"","parse-names":false,"suffix":""},{"dropping-particle":"","family":"Betanzo-Torres","given":"Erick Arturo","non-dropping-particle":"","parse-names":false,"suffix":""}],"container-title":"Land","id":"ITEM-1","issue":"3","issued":{"date-parts":[["2022"]]},"title":"Factors Affecting Wetland Loss: A Review","type":"article-journal","volume":"11"},"uris":["http://www.mendeley.com/documents/?uuid=b1b1aa84-58e2-4002-8705-be4e96a7306a"]}],"mendeley":{"formattedCitation":"(Ballut-Dajud et al., 2022)","plainTextFormattedCitation":"(Ballut-Dajud et al., 2022)","previouslyFormattedCitation":"(Ballut-Dajud et al., 2022)"},"properties":{"noteIndex":0},"schema":"https://github.com/citation-style-language/schema/raw/master/csl-citation.json"}</w:instrText>
      </w:r>
      <w:r w:rsidR="00CE38BA" w:rsidRPr="002D7B8C">
        <w:rPr>
          <w:rFonts w:ascii="Times New Roman" w:hAnsi="Times New Roman" w:cs="Times New Roman"/>
          <w:kern w:val="0"/>
          <w:sz w:val="20"/>
          <w:szCs w:val="20"/>
        </w:rPr>
        <w:fldChar w:fldCharType="separate"/>
      </w:r>
      <w:r w:rsidR="00CE38BA" w:rsidRPr="002D7B8C">
        <w:rPr>
          <w:rFonts w:ascii="Times New Roman" w:hAnsi="Times New Roman" w:cs="Times New Roman"/>
          <w:noProof/>
          <w:kern w:val="0"/>
          <w:sz w:val="20"/>
          <w:szCs w:val="20"/>
        </w:rPr>
        <w:t>(Ballut-Dajud et al., 2022)</w:t>
      </w:r>
      <w:r w:rsidR="00CE38BA" w:rsidRPr="002D7B8C">
        <w:rPr>
          <w:rFonts w:ascii="Times New Roman" w:hAnsi="Times New Roman" w:cs="Times New Roman"/>
          <w:kern w:val="0"/>
          <w:sz w:val="20"/>
          <w:szCs w:val="20"/>
        </w:rPr>
        <w:fldChar w:fldCharType="end"/>
      </w:r>
      <w:r w:rsidR="00CE38BA" w:rsidRPr="002D7B8C">
        <w:rPr>
          <w:rFonts w:ascii="Times New Roman" w:hAnsi="Times New Roman" w:cs="Times New Roman"/>
          <w:kern w:val="0"/>
          <w:sz w:val="20"/>
          <w:szCs w:val="20"/>
        </w:rPr>
        <w:t xml:space="preserve">.  Kehilangan lahan basah tersebut lebih efektif berdampak kepada lahan basah di kawasan </w:t>
      </w:r>
      <w:r w:rsidR="00212EEF" w:rsidRPr="002D7B8C">
        <w:rPr>
          <w:rFonts w:ascii="Times New Roman" w:hAnsi="Times New Roman" w:cs="Times New Roman"/>
          <w:kern w:val="0"/>
          <w:sz w:val="20"/>
          <w:szCs w:val="20"/>
        </w:rPr>
        <w:t>pedalaman</w:t>
      </w:r>
      <w:r w:rsidR="00CE38BA" w:rsidRPr="002D7B8C">
        <w:rPr>
          <w:rFonts w:ascii="Times New Roman" w:hAnsi="Times New Roman" w:cs="Times New Roman"/>
          <w:kern w:val="0"/>
          <w:sz w:val="20"/>
          <w:szCs w:val="20"/>
        </w:rPr>
        <w:t xml:space="preserve"> dibandingkan dengan kawasan lahan basah di pesisir dan laut.</w:t>
      </w:r>
    </w:p>
    <w:p w14:paraId="0F298577" w14:textId="1A097257" w:rsidR="00480086" w:rsidRPr="002D7B8C" w:rsidRDefault="00480086"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t xml:space="preserve">Keberadaan kawasan </w:t>
      </w:r>
      <w:r w:rsidRPr="002D7B8C">
        <w:rPr>
          <w:rFonts w:ascii="Times New Roman" w:hAnsi="Times New Roman" w:cs="Times New Roman"/>
          <w:i/>
          <w:iCs/>
          <w:kern w:val="0"/>
          <w:sz w:val="20"/>
          <w:szCs w:val="20"/>
        </w:rPr>
        <w:t xml:space="preserve">biodiversity </w:t>
      </w:r>
      <w:r w:rsidRPr="002D7B8C">
        <w:rPr>
          <w:rFonts w:ascii="Times New Roman" w:hAnsi="Times New Roman" w:cs="Times New Roman"/>
          <w:kern w:val="0"/>
          <w:sz w:val="20"/>
          <w:szCs w:val="20"/>
        </w:rPr>
        <w:t>Sungai Upang saat ini menghadapi ancaman terkait perluasan lahan kebun sawit, kebakaran hutan, dan pembalakan liar. Sejak tahun 2018  sampai tahun 2022 telah terjadi peningkatan lahan kebun kelapa sawit seluas 977 Ha</w:t>
      </w:r>
      <w:r w:rsidR="00CE38BA" w:rsidRPr="002D7B8C">
        <w:rPr>
          <w:rFonts w:ascii="Times New Roman" w:hAnsi="Times New Roman" w:cs="Times New Roman"/>
          <w:kern w:val="0"/>
          <w:sz w:val="20"/>
          <w:szCs w:val="20"/>
        </w:rPr>
        <w:t xml:space="preserve"> </w:t>
      </w:r>
      <w:r w:rsidR="00CE38BA" w:rsidRPr="002D7B8C">
        <w:rPr>
          <w:rFonts w:ascii="Times New Roman" w:hAnsi="Times New Roman" w:cs="Times New Roman"/>
          <w:kern w:val="0"/>
          <w:sz w:val="20"/>
          <w:szCs w:val="20"/>
        </w:rPr>
        <w:fldChar w:fldCharType="begin" w:fldLock="1"/>
      </w:r>
      <w:r w:rsidR="00CE38BA" w:rsidRPr="002D7B8C">
        <w:rPr>
          <w:rFonts w:ascii="Times New Roman" w:hAnsi="Times New Roman" w:cs="Times New Roman"/>
          <w:kern w:val="0"/>
          <w:sz w:val="20"/>
          <w:szCs w:val="20"/>
        </w:rPr>
        <w:instrText>ADDIN CSL_CITATION {"citationItems":[{"id":"ITEM-1","itemData":{"author":[{"dropping-particle":"","family":"Badan Pusat Statistik","given":"","non-dropping-particle":"","parse-names":false,"suffix":""}],"container-title":"Badan Pusat Statistik Kabupaten Bangka","id":"ITEM-1","issued":{"date-parts":[["2023"]]},"title":"Kabupaten Bangka dalam Angka 2023","type":"book"},"uris":["http://www.mendeley.com/documents/?uuid=3bbd287b-5e74-4cdf-a4c1-de3199011ad3"]}],"mendeley":{"formattedCitation":"(Badan Pusat Statistik, 2023)","plainTextFormattedCitation":"(Badan Pusat Statistik, 2023)","previouslyFormattedCitation":"(Badan Pusat Statistik, 2023)"},"properties":{"noteIndex":0},"schema":"https://github.com/citation-style-language/schema/raw/master/csl-citation.json"}</w:instrText>
      </w:r>
      <w:r w:rsidR="00CE38BA" w:rsidRPr="002D7B8C">
        <w:rPr>
          <w:rFonts w:ascii="Times New Roman" w:hAnsi="Times New Roman" w:cs="Times New Roman"/>
          <w:kern w:val="0"/>
          <w:sz w:val="20"/>
          <w:szCs w:val="20"/>
        </w:rPr>
        <w:fldChar w:fldCharType="separate"/>
      </w:r>
      <w:r w:rsidR="00CE38BA" w:rsidRPr="002D7B8C">
        <w:rPr>
          <w:rFonts w:ascii="Times New Roman" w:hAnsi="Times New Roman" w:cs="Times New Roman"/>
          <w:noProof/>
          <w:kern w:val="0"/>
          <w:sz w:val="20"/>
          <w:szCs w:val="20"/>
        </w:rPr>
        <w:t>(Badan Pusat Statistik, 2023)</w:t>
      </w:r>
      <w:r w:rsidR="00CE38BA" w:rsidRPr="002D7B8C">
        <w:rPr>
          <w:rFonts w:ascii="Times New Roman" w:hAnsi="Times New Roman" w:cs="Times New Roman"/>
          <w:kern w:val="0"/>
          <w:sz w:val="20"/>
          <w:szCs w:val="20"/>
        </w:rPr>
        <w:fldChar w:fldCharType="end"/>
      </w:r>
      <w:r w:rsidRPr="002D7B8C">
        <w:rPr>
          <w:rFonts w:ascii="Times New Roman" w:hAnsi="Times New Roman" w:cs="Times New Roman"/>
          <w:kern w:val="0"/>
          <w:sz w:val="20"/>
          <w:szCs w:val="20"/>
        </w:rPr>
        <w:t xml:space="preserve">.  Total lahan yang terbakar di seluruh wilayah Kepulauan Bangka Belitung selama tahun 2023 adalah seluas 806,31 Ha </w:t>
      </w:r>
      <w:r w:rsidR="00CE38BA" w:rsidRPr="002D7B8C">
        <w:rPr>
          <w:rFonts w:ascii="Times New Roman" w:hAnsi="Times New Roman" w:cs="Times New Roman"/>
          <w:kern w:val="0"/>
          <w:sz w:val="20"/>
          <w:szCs w:val="20"/>
        </w:rPr>
        <w:fldChar w:fldCharType="begin" w:fldLock="1"/>
      </w:r>
      <w:r w:rsidR="00303A8B" w:rsidRPr="002D7B8C">
        <w:rPr>
          <w:rFonts w:ascii="Times New Roman" w:hAnsi="Times New Roman" w:cs="Times New Roman"/>
          <w:kern w:val="0"/>
          <w:sz w:val="20"/>
          <w:szCs w:val="20"/>
        </w:rPr>
        <w:instrText>ADDIN CSL_CITATION {"citationItems":[{"id":"ITEM-1","itemData":{"author":[{"dropping-particle":"","family":"Aprionis","given":"","non-dropping-particle":"","parse-names":false,"suffix":""}],"container-title":"ANTARA BABEL","id":"ITEM-1","issued":{"date-parts":[["2023","1","23"]]},"title":"BPOBD Bangka Belitung tangani kebakaran lahan seluas 806,31 Ha selama 2023","type":"article-newspaper"},"uris":["http://www.mendeley.com/documents/?uuid=c5ce3b08-dbf4-4137-8acd-9e4674b8baf7"]}],"mendeley":{"formattedCitation":"(Aprionis, 2023)","plainTextFormattedCitation":"(Aprionis, 2023)","previouslyFormattedCitation":"(Aprionis, 2023)"},"properties":{"noteIndex":0},"schema":"https://github.com/citation-style-language/schema/raw/master/csl-citation.json"}</w:instrText>
      </w:r>
      <w:r w:rsidR="00CE38BA" w:rsidRPr="002D7B8C">
        <w:rPr>
          <w:rFonts w:ascii="Times New Roman" w:hAnsi="Times New Roman" w:cs="Times New Roman"/>
          <w:kern w:val="0"/>
          <w:sz w:val="20"/>
          <w:szCs w:val="20"/>
        </w:rPr>
        <w:fldChar w:fldCharType="separate"/>
      </w:r>
      <w:r w:rsidR="00CE38BA" w:rsidRPr="002D7B8C">
        <w:rPr>
          <w:rFonts w:ascii="Times New Roman" w:hAnsi="Times New Roman" w:cs="Times New Roman"/>
          <w:noProof/>
          <w:kern w:val="0"/>
          <w:sz w:val="20"/>
          <w:szCs w:val="20"/>
        </w:rPr>
        <w:t>(Aprionis, 2023)</w:t>
      </w:r>
      <w:r w:rsidR="00CE38BA" w:rsidRPr="002D7B8C">
        <w:rPr>
          <w:rFonts w:ascii="Times New Roman" w:hAnsi="Times New Roman" w:cs="Times New Roman"/>
          <w:kern w:val="0"/>
          <w:sz w:val="20"/>
          <w:szCs w:val="20"/>
        </w:rPr>
        <w:fldChar w:fldCharType="end"/>
      </w:r>
      <w:r w:rsidRPr="002D7B8C">
        <w:rPr>
          <w:rFonts w:ascii="Times New Roman" w:hAnsi="Times New Roman" w:cs="Times New Roman"/>
          <w:kern w:val="0"/>
          <w:sz w:val="20"/>
          <w:szCs w:val="20"/>
        </w:rPr>
        <w:t xml:space="preserve">. Selain itu ada kegiatan tambang timah yang memiliki potensi akan menganggu kawasan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w:t>
      </w:r>
      <w:r w:rsidR="005C538A" w:rsidRPr="002D7B8C">
        <w:rPr>
          <w:rFonts w:ascii="Times New Roman" w:hAnsi="Times New Roman" w:cs="Times New Roman"/>
          <w:kern w:val="0"/>
          <w:sz w:val="20"/>
          <w:szCs w:val="20"/>
        </w:rPr>
        <w:t xml:space="preserve">Keberadaan kawasan lahan basah Sungai Upang </w:t>
      </w:r>
      <w:r w:rsidR="009D5CF1" w:rsidRPr="002D7B8C">
        <w:rPr>
          <w:rFonts w:ascii="Times New Roman" w:hAnsi="Times New Roman" w:cs="Times New Roman"/>
          <w:kern w:val="0"/>
          <w:sz w:val="20"/>
          <w:szCs w:val="20"/>
        </w:rPr>
        <w:t>dengan</w:t>
      </w:r>
      <w:r w:rsidR="005C538A" w:rsidRPr="002D7B8C">
        <w:rPr>
          <w:rFonts w:ascii="Times New Roman" w:hAnsi="Times New Roman" w:cs="Times New Roman"/>
          <w:kern w:val="0"/>
          <w:sz w:val="20"/>
          <w:szCs w:val="20"/>
        </w:rPr>
        <w:t xml:space="preserve"> keragaman flora dan fauna serta lanskap alam yang  khas memiliki potensi yang cukup menarik dikembangkan menjadi salah satu destinasi wisata unggulan di Kabupaten Bangka. Potensi secara ekologis dan degradasi lingkungan yang  beriringan </w:t>
      </w:r>
      <w:r w:rsidRPr="002D7B8C">
        <w:rPr>
          <w:rFonts w:ascii="Times New Roman" w:hAnsi="Times New Roman" w:cs="Times New Roman"/>
          <w:kern w:val="0"/>
          <w:sz w:val="20"/>
          <w:szCs w:val="20"/>
        </w:rPr>
        <w:t xml:space="preserve">menjadi hal menarik untuk diteliti bagaimana memanfaatkan kawasan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Sungai Apung  untuk destinasi pariwisata berkelanjutan sekaligus juga melakukan pemetaan potensi gangguan atau ancaman terhadap keragaman hayati kawasan.</w:t>
      </w:r>
    </w:p>
    <w:p w14:paraId="5B554C8E" w14:textId="498459B6" w:rsidR="001C4B80" w:rsidRPr="002D7B8C" w:rsidRDefault="001C4B80"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t xml:space="preserve">Dalam pengembangan pariwisata berkelanjutan diperlukan perencanaan dan analisis terkait potensi atraksi wisata, potensi pasar, profil kawasan, pengelola, dan potensi ancaman. Pengembangan kawasan konservasi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Sungai Upang untuk menjadi destinasi wisata yang berkelanjutan memerlukan analisis  terkait variabel </w:t>
      </w:r>
      <w:r w:rsidR="00796C40" w:rsidRPr="002D7B8C">
        <w:rPr>
          <w:rFonts w:ascii="Times New Roman" w:hAnsi="Times New Roman" w:cs="Times New Roman"/>
          <w:i/>
          <w:iCs/>
          <w:kern w:val="0"/>
          <w:sz w:val="20"/>
          <w:szCs w:val="20"/>
        </w:rPr>
        <w:t>Marketability</w:t>
      </w:r>
      <w:r w:rsidRPr="002D7B8C">
        <w:rPr>
          <w:rFonts w:ascii="Times New Roman" w:hAnsi="Times New Roman" w:cs="Times New Roman"/>
          <w:kern w:val="0"/>
          <w:sz w:val="20"/>
          <w:szCs w:val="20"/>
        </w:rPr>
        <w:t xml:space="preserve">, </w:t>
      </w:r>
      <w:r w:rsidRPr="002D7B8C">
        <w:rPr>
          <w:rFonts w:ascii="Times New Roman" w:hAnsi="Times New Roman" w:cs="Times New Roman"/>
          <w:i/>
          <w:iCs/>
          <w:kern w:val="0"/>
          <w:sz w:val="20"/>
          <w:szCs w:val="20"/>
        </w:rPr>
        <w:t>Sustainability</w:t>
      </w:r>
      <w:r w:rsidRPr="002D7B8C">
        <w:rPr>
          <w:rFonts w:ascii="Times New Roman" w:hAnsi="Times New Roman" w:cs="Times New Roman"/>
          <w:kern w:val="0"/>
          <w:sz w:val="20"/>
          <w:szCs w:val="20"/>
        </w:rPr>
        <w:t xml:space="preserve">, </w:t>
      </w:r>
      <w:r w:rsidRPr="002D7B8C">
        <w:rPr>
          <w:rFonts w:ascii="Times New Roman" w:hAnsi="Times New Roman" w:cs="Times New Roman"/>
          <w:i/>
          <w:iCs/>
          <w:kern w:val="0"/>
          <w:sz w:val="20"/>
          <w:szCs w:val="20"/>
        </w:rPr>
        <w:t>Parti</w:t>
      </w:r>
      <w:r w:rsidR="00796C40" w:rsidRPr="002D7B8C">
        <w:rPr>
          <w:rFonts w:ascii="Times New Roman" w:hAnsi="Times New Roman" w:cs="Times New Roman"/>
          <w:i/>
          <w:iCs/>
          <w:kern w:val="0"/>
          <w:sz w:val="20"/>
          <w:szCs w:val="20"/>
        </w:rPr>
        <w:t>c</w:t>
      </w:r>
      <w:r w:rsidRPr="002D7B8C">
        <w:rPr>
          <w:rFonts w:ascii="Times New Roman" w:hAnsi="Times New Roman" w:cs="Times New Roman"/>
          <w:i/>
          <w:iCs/>
          <w:kern w:val="0"/>
          <w:sz w:val="20"/>
          <w:szCs w:val="20"/>
        </w:rPr>
        <w:t>ipatory</w:t>
      </w:r>
      <w:r w:rsidRPr="002D7B8C">
        <w:rPr>
          <w:rFonts w:ascii="Times New Roman" w:hAnsi="Times New Roman" w:cs="Times New Roman"/>
          <w:kern w:val="0"/>
          <w:sz w:val="20"/>
          <w:szCs w:val="20"/>
        </w:rPr>
        <w:t xml:space="preserve">, dan </w:t>
      </w:r>
      <w:r w:rsidRPr="002D7B8C">
        <w:rPr>
          <w:rFonts w:ascii="Times New Roman" w:hAnsi="Times New Roman" w:cs="Times New Roman"/>
          <w:i/>
          <w:iCs/>
          <w:kern w:val="0"/>
          <w:sz w:val="20"/>
          <w:szCs w:val="20"/>
        </w:rPr>
        <w:t xml:space="preserve">Disaster Mitigation </w:t>
      </w:r>
      <w:r w:rsidRPr="002D7B8C">
        <w:rPr>
          <w:rFonts w:ascii="Times New Roman" w:hAnsi="Times New Roman" w:cs="Times New Roman"/>
          <w:kern w:val="0"/>
          <w:sz w:val="20"/>
          <w:szCs w:val="20"/>
        </w:rPr>
        <w:t xml:space="preserve">(MSP+DM). Konsep pengembangan MSP+DM dianggap relevan dalam program pengembangan kawasan wisata yang berkelanjutan  </w:t>
      </w:r>
      <w:r w:rsidR="00303A8B" w:rsidRPr="002D7B8C">
        <w:rPr>
          <w:rFonts w:ascii="Times New Roman" w:hAnsi="Times New Roman" w:cs="Times New Roman"/>
          <w:kern w:val="0"/>
          <w:sz w:val="20"/>
          <w:szCs w:val="20"/>
        </w:rPr>
        <w:fldChar w:fldCharType="begin" w:fldLock="1"/>
      </w:r>
      <w:r w:rsidR="00F63E46" w:rsidRPr="002D7B8C">
        <w:rPr>
          <w:rFonts w:ascii="Times New Roman" w:hAnsi="Times New Roman" w:cs="Times New Roman"/>
          <w:kern w:val="0"/>
          <w:sz w:val="20"/>
          <w:szCs w:val="20"/>
        </w:rPr>
        <w:instrText>ADDIN CSL_CITATION {"citationItems":[{"id":"ITEM-1","itemData":{"DOI":"10.1088/1755-1315/202/1/012032","ISSN":"17551315","abstract":"This study aims to design a new model for rural community-based tourism development in Depok Beach. It will help local government and local people develop their tourism by using easy analysis tools because the challenge in tourism business becomes nowadays critical issue. Instead of using SWOT analysis, the variables used are from the elements in a tourism business activity and community based mindset: Marketability, Sustainability, Participatory, and Disaster Mitigation (MSP + DM). These variables' elements are determined and calculated then converted to a scale for measuring the value of existing tourism attraction and its potential of the Depok Beach Yogyakarta.","author":[{"dropping-particle":"","family":"Priatmoko","given":"S.","non-dropping-particle":"","parse-names":false,"suffix":""}],"container-title":"IOP Conference Series: Earth and Environmental Science","id":"ITEM-1","issue":"1","issued":{"date-parts":[["2018"]]},"title":"Analysis of Marketability, Sustainability, Participatory and Disaster Mitigation (MSP+DM) for the development of rural Community-Based Tourism (CBT) destinations Case study: Depok beach, Bantul, Yogyakarta","type":"article-journal","volume":"202"},"uris":["http://www.mendeley.com/documents/?uuid=bfaf250c-470d-461e-aa0e-1712f6ef19f0"]}],"mendeley":{"formattedCitation":"(Priatmoko, 2018)","manualFormatting":"(Priatmoko, 2018","plainTextFormattedCitation":"(Priatmoko, 2018)","previouslyFormattedCitation":"(Priatmoko, 2018)"},"properties":{"noteIndex":0},"schema":"https://github.com/citation-style-language/schema/raw/master/csl-citation.json"}</w:instrText>
      </w:r>
      <w:r w:rsidR="00303A8B" w:rsidRPr="002D7B8C">
        <w:rPr>
          <w:rFonts w:ascii="Times New Roman" w:hAnsi="Times New Roman" w:cs="Times New Roman"/>
          <w:kern w:val="0"/>
          <w:sz w:val="20"/>
          <w:szCs w:val="20"/>
        </w:rPr>
        <w:fldChar w:fldCharType="separate"/>
      </w:r>
      <w:r w:rsidR="00303A8B" w:rsidRPr="002D7B8C">
        <w:rPr>
          <w:rFonts w:ascii="Times New Roman" w:hAnsi="Times New Roman" w:cs="Times New Roman"/>
          <w:noProof/>
          <w:kern w:val="0"/>
          <w:sz w:val="20"/>
          <w:szCs w:val="20"/>
        </w:rPr>
        <w:t>(Priatmoko, 2018</w:t>
      </w:r>
      <w:r w:rsidR="00303A8B" w:rsidRPr="002D7B8C">
        <w:rPr>
          <w:rFonts w:ascii="Times New Roman" w:hAnsi="Times New Roman" w:cs="Times New Roman"/>
          <w:kern w:val="0"/>
          <w:sz w:val="20"/>
          <w:szCs w:val="20"/>
        </w:rPr>
        <w:fldChar w:fldCharType="end"/>
      </w:r>
      <w:r w:rsidR="00F63E46" w:rsidRPr="002D7B8C">
        <w:rPr>
          <w:rFonts w:ascii="Times New Roman" w:hAnsi="Times New Roman" w:cs="Times New Roman"/>
          <w:kern w:val="0"/>
          <w:sz w:val="20"/>
          <w:szCs w:val="20"/>
        </w:rPr>
        <w:t>;</w:t>
      </w:r>
      <w:r w:rsidRPr="002D7B8C">
        <w:rPr>
          <w:rFonts w:ascii="Times New Roman" w:hAnsi="Times New Roman" w:cs="Times New Roman"/>
          <w:kern w:val="0"/>
          <w:sz w:val="20"/>
          <w:szCs w:val="20"/>
        </w:rPr>
        <w:t xml:space="preserve"> </w:t>
      </w:r>
      <w:r w:rsidR="00303A8B" w:rsidRPr="002D7B8C">
        <w:rPr>
          <w:rFonts w:ascii="Times New Roman" w:hAnsi="Times New Roman" w:cs="Times New Roman"/>
          <w:kern w:val="0"/>
          <w:sz w:val="20"/>
          <w:szCs w:val="20"/>
        </w:rPr>
        <w:fldChar w:fldCharType="begin" w:fldLock="1"/>
      </w:r>
      <w:r w:rsidR="00602870" w:rsidRPr="002D7B8C">
        <w:rPr>
          <w:rFonts w:ascii="Times New Roman" w:hAnsi="Times New Roman" w:cs="Times New Roman"/>
          <w:kern w:val="0"/>
          <w:sz w:val="20"/>
          <w:szCs w:val="20"/>
        </w:rPr>
        <w:instrText>ADDIN CSL_CITATION {"citationItems":[{"id":"ITEM-1","itemData":{"author":[{"dropping-particle":"","family":"Purbadi","given":"D","non-dropping-particle":"","parse-names":false,"suffix":""}],"container-title":"Seminar nasional hasil pengabdian masyarakat (SENDIMAS)","id":"ITEM-1","issued":{"date-parts":[["2016"]]},"publisher":"Yogyakarta","title":"Pengembangan program pemberdayaan masyarakat berkelanjutan. Studi kasus: kawasan wisata pantai baru","type":"paper-conference"},"uris":["http://www.mendeley.com/documents/?uuid=712c4f70-880e-45ad-99eb-d0aa8f4d6da6"]}],"mendeley":{"formattedCitation":"(Purbadi, 2016)","plainTextFormattedCitation":"(Purbadi, 2016)","previouslyFormattedCitation":"(Purbadi, 2016)"},"properties":{"noteIndex":0},"schema":"https://github.com/citation-style-language/schema/raw/master/csl-citation.json"}</w:instrText>
      </w:r>
      <w:r w:rsidR="00303A8B" w:rsidRPr="002D7B8C">
        <w:rPr>
          <w:rFonts w:ascii="Times New Roman" w:hAnsi="Times New Roman" w:cs="Times New Roman"/>
          <w:kern w:val="0"/>
          <w:sz w:val="20"/>
          <w:szCs w:val="20"/>
        </w:rPr>
        <w:fldChar w:fldCharType="separate"/>
      </w:r>
      <w:r w:rsidR="00F63E46" w:rsidRPr="002D7B8C">
        <w:rPr>
          <w:rFonts w:ascii="Times New Roman" w:hAnsi="Times New Roman" w:cs="Times New Roman"/>
          <w:noProof/>
          <w:kern w:val="0"/>
          <w:sz w:val="20"/>
          <w:szCs w:val="20"/>
        </w:rPr>
        <w:t>(Purbadi, 2016)</w:t>
      </w:r>
      <w:r w:rsidR="00303A8B" w:rsidRPr="002D7B8C">
        <w:rPr>
          <w:rFonts w:ascii="Times New Roman" w:hAnsi="Times New Roman" w:cs="Times New Roman"/>
          <w:kern w:val="0"/>
          <w:sz w:val="20"/>
          <w:szCs w:val="20"/>
        </w:rPr>
        <w:fldChar w:fldCharType="end"/>
      </w:r>
      <w:r w:rsidRPr="002D7B8C">
        <w:rPr>
          <w:rFonts w:ascii="Times New Roman" w:hAnsi="Times New Roman" w:cs="Times New Roman"/>
          <w:kern w:val="0"/>
          <w:sz w:val="20"/>
          <w:szCs w:val="20"/>
        </w:rPr>
        <w:t>.</w:t>
      </w:r>
    </w:p>
    <w:p w14:paraId="59E323D7" w14:textId="7E36721C" w:rsidR="001C4B80" w:rsidRPr="002D7B8C" w:rsidRDefault="001C4B80"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t>Dari uraian di atas, maka peneliti merumuskan permasalahan sebagai berikut:</w:t>
      </w:r>
    </w:p>
    <w:p w14:paraId="0D3CF149" w14:textId="42A0ED89" w:rsidR="001C4B80" w:rsidRPr="002D7B8C" w:rsidRDefault="001C4B80" w:rsidP="008F7627">
      <w:pPr>
        <w:autoSpaceDE w:val="0"/>
        <w:autoSpaceDN w:val="0"/>
        <w:adjustRightInd w:val="0"/>
        <w:spacing w:after="0" w:line="360" w:lineRule="auto"/>
        <w:ind w:left="360" w:hanging="360"/>
        <w:jc w:val="both"/>
        <w:rPr>
          <w:rFonts w:ascii="Times New Roman" w:hAnsi="Times New Roman" w:cs="Times New Roman"/>
          <w:kern w:val="0"/>
          <w:sz w:val="20"/>
          <w:szCs w:val="20"/>
        </w:rPr>
      </w:pPr>
      <w:r w:rsidRPr="002D7B8C">
        <w:rPr>
          <w:rFonts w:ascii="Times New Roman" w:hAnsi="Times New Roman" w:cs="Times New Roman"/>
          <w:kern w:val="0"/>
          <w:sz w:val="20"/>
          <w:szCs w:val="20"/>
        </w:rPr>
        <w:t>1.</w:t>
      </w:r>
      <w:r w:rsidRPr="002D7B8C">
        <w:rPr>
          <w:rFonts w:ascii="Times New Roman" w:hAnsi="Times New Roman" w:cs="Times New Roman"/>
          <w:kern w:val="0"/>
          <w:sz w:val="20"/>
          <w:szCs w:val="20"/>
        </w:rPr>
        <w:tab/>
        <w:t xml:space="preserve">Potensi apa saja yang ada di kawasan </w:t>
      </w:r>
      <w:r w:rsidR="009D5CF1" w:rsidRPr="002D7B8C">
        <w:rPr>
          <w:rFonts w:ascii="Times New Roman" w:hAnsi="Times New Roman" w:cs="Times New Roman"/>
          <w:i/>
          <w:iCs/>
          <w:kern w:val="0"/>
          <w:sz w:val="20"/>
          <w:szCs w:val="20"/>
        </w:rPr>
        <w:t>b</w:t>
      </w:r>
      <w:r w:rsidRPr="002D7B8C">
        <w:rPr>
          <w:rFonts w:ascii="Times New Roman" w:hAnsi="Times New Roman" w:cs="Times New Roman"/>
          <w:i/>
          <w:iCs/>
          <w:kern w:val="0"/>
          <w:sz w:val="20"/>
          <w:szCs w:val="20"/>
        </w:rPr>
        <w:t>iodiversity</w:t>
      </w:r>
      <w:r w:rsidRPr="002D7B8C">
        <w:rPr>
          <w:rFonts w:ascii="Times New Roman" w:hAnsi="Times New Roman" w:cs="Times New Roman"/>
          <w:kern w:val="0"/>
          <w:sz w:val="20"/>
          <w:szCs w:val="20"/>
        </w:rPr>
        <w:t xml:space="preserve"> Sungai Upang untuk dapat dikembangkan menjadi destinasi wisata?</w:t>
      </w:r>
    </w:p>
    <w:p w14:paraId="76013603" w14:textId="77777777" w:rsidR="001C4B80" w:rsidRPr="002D7B8C" w:rsidRDefault="001C4B80" w:rsidP="008F7627">
      <w:pPr>
        <w:autoSpaceDE w:val="0"/>
        <w:autoSpaceDN w:val="0"/>
        <w:adjustRightInd w:val="0"/>
        <w:spacing w:after="0" w:line="360" w:lineRule="auto"/>
        <w:ind w:left="360" w:hanging="360"/>
        <w:jc w:val="both"/>
        <w:rPr>
          <w:rFonts w:ascii="Times New Roman" w:hAnsi="Times New Roman" w:cs="Times New Roman"/>
          <w:kern w:val="0"/>
          <w:sz w:val="20"/>
          <w:szCs w:val="20"/>
        </w:rPr>
      </w:pPr>
      <w:r w:rsidRPr="002D7B8C">
        <w:rPr>
          <w:rFonts w:ascii="Times New Roman" w:hAnsi="Times New Roman" w:cs="Times New Roman"/>
          <w:kern w:val="0"/>
          <w:sz w:val="20"/>
          <w:szCs w:val="20"/>
        </w:rPr>
        <w:t>2.</w:t>
      </w:r>
      <w:r w:rsidRPr="002D7B8C">
        <w:rPr>
          <w:rFonts w:ascii="Times New Roman" w:hAnsi="Times New Roman" w:cs="Times New Roman"/>
          <w:kern w:val="0"/>
          <w:sz w:val="20"/>
          <w:szCs w:val="20"/>
        </w:rPr>
        <w:tab/>
        <w:t xml:space="preserve">Bagaimana kondisi variabel </w:t>
      </w:r>
      <w:bookmarkStart w:id="1" w:name="_Hlk176257265"/>
      <w:r w:rsidRPr="002D7B8C">
        <w:rPr>
          <w:rFonts w:ascii="Times New Roman" w:hAnsi="Times New Roman" w:cs="Times New Roman"/>
          <w:kern w:val="0"/>
          <w:sz w:val="20"/>
          <w:szCs w:val="20"/>
        </w:rPr>
        <w:t xml:space="preserve">MSP+DM yang ada di kawasan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Sungai Upang</w:t>
      </w:r>
      <w:bookmarkEnd w:id="1"/>
      <w:r w:rsidRPr="002D7B8C">
        <w:rPr>
          <w:rFonts w:ascii="Times New Roman" w:hAnsi="Times New Roman" w:cs="Times New Roman"/>
          <w:kern w:val="0"/>
          <w:sz w:val="20"/>
          <w:szCs w:val="20"/>
        </w:rPr>
        <w:t>?</w:t>
      </w:r>
    </w:p>
    <w:p w14:paraId="16C7D6C2" w14:textId="27820FA5" w:rsidR="001C4B80" w:rsidRPr="002D7B8C" w:rsidRDefault="001C4B80" w:rsidP="008F7627">
      <w:pPr>
        <w:autoSpaceDE w:val="0"/>
        <w:autoSpaceDN w:val="0"/>
        <w:adjustRightInd w:val="0"/>
        <w:spacing w:after="0" w:line="360" w:lineRule="auto"/>
        <w:ind w:left="360" w:hanging="360"/>
        <w:jc w:val="both"/>
        <w:rPr>
          <w:rFonts w:ascii="Times New Roman" w:hAnsi="Times New Roman" w:cs="Times New Roman"/>
          <w:kern w:val="0"/>
          <w:sz w:val="20"/>
          <w:szCs w:val="20"/>
        </w:rPr>
      </w:pPr>
      <w:r w:rsidRPr="002D7B8C">
        <w:rPr>
          <w:rFonts w:ascii="Times New Roman" w:hAnsi="Times New Roman" w:cs="Times New Roman"/>
          <w:kern w:val="0"/>
          <w:sz w:val="20"/>
          <w:szCs w:val="20"/>
        </w:rPr>
        <w:t>3.</w:t>
      </w:r>
      <w:r w:rsidRPr="002D7B8C">
        <w:rPr>
          <w:rFonts w:ascii="Times New Roman" w:hAnsi="Times New Roman" w:cs="Times New Roman"/>
          <w:kern w:val="0"/>
          <w:sz w:val="20"/>
          <w:szCs w:val="20"/>
        </w:rPr>
        <w:tab/>
        <w:t xml:space="preserve">Bagaimana langkah </w:t>
      </w:r>
      <w:bookmarkStart w:id="2" w:name="_Hlk176896786"/>
      <w:r w:rsidRPr="002D7B8C">
        <w:rPr>
          <w:rFonts w:ascii="Times New Roman" w:hAnsi="Times New Roman" w:cs="Times New Roman"/>
          <w:kern w:val="0"/>
          <w:sz w:val="20"/>
          <w:szCs w:val="20"/>
        </w:rPr>
        <w:t xml:space="preserve">perencanaan pengembangan kawasan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Sungai Upang menjadi destinasi pariwisata berkelanjutan</w:t>
      </w:r>
      <w:bookmarkEnd w:id="2"/>
      <w:r w:rsidRPr="002D7B8C">
        <w:rPr>
          <w:rFonts w:ascii="Times New Roman" w:hAnsi="Times New Roman" w:cs="Times New Roman"/>
          <w:kern w:val="0"/>
          <w:sz w:val="20"/>
          <w:szCs w:val="20"/>
        </w:rPr>
        <w:t>?</w:t>
      </w:r>
    </w:p>
    <w:bookmarkEnd w:id="0"/>
    <w:p w14:paraId="1210A9FF" w14:textId="0480EF19" w:rsidR="002C5960" w:rsidRPr="002D7B8C" w:rsidRDefault="001C4B80" w:rsidP="008F7627">
      <w:pPr>
        <w:autoSpaceDE w:val="0"/>
        <w:autoSpaceDN w:val="0"/>
        <w:adjustRightInd w:val="0"/>
        <w:spacing w:after="0" w:line="360" w:lineRule="auto"/>
        <w:jc w:val="both"/>
        <w:rPr>
          <w:rFonts w:ascii="Times New Roman" w:hAnsi="Times New Roman" w:cs="Times New Roman"/>
          <w:b/>
          <w:bCs/>
          <w:kern w:val="0"/>
          <w:sz w:val="20"/>
          <w:szCs w:val="20"/>
        </w:rPr>
      </w:pPr>
      <w:r w:rsidRPr="002D7B8C">
        <w:rPr>
          <w:rFonts w:ascii="Times New Roman" w:hAnsi="Times New Roman" w:cs="Times New Roman"/>
          <w:b/>
          <w:bCs/>
          <w:kern w:val="0"/>
          <w:sz w:val="20"/>
          <w:szCs w:val="20"/>
        </w:rPr>
        <w:lastRenderedPageBreak/>
        <w:t>METODE</w:t>
      </w:r>
    </w:p>
    <w:p w14:paraId="21FFD0DA" w14:textId="25EE1662" w:rsidR="002C5960" w:rsidRPr="002D7B8C" w:rsidRDefault="001C4B80"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t xml:space="preserve">Penelitian ini bertujuan untuk mengetahui atraksi wisata, potensi pasar, profil kawasan, pengelola, dan potensi ancaman terkait kawasan konservasi </w:t>
      </w:r>
      <w:r w:rsidRPr="002D7B8C">
        <w:rPr>
          <w:rFonts w:ascii="Times New Roman" w:hAnsi="Times New Roman" w:cs="Times New Roman"/>
          <w:i/>
          <w:iCs/>
          <w:kern w:val="0"/>
          <w:sz w:val="20"/>
          <w:szCs w:val="20"/>
        </w:rPr>
        <w:t>biodiversity</w:t>
      </w:r>
      <w:r w:rsidRPr="002D7B8C">
        <w:rPr>
          <w:rFonts w:ascii="Times New Roman" w:hAnsi="Times New Roman" w:cs="Times New Roman"/>
          <w:kern w:val="0"/>
          <w:sz w:val="20"/>
          <w:szCs w:val="20"/>
        </w:rPr>
        <w:t xml:space="preserve"> Sungai Upang. Desain penelitian yang dipilih adalah penelitian  kualitatif dengan prosedur yang dikembangkan, yaitu: Tahap pertama adalah melakukan observasi dan studi lapangan. Tahap kedua, yaitu melakukan wawancara mendalam dan diskusi kelompok yang terfokus untuk memperoleh parameter nilai dari variabel MSP+DM. Selanjutnya diberikan skala nilai (</w:t>
      </w:r>
      <w:r w:rsidRPr="002D7B8C">
        <w:rPr>
          <w:rFonts w:ascii="Times New Roman" w:hAnsi="Times New Roman" w:cs="Times New Roman"/>
          <w:i/>
          <w:iCs/>
          <w:kern w:val="0"/>
          <w:sz w:val="20"/>
          <w:szCs w:val="20"/>
        </w:rPr>
        <w:t>scaling</w:t>
      </w:r>
      <w:r w:rsidRPr="002D7B8C">
        <w:rPr>
          <w:rFonts w:ascii="Times New Roman" w:hAnsi="Times New Roman" w:cs="Times New Roman"/>
          <w:kern w:val="0"/>
          <w:sz w:val="20"/>
          <w:szCs w:val="20"/>
        </w:rPr>
        <w:t>), yaitu instrumen yang mengaitkan konstruksi kualitatif dengan satuan metrik kuantitatif untuk memudahkan penilaian setiap aspek dan menjaga konsistensi persamaan persepsi. Tahap ketiga adalah analisis data untuk mengelompokkan ke dalam skor kriteria embrio, rintisan, tumbuh, dan mandiri.</w:t>
      </w:r>
    </w:p>
    <w:p w14:paraId="0720FCEA" w14:textId="454F1D04" w:rsidR="001C4B80" w:rsidRPr="002D7B8C" w:rsidRDefault="001C4B80"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t>Data primer diperoleh melalui observasi lingkungan secara langsung dan wawancara mendalam serta kelompok diskusi terfokus /</w:t>
      </w:r>
      <w:r w:rsidRPr="002D7B8C">
        <w:rPr>
          <w:rFonts w:ascii="Times New Roman" w:hAnsi="Times New Roman" w:cs="Times New Roman"/>
          <w:i/>
          <w:iCs/>
          <w:kern w:val="0"/>
          <w:sz w:val="20"/>
          <w:szCs w:val="20"/>
        </w:rPr>
        <w:t>Focus Group Discussion (FGD)</w:t>
      </w:r>
      <w:r w:rsidRPr="002D7B8C">
        <w:rPr>
          <w:rFonts w:ascii="Times New Roman" w:hAnsi="Times New Roman" w:cs="Times New Roman"/>
          <w:kern w:val="0"/>
          <w:sz w:val="20"/>
          <w:szCs w:val="20"/>
        </w:rPr>
        <w:t xml:space="preserve"> kepada </w:t>
      </w:r>
      <w:r w:rsidR="00AE74CA" w:rsidRPr="002D7B8C">
        <w:rPr>
          <w:rFonts w:ascii="Times New Roman" w:hAnsi="Times New Roman" w:cs="Times New Roman"/>
          <w:kern w:val="0"/>
          <w:sz w:val="20"/>
          <w:szCs w:val="20"/>
        </w:rPr>
        <w:t>Kelompok Sadar Wisata (pok</w:t>
      </w:r>
      <w:r w:rsidRPr="002D7B8C">
        <w:rPr>
          <w:rFonts w:ascii="Times New Roman" w:hAnsi="Times New Roman" w:cs="Times New Roman"/>
          <w:kern w:val="0"/>
          <w:sz w:val="20"/>
          <w:szCs w:val="20"/>
        </w:rPr>
        <w:t>darwis</w:t>
      </w:r>
      <w:r w:rsidR="00AE74CA" w:rsidRPr="002D7B8C">
        <w:rPr>
          <w:rFonts w:ascii="Times New Roman" w:hAnsi="Times New Roman" w:cs="Times New Roman"/>
          <w:kern w:val="0"/>
          <w:sz w:val="20"/>
          <w:szCs w:val="20"/>
        </w:rPr>
        <w:t>)</w:t>
      </w:r>
      <w:r w:rsidRPr="002D7B8C">
        <w:rPr>
          <w:rFonts w:ascii="Times New Roman" w:hAnsi="Times New Roman" w:cs="Times New Roman"/>
          <w:kern w:val="0"/>
          <w:sz w:val="20"/>
          <w:szCs w:val="20"/>
        </w:rPr>
        <w:t xml:space="preserve"> dan pegiat konservasi di Sungai Upang. Selanjutnya data primer tersebut  diperkuat dengan data sekunder dalam bentuk data internal pengelola kawasan wisata dan literatur terkait konservasi Sungai Upang. Adapun subjek dalam penelitian ini adalah pokdarwis Sungai Upang dan pegiat konservasi Sahabat Alam</w:t>
      </w:r>
      <w:r w:rsidR="00AE74CA" w:rsidRPr="002D7B8C">
        <w:rPr>
          <w:rFonts w:ascii="Times New Roman" w:hAnsi="Times New Roman" w:cs="Times New Roman"/>
          <w:kern w:val="0"/>
          <w:sz w:val="20"/>
          <w:szCs w:val="20"/>
        </w:rPr>
        <w:t xml:space="preserve"> Sungai Upang</w:t>
      </w:r>
      <w:r w:rsidRPr="002D7B8C">
        <w:rPr>
          <w:rFonts w:ascii="Times New Roman" w:hAnsi="Times New Roman" w:cs="Times New Roman"/>
          <w:kern w:val="0"/>
          <w:sz w:val="20"/>
          <w:szCs w:val="20"/>
        </w:rPr>
        <w:t xml:space="preserve"> yang tergabung dalam </w:t>
      </w:r>
      <w:r w:rsidRPr="002D7B8C">
        <w:rPr>
          <w:rFonts w:ascii="Times New Roman" w:hAnsi="Times New Roman" w:cs="Times New Roman"/>
          <w:i/>
          <w:iCs/>
          <w:kern w:val="0"/>
          <w:sz w:val="20"/>
          <w:szCs w:val="20"/>
        </w:rPr>
        <w:t>Bangka Flora Society</w:t>
      </w:r>
      <w:r w:rsidRPr="002D7B8C">
        <w:rPr>
          <w:rFonts w:ascii="Times New Roman" w:hAnsi="Times New Roman" w:cs="Times New Roman"/>
          <w:kern w:val="0"/>
          <w:sz w:val="20"/>
          <w:szCs w:val="20"/>
        </w:rPr>
        <w:t>.</w:t>
      </w:r>
    </w:p>
    <w:p w14:paraId="16716D7E" w14:textId="04319A17" w:rsidR="001C4B80" w:rsidRDefault="001C4B80"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t xml:space="preserve">Selanjutnya </w:t>
      </w:r>
      <w:r w:rsidR="004C26ED" w:rsidRPr="002D7B8C">
        <w:rPr>
          <w:rFonts w:ascii="Times New Roman" w:hAnsi="Times New Roman" w:cs="Times New Roman"/>
          <w:kern w:val="0"/>
          <w:sz w:val="20"/>
          <w:szCs w:val="20"/>
        </w:rPr>
        <w:t>data yang diperoleh dianalisis menggunakan p</w:t>
      </w:r>
      <w:r w:rsidRPr="002D7B8C">
        <w:rPr>
          <w:rFonts w:ascii="Times New Roman" w:hAnsi="Times New Roman" w:cs="Times New Roman"/>
          <w:kern w:val="0"/>
          <w:sz w:val="20"/>
          <w:szCs w:val="20"/>
        </w:rPr>
        <w:t>arameter nilai dari variabel MSP+DP dibuatkan penilaian berdasarkan skala dengan satuan metrik kuantitatif. Nilai terendah 1 dan nilai tertinggi 5. Selanjutnya Total nilai rata rata hasil yang diperoleh dikelompokkan ke dalam kriteria kawasan Kriteria tersebut diurutkan dari total nilai terendah sampai tertinggi, yaitu: embrio, rintisan, tumbuh, dan Mandiri. Tabel kriteria dapat dilihat sebagai berikut:</w:t>
      </w:r>
    </w:p>
    <w:p w14:paraId="14EB015E" w14:textId="77777777" w:rsidR="00DF5692" w:rsidRDefault="00DF5692" w:rsidP="008F7627">
      <w:pPr>
        <w:autoSpaceDE w:val="0"/>
        <w:autoSpaceDN w:val="0"/>
        <w:adjustRightInd w:val="0"/>
        <w:spacing w:after="0" w:line="360" w:lineRule="auto"/>
        <w:ind w:firstLine="720"/>
        <w:jc w:val="both"/>
        <w:rPr>
          <w:rFonts w:ascii="Times New Roman" w:hAnsi="Times New Roman" w:cs="Times New Roman"/>
          <w:kern w:val="0"/>
          <w:sz w:val="20"/>
          <w:szCs w:val="20"/>
        </w:rPr>
      </w:pPr>
    </w:p>
    <w:p w14:paraId="0DB572B0" w14:textId="79F475E7" w:rsidR="002D7B8C" w:rsidRPr="00DF5692" w:rsidRDefault="00DF5692" w:rsidP="00DF5692">
      <w:pPr>
        <w:autoSpaceDE w:val="0"/>
        <w:autoSpaceDN w:val="0"/>
        <w:adjustRightInd w:val="0"/>
        <w:spacing w:after="0" w:line="360" w:lineRule="auto"/>
        <w:jc w:val="center"/>
        <w:rPr>
          <w:rFonts w:ascii="Times New Roman" w:hAnsi="Times New Roman" w:cs="Times New Roman"/>
          <w:b/>
          <w:bCs/>
          <w:kern w:val="0"/>
          <w:sz w:val="20"/>
          <w:szCs w:val="20"/>
        </w:rPr>
      </w:pPr>
      <w:r w:rsidRPr="00DF5692">
        <w:rPr>
          <w:rFonts w:ascii="Times New Roman" w:hAnsi="Times New Roman" w:cs="Times New Roman"/>
          <w:b/>
          <w:bCs/>
          <w:kern w:val="0"/>
          <w:sz w:val="20"/>
          <w:szCs w:val="20"/>
        </w:rPr>
        <w:t>Tabel 1. Skala Nilai dan Kategori</w:t>
      </w:r>
    </w:p>
    <w:tbl>
      <w:tblPr>
        <w:tblStyle w:val="TableGrid1"/>
        <w:tblW w:w="0" w:type="auto"/>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935"/>
        <w:gridCol w:w="135"/>
        <w:gridCol w:w="1800"/>
      </w:tblGrid>
      <w:tr w:rsidR="00DF5692" w14:paraId="2E3731B1" w14:textId="77777777" w:rsidTr="009821C2">
        <w:trPr>
          <w:jc w:val="center"/>
        </w:trPr>
        <w:tc>
          <w:tcPr>
            <w:tcW w:w="1935" w:type="dxa"/>
            <w:tcBorders>
              <w:top w:val="single" w:sz="4" w:space="0" w:color="000000"/>
            </w:tcBorders>
          </w:tcPr>
          <w:p w14:paraId="78B944A2" w14:textId="188D5CBD" w:rsidR="00DF5692" w:rsidRDefault="00DF5692" w:rsidP="00B04942">
            <w:pPr>
              <w:autoSpaceDE w:val="0"/>
              <w:autoSpaceDN w:val="0"/>
              <w:adjustRightInd w:val="0"/>
              <w:jc w:val="center"/>
              <w:rPr>
                <w:rFonts w:ascii="Times New Roman" w:hAnsi="Times New Roman"/>
                <w:b/>
                <w:color w:val="000000"/>
                <w:lang w:val="en-GB"/>
              </w:rPr>
            </w:pPr>
            <w:r>
              <w:rPr>
                <w:rFonts w:ascii="Times New Roman" w:hAnsi="Times New Roman"/>
                <w:b/>
                <w:color w:val="000000"/>
                <w:lang w:val="en-GB"/>
              </w:rPr>
              <w:t xml:space="preserve">Skala Nilai </w:t>
            </w:r>
          </w:p>
        </w:tc>
        <w:tc>
          <w:tcPr>
            <w:tcW w:w="1935" w:type="dxa"/>
            <w:gridSpan w:val="2"/>
            <w:tcBorders>
              <w:top w:val="single" w:sz="4" w:space="0" w:color="000000"/>
            </w:tcBorders>
          </w:tcPr>
          <w:p w14:paraId="3D95930D" w14:textId="03E67931" w:rsidR="00DF5692" w:rsidRDefault="00DF5692" w:rsidP="00B04942">
            <w:pPr>
              <w:autoSpaceDE w:val="0"/>
              <w:autoSpaceDN w:val="0"/>
              <w:adjustRightInd w:val="0"/>
              <w:jc w:val="center"/>
              <w:rPr>
                <w:rFonts w:ascii="Times New Roman" w:hAnsi="Times New Roman"/>
                <w:b/>
                <w:color w:val="000000"/>
                <w:lang w:val="en-GB"/>
              </w:rPr>
            </w:pPr>
            <w:r>
              <w:rPr>
                <w:rFonts w:ascii="Times New Roman" w:hAnsi="Times New Roman"/>
                <w:b/>
                <w:color w:val="000000"/>
                <w:lang w:val="en-GB"/>
              </w:rPr>
              <w:t xml:space="preserve">Kategori </w:t>
            </w:r>
          </w:p>
        </w:tc>
      </w:tr>
      <w:tr w:rsidR="00DF5692" w14:paraId="2517CD61" w14:textId="77777777" w:rsidTr="00B04942">
        <w:trPr>
          <w:jc w:val="center"/>
        </w:trPr>
        <w:tc>
          <w:tcPr>
            <w:tcW w:w="2070" w:type="dxa"/>
            <w:gridSpan w:val="2"/>
            <w:tcBorders>
              <w:top w:val="single" w:sz="4" w:space="0" w:color="000000"/>
            </w:tcBorders>
          </w:tcPr>
          <w:p w14:paraId="63CD01AB" w14:textId="77777777" w:rsidR="00DF5692" w:rsidRPr="00573950" w:rsidRDefault="00DF5692" w:rsidP="00B04942">
            <w:pPr>
              <w:autoSpaceDE w:val="0"/>
              <w:autoSpaceDN w:val="0"/>
              <w:adjustRightInd w:val="0"/>
              <w:jc w:val="center"/>
              <w:rPr>
                <w:rFonts w:ascii="Times New Roman" w:hAnsi="Times New Roman"/>
                <w:bCs/>
                <w:color w:val="000000"/>
                <w:lang w:val="en-GB"/>
              </w:rPr>
            </w:pPr>
            <w:r w:rsidRPr="00573950">
              <w:rPr>
                <w:rFonts w:ascii="Times New Roman" w:hAnsi="Times New Roman"/>
                <w:bCs/>
                <w:color w:val="000000"/>
                <w:lang w:val="en-GB"/>
              </w:rPr>
              <w:t>1.00 – 1.99</w:t>
            </w:r>
          </w:p>
          <w:p w14:paraId="256F4F0A" w14:textId="77777777" w:rsidR="00DF5692" w:rsidRDefault="00DF5692" w:rsidP="00B04942">
            <w:pPr>
              <w:autoSpaceDE w:val="0"/>
              <w:autoSpaceDN w:val="0"/>
              <w:adjustRightInd w:val="0"/>
              <w:jc w:val="center"/>
              <w:rPr>
                <w:rFonts w:ascii="Times New Roman" w:hAnsi="Times New Roman" w:cs="Times New Roman"/>
              </w:rPr>
            </w:pPr>
            <w:r>
              <w:rPr>
                <w:rFonts w:ascii="Times New Roman" w:hAnsi="Times New Roman" w:cs="Times New Roman"/>
              </w:rPr>
              <w:t>2.00 – 2.99</w:t>
            </w:r>
          </w:p>
          <w:p w14:paraId="0DE54D73" w14:textId="77777777" w:rsidR="00DF5692" w:rsidRDefault="00DF5692" w:rsidP="00B04942">
            <w:pPr>
              <w:autoSpaceDE w:val="0"/>
              <w:autoSpaceDN w:val="0"/>
              <w:adjustRightInd w:val="0"/>
              <w:jc w:val="center"/>
              <w:rPr>
                <w:rFonts w:ascii="Times New Roman" w:hAnsi="Times New Roman" w:cs="Times New Roman"/>
              </w:rPr>
            </w:pPr>
            <w:r>
              <w:rPr>
                <w:rFonts w:ascii="Times New Roman" w:hAnsi="Times New Roman" w:cs="Times New Roman"/>
              </w:rPr>
              <w:t>3.00 – 3.99</w:t>
            </w:r>
          </w:p>
          <w:p w14:paraId="0E41410B" w14:textId="77777777" w:rsidR="00DF5692" w:rsidRDefault="00DF5692" w:rsidP="00B04942">
            <w:pPr>
              <w:autoSpaceDE w:val="0"/>
              <w:autoSpaceDN w:val="0"/>
              <w:adjustRightInd w:val="0"/>
              <w:jc w:val="center"/>
              <w:rPr>
                <w:rFonts w:ascii="Times New Roman" w:hAnsi="Times New Roman" w:cs="Times New Roman"/>
              </w:rPr>
            </w:pPr>
            <w:r>
              <w:rPr>
                <w:rFonts w:ascii="Times New Roman" w:hAnsi="Times New Roman" w:cs="Times New Roman"/>
              </w:rPr>
              <w:t>4.00 – 5.00</w:t>
            </w:r>
          </w:p>
          <w:p w14:paraId="78690A1A" w14:textId="77777777" w:rsidR="00DF5692" w:rsidRPr="00877A10" w:rsidRDefault="00DF5692" w:rsidP="00B04942">
            <w:pPr>
              <w:autoSpaceDE w:val="0"/>
              <w:autoSpaceDN w:val="0"/>
              <w:adjustRightInd w:val="0"/>
              <w:jc w:val="center"/>
              <w:rPr>
                <w:rFonts w:ascii="Times New Roman" w:hAnsi="Times New Roman"/>
                <w:b/>
                <w:bCs/>
                <w:color w:val="000000"/>
                <w:lang w:val="en-GB"/>
              </w:rPr>
            </w:pPr>
          </w:p>
        </w:tc>
        <w:tc>
          <w:tcPr>
            <w:tcW w:w="1800" w:type="dxa"/>
            <w:tcBorders>
              <w:top w:val="single" w:sz="4" w:space="0" w:color="000000"/>
            </w:tcBorders>
          </w:tcPr>
          <w:p w14:paraId="7B8CC63A" w14:textId="77777777" w:rsidR="00DF5692" w:rsidRPr="00573950" w:rsidRDefault="00DF5692" w:rsidP="00B04942">
            <w:pPr>
              <w:autoSpaceDE w:val="0"/>
              <w:autoSpaceDN w:val="0"/>
              <w:adjustRightInd w:val="0"/>
              <w:jc w:val="center"/>
              <w:rPr>
                <w:rFonts w:ascii="Times New Roman" w:hAnsi="Times New Roman"/>
                <w:bCs/>
                <w:color w:val="000000"/>
                <w:lang w:val="en-GB"/>
              </w:rPr>
            </w:pPr>
            <w:r w:rsidRPr="00573950">
              <w:rPr>
                <w:rFonts w:ascii="Times New Roman" w:hAnsi="Times New Roman"/>
                <w:bCs/>
                <w:color w:val="000000"/>
                <w:lang w:val="en-GB"/>
              </w:rPr>
              <w:t>Embrio</w:t>
            </w:r>
          </w:p>
          <w:p w14:paraId="556F811B" w14:textId="77777777" w:rsidR="00DF5692" w:rsidRPr="00573950" w:rsidRDefault="00DF5692" w:rsidP="00B04942">
            <w:pPr>
              <w:autoSpaceDE w:val="0"/>
              <w:autoSpaceDN w:val="0"/>
              <w:adjustRightInd w:val="0"/>
              <w:jc w:val="center"/>
              <w:rPr>
                <w:rFonts w:ascii="Times New Roman" w:hAnsi="Times New Roman"/>
                <w:bCs/>
                <w:color w:val="000000"/>
                <w:lang w:val="en-GB"/>
              </w:rPr>
            </w:pPr>
            <w:r w:rsidRPr="00573950">
              <w:rPr>
                <w:rFonts w:ascii="Times New Roman" w:hAnsi="Times New Roman"/>
                <w:bCs/>
                <w:color w:val="000000"/>
                <w:lang w:val="en-GB"/>
              </w:rPr>
              <w:t>Rintisan</w:t>
            </w:r>
          </w:p>
          <w:p w14:paraId="1801CCA0" w14:textId="77777777" w:rsidR="00DF5692" w:rsidRPr="00573950" w:rsidRDefault="00DF5692" w:rsidP="00B04942">
            <w:pPr>
              <w:autoSpaceDE w:val="0"/>
              <w:autoSpaceDN w:val="0"/>
              <w:adjustRightInd w:val="0"/>
              <w:jc w:val="center"/>
              <w:rPr>
                <w:rFonts w:ascii="Times New Roman" w:hAnsi="Times New Roman"/>
                <w:bCs/>
                <w:color w:val="000000"/>
                <w:lang w:val="en-GB"/>
              </w:rPr>
            </w:pPr>
            <w:r w:rsidRPr="00573950">
              <w:rPr>
                <w:rFonts w:ascii="Times New Roman" w:hAnsi="Times New Roman"/>
                <w:bCs/>
                <w:color w:val="000000"/>
                <w:lang w:val="en-GB"/>
              </w:rPr>
              <w:t>Tumbuh</w:t>
            </w:r>
          </w:p>
          <w:p w14:paraId="4D2F27D4" w14:textId="77777777" w:rsidR="00DF5692" w:rsidRPr="00877A10" w:rsidRDefault="00DF5692" w:rsidP="00B04942">
            <w:pPr>
              <w:autoSpaceDE w:val="0"/>
              <w:autoSpaceDN w:val="0"/>
              <w:adjustRightInd w:val="0"/>
              <w:jc w:val="center"/>
              <w:rPr>
                <w:rFonts w:ascii="Times New Roman" w:hAnsi="Times New Roman"/>
                <w:b/>
                <w:color w:val="000000"/>
                <w:lang w:val="en-GB"/>
              </w:rPr>
            </w:pPr>
            <w:r w:rsidRPr="00573950">
              <w:rPr>
                <w:rFonts w:ascii="Times New Roman" w:hAnsi="Times New Roman"/>
                <w:bCs/>
                <w:color w:val="000000"/>
                <w:lang w:val="en-GB"/>
              </w:rPr>
              <w:t>Mandiri</w:t>
            </w:r>
          </w:p>
        </w:tc>
      </w:tr>
    </w:tbl>
    <w:p w14:paraId="08CE9E5F" w14:textId="77777777" w:rsidR="00DF5692" w:rsidRDefault="00DF5692" w:rsidP="008F7627">
      <w:pPr>
        <w:autoSpaceDE w:val="0"/>
        <w:autoSpaceDN w:val="0"/>
        <w:adjustRightInd w:val="0"/>
        <w:spacing w:after="0" w:line="360" w:lineRule="auto"/>
        <w:ind w:firstLine="720"/>
        <w:jc w:val="both"/>
        <w:rPr>
          <w:rFonts w:ascii="Times New Roman" w:hAnsi="Times New Roman" w:cs="Times New Roman"/>
          <w:kern w:val="0"/>
          <w:sz w:val="20"/>
          <w:szCs w:val="20"/>
        </w:rPr>
      </w:pPr>
    </w:p>
    <w:p w14:paraId="1869C023" w14:textId="77777777" w:rsidR="00DF5692" w:rsidRDefault="00DF5692" w:rsidP="008F7627">
      <w:pPr>
        <w:autoSpaceDE w:val="0"/>
        <w:autoSpaceDN w:val="0"/>
        <w:adjustRightInd w:val="0"/>
        <w:spacing w:after="0" w:line="360" w:lineRule="auto"/>
        <w:ind w:firstLine="720"/>
        <w:jc w:val="both"/>
        <w:rPr>
          <w:rFonts w:ascii="Times New Roman" w:hAnsi="Times New Roman" w:cs="Times New Roman"/>
          <w:kern w:val="0"/>
          <w:sz w:val="20"/>
          <w:szCs w:val="20"/>
        </w:rPr>
      </w:pPr>
    </w:p>
    <w:p w14:paraId="786306BD" w14:textId="14E6588F" w:rsidR="00DF5692" w:rsidRPr="00DF5692" w:rsidRDefault="00DF5692" w:rsidP="00DF5692">
      <w:pPr>
        <w:autoSpaceDE w:val="0"/>
        <w:autoSpaceDN w:val="0"/>
        <w:adjustRightInd w:val="0"/>
        <w:spacing w:after="0" w:line="360" w:lineRule="auto"/>
        <w:jc w:val="center"/>
        <w:rPr>
          <w:rFonts w:ascii="Times New Roman" w:hAnsi="Times New Roman" w:cs="Times New Roman"/>
          <w:b/>
          <w:bCs/>
          <w:kern w:val="0"/>
          <w:sz w:val="20"/>
          <w:szCs w:val="20"/>
        </w:rPr>
      </w:pPr>
      <w:r w:rsidRPr="00DF5692">
        <w:rPr>
          <w:rFonts w:ascii="Times New Roman" w:hAnsi="Times New Roman" w:cs="Times New Roman"/>
          <w:b/>
          <w:bCs/>
          <w:kern w:val="0"/>
          <w:sz w:val="20"/>
          <w:szCs w:val="20"/>
        </w:rPr>
        <w:t xml:space="preserve">Tabel </w:t>
      </w:r>
      <w:r>
        <w:rPr>
          <w:rFonts w:ascii="Times New Roman" w:hAnsi="Times New Roman" w:cs="Times New Roman"/>
          <w:b/>
          <w:bCs/>
          <w:kern w:val="0"/>
          <w:sz w:val="20"/>
          <w:szCs w:val="20"/>
        </w:rPr>
        <w:t>2</w:t>
      </w:r>
      <w:r w:rsidRPr="00DF5692">
        <w:rPr>
          <w:rFonts w:ascii="Times New Roman" w:hAnsi="Times New Roman" w:cs="Times New Roman"/>
          <w:b/>
          <w:bCs/>
          <w:kern w:val="0"/>
          <w:sz w:val="20"/>
          <w:szCs w:val="20"/>
        </w:rPr>
        <w:t xml:space="preserve">. </w:t>
      </w:r>
      <w:r>
        <w:rPr>
          <w:rFonts w:ascii="Times New Roman" w:hAnsi="Times New Roman" w:cs="Times New Roman"/>
          <w:b/>
          <w:bCs/>
          <w:kern w:val="0"/>
          <w:sz w:val="20"/>
          <w:szCs w:val="20"/>
        </w:rPr>
        <w:t>Penilaian</w:t>
      </w:r>
      <w:r w:rsidRPr="00DF5692">
        <w:rPr>
          <w:rFonts w:ascii="Times New Roman" w:hAnsi="Times New Roman" w:cs="Times New Roman"/>
          <w:b/>
          <w:bCs/>
          <w:kern w:val="0"/>
          <w:sz w:val="20"/>
          <w:szCs w:val="20"/>
        </w:rPr>
        <w:t xml:space="preserve"> dan </w:t>
      </w:r>
      <w:r>
        <w:rPr>
          <w:rFonts w:ascii="Times New Roman" w:hAnsi="Times New Roman" w:cs="Times New Roman"/>
          <w:b/>
          <w:bCs/>
          <w:kern w:val="0"/>
          <w:sz w:val="20"/>
          <w:szCs w:val="20"/>
        </w:rPr>
        <w:t>Indikator MSP + DM</w:t>
      </w:r>
    </w:p>
    <w:p w14:paraId="2E820881" w14:textId="63E02F4D" w:rsidR="002C5960" w:rsidRDefault="004C26ED" w:rsidP="00F44BE4">
      <w:pPr>
        <w:autoSpaceDE w:val="0"/>
        <w:autoSpaceDN w:val="0"/>
        <w:adjustRightInd w:val="0"/>
        <w:spacing w:after="0" w:line="240" w:lineRule="auto"/>
        <w:jc w:val="both"/>
        <w:rPr>
          <w:rFonts w:ascii="NotoSans-Regular" w:hAnsi="NotoSans-Regular" w:cs="NotoSans-Regular"/>
          <w:b/>
          <w:bCs/>
          <w:kern w:val="0"/>
          <w:sz w:val="20"/>
          <w:szCs w:val="20"/>
        </w:rPr>
      </w:pPr>
      <w:r>
        <w:rPr>
          <w:rFonts w:ascii="Avenir Next LT Pro" w:hAnsi="Avenir Next LT Pro"/>
          <w:b/>
          <w:bCs/>
          <w:noProof/>
          <w:color w:val="000000"/>
          <w:kern w:val="0"/>
          <w:sz w:val="24"/>
          <w:szCs w:val="24"/>
          <w:lang w:val="en"/>
        </w:rPr>
        <w:drawing>
          <wp:anchor distT="0" distB="0" distL="114300" distR="114300" simplePos="0" relativeHeight="251659264" behindDoc="0" locked="0" layoutInCell="1" allowOverlap="1" wp14:anchorId="3225FA54" wp14:editId="6A2ADCDA">
            <wp:simplePos x="0" y="0"/>
            <wp:positionH relativeFrom="column">
              <wp:posOffset>1018540</wp:posOffset>
            </wp:positionH>
            <wp:positionV relativeFrom="paragraph">
              <wp:posOffset>5715</wp:posOffset>
            </wp:positionV>
            <wp:extent cx="3927475" cy="1722755"/>
            <wp:effectExtent l="0" t="0" r="0" b="0"/>
            <wp:wrapSquare wrapText="bothSides"/>
            <wp:docPr id="18015515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27475" cy="1722755"/>
                    </a:xfrm>
                    <a:prstGeom prst="rect">
                      <a:avLst/>
                    </a:prstGeom>
                    <a:noFill/>
                  </pic:spPr>
                </pic:pic>
              </a:graphicData>
            </a:graphic>
            <wp14:sizeRelH relativeFrom="margin">
              <wp14:pctWidth>0</wp14:pctWidth>
            </wp14:sizeRelH>
            <wp14:sizeRelV relativeFrom="margin">
              <wp14:pctHeight>0</wp14:pctHeight>
            </wp14:sizeRelV>
          </wp:anchor>
        </w:drawing>
      </w:r>
    </w:p>
    <w:p w14:paraId="36C13F2E" w14:textId="77777777" w:rsidR="002C5960" w:rsidRDefault="002C5960" w:rsidP="00F44BE4">
      <w:pPr>
        <w:autoSpaceDE w:val="0"/>
        <w:autoSpaceDN w:val="0"/>
        <w:adjustRightInd w:val="0"/>
        <w:spacing w:after="0" w:line="240" w:lineRule="auto"/>
        <w:jc w:val="both"/>
        <w:rPr>
          <w:rFonts w:ascii="NotoSans-Regular" w:hAnsi="NotoSans-Regular" w:cs="NotoSans-Regular"/>
          <w:b/>
          <w:bCs/>
          <w:kern w:val="0"/>
          <w:sz w:val="20"/>
          <w:szCs w:val="20"/>
        </w:rPr>
      </w:pPr>
    </w:p>
    <w:p w14:paraId="060DBA72" w14:textId="77777777" w:rsidR="002C5960" w:rsidRDefault="002C5960" w:rsidP="00F44BE4">
      <w:pPr>
        <w:autoSpaceDE w:val="0"/>
        <w:autoSpaceDN w:val="0"/>
        <w:adjustRightInd w:val="0"/>
        <w:spacing w:after="0" w:line="240" w:lineRule="auto"/>
        <w:jc w:val="both"/>
        <w:rPr>
          <w:rFonts w:ascii="NotoSans-Regular" w:hAnsi="NotoSans-Regular" w:cs="NotoSans-Regular"/>
          <w:b/>
          <w:bCs/>
          <w:kern w:val="0"/>
          <w:sz w:val="20"/>
          <w:szCs w:val="20"/>
        </w:rPr>
      </w:pPr>
    </w:p>
    <w:p w14:paraId="0BAF78A6" w14:textId="77777777" w:rsidR="002C5960" w:rsidRDefault="002C5960" w:rsidP="00F44BE4">
      <w:pPr>
        <w:autoSpaceDE w:val="0"/>
        <w:autoSpaceDN w:val="0"/>
        <w:adjustRightInd w:val="0"/>
        <w:spacing w:after="0" w:line="240" w:lineRule="auto"/>
        <w:jc w:val="both"/>
        <w:rPr>
          <w:rFonts w:ascii="NotoSans-Regular" w:hAnsi="NotoSans-Regular" w:cs="NotoSans-Regular"/>
          <w:b/>
          <w:bCs/>
          <w:kern w:val="0"/>
          <w:sz w:val="20"/>
          <w:szCs w:val="20"/>
        </w:rPr>
      </w:pPr>
    </w:p>
    <w:p w14:paraId="2EF175DC" w14:textId="77777777" w:rsidR="001C4B80" w:rsidRDefault="001C4B80" w:rsidP="00F44BE4">
      <w:pPr>
        <w:autoSpaceDE w:val="0"/>
        <w:autoSpaceDN w:val="0"/>
        <w:adjustRightInd w:val="0"/>
        <w:spacing w:after="0" w:line="240" w:lineRule="auto"/>
        <w:jc w:val="both"/>
        <w:rPr>
          <w:rFonts w:ascii="NotoSans-Regular" w:hAnsi="NotoSans-Regular" w:cs="NotoSans-Regular"/>
          <w:b/>
          <w:bCs/>
          <w:kern w:val="0"/>
          <w:sz w:val="20"/>
          <w:szCs w:val="20"/>
        </w:rPr>
      </w:pPr>
    </w:p>
    <w:p w14:paraId="2F806EE5" w14:textId="77777777" w:rsidR="001C4B80" w:rsidRDefault="001C4B80" w:rsidP="00F44BE4">
      <w:pPr>
        <w:autoSpaceDE w:val="0"/>
        <w:autoSpaceDN w:val="0"/>
        <w:adjustRightInd w:val="0"/>
        <w:spacing w:after="0" w:line="240" w:lineRule="auto"/>
        <w:jc w:val="both"/>
        <w:rPr>
          <w:rFonts w:ascii="NotoSans-Regular" w:hAnsi="NotoSans-Regular" w:cs="NotoSans-Regular"/>
          <w:b/>
          <w:bCs/>
          <w:kern w:val="0"/>
          <w:sz w:val="20"/>
          <w:szCs w:val="20"/>
        </w:rPr>
      </w:pPr>
    </w:p>
    <w:p w14:paraId="2A0F566F" w14:textId="77777777" w:rsidR="001C4B80" w:rsidRDefault="001C4B80" w:rsidP="00F44BE4">
      <w:pPr>
        <w:autoSpaceDE w:val="0"/>
        <w:autoSpaceDN w:val="0"/>
        <w:adjustRightInd w:val="0"/>
        <w:spacing w:after="0" w:line="240" w:lineRule="auto"/>
        <w:jc w:val="both"/>
        <w:rPr>
          <w:rFonts w:ascii="NotoSans-Regular" w:hAnsi="NotoSans-Regular" w:cs="NotoSans-Regular"/>
          <w:b/>
          <w:bCs/>
          <w:kern w:val="0"/>
          <w:sz w:val="20"/>
          <w:szCs w:val="20"/>
        </w:rPr>
      </w:pPr>
    </w:p>
    <w:p w14:paraId="5352E1A0" w14:textId="77777777" w:rsidR="001C4B80" w:rsidRDefault="001C4B80" w:rsidP="00F44BE4">
      <w:pPr>
        <w:autoSpaceDE w:val="0"/>
        <w:autoSpaceDN w:val="0"/>
        <w:adjustRightInd w:val="0"/>
        <w:spacing w:after="0" w:line="240" w:lineRule="auto"/>
        <w:jc w:val="both"/>
        <w:rPr>
          <w:rFonts w:ascii="NotoSans-Regular" w:hAnsi="NotoSans-Regular" w:cs="NotoSans-Regular"/>
          <w:b/>
          <w:bCs/>
          <w:kern w:val="0"/>
          <w:sz w:val="20"/>
          <w:szCs w:val="20"/>
        </w:rPr>
      </w:pPr>
    </w:p>
    <w:p w14:paraId="6AA3DEEF" w14:textId="77777777" w:rsidR="001C4B80" w:rsidRDefault="001C4B80" w:rsidP="00F44BE4">
      <w:pPr>
        <w:autoSpaceDE w:val="0"/>
        <w:autoSpaceDN w:val="0"/>
        <w:adjustRightInd w:val="0"/>
        <w:spacing w:after="0" w:line="240" w:lineRule="auto"/>
        <w:jc w:val="both"/>
        <w:rPr>
          <w:rFonts w:ascii="NotoSans-Regular" w:hAnsi="NotoSans-Regular" w:cs="NotoSans-Regular"/>
          <w:b/>
          <w:bCs/>
          <w:kern w:val="0"/>
          <w:sz w:val="20"/>
          <w:szCs w:val="20"/>
        </w:rPr>
      </w:pPr>
    </w:p>
    <w:p w14:paraId="6D5551AC" w14:textId="77777777" w:rsidR="006F235E" w:rsidRDefault="006F235E" w:rsidP="00F44BE4">
      <w:pPr>
        <w:autoSpaceDE w:val="0"/>
        <w:autoSpaceDN w:val="0"/>
        <w:adjustRightInd w:val="0"/>
        <w:spacing w:after="0" w:line="240" w:lineRule="auto"/>
        <w:jc w:val="both"/>
        <w:rPr>
          <w:rFonts w:ascii="NotoSans-Regular" w:hAnsi="NotoSans-Regular" w:cs="NotoSans-Regular"/>
          <w:b/>
          <w:bCs/>
          <w:kern w:val="0"/>
          <w:sz w:val="20"/>
          <w:szCs w:val="20"/>
        </w:rPr>
      </w:pPr>
    </w:p>
    <w:p w14:paraId="5AA2FD3E" w14:textId="77777777" w:rsidR="00704B04" w:rsidRDefault="00704B04" w:rsidP="00F44BE4">
      <w:pPr>
        <w:autoSpaceDE w:val="0"/>
        <w:autoSpaceDN w:val="0"/>
        <w:adjustRightInd w:val="0"/>
        <w:spacing w:after="0" w:line="240" w:lineRule="auto"/>
        <w:jc w:val="both"/>
        <w:rPr>
          <w:rFonts w:ascii="NotoSans-Regular" w:hAnsi="NotoSans-Regular" w:cs="NotoSans-Regular"/>
          <w:b/>
          <w:bCs/>
          <w:kern w:val="0"/>
          <w:sz w:val="20"/>
          <w:szCs w:val="20"/>
        </w:rPr>
      </w:pPr>
    </w:p>
    <w:p w14:paraId="4FFAAA2F" w14:textId="77777777" w:rsidR="00842CAD" w:rsidRDefault="00842CAD" w:rsidP="004C26ED">
      <w:pPr>
        <w:autoSpaceDE w:val="0"/>
        <w:autoSpaceDN w:val="0"/>
        <w:adjustRightInd w:val="0"/>
        <w:spacing w:after="0" w:line="240" w:lineRule="auto"/>
        <w:jc w:val="center"/>
        <w:rPr>
          <w:rFonts w:ascii="Book Antiqua" w:hAnsi="Book Antiqua" w:cs="NotoSans-Regular"/>
          <w:kern w:val="0"/>
        </w:rPr>
      </w:pPr>
    </w:p>
    <w:p w14:paraId="1DEADE0A" w14:textId="77777777" w:rsidR="00DF5692" w:rsidRDefault="00DF5692" w:rsidP="004C26ED">
      <w:pPr>
        <w:autoSpaceDE w:val="0"/>
        <w:autoSpaceDN w:val="0"/>
        <w:adjustRightInd w:val="0"/>
        <w:spacing w:after="0" w:line="240" w:lineRule="auto"/>
        <w:jc w:val="center"/>
        <w:rPr>
          <w:rFonts w:ascii="Book Antiqua" w:hAnsi="Book Antiqua" w:cs="NotoSans-Regular"/>
          <w:kern w:val="0"/>
        </w:rPr>
      </w:pPr>
    </w:p>
    <w:p w14:paraId="613C2EE2" w14:textId="0E891B25" w:rsidR="004C26ED" w:rsidRPr="002D7B8C" w:rsidRDefault="004C26ED" w:rsidP="008F7627">
      <w:pPr>
        <w:autoSpaceDE w:val="0"/>
        <w:autoSpaceDN w:val="0"/>
        <w:adjustRightInd w:val="0"/>
        <w:spacing w:after="0" w:line="360" w:lineRule="auto"/>
        <w:jc w:val="both"/>
        <w:rPr>
          <w:rFonts w:ascii="Times New Roman" w:hAnsi="Times New Roman" w:cs="Times New Roman"/>
          <w:b/>
          <w:bCs/>
          <w:kern w:val="0"/>
          <w:sz w:val="20"/>
          <w:szCs w:val="20"/>
        </w:rPr>
      </w:pPr>
      <w:r w:rsidRPr="002D7B8C">
        <w:rPr>
          <w:rFonts w:ascii="Times New Roman" w:hAnsi="Times New Roman" w:cs="Times New Roman"/>
          <w:b/>
          <w:bCs/>
          <w:kern w:val="0"/>
          <w:sz w:val="20"/>
          <w:szCs w:val="20"/>
        </w:rPr>
        <w:t>HASIL DAN PEMBAHASAN</w:t>
      </w:r>
    </w:p>
    <w:p w14:paraId="4ADD5996" w14:textId="60767887" w:rsidR="00DC112E" w:rsidRPr="002D7B8C" w:rsidRDefault="00693DE1" w:rsidP="008F7627">
      <w:pPr>
        <w:autoSpaceDE w:val="0"/>
        <w:autoSpaceDN w:val="0"/>
        <w:adjustRightInd w:val="0"/>
        <w:spacing w:after="0" w:line="360" w:lineRule="auto"/>
        <w:jc w:val="both"/>
        <w:rPr>
          <w:rFonts w:ascii="Times New Roman" w:hAnsi="Times New Roman" w:cs="Times New Roman"/>
          <w:b/>
          <w:bCs/>
          <w:kern w:val="0"/>
          <w:sz w:val="20"/>
          <w:szCs w:val="20"/>
        </w:rPr>
      </w:pPr>
      <w:r w:rsidRPr="002D7B8C">
        <w:rPr>
          <w:rFonts w:ascii="Times New Roman" w:hAnsi="Times New Roman" w:cs="Times New Roman"/>
          <w:b/>
          <w:bCs/>
          <w:kern w:val="0"/>
          <w:sz w:val="20"/>
          <w:szCs w:val="20"/>
        </w:rPr>
        <w:t>Potensi wisata berbasis ekologis yang dapat dikembangkan</w:t>
      </w:r>
      <w:r w:rsidR="00D90D9A">
        <w:rPr>
          <w:rFonts w:ascii="Times New Roman" w:hAnsi="Times New Roman" w:cs="Times New Roman"/>
          <w:b/>
          <w:bCs/>
          <w:kern w:val="0"/>
          <w:sz w:val="20"/>
          <w:szCs w:val="20"/>
        </w:rPr>
        <w:t xml:space="preserve"> di kawasan </w:t>
      </w:r>
      <w:r w:rsidR="00D90D9A" w:rsidRPr="00D90D9A">
        <w:rPr>
          <w:rFonts w:ascii="Times New Roman" w:hAnsi="Times New Roman" w:cs="Times New Roman"/>
          <w:b/>
          <w:bCs/>
          <w:i/>
          <w:iCs/>
          <w:kern w:val="0"/>
          <w:sz w:val="20"/>
          <w:szCs w:val="20"/>
        </w:rPr>
        <w:t>biodiversity</w:t>
      </w:r>
      <w:r w:rsidR="00D90D9A">
        <w:rPr>
          <w:rFonts w:ascii="Times New Roman" w:hAnsi="Times New Roman" w:cs="Times New Roman"/>
          <w:b/>
          <w:bCs/>
          <w:kern w:val="0"/>
          <w:sz w:val="20"/>
          <w:szCs w:val="20"/>
        </w:rPr>
        <w:t xml:space="preserve"> Sungai Upang</w:t>
      </w:r>
    </w:p>
    <w:p w14:paraId="29F18A7E" w14:textId="7235EACC" w:rsidR="000B4860" w:rsidRPr="002D7B8C" w:rsidRDefault="00B1233E"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2D7B8C">
        <w:rPr>
          <w:rFonts w:ascii="Times New Roman" w:hAnsi="Times New Roman" w:cs="Times New Roman"/>
          <w:kern w:val="0"/>
          <w:sz w:val="20"/>
          <w:szCs w:val="20"/>
        </w:rPr>
        <w:t>Pengembangan pariwisata perlu dilakukan secara holistik karena memiliki konsekuensi secara ekonomi, sosial,</w:t>
      </w:r>
      <w:r w:rsidR="00F56F72" w:rsidRPr="002D7B8C">
        <w:rPr>
          <w:rFonts w:ascii="Times New Roman" w:hAnsi="Times New Roman" w:cs="Times New Roman"/>
          <w:kern w:val="0"/>
          <w:sz w:val="20"/>
          <w:szCs w:val="20"/>
        </w:rPr>
        <w:t xml:space="preserve"> </w:t>
      </w:r>
      <w:r w:rsidRPr="002D7B8C">
        <w:rPr>
          <w:rFonts w:ascii="Times New Roman" w:hAnsi="Times New Roman" w:cs="Times New Roman"/>
          <w:kern w:val="0"/>
          <w:sz w:val="20"/>
          <w:szCs w:val="20"/>
        </w:rPr>
        <w:t>ekologis</w:t>
      </w:r>
      <w:r w:rsidR="00F56F72" w:rsidRPr="002D7B8C">
        <w:rPr>
          <w:rFonts w:ascii="Times New Roman" w:hAnsi="Times New Roman" w:cs="Times New Roman"/>
          <w:kern w:val="0"/>
          <w:sz w:val="20"/>
          <w:szCs w:val="20"/>
        </w:rPr>
        <w:t xml:space="preserve">, </w:t>
      </w:r>
      <w:r w:rsidR="00834905" w:rsidRPr="002D7B8C">
        <w:rPr>
          <w:rFonts w:ascii="Times New Roman" w:hAnsi="Times New Roman" w:cs="Times New Roman"/>
          <w:kern w:val="0"/>
          <w:sz w:val="20"/>
          <w:szCs w:val="20"/>
        </w:rPr>
        <w:t xml:space="preserve">dan </w:t>
      </w:r>
      <w:r w:rsidR="00F56F72" w:rsidRPr="002D7B8C">
        <w:rPr>
          <w:rFonts w:ascii="Times New Roman" w:hAnsi="Times New Roman" w:cs="Times New Roman"/>
          <w:kern w:val="0"/>
          <w:sz w:val="20"/>
          <w:szCs w:val="20"/>
        </w:rPr>
        <w:t>politis</w:t>
      </w:r>
      <w:r w:rsidRPr="002D7B8C">
        <w:rPr>
          <w:rFonts w:ascii="Times New Roman" w:hAnsi="Times New Roman" w:cs="Times New Roman"/>
          <w:kern w:val="0"/>
          <w:sz w:val="20"/>
          <w:szCs w:val="20"/>
        </w:rPr>
        <w:t xml:space="preserve"> </w:t>
      </w:r>
      <w:r w:rsidR="00834905" w:rsidRPr="002D7B8C">
        <w:rPr>
          <w:rFonts w:ascii="Times New Roman" w:hAnsi="Times New Roman" w:cs="Times New Roman"/>
          <w:kern w:val="0"/>
          <w:sz w:val="20"/>
          <w:szCs w:val="20"/>
        </w:rPr>
        <w:t>dengan</w:t>
      </w:r>
      <w:r w:rsidR="00F56F72" w:rsidRPr="002D7B8C">
        <w:rPr>
          <w:rFonts w:ascii="Times New Roman" w:hAnsi="Times New Roman" w:cs="Times New Roman"/>
          <w:kern w:val="0"/>
          <w:sz w:val="20"/>
          <w:szCs w:val="20"/>
        </w:rPr>
        <w:t xml:space="preserve"> </w:t>
      </w:r>
      <w:r w:rsidRPr="002D7B8C">
        <w:rPr>
          <w:rFonts w:ascii="Times New Roman" w:hAnsi="Times New Roman" w:cs="Times New Roman"/>
          <w:kern w:val="0"/>
          <w:sz w:val="20"/>
          <w:szCs w:val="20"/>
        </w:rPr>
        <w:t xml:space="preserve">tidak memandang tingkat perkembangan </w:t>
      </w:r>
      <w:r w:rsidR="00F56F72" w:rsidRPr="002D7B8C">
        <w:rPr>
          <w:rFonts w:ascii="Times New Roman" w:hAnsi="Times New Roman" w:cs="Times New Roman"/>
          <w:kern w:val="0"/>
          <w:sz w:val="20"/>
          <w:szCs w:val="20"/>
        </w:rPr>
        <w:t xml:space="preserve">serta </w:t>
      </w:r>
      <w:r w:rsidRPr="002D7B8C">
        <w:rPr>
          <w:rFonts w:ascii="Times New Roman" w:hAnsi="Times New Roman" w:cs="Times New Roman"/>
          <w:kern w:val="0"/>
          <w:sz w:val="20"/>
          <w:szCs w:val="20"/>
        </w:rPr>
        <w:t>wilayah. Kegiatan wisata</w:t>
      </w:r>
      <w:r w:rsidR="000715F4" w:rsidRPr="002D7B8C">
        <w:rPr>
          <w:rFonts w:ascii="Times New Roman" w:hAnsi="Times New Roman" w:cs="Times New Roman"/>
          <w:kern w:val="0"/>
          <w:sz w:val="20"/>
          <w:szCs w:val="20"/>
        </w:rPr>
        <w:t xml:space="preserve"> di kawasan </w:t>
      </w:r>
      <w:r w:rsidR="000715F4" w:rsidRPr="002D7B8C">
        <w:rPr>
          <w:rFonts w:ascii="Times New Roman" w:hAnsi="Times New Roman" w:cs="Times New Roman"/>
          <w:i/>
          <w:iCs/>
          <w:kern w:val="0"/>
          <w:sz w:val="20"/>
          <w:szCs w:val="20"/>
        </w:rPr>
        <w:t>biodiversity</w:t>
      </w:r>
      <w:r w:rsidR="000715F4" w:rsidRPr="002D7B8C">
        <w:rPr>
          <w:rFonts w:ascii="Times New Roman" w:hAnsi="Times New Roman" w:cs="Times New Roman"/>
          <w:kern w:val="0"/>
          <w:sz w:val="20"/>
          <w:szCs w:val="20"/>
        </w:rPr>
        <w:t xml:space="preserve"> yang </w:t>
      </w:r>
      <w:r w:rsidR="00BB317A" w:rsidRPr="002D7B8C">
        <w:rPr>
          <w:rFonts w:ascii="Times New Roman" w:hAnsi="Times New Roman" w:cs="Times New Roman"/>
          <w:kern w:val="0"/>
          <w:sz w:val="20"/>
          <w:szCs w:val="20"/>
        </w:rPr>
        <w:t>bersifat</w:t>
      </w:r>
      <w:r w:rsidR="000715F4" w:rsidRPr="002D7B8C">
        <w:rPr>
          <w:rFonts w:ascii="Times New Roman" w:hAnsi="Times New Roman" w:cs="Times New Roman"/>
          <w:kern w:val="0"/>
          <w:sz w:val="20"/>
          <w:szCs w:val="20"/>
        </w:rPr>
        <w:t xml:space="preserve"> lahan basah memerlukan perencanaan yang baik</w:t>
      </w:r>
      <w:r w:rsidRPr="002D7B8C">
        <w:rPr>
          <w:rFonts w:ascii="Times New Roman" w:hAnsi="Times New Roman" w:cs="Times New Roman"/>
          <w:kern w:val="0"/>
          <w:sz w:val="20"/>
          <w:szCs w:val="20"/>
        </w:rPr>
        <w:t xml:space="preserve"> sebagai konsekuensi dari ekosistem yang rapuh</w:t>
      </w:r>
      <w:r w:rsidR="000715F4" w:rsidRPr="002D7B8C">
        <w:rPr>
          <w:rFonts w:ascii="Times New Roman" w:hAnsi="Times New Roman" w:cs="Times New Roman"/>
          <w:kern w:val="0"/>
          <w:sz w:val="20"/>
          <w:szCs w:val="20"/>
        </w:rPr>
        <w:t xml:space="preserve">. Hal tersebut untuk memberikan </w:t>
      </w:r>
      <w:r w:rsidR="00BB317A" w:rsidRPr="002D7B8C">
        <w:rPr>
          <w:rFonts w:ascii="Times New Roman" w:hAnsi="Times New Roman" w:cs="Times New Roman"/>
          <w:kern w:val="0"/>
          <w:sz w:val="20"/>
          <w:szCs w:val="20"/>
        </w:rPr>
        <w:t xml:space="preserve">perlindungan </w:t>
      </w:r>
      <w:r w:rsidR="000715F4" w:rsidRPr="002D7B8C">
        <w:rPr>
          <w:rFonts w:ascii="Times New Roman" w:hAnsi="Times New Roman" w:cs="Times New Roman"/>
          <w:kern w:val="0"/>
          <w:sz w:val="20"/>
          <w:szCs w:val="20"/>
        </w:rPr>
        <w:t xml:space="preserve"> secara ekologis</w:t>
      </w:r>
      <w:r w:rsidR="00BB317A" w:rsidRPr="002D7B8C">
        <w:rPr>
          <w:rFonts w:ascii="Times New Roman" w:hAnsi="Times New Roman" w:cs="Times New Roman"/>
          <w:kern w:val="0"/>
          <w:sz w:val="20"/>
          <w:szCs w:val="20"/>
        </w:rPr>
        <w:t>.</w:t>
      </w:r>
      <w:r w:rsidR="000B4860" w:rsidRPr="002D7B8C">
        <w:rPr>
          <w:rFonts w:ascii="Times New Roman" w:hAnsi="Times New Roman" w:cs="Times New Roman"/>
          <w:kern w:val="0"/>
          <w:sz w:val="20"/>
          <w:szCs w:val="20"/>
        </w:rPr>
        <w:t xml:space="preserve"> Sebagai salah satu ekosistem paling produktif yang ada di permukaan bumi, lahan basah menyediakan sumber air, pasokan kebutuhan makanan, bahan baku bangunan, sarana transportasi dan juga memiliki potensi untuk dikembangkan menjadi tempat rekreasi (WTO, 2012). Keunikan lahan basah menjadi daya tarik yang menjadi bagian dari pengalaman yang dicari oleh wisatawan.</w:t>
      </w:r>
    </w:p>
    <w:p w14:paraId="74FF289E" w14:textId="34E0DB90" w:rsidR="004B7C56" w:rsidRPr="00A56BBA" w:rsidRDefault="00BB317A"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 Sebagai</w:t>
      </w:r>
      <w:r w:rsidR="00BE53E5" w:rsidRPr="00A56BBA">
        <w:rPr>
          <w:rFonts w:ascii="Times New Roman" w:hAnsi="Times New Roman" w:cs="Times New Roman"/>
          <w:kern w:val="0"/>
          <w:sz w:val="20"/>
          <w:szCs w:val="20"/>
        </w:rPr>
        <w:t xml:space="preserve"> salah satu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yang bersifat </w:t>
      </w:r>
      <w:r w:rsidR="00BE53E5" w:rsidRPr="00A56BBA">
        <w:rPr>
          <w:rFonts w:ascii="Times New Roman" w:hAnsi="Times New Roman" w:cs="Times New Roman"/>
          <w:kern w:val="0"/>
          <w:sz w:val="20"/>
          <w:szCs w:val="20"/>
        </w:rPr>
        <w:t>lahan basah</w:t>
      </w:r>
      <w:r w:rsidRPr="00A56BBA">
        <w:rPr>
          <w:rFonts w:ascii="Times New Roman" w:hAnsi="Times New Roman" w:cs="Times New Roman"/>
          <w:kern w:val="0"/>
          <w:sz w:val="20"/>
          <w:szCs w:val="20"/>
        </w:rPr>
        <w:t xml:space="preserve">, </w:t>
      </w:r>
      <w:r w:rsidR="00404F89" w:rsidRPr="00A56BBA">
        <w:rPr>
          <w:rFonts w:ascii="Times New Roman" w:hAnsi="Times New Roman" w:cs="Times New Roman"/>
          <w:kern w:val="0"/>
          <w:sz w:val="20"/>
          <w:szCs w:val="20"/>
        </w:rPr>
        <w:t xml:space="preserve"> </w:t>
      </w:r>
      <w:r w:rsidRPr="00A56BBA">
        <w:rPr>
          <w:rFonts w:ascii="Times New Roman" w:hAnsi="Times New Roman" w:cs="Times New Roman"/>
          <w:kern w:val="0"/>
          <w:sz w:val="20"/>
          <w:szCs w:val="20"/>
        </w:rPr>
        <w:t>pengembangan wisata Sungai Upang</w:t>
      </w:r>
      <w:r w:rsidR="00404F89" w:rsidRPr="00A56BBA">
        <w:rPr>
          <w:rFonts w:ascii="Times New Roman" w:hAnsi="Times New Roman" w:cs="Times New Roman"/>
          <w:kern w:val="0"/>
          <w:sz w:val="20"/>
          <w:szCs w:val="20"/>
        </w:rPr>
        <w:t xml:space="preserve"> ditujukan untuk memberikan manfaat secara ekonomi kepada masyarakat sekitarnya tetapi dengan tetap menjaga fungsi kawasan secara ekologis. </w:t>
      </w:r>
      <w:r w:rsidR="004B7C56" w:rsidRPr="00A56BBA">
        <w:rPr>
          <w:rFonts w:ascii="Times New Roman" w:hAnsi="Times New Roman" w:cs="Times New Roman"/>
          <w:kern w:val="0"/>
          <w:sz w:val="20"/>
          <w:szCs w:val="20"/>
        </w:rPr>
        <w:t xml:space="preserve">Secara geografis kawasan </w:t>
      </w:r>
      <w:r w:rsidR="004B7C56" w:rsidRPr="00A56BBA">
        <w:rPr>
          <w:rFonts w:ascii="Times New Roman" w:hAnsi="Times New Roman" w:cs="Times New Roman"/>
          <w:i/>
          <w:iCs/>
          <w:kern w:val="0"/>
          <w:sz w:val="20"/>
          <w:szCs w:val="20"/>
        </w:rPr>
        <w:t>biodiversity</w:t>
      </w:r>
      <w:r w:rsidR="004B7C56" w:rsidRPr="00A56BBA">
        <w:rPr>
          <w:rFonts w:ascii="Times New Roman" w:hAnsi="Times New Roman" w:cs="Times New Roman"/>
          <w:kern w:val="0"/>
          <w:sz w:val="20"/>
          <w:szCs w:val="20"/>
        </w:rPr>
        <w:t xml:space="preserve"> Sungai Upang seluas 40 hektar  merupakan wilayah anak sungai Jeruk yang mengalir di Desa Payak Benua yang kemudian bermuara ke Selat Bangka.</w:t>
      </w:r>
      <w:r w:rsidR="00AA0C83" w:rsidRPr="00A56BBA">
        <w:rPr>
          <w:rFonts w:ascii="Times New Roman" w:hAnsi="Times New Roman" w:cs="Times New Roman"/>
          <w:kern w:val="0"/>
          <w:sz w:val="20"/>
          <w:szCs w:val="20"/>
        </w:rPr>
        <w:t xml:space="preserve"> Berdasarkan wilayah administratif, kawasan </w:t>
      </w:r>
      <w:r w:rsidR="00AA0C83" w:rsidRPr="00A56BBA">
        <w:rPr>
          <w:rFonts w:ascii="Times New Roman" w:hAnsi="Times New Roman" w:cs="Times New Roman"/>
          <w:i/>
          <w:iCs/>
          <w:kern w:val="0"/>
          <w:sz w:val="20"/>
          <w:szCs w:val="20"/>
        </w:rPr>
        <w:t>biodiversity</w:t>
      </w:r>
      <w:r w:rsidR="00AA0C83" w:rsidRPr="00A56BBA">
        <w:rPr>
          <w:rFonts w:ascii="Times New Roman" w:hAnsi="Times New Roman" w:cs="Times New Roman"/>
          <w:kern w:val="0"/>
          <w:sz w:val="20"/>
          <w:szCs w:val="20"/>
        </w:rPr>
        <w:t xml:space="preserve"> Sungai Upang berada di Desa</w:t>
      </w:r>
      <w:r w:rsidR="00E21335" w:rsidRPr="00A56BBA">
        <w:rPr>
          <w:rFonts w:ascii="Times New Roman" w:hAnsi="Times New Roman" w:cs="Times New Roman"/>
          <w:kern w:val="0"/>
          <w:sz w:val="20"/>
          <w:szCs w:val="20"/>
        </w:rPr>
        <w:t xml:space="preserve"> </w:t>
      </w:r>
      <w:r w:rsidR="00AA0C83" w:rsidRPr="00A56BBA">
        <w:rPr>
          <w:rFonts w:ascii="Times New Roman" w:hAnsi="Times New Roman" w:cs="Times New Roman"/>
          <w:kern w:val="0"/>
          <w:sz w:val="20"/>
          <w:szCs w:val="20"/>
        </w:rPr>
        <w:t xml:space="preserve">Tanah </w:t>
      </w:r>
      <w:r w:rsidR="00E21335" w:rsidRPr="00A56BBA">
        <w:rPr>
          <w:rFonts w:ascii="Times New Roman" w:hAnsi="Times New Roman" w:cs="Times New Roman"/>
          <w:kern w:val="0"/>
          <w:sz w:val="20"/>
          <w:szCs w:val="20"/>
        </w:rPr>
        <w:t xml:space="preserve">Bawah </w:t>
      </w:r>
      <w:r w:rsidR="00AA0C83" w:rsidRPr="00A56BBA">
        <w:rPr>
          <w:rFonts w:ascii="Times New Roman" w:hAnsi="Times New Roman" w:cs="Times New Roman"/>
          <w:kern w:val="0"/>
          <w:sz w:val="20"/>
          <w:szCs w:val="20"/>
        </w:rPr>
        <w:t xml:space="preserve">Kecamatan Puding Besar Kabupaten Bangka. </w:t>
      </w:r>
      <w:r w:rsidR="00A32D6A" w:rsidRPr="00A56BBA">
        <w:rPr>
          <w:rFonts w:ascii="Times New Roman" w:hAnsi="Times New Roman" w:cs="Times New Roman"/>
          <w:kern w:val="0"/>
          <w:sz w:val="20"/>
          <w:szCs w:val="20"/>
        </w:rPr>
        <w:t xml:space="preserve">Luas wilayah Desa  Tanah </w:t>
      </w:r>
      <w:r w:rsidR="009D5CF1" w:rsidRPr="00A56BBA">
        <w:rPr>
          <w:rFonts w:ascii="Times New Roman" w:hAnsi="Times New Roman" w:cs="Times New Roman"/>
          <w:kern w:val="0"/>
          <w:sz w:val="20"/>
          <w:szCs w:val="20"/>
        </w:rPr>
        <w:t xml:space="preserve">Bawah </w:t>
      </w:r>
      <w:r w:rsidR="00A32D6A" w:rsidRPr="00A56BBA">
        <w:rPr>
          <w:rFonts w:ascii="Times New Roman" w:hAnsi="Times New Roman" w:cs="Times New Roman"/>
          <w:kern w:val="0"/>
          <w:sz w:val="20"/>
          <w:szCs w:val="20"/>
        </w:rPr>
        <w:t>sekitar 64, 35 Km</w:t>
      </w:r>
      <w:r w:rsidR="00A32D6A" w:rsidRPr="00A56BBA">
        <w:rPr>
          <w:rFonts w:ascii="Times New Roman" w:hAnsi="Times New Roman" w:cs="Times New Roman"/>
          <w:kern w:val="0"/>
          <w:sz w:val="20"/>
          <w:szCs w:val="20"/>
          <w:vertAlign w:val="superscript"/>
        </w:rPr>
        <w:t>2</w:t>
      </w:r>
      <w:r w:rsidR="00E34D62" w:rsidRPr="00A56BBA">
        <w:rPr>
          <w:rFonts w:ascii="Times New Roman" w:hAnsi="Times New Roman" w:cs="Times New Roman"/>
          <w:kern w:val="0"/>
          <w:sz w:val="20"/>
          <w:szCs w:val="20"/>
          <w:vertAlign w:val="superscript"/>
        </w:rPr>
        <w:t xml:space="preserve">. </w:t>
      </w:r>
      <w:r w:rsidR="00E34D62" w:rsidRPr="00A56BBA">
        <w:rPr>
          <w:rFonts w:ascii="Times New Roman" w:hAnsi="Times New Roman" w:cs="Times New Roman"/>
          <w:kern w:val="0"/>
          <w:sz w:val="20"/>
          <w:szCs w:val="20"/>
        </w:rPr>
        <w:t xml:space="preserve"> dengan jumlah penduduk sebanyak 1.619 Jiwa.</w:t>
      </w:r>
    </w:p>
    <w:p w14:paraId="3E2421C4" w14:textId="58CF055B" w:rsidR="00AA0C83" w:rsidRPr="007A7FF3" w:rsidRDefault="00AA0C83" w:rsidP="00BE53E5">
      <w:pPr>
        <w:autoSpaceDE w:val="0"/>
        <w:autoSpaceDN w:val="0"/>
        <w:adjustRightInd w:val="0"/>
        <w:spacing w:after="0" w:line="240" w:lineRule="auto"/>
        <w:ind w:firstLine="720"/>
        <w:jc w:val="both"/>
        <w:rPr>
          <w:rFonts w:ascii="Book Antiqua" w:hAnsi="Book Antiqua" w:cs="NotoSans-Regular"/>
          <w:kern w:val="0"/>
        </w:rPr>
      </w:pPr>
    </w:p>
    <w:p w14:paraId="549C3C0E" w14:textId="190D4F06" w:rsidR="00E34D62" w:rsidRPr="007A7FF3" w:rsidRDefault="007C55D3" w:rsidP="00BE53E5">
      <w:pPr>
        <w:autoSpaceDE w:val="0"/>
        <w:autoSpaceDN w:val="0"/>
        <w:adjustRightInd w:val="0"/>
        <w:spacing w:after="0" w:line="240" w:lineRule="auto"/>
        <w:ind w:firstLine="720"/>
        <w:jc w:val="both"/>
        <w:rPr>
          <w:rFonts w:ascii="Book Antiqua" w:hAnsi="Book Antiqua" w:cs="NotoSans-Regular"/>
          <w:noProof/>
          <w:kern w:val="0"/>
        </w:rPr>
      </w:pPr>
      <w:r w:rsidRPr="007A7FF3">
        <w:rPr>
          <w:rFonts w:ascii="Book Antiqua" w:hAnsi="Book Antiqua" w:cs="NotoSans-Regular"/>
          <w:noProof/>
          <w:kern w:val="0"/>
        </w:rPr>
        <w:drawing>
          <wp:anchor distT="0" distB="0" distL="114300" distR="114300" simplePos="0" relativeHeight="251660288" behindDoc="0" locked="0" layoutInCell="1" allowOverlap="1" wp14:anchorId="047E4942" wp14:editId="1B59C2B8">
            <wp:simplePos x="0" y="0"/>
            <wp:positionH relativeFrom="column">
              <wp:posOffset>1876425</wp:posOffset>
            </wp:positionH>
            <wp:positionV relativeFrom="paragraph">
              <wp:posOffset>19685</wp:posOffset>
            </wp:positionV>
            <wp:extent cx="2266950" cy="1854200"/>
            <wp:effectExtent l="0" t="0" r="0" b="0"/>
            <wp:wrapSquare wrapText="bothSides"/>
            <wp:docPr id="22398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226" b="9957"/>
                    <a:stretch/>
                  </pic:blipFill>
                  <pic:spPr bwMode="auto">
                    <a:xfrm>
                      <a:off x="0" y="0"/>
                      <a:ext cx="2266950" cy="185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CF9315" w14:textId="57568AD9" w:rsidR="00AA0C83" w:rsidRPr="007A7FF3" w:rsidRDefault="00AA0C83" w:rsidP="00BE53E5">
      <w:pPr>
        <w:autoSpaceDE w:val="0"/>
        <w:autoSpaceDN w:val="0"/>
        <w:adjustRightInd w:val="0"/>
        <w:spacing w:after="0" w:line="240" w:lineRule="auto"/>
        <w:ind w:firstLine="720"/>
        <w:jc w:val="both"/>
        <w:rPr>
          <w:rFonts w:ascii="Book Antiqua" w:hAnsi="Book Antiqua" w:cs="NotoSans-Regular"/>
          <w:kern w:val="0"/>
        </w:rPr>
      </w:pPr>
    </w:p>
    <w:p w14:paraId="095E25E0" w14:textId="6CCFB1A6" w:rsidR="00AA0C83" w:rsidRPr="007A7FF3" w:rsidRDefault="00AA0C83" w:rsidP="00BE53E5">
      <w:pPr>
        <w:autoSpaceDE w:val="0"/>
        <w:autoSpaceDN w:val="0"/>
        <w:adjustRightInd w:val="0"/>
        <w:spacing w:after="0" w:line="240" w:lineRule="auto"/>
        <w:ind w:firstLine="720"/>
        <w:jc w:val="both"/>
        <w:rPr>
          <w:rFonts w:ascii="Book Antiqua" w:hAnsi="Book Antiqua" w:cs="NotoSans-Regular"/>
          <w:kern w:val="0"/>
        </w:rPr>
      </w:pPr>
    </w:p>
    <w:p w14:paraId="4F254B51" w14:textId="3EEFFDB4" w:rsidR="00AA0C83" w:rsidRPr="007A7FF3" w:rsidRDefault="00AA0C83" w:rsidP="00BE53E5">
      <w:pPr>
        <w:autoSpaceDE w:val="0"/>
        <w:autoSpaceDN w:val="0"/>
        <w:adjustRightInd w:val="0"/>
        <w:spacing w:after="0" w:line="240" w:lineRule="auto"/>
        <w:ind w:firstLine="720"/>
        <w:jc w:val="both"/>
        <w:rPr>
          <w:rFonts w:ascii="Book Antiqua" w:hAnsi="Book Antiqua" w:cs="NotoSans-Regular"/>
          <w:kern w:val="0"/>
        </w:rPr>
      </w:pPr>
    </w:p>
    <w:p w14:paraId="4B514383" w14:textId="13312235" w:rsidR="00AA0C83" w:rsidRPr="007A7FF3" w:rsidRDefault="00AA0C83" w:rsidP="00BE53E5">
      <w:pPr>
        <w:autoSpaceDE w:val="0"/>
        <w:autoSpaceDN w:val="0"/>
        <w:adjustRightInd w:val="0"/>
        <w:spacing w:after="0" w:line="240" w:lineRule="auto"/>
        <w:ind w:firstLine="720"/>
        <w:jc w:val="both"/>
        <w:rPr>
          <w:rFonts w:ascii="Book Antiqua" w:hAnsi="Book Antiqua" w:cs="NotoSans-Regular"/>
          <w:kern w:val="0"/>
        </w:rPr>
      </w:pPr>
    </w:p>
    <w:p w14:paraId="663CD9F5" w14:textId="15802C38" w:rsidR="00AA0C83" w:rsidRPr="007A7FF3" w:rsidRDefault="00AA0C83" w:rsidP="00BE53E5">
      <w:pPr>
        <w:autoSpaceDE w:val="0"/>
        <w:autoSpaceDN w:val="0"/>
        <w:adjustRightInd w:val="0"/>
        <w:spacing w:after="0" w:line="240" w:lineRule="auto"/>
        <w:ind w:firstLine="720"/>
        <w:jc w:val="both"/>
        <w:rPr>
          <w:rFonts w:ascii="Book Antiqua" w:hAnsi="Book Antiqua" w:cs="NotoSans-Regular"/>
          <w:kern w:val="0"/>
        </w:rPr>
      </w:pPr>
    </w:p>
    <w:p w14:paraId="75D6A419" w14:textId="5452693F" w:rsidR="00AA0C83" w:rsidRPr="007A7FF3" w:rsidRDefault="00AA0C83" w:rsidP="00BE53E5">
      <w:pPr>
        <w:autoSpaceDE w:val="0"/>
        <w:autoSpaceDN w:val="0"/>
        <w:adjustRightInd w:val="0"/>
        <w:spacing w:after="0" w:line="240" w:lineRule="auto"/>
        <w:ind w:firstLine="720"/>
        <w:jc w:val="both"/>
        <w:rPr>
          <w:rFonts w:ascii="Book Antiqua" w:hAnsi="Book Antiqua" w:cs="NotoSans-Regular"/>
          <w:kern w:val="0"/>
        </w:rPr>
      </w:pPr>
    </w:p>
    <w:p w14:paraId="4105D89A" w14:textId="0227F1BF" w:rsidR="00AA0C83" w:rsidRPr="007A7FF3" w:rsidRDefault="00AA0C83" w:rsidP="00BE53E5">
      <w:pPr>
        <w:autoSpaceDE w:val="0"/>
        <w:autoSpaceDN w:val="0"/>
        <w:adjustRightInd w:val="0"/>
        <w:spacing w:after="0" w:line="240" w:lineRule="auto"/>
        <w:ind w:firstLine="720"/>
        <w:jc w:val="both"/>
        <w:rPr>
          <w:rFonts w:ascii="Book Antiqua" w:hAnsi="Book Antiqua" w:cs="NotoSans-Regular"/>
          <w:kern w:val="0"/>
        </w:rPr>
      </w:pPr>
    </w:p>
    <w:p w14:paraId="547151FC" w14:textId="77777777" w:rsidR="00A32D6A" w:rsidRPr="007A7FF3" w:rsidRDefault="00A32D6A" w:rsidP="00BE53E5">
      <w:pPr>
        <w:autoSpaceDE w:val="0"/>
        <w:autoSpaceDN w:val="0"/>
        <w:adjustRightInd w:val="0"/>
        <w:spacing w:after="0" w:line="240" w:lineRule="auto"/>
        <w:ind w:firstLine="720"/>
        <w:jc w:val="both"/>
        <w:rPr>
          <w:rFonts w:ascii="Book Antiqua" w:hAnsi="Book Antiqua" w:cs="NotoSans-Regular"/>
          <w:kern w:val="0"/>
        </w:rPr>
      </w:pPr>
    </w:p>
    <w:p w14:paraId="63E2F186" w14:textId="77777777" w:rsidR="00A32D6A" w:rsidRDefault="00A32D6A" w:rsidP="00BE53E5">
      <w:pPr>
        <w:autoSpaceDE w:val="0"/>
        <w:autoSpaceDN w:val="0"/>
        <w:adjustRightInd w:val="0"/>
        <w:spacing w:after="0" w:line="240" w:lineRule="auto"/>
        <w:ind w:firstLine="720"/>
        <w:jc w:val="both"/>
        <w:rPr>
          <w:rFonts w:ascii="Book Antiqua" w:hAnsi="Book Antiqua" w:cs="NotoSans-Regular"/>
          <w:kern w:val="0"/>
        </w:rPr>
      </w:pPr>
    </w:p>
    <w:p w14:paraId="33E25DF7" w14:textId="77777777" w:rsidR="007A7FF3" w:rsidRPr="007A7FF3" w:rsidRDefault="007A7FF3" w:rsidP="00BE53E5">
      <w:pPr>
        <w:autoSpaceDE w:val="0"/>
        <w:autoSpaceDN w:val="0"/>
        <w:adjustRightInd w:val="0"/>
        <w:spacing w:after="0" w:line="240" w:lineRule="auto"/>
        <w:ind w:firstLine="720"/>
        <w:jc w:val="both"/>
        <w:rPr>
          <w:rFonts w:ascii="Book Antiqua" w:hAnsi="Book Antiqua" w:cs="NotoSans-Regular"/>
          <w:kern w:val="0"/>
        </w:rPr>
      </w:pPr>
    </w:p>
    <w:p w14:paraId="24A3AB2B" w14:textId="77777777" w:rsidR="00A32D6A" w:rsidRPr="007A7FF3" w:rsidRDefault="00A32D6A" w:rsidP="00BE53E5">
      <w:pPr>
        <w:autoSpaceDE w:val="0"/>
        <w:autoSpaceDN w:val="0"/>
        <w:adjustRightInd w:val="0"/>
        <w:spacing w:after="0" w:line="240" w:lineRule="auto"/>
        <w:ind w:firstLine="720"/>
        <w:jc w:val="both"/>
        <w:rPr>
          <w:rFonts w:ascii="Book Antiqua" w:hAnsi="Book Antiqua" w:cs="NotoSans-Regular"/>
          <w:kern w:val="0"/>
        </w:rPr>
      </w:pPr>
    </w:p>
    <w:p w14:paraId="7AFE3737" w14:textId="77D396FE" w:rsidR="00A32D6A" w:rsidRPr="00A56BBA" w:rsidRDefault="00E34D62" w:rsidP="007C55D3">
      <w:pPr>
        <w:autoSpaceDE w:val="0"/>
        <w:autoSpaceDN w:val="0"/>
        <w:adjustRightInd w:val="0"/>
        <w:spacing w:after="0" w:line="240" w:lineRule="auto"/>
        <w:jc w:val="center"/>
        <w:rPr>
          <w:rFonts w:ascii="Times New Roman" w:hAnsi="Times New Roman" w:cs="Times New Roman"/>
          <w:b/>
          <w:bCs/>
          <w:kern w:val="0"/>
          <w:sz w:val="20"/>
          <w:szCs w:val="20"/>
        </w:rPr>
      </w:pPr>
      <w:bookmarkStart w:id="3" w:name="_Hlk177449523"/>
      <w:r w:rsidRPr="00A56BBA">
        <w:rPr>
          <w:rFonts w:ascii="Times New Roman" w:hAnsi="Times New Roman" w:cs="Times New Roman"/>
          <w:b/>
          <w:bCs/>
          <w:kern w:val="0"/>
          <w:sz w:val="20"/>
          <w:szCs w:val="20"/>
        </w:rPr>
        <w:t>G</w:t>
      </w:r>
      <w:r w:rsidR="00A32D6A" w:rsidRPr="00A56BBA">
        <w:rPr>
          <w:rFonts w:ascii="Times New Roman" w:hAnsi="Times New Roman" w:cs="Times New Roman"/>
          <w:b/>
          <w:bCs/>
          <w:kern w:val="0"/>
          <w:sz w:val="20"/>
          <w:szCs w:val="20"/>
        </w:rPr>
        <w:t xml:space="preserve">ambar </w:t>
      </w:r>
      <w:r w:rsidR="00FE6D31">
        <w:rPr>
          <w:rFonts w:ascii="Times New Roman" w:hAnsi="Times New Roman" w:cs="Times New Roman"/>
          <w:b/>
          <w:bCs/>
          <w:kern w:val="0"/>
          <w:sz w:val="20"/>
          <w:szCs w:val="20"/>
        </w:rPr>
        <w:t>1</w:t>
      </w:r>
      <w:r w:rsidR="00A32D6A" w:rsidRPr="00A56BBA">
        <w:rPr>
          <w:rFonts w:ascii="Times New Roman" w:hAnsi="Times New Roman" w:cs="Times New Roman"/>
          <w:b/>
          <w:bCs/>
          <w:kern w:val="0"/>
          <w:sz w:val="20"/>
          <w:szCs w:val="20"/>
        </w:rPr>
        <w:t>. Peta Kecamatan Puding Besar</w:t>
      </w:r>
    </w:p>
    <w:p w14:paraId="16CEBC17" w14:textId="77777777" w:rsidR="007C55D3" w:rsidRPr="007A7FF3" w:rsidRDefault="007C55D3" w:rsidP="007C55D3">
      <w:pPr>
        <w:autoSpaceDE w:val="0"/>
        <w:autoSpaceDN w:val="0"/>
        <w:adjustRightInd w:val="0"/>
        <w:spacing w:after="0" w:line="240" w:lineRule="auto"/>
        <w:jc w:val="center"/>
        <w:rPr>
          <w:rFonts w:ascii="Book Antiqua" w:hAnsi="Book Antiqua" w:cs="NotoSans-Regular"/>
          <w:b/>
          <w:bCs/>
          <w:kern w:val="0"/>
        </w:rPr>
      </w:pPr>
    </w:p>
    <w:bookmarkEnd w:id="3"/>
    <w:p w14:paraId="4CE1E8FC" w14:textId="3B403ACA" w:rsidR="00AC555F" w:rsidRPr="003B747F" w:rsidRDefault="00AC555F"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3B747F">
        <w:rPr>
          <w:rFonts w:ascii="Times New Roman" w:hAnsi="Times New Roman" w:cs="Times New Roman"/>
          <w:kern w:val="0"/>
          <w:sz w:val="20"/>
          <w:szCs w:val="20"/>
        </w:rPr>
        <w:t xml:space="preserve">Sungai Upang sebagai kawasan konservasi </w:t>
      </w:r>
      <w:r w:rsidRPr="003B747F">
        <w:rPr>
          <w:rFonts w:ascii="Times New Roman" w:hAnsi="Times New Roman" w:cs="Times New Roman"/>
          <w:i/>
          <w:iCs/>
          <w:kern w:val="0"/>
          <w:sz w:val="20"/>
          <w:szCs w:val="20"/>
        </w:rPr>
        <w:t>biodiversity</w:t>
      </w:r>
      <w:r w:rsidRPr="003B747F">
        <w:rPr>
          <w:rFonts w:ascii="Times New Roman" w:hAnsi="Times New Roman" w:cs="Times New Roman"/>
          <w:kern w:val="0"/>
          <w:sz w:val="20"/>
          <w:szCs w:val="20"/>
        </w:rPr>
        <w:t xml:space="preserve"> ditetapkan oleh pemerintah pada tahun 2017. Kawasan Sungai Upang mulai banyak dikunjungi wisatawan sejak tahun 2018. Pada awalnya yang berkunjung ke Sungai Upang untuk tujuan memancing dan selanjutnya berkembang untuk tujuan menikmati keindahan lanskap alam dan keunikan ragam flora dan fauna yang hidup di kawasan ini. Mulai dibangun beberapa fasilitas untuk kunjungan wisatawan  untuk aula pengunjung, jalan kayu, dan pundok-pundok sebagai tempat berteduh dan bersantai wisatawan melalui pembiayaan sendiri dari pengiat konservasi di Sungai Upang maupun bantuan dari pemerintah desa setempat.</w:t>
      </w:r>
    </w:p>
    <w:p w14:paraId="76DD6723" w14:textId="08197752" w:rsidR="0075462F" w:rsidRPr="00A56BBA" w:rsidRDefault="0092653C"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Beberapa potensi destinasi wisata di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w:t>
      </w:r>
      <w:r w:rsidR="0075462F" w:rsidRPr="00A56BBA">
        <w:rPr>
          <w:rFonts w:ascii="Times New Roman" w:hAnsi="Times New Roman" w:cs="Times New Roman"/>
          <w:kern w:val="0"/>
          <w:sz w:val="20"/>
          <w:szCs w:val="20"/>
        </w:rPr>
        <w:t xml:space="preserve"> yang dapat dikembangkan </w:t>
      </w:r>
      <w:r w:rsidRPr="00A56BBA">
        <w:rPr>
          <w:rFonts w:ascii="Times New Roman" w:hAnsi="Times New Roman" w:cs="Times New Roman"/>
          <w:kern w:val="0"/>
          <w:sz w:val="20"/>
          <w:szCs w:val="20"/>
        </w:rPr>
        <w:t xml:space="preserve"> meliputi</w:t>
      </w:r>
      <w:r w:rsidR="0075462F" w:rsidRPr="00A56BBA">
        <w:rPr>
          <w:rFonts w:ascii="Times New Roman" w:hAnsi="Times New Roman" w:cs="Times New Roman"/>
          <w:kern w:val="0"/>
          <w:sz w:val="20"/>
          <w:szCs w:val="20"/>
        </w:rPr>
        <w:t>:</w:t>
      </w:r>
    </w:p>
    <w:p w14:paraId="53738D09" w14:textId="41D62609" w:rsidR="0092653C" w:rsidRPr="00A56BBA" w:rsidRDefault="0075462F" w:rsidP="008F7627">
      <w:pPr>
        <w:tabs>
          <w:tab w:val="left" w:pos="0"/>
        </w:tabs>
        <w:autoSpaceDE w:val="0"/>
        <w:autoSpaceDN w:val="0"/>
        <w:adjustRightInd w:val="0"/>
        <w:spacing w:after="0" w:line="360" w:lineRule="auto"/>
        <w:ind w:left="360" w:hanging="360"/>
        <w:jc w:val="both"/>
        <w:rPr>
          <w:rFonts w:ascii="Times New Roman" w:hAnsi="Times New Roman" w:cs="Times New Roman"/>
          <w:kern w:val="0"/>
          <w:sz w:val="20"/>
          <w:szCs w:val="20"/>
        </w:rPr>
      </w:pPr>
      <w:r w:rsidRPr="00A56BBA">
        <w:rPr>
          <w:rFonts w:ascii="Times New Roman" w:hAnsi="Times New Roman" w:cs="Times New Roman"/>
          <w:kern w:val="0"/>
          <w:sz w:val="20"/>
          <w:szCs w:val="20"/>
        </w:rPr>
        <w:lastRenderedPageBreak/>
        <w:t>1.</w:t>
      </w:r>
      <w:r w:rsidR="00586937" w:rsidRPr="00A56BBA">
        <w:rPr>
          <w:rFonts w:ascii="Times New Roman" w:hAnsi="Times New Roman" w:cs="Times New Roman"/>
          <w:kern w:val="0"/>
          <w:sz w:val="20"/>
          <w:szCs w:val="20"/>
        </w:rPr>
        <w:t xml:space="preserve"> </w:t>
      </w:r>
      <w:r w:rsidR="008F7627" w:rsidRPr="00A56BBA">
        <w:rPr>
          <w:rFonts w:ascii="Times New Roman" w:hAnsi="Times New Roman" w:cs="Times New Roman"/>
          <w:kern w:val="0"/>
          <w:sz w:val="20"/>
          <w:szCs w:val="20"/>
        </w:rPr>
        <w:t xml:space="preserve"> </w:t>
      </w:r>
      <w:r w:rsidR="00586937" w:rsidRPr="00A56BBA">
        <w:rPr>
          <w:rFonts w:ascii="Times New Roman" w:hAnsi="Times New Roman" w:cs="Times New Roman"/>
          <w:kern w:val="0"/>
          <w:sz w:val="20"/>
          <w:szCs w:val="20"/>
        </w:rPr>
        <w:t xml:space="preserve"> </w:t>
      </w:r>
      <w:r w:rsidRPr="00A56BBA">
        <w:rPr>
          <w:rFonts w:ascii="Times New Roman" w:hAnsi="Times New Roman" w:cs="Times New Roman"/>
          <w:kern w:val="0"/>
          <w:sz w:val="20"/>
          <w:szCs w:val="20"/>
        </w:rPr>
        <w:t>K</w:t>
      </w:r>
      <w:r w:rsidR="0092653C" w:rsidRPr="00A56BBA">
        <w:rPr>
          <w:rFonts w:ascii="Times New Roman" w:hAnsi="Times New Roman" w:cs="Times New Roman"/>
          <w:kern w:val="0"/>
          <w:sz w:val="20"/>
          <w:szCs w:val="20"/>
        </w:rPr>
        <w:t xml:space="preserve">eanekaragaman flora dan fauna </w:t>
      </w:r>
      <w:r w:rsidR="00F813DE" w:rsidRPr="00A56BBA">
        <w:rPr>
          <w:rFonts w:ascii="Times New Roman" w:hAnsi="Times New Roman" w:cs="Times New Roman"/>
          <w:kern w:val="0"/>
          <w:sz w:val="20"/>
          <w:szCs w:val="20"/>
        </w:rPr>
        <w:t xml:space="preserve">kawasan </w:t>
      </w:r>
      <w:r w:rsidR="00F813DE" w:rsidRPr="00A56BBA">
        <w:rPr>
          <w:rFonts w:ascii="Times New Roman" w:hAnsi="Times New Roman" w:cs="Times New Roman"/>
          <w:i/>
          <w:iCs/>
          <w:kern w:val="0"/>
          <w:sz w:val="20"/>
          <w:szCs w:val="20"/>
        </w:rPr>
        <w:t>biodiversity</w:t>
      </w:r>
      <w:r w:rsidR="00F813DE" w:rsidRPr="00A56BBA">
        <w:rPr>
          <w:rFonts w:ascii="Times New Roman" w:hAnsi="Times New Roman" w:cs="Times New Roman"/>
          <w:kern w:val="0"/>
          <w:sz w:val="20"/>
          <w:szCs w:val="20"/>
        </w:rPr>
        <w:t xml:space="preserve"> Sungai Upang menarik untuk</w:t>
      </w:r>
      <w:r w:rsidR="0092653C" w:rsidRPr="00A56BBA">
        <w:rPr>
          <w:rFonts w:ascii="Times New Roman" w:hAnsi="Times New Roman" w:cs="Times New Roman"/>
          <w:kern w:val="0"/>
          <w:sz w:val="20"/>
          <w:szCs w:val="20"/>
        </w:rPr>
        <w:t xml:space="preserve"> dikembangkan menjadi wisata edukasi tanaman khas Pulau Bangka.  Keberadaan  tanaman khas Pulau Bangka saat ini mengalami keterancaman. Beberapa jenis pohon sudah sulit ditemukan. Diperlukan upaya untuk melakukan pembibitan dan penanaman pohon khas Bangka agar generasi yang akan datang</w:t>
      </w:r>
      <w:r w:rsidR="00E34D62" w:rsidRPr="00A56BBA">
        <w:rPr>
          <w:rFonts w:ascii="Times New Roman" w:hAnsi="Times New Roman" w:cs="Times New Roman"/>
          <w:sz w:val="20"/>
          <w:szCs w:val="20"/>
        </w:rPr>
        <w:t xml:space="preserve"> </w:t>
      </w:r>
      <w:r w:rsidR="00E34D62" w:rsidRPr="00A56BBA">
        <w:rPr>
          <w:rFonts w:ascii="Times New Roman" w:hAnsi="Times New Roman" w:cs="Times New Roman"/>
          <w:kern w:val="0"/>
          <w:sz w:val="20"/>
          <w:szCs w:val="20"/>
        </w:rPr>
        <w:t>tidak kehilangan informasi  terkait keragaman jenis pohon tersebut</w:t>
      </w:r>
      <w:r w:rsidR="0092653C" w:rsidRPr="00A56BBA">
        <w:rPr>
          <w:rFonts w:ascii="Times New Roman" w:hAnsi="Times New Roman" w:cs="Times New Roman"/>
          <w:kern w:val="0"/>
          <w:sz w:val="20"/>
          <w:szCs w:val="20"/>
        </w:rPr>
        <w:t xml:space="preserve">. Jenis pohon sebagian besar dijadikan sebagai penamaan suatu daerah atau wilayah di Pulau Bangka. </w:t>
      </w:r>
      <w:r w:rsidR="00A76B7C" w:rsidRPr="00A56BBA">
        <w:rPr>
          <w:rFonts w:ascii="Times New Roman" w:hAnsi="Times New Roman" w:cs="Times New Roman"/>
          <w:kern w:val="0"/>
          <w:sz w:val="20"/>
          <w:szCs w:val="20"/>
        </w:rPr>
        <w:t>Inisiatif</w:t>
      </w:r>
      <w:r w:rsidR="0092653C" w:rsidRPr="00A56BBA">
        <w:rPr>
          <w:rFonts w:ascii="Times New Roman" w:hAnsi="Times New Roman" w:cs="Times New Roman"/>
          <w:kern w:val="0"/>
          <w:sz w:val="20"/>
          <w:szCs w:val="20"/>
        </w:rPr>
        <w:t xml:space="preserve"> Komunitas </w:t>
      </w:r>
      <w:r w:rsidR="00A76B7C" w:rsidRPr="00A56BBA">
        <w:rPr>
          <w:rFonts w:ascii="Times New Roman" w:hAnsi="Times New Roman" w:cs="Times New Roman"/>
          <w:i/>
          <w:iCs/>
          <w:kern w:val="0"/>
          <w:sz w:val="20"/>
          <w:szCs w:val="20"/>
        </w:rPr>
        <w:t>Bangka Flora Society</w:t>
      </w:r>
      <w:r w:rsidR="0092653C" w:rsidRPr="00A56BBA">
        <w:rPr>
          <w:rFonts w:ascii="Times New Roman" w:hAnsi="Times New Roman" w:cs="Times New Roman"/>
          <w:kern w:val="0"/>
          <w:sz w:val="20"/>
          <w:szCs w:val="20"/>
        </w:rPr>
        <w:t xml:space="preserve"> untuk mengalakkan penanaman anggrek </w:t>
      </w:r>
      <w:r w:rsidR="00233C7B" w:rsidRPr="00A56BBA">
        <w:rPr>
          <w:rFonts w:ascii="Times New Roman" w:hAnsi="Times New Roman" w:cs="Times New Roman"/>
          <w:kern w:val="0"/>
          <w:sz w:val="20"/>
          <w:szCs w:val="20"/>
        </w:rPr>
        <w:t xml:space="preserve">terutama khas Bangka menjadi salah satu untuk menjadi daya tarik wisata terutama bagi penyuka tanaman anggrek. </w:t>
      </w:r>
      <w:r w:rsidR="00F6266F" w:rsidRPr="00A56BBA">
        <w:rPr>
          <w:rFonts w:ascii="Times New Roman" w:hAnsi="Times New Roman" w:cs="Times New Roman"/>
          <w:kern w:val="0"/>
          <w:sz w:val="20"/>
          <w:szCs w:val="20"/>
        </w:rPr>
        <w:t xml:space="preserve">Jenis anggrek yang sudah teridentifikasi sebanyak 96 jenis anggrek. Ada 17 jenis yang belum teridentifikasi. Jenis anggrek </w:t>
      </w:r>
      <w:r w:rsidR="00233C7B" w:rsidRPr="00A56BBA">
        <w:rPr>
          <w:rFonts w:ascii="Times New Roman" w:hAnsi="Times New Roman" w:cs="Times New Roman"/>
          <w:kern w:val="0"/>
          <w:sz w:val="20"/>
          <w:szCs w:val="20"/>
        </w:rPr>
        <w:t xml:space="preserve">yang ditanam dan </w:t>
      </w:r>
      <w:r w:rsidR="00F6266F" w:rsidRPr="00A56BBA">
        <w:rPr>
          <w:rFonts w:ascii="Times New Roman" w:hAnsi="Times New Roman" w:cs="Times New Roman"/>
          <w:kern w:val="0"/>
          <w:sz w:val="20"/>
          <w:szCs w:val="20"/>
        </w:rPr>
        <w:t>dipelihara itu diantaranya Angrek Bulan, Anggrek Pensil, Angrek Macan, Arasmis. Keragaman jenis anggrek ini</w:t>
      </w:r>
      <w:r w:rsidR="000B4860" w:rsidRPr="00A56BBA">
        <w:rPr>
          <w:rFonts w:ascii="Times New Roman" w:hAnsi="Times New Roman" w:cs="Times New Roman"/>
          <w:kern w:val="0"/>
          <w:sz w:val="20"/>
          <w:szCs w:val="20"/>
        </w:rPr>
        <w:t xml:space="preserve"> </w:t>
      </w:r>
      <w:r w:rsidR="00233C7B" w:rsidRPr="00A56BBA">
        <w:rPr>
          <w:rFonts w:ascii="Times New Roman" w:hAnsi="Times New Roman" w:cs="Times New Roman"/>
          <w:kern w:val="0"/>
          <w:sz w:val="20"/>
          <w:szCs w:val="20"/>
        </w:rPr>
        <w:t xml:space="preserve">menjadi  </w:t>
      </w:r>
      <w:r w:rsidR="00F6266F" w:rsidRPr="00A56BBA">
        <w:rPr>
          <w:rFonts w:ascii="Times New Roman" w:hAnsi="Times New Roman" w:cs="Times New Roman"/>
          <w:kern w:val="0"/>
          <w:sz w:val="20"/>
          <w:szCs w:val="20"/>
        </w:rPr>
        <w:t xml:space="preserve">atraksi menarik untuk </w:t>
      </w:r>
      <w:r w:rsidR="00233C7B" w:rsidRPr="00A56BBA">
        <w:rPr>
          <w:rFonts w:ascii="Times New Roman" w:hAnsi="Times New Roman" w:cs="Times New Roman"/>
          <w:kern w:val="0"/>
          <w:sz w:val="20"/>
          <w:szCs w:val="20"/>
        </w:rPr>
        <w:t>wisatawan penyuka tanaman anggrek</w:t>
      </w:r>
      <w:r w:rsidR="00E34D62" w:rsidRPr="00A56BBA">
        <w:rPr>
          <w:rFonts w:ascii="Times New Roman" w:hAnsi="Times New Roman" w:cs="Times New Roman"/>
          <w:kern w:val="0"/>
          <w:sz w:val="20"/>
          <w:szCs w:val="20"/>
        </w:rPr>
        <w:t xml:space="preserve"> berkunjung ke kawasan </w:t>
      </w:r>
      <w:r w:rsidR="00E34D62" w:rsidRPr="00A56BBA">
        <w:rPr>
          <w:rFonts w:ascii="Times New Roman" w:hAnsi="Times New Roman" w:cs="Times New Roman"/>
          <w:i/>
          <w:iCs/>
          <w:kern w:val="0"/>
          <w:sz w:val="20"/>
          <w:szCs w:val="20"/>
        </w:rPr>
        <w:t>biodiversity</w:t>
      </w:r>
      <w:r w:rsidR="00E34D62" w:rsidRPr="00A56BBA">
        <w:rPr>
          <w:rFonts w:ascii="Times New Roman" w:hAnsi="Times New Roman" w:cs="Times New Roman"/>
          <w:kern w:val="0"/>
          <w:sz w:val="20"/>
          <w:szCs w:val="20"/>
        </w:rPr>
        <w:t xml:space="preserve"> Sungai Upang.</w:t>
      </w:r>
    </w:p>
    <w:p w14:paraId="5FA6DF36" w14:textId="4B796BAE" w:rsidR="0075462F" w:rsidRPr="00A56BBA" w:rsidRDefault="0075462F" w:rsidP="008A26D1">
      <w:pPr>
        <w:autoSpaceDE w:val="0"/>
        <w:autoSpaceDN w:val="0"/>
        <w:adjustRightInd w:val="0"/>
        <w:spacing w:after="0" w:line="360" w:lineRule="auto"/>
        <w:ind w:left="360" w:hanging="360"/>
        <w:jc w:val="both"/>
        <w:rPr>
          <w:rFonts w:ascii="Times New Roman" w:hAnsi="Times New Roman" w:cs="Times New Roman"/>
          <w:kern w:val="0"/>
          <w:sz w:val="20"/>
          <w:szCs w:val="20"/>
        </w:rPr>
      </w:pPr>
      <w:r w:rsidRPr="00A56BBA">
        <w:rPr>
          <w:rFonts w:ascii="Times New Roman" w:hAnsi="Times New Roman" w:cs="Times New Roman"/>
          <w:kern w:val="0"/>
          <w:sz w:val="20"/>
          <w:szCs w:val="20"/>
        </w:rPr>
        <w:t>2.</w:t>
      </w:r>
      <w:r w:rsidR="00586937" w:rsidRPr="00A56BBA">
        <w:rPr>
          <w:rFonts w:ascii="Times New Roman" w:hAnsi="Times New Roman" w:cs="Times New Roman"/>
          <w:kern w:val="0"/>
          <w:sz w:val="20"/>
          <w:szCs w:val="20"/>
        </w:rPr>
        <w:t xml:space="preserve">  </w:t>
      </w:r>
      <w:r w:rsidR="00A641B5" w:rsidRPr="00A56BBA">
        <w:rPr>
          <w:rFonts w:ascii="Times New Roman" w:hAnsi="Times New Roman" w:cs="Times New Roman"/>
          <w:kern w:val="0"/>
          <w:sz w:val="20"/>
          <w:szCs w:val="20"/>
        </w:rPr>
        <w:t xml:space="preserve"> </w:t>
      </w:r>
      <w:r w:rsidR="00F813DE" w:rsidRPr="00A56BBA">
        <w:rPr>
          <w:rFonts w:ascii="Times New Roman" w:hAnsi="Times New Roman" w:cs="Times New Roman"/>
          <w:kern w:val="0"/>
          <w:sz w:val="20"/>
          <w:szCs w:val="20"/>
        </w:rPr>
        <w:t xml:space="preserve">Kawasan lahan basah Sungai Upang yang menjadi habitat hidup beragam jenis ikan menjadi menarik untuk dikembangkan menjadi wisata memancing. </w:t>
      </w:r>
      <w:r w:rsidR="00C70035" w:rsidRPr="00A56BBA">
        <w:rPr>
          <w:rFonts w:ascii="Times New Roman" w:hAnsi="Times New Roman" w:cs="Times New Roman"/>
          <w:kern w:val="0"/>
          <w:sz w:val="20"/>
          <w:szCs w:val="20"/>
        </w:rPr>
        <w:t>Luasnya kawasan perairan di Sungai Upang menjadi tantangan menarik bagi wisatawan yang bertujuan untuk menyalurkan hobi memancing di alam terbuka.</w:t>
      </w:r>
      <w:r w:rsidR="00E21F44" w:rsidRPr="00A56BBA">
        <w:rPr>
          <w:rFonts w:ascii="Times New Roman" w:hAnsi="Times New Roman" w:cs="Times New Roman"/>
          <w:kern w:val="0"/>
          <w:sz w:val="20"/>
          <w:szCs w:val="20"/>
        </w:rPr>
        <w:t xml:space="preserve"> Beberapa jenis ikan yang</w:t>
      </w:r>
      <w:r w:rsidR="00605D4C" w:rsidRPr="00A56BBA">
        <w:rPr>
          <w:rFonts w:ascii="Times New Roman" w:hAnsi="Times New Roman" w:cs="Times New Roman"/>
          <w:kern w:val="0"/>
          <w:sz w:val="20"/>
          <w:szCs w:val="20"/>
        </w:rPr>
        <w:t xml:space="preserve"> hidup di </w:t>
      </w:r>
      <w:r w:rsidR="00D7080F" w:rsidRPr="00A56BBA">
        <w:rPr>
          <w:rFonts w:ascii="Times New Roman" w:hAnsi="Times New Roman" w:cs="Times New Roman"/>
          <w:kern w:val="0"/>
          <w:sz w:val="20"/>
          <w:szCs w:val="20"/>
        </w:rPr>
        <w:t>kawasan lahan basah Sungai Upang antara lain</w:t>
      </w:r>
      <w:r w:rsidR="00605D4C" w:rsidRPr="00A56BBA">
        <w:rPr>
          <w:rFonts w:ascii="Times New Roman" w:hAnsi="Times New Roman" w:cs="Times New Roman"/>
          <w:kern w:val="0"/>
          <w:sz w:val="20"/>
          <w:szCs w:val="20"/>
        </w:rPr>
        <w:t xml:space="preserve"> ikan Gabus, Toman,  Baung, dan Tapah.  </w:t>
      </w:r>
    </w:p>
    <w:p w14:paraId="2F9BCB82" w14:textId="5C670E12" w:rsidR="00C70035" w:rsidRPr="00A56BBA" w:rsidRDefault="00C70035" w:rsidP="008A26D1">
      <w:pPr>
        <w:autoSpaceDE w:val="0"/>
        <w:autoSpaceDN w:val="0"/>
        <w:adjustRightInd w:val="0"/>
        <w:spacing w:after="0" w:line="360" w:lineRule="auto"/>
        <w:ind w:left="360" w:hanging="36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3.  </w:t>
      </w:r>
      <w:r w:rsidR="008A26D1">
        <w:rPr>
          <w:rFonts w:ascii="Times New Roman" w:hAnsi="Times New Roman" w:cs="Times New Roman"/>
          <w:kern w:val="0"/>
          <w:sz w:val="20"/>
          <w:szCs w:val="20"/>
        </w:rPr>
        <w:t xml:space="preserve">   </w:t>
      </w:r>
      <w:r w:rsidRPr="00A56BBA">
        <w:rPr>
          <w:rFonts w:ascii="Times New Roman" w:hAnsi="Times New Roman" w:cs="Times New Roman"/>
          <w:kern w:val="0"/>
          <w:sz w:val="20"/>
          <w:szCs w:val="20"/>
        </w:rPr>
        <w:t xml:space="preserve">Lanskap alam dengan alur Sungai Upang </w:t>
      </w:r>
      <w:r w:rsidR="00676B02" w:rsidRPr="00A56BBA">
        <w:rPr>
          <w:rFonts w:ascii="Times New Roman" w:hAnsi="Times New Roman" w:cs="Times New Roman"/>
          <w:kern w:val="0"/>
          <w:sz w:val="20"/>
          <w:szCs w:val="20"/>
        </w:rPr>
        <w:t xml:space="preserve">sepanjang 6 Kilometer </w:t>
      </w:r>
      <w:r w:rsidRPr="00A56BBA">
        <w:rPr>
          <w:rFonts w:ascii="Times New Roman" w:hAnsi="Times New Roman" w:cs="Times New Roman"/>
          <w:kern w:val="0"/>
          <w:sz w:val="20"/>
          <w:szCs w:val="20"/>
        </w:rPr>
        <w:t xml:space="preserve">yang berkelok membelah kawasan </w:t>
      </w:r>
      <w:r w:rsidR="00676B02" w:rsidRPr="00A56BBA">
        <w:rPr>
          <w:rFonts w:ascii="Times New Roman" w:hAnsi="Times New Roman" w:cs="Times New Roman"/>
          <w:kern w:val="0"/>
          <w:sz w:val="20"/>
          <w:szCs w:val="20"/>
        </w:rPr>
        <w:t>lahan basah</w:t>
      </w:r>
      <w:r w:rsidRPr="00A56BBA">
        <w:rPr>
          <w:rFonts w:ascii="Times New Roman" w:hAnsi="Times New Roman" w:cs="Times New Roman"/>
          <w:kern w:val="0"/>
          <w:sz w:val="20"/>
          <w:szCs w:val="20"/>
        </w:rPr>
        <w:t xml:space="preserve"> dengan </w:t>
      </w:r>
      <w:r w:rsidR="00676B02" w:rsidRPr="00A56BBA">
        <w:rPr>
          <w:rFonts w:ascii="Times New Roman" w:hAnsi="Times New Roman" w:cs="Times New Roman"/>
          <w:kern w:val="0"/>
          <w:sz w:val="20"/>
          <w:szCs w:val="20"/>
        </w:rPr>
        <w:t xml:space="preserve">sebagian bagian wilayah yang masih dipenuhi </w:t>
      </w:r>
      <w:r w:rsidRPr="00A56BBA">
        <w:rPr>
          <w:rFonts w:ascii="Times New Roman" w:hAnsi="Times New Roman" w:cs="Times New Roman"/>
          <w:kern w:val="0"/>
          <w:sz w:val="20"/>
          <w:szCs w:val="20"/>
        </w:rPr>
        <w:t xml:space="preserve">pepohonan menyerupai lingkungan </w:t>
      </w:r>
      <w:r w:rsidR="00676B02" w:rsidRPr="00A56BBA">
        <w:rPr>
          <w:rFonts w:ascii="Times New Roman" w:hAnsi="Times New Roman" w:cs="Times New Roman"/>
          <w:kern w:val="0"/>
          <w:sz w:val="20"/>
          <w:szCs w:val="20"/>
        </w:rPr>
        <w:t>A</w:t>
      </w:r>
      <w:r w:rsidRPr="00A56BBA">
        <w:rPr>
          <w:rFonts w:ascii="Times New Roman" w:hAnsi="Times New Roman" w:cs="Times New Roman"/>
          <w:kern w:val="0"/>
          <w:sz w:val="20"/>
          <w:szCs w:val="20"/>
        </w:rPr>
        <w:t>mazon menjadi spot unggulan bagi wisatawan yang menyukai susur sungai menggunakan perahu. Wisatawan dapat melihat secara langsung keanekaragaman flora dan fauna yang habitatnya masih relatif terjaga</w:t>
      </w:r>
      <w:r w:rsidR="00AC12F0" w:rsidRPr="00A56BBA">
        <w:rPr>
          <w:rFonts w:ascii="Times New Roman" w:hAnsi="Times New Roman" w:cs="Times New Roman"/>
          <w:kern w:val="0"/>
          <w:sz w:val="20"/>
          <w:szCs w:val="20"/>
        </w:rPr>
        <w:t xml:space="preserve">. Selain itu dapat melihat aktivitas masyarakat lokal sedang menangkap ikan </w:t>
      </w:r>
      <w:r w:rsidR="00D13154" w:rsidRPr="00A56BBA">
        <w:rPr>
          <w:rFonts w:ascii="Times New Roman" w:hAnsi="Times New Roman" w:cs="Times New Roman"/>
          <w:kern w:val="0"/>
          <w:sz w:val="20"/>
          <w:szCs w:val="20"/>
        </w:rPr>
        <w:t xml:space="preserve">dan menunggu perangkap ikan di pundok </w:t>
      </w:r>
      <w:r w:rsidR="00AC12F0" w:rsidRPr="00A56BBA">
        <w:rPr>
          <w:rFonts w:ascii="Times New Roman" w:hAnsi="Times New Roman" w:cs="Times New Roman"/>
          <w:kern w:val="0"/>
          <w:sz w:val="20"/>
          <w:szCs w:val="20"/>
        </w:rPr>
        <w:t>dengan menggunakan model perangkap</w:t>
      </w:r>
      <w:r w:rsidR="00D13154" w:rsidRPr="00A56BBA">
        <w:rPr>
          <w:rFonts w:ascii="Times New Roman" w:hAnsi="Times New Roman" w:cs="Times New Roman"/>
          <w:kern w:val="0"/>
          <w:sz w:val="20"/>
          <w:szCs w:val="20"/>
        </w:rPr>
        <w:t xml:space="preserve"> bubu dari kawat</w:t>
      </w:r>
      <w:r w:rsidR="003F0D1F" w:rsidRPr="00A56BBA">
        <w:rPr>
          <w:rFonts w:ascii="Times New Roman" w:hAnsi="Times New Roman" w:cs="Times New Roman"/>
          <w:kern w:val="0"/>
          <w:sz w:val="20"/>
          <w:szCs w:val="20"/>
        </w:rPr>
        <w:t>,  bubu dari benang trawl dan tebak</w:t>
      </w:r>
      <w:r w:rsidR="00AC12F0" w:rsidRPr="00A56BBA">
        <w:rPr>
          <w:rFonts w:ascii="Times New Roman" w:hAnsi="Times New Roman" w:cs="Times New Roman"/>
          <w:kern w:val="0"/>
          <w:sz w:val="20"/>
          <w:szCs w:val="20"/>
        </w:rPr>
        <w:t>.</w:t>
      </w:r>
    </w:p>
    <w:p w14:paraId="4A70C5E1" w14:textId="15E5EFBF" w:rsidR="00AC12F0" w:rsidRPr="00A56BBA" w:rsidRDefault="00AC12F0" w:rsidP="008A26D1">
      <w:pPr>
        <w:autoSpaceDE w:val="0"/>
        <w:autoSpaceDN w:val="0"/>
        <w:adjustRightInd w:val="0"/>
        <w:spacing w:after="0" w:line="360" w:lineRule="auto"/>
        <w:ind w:left="360" w:hanging="36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4.  </w:t>
      </w:r>
      <w:r w:rsidR="006B2819" w:rsidRPr="00A56BBA">
        <w:rPr>
          <w:rFonts w:ascii="Times New Roman" w:hAnsi="Times New Roman" w:cs="Times New Roman"/>
          <w:kern w:val="0"/>
          <w:sz w:val="20"/>
          <w:szCs w:val="20"/>
        </w:rPr>
        <w:t>Beragam keunikan makanan yang menjadi hasil kreasi masyarakat lokal di kawasan Sungai Upang dapat dikembangkan menjadi destinasi kuliner</w:t>
      </w:r>
      <w:r w:rsidR="00EA57D6" w:rsidRPr="00A56BBA">
        <w:rPr>
          <w:rFonts w:ascii="Times New Roman" w:hAnsi="Times New Roman" w:cs="Times New Roman"/>
          <w:kern w:val="0"/>
          <w:sz w:val="20"/>
          <w:szCs w:val="20"/>
        </w:rPr>
        <w:t xml:space="preserve"> seperti lempah kuning, singkong dengan sambel serai, dan minuman khas teh serai</w:t>
      </w:r>
      <w:r w:rsidR="006B2819" w:rsidRPr="00A56BBA">
        <w:rPr>
          <w:rFonts w:ascii="Times New Roman" w:hAnsi="Times New Roman" w:cs="Times New Roman"/>
          <w:kern w:val="0"/>
          <w:sz w:val="20"/>
          <w:szCs w:val="20"/>
        </w:rPr>
        <w:t>. Beberapa menu</w:t>
      </w:r>
      <w:r w:rsidR="00EA57D6" w:rsidRPr="00A56BBA">
        <w:rPr>
          <w:rFonts w:ascii="Times New Roman" w:hAnsi="Times New Roman" w:cs="Times New Roman"/>
          <w:kern w:val="0"/>
          <w:sz w:val="20"/>
          <w:szCs w:val="20"/>
        </w:rPr>
        <w:t xml:space="preserve"> ini</w:t>
      </w:r>
      <w:r w:rsidR="006B2819" w:rsidRPr="00A56BBA">
        <w:rPr>
          <w:rFonts w:ascii="Times New Roman" w:hAnsi="Times New Roman" w:cs="Times New Roman"/>
          <w:kern w:val="0"/>
          <w:sz w:val="20"/>
          <w:szCs w:val="20"/>
        </w:rPr>
        <w:t xml:space="preserve"> disediakan oleh pengelola sebagai </w:t>
      </w:r>
      <w:r w:rsidR="00EA57D6" w:rsidRPr="00A56BBA">
        <w:rPr>
          <w:rFonts w:ascii="Times New Roman" w:hAnsi="Times New Roman" w:cs="Times New Roman"/>
          <w:kern w:val="0"/>
          <w:sz w:val="20"/>
          <w:szCs w:val="20"/>
        </w:rPr>
        <w:t>santapan pembuka untuk wisatawan yang berkunjung</w:t>
      </w:r>
      <w:r w:rsidR="006B2819" w:rsidRPr="00A56BBA">
        <w:rPr>
          <w:rFonts w:ascii="Times New Roman" w:hAnsi="Times New Roman" w:cs="Times New Roman"/>
          <w:kern w:val="0"/>
          <w:sz w:val="20"/>
          <w:szCs w:val="20"/>
        </w:rPr>
        <w:t xml:space="preserve"> </w:t>
      </w:r>
      <w:r w:rsidR="00EA57D6" w:rsidRPr="00A56BBA">
        <w:rPr>
          <w:rFonts w:ascii="Times New Roman" w:hAnsi="Times New Roman" w:cs="Times New Roman"/>
          <w:kern w:val="0"/>
          <w:sz w:val="20"/>
          <w:szCs w:val="20"/>
        </w:rPr>
        <w:t xml:space="preserve">ke </w:t>
      </w:r>
      <w:r w:rsidR="006B2819" w:rsidRPr="00A56BBA">
        <w:rPr>
          <w:rFonts w:ascii="Times New Roman" w:hAnsi="Times New Roman" w:cs="Times New Roman"/>
          <w:kern w:val="0"/>
          <w:sz w:val="20"/>
          <w:szCs w:val="20"/>
        </w:rPr>
        <w:t xml:space="preserve"> kawasan</w:t>
      </w:r>
      <w:r w:rsidR="00EA57D6">
        <w:rPr>
          <w:rFonts w:ascii="Book Antiqua" w:hAnsi="Book Antiqua" w:cs="NotoSans-Regular"/>
          <w:kern w:val="0"/>
        </w:rPr>
        <w:t xml:space="preserve"> </w:t>
      </w:r>
      <w:r w:rsidR="00EA57D6" w:rsidRPr="00A56BBA">
        <w:rPr>
          <w:rFonts w:ascii="Times New Roman" w:hAnsi="Times New Roman" w:cs="Times New Roman"/>
          <w:i/>
          <w:iCs/>
          <w:kern w:val="0"/>
          <w:sz w:val="20"/>
          <w:szCs w:val="20"/>
        </w:rPr>
        <w:t>biodiversity</w:t>
      </w:r>
      <w:r w:rsidR="006B2819" w:rsidRPr="00A56BBA">
        <w:rPr>
          <w:rFonts w:ascii="Times New Roman" w:hAnsi="Times New Roman" w:cs="Times New Roman"/>
          <w:kern w:val="0"/>
          <w:sz w:val="20"/>
          <w:szCs w:val="20"/>
        </w:rPr>
        <w:t xml:space="preserve"> Sungai Upang. </w:t>
      </w:r>
      <w:r w:rsidR="00EA57D6" w:rsidRPr="00A56BBA">
        <w:rPr>
          <w:rFonts w:ascii="Times New Roman" w:hAnsi="Times New Roman" w:cs="Times New Roman"/>
          <w:kern w:val="0"/>
          <w:sz w:val="20"/>
          <w:szCs w:val="20"/>
        </w:rPr>
        <w:t>M</w:t>
      </w:r>
      <w:r w:rsidR="006B2819" w:rsidRPr="00A56BBA">
        <w:rPr>
          <w:rFonts w:ascii="Times New Roman" w:hAnsi="Times New Roman" w:cs="Times New Roman"/>
          <w:kern w:val="0"/>
          <w:sz w:val="20"/>
          <w:szCs w:val="20"/>
        </w:rPr>
        <w:t xml:space="preserve">enu ini </w:t>
      </w:r>
      <w:r w:rsidR="00EA57D6" w:rsidRPr="00A56BBA">
        <w:rPr>
          <w:rFonts w:ascii="Times New Roman" w:hAnsi="Times New Roman" w:cs="Times New Roman"/>
          <w:kern w:val="0"/>
          <w:sz w:val="20"/>
          <w:szCs w:val="20"/>
        </w:rPr>
        <w:t>perlu dikembangkan menjadi</w:t>
      </w:r>
      <w:r w:rsidR="006B2819" w:rsidRPr="00A56BBA">
        <w:rPr>
          <w:rFonts w:ascii="Times New Roman" w:hAnsi="Times New Roman" w:cs="Times New Roman"/>
          <w:kern w:val="0"/>
          <w:sz w:val="20"/>
          <w:szCs w:val="20"/>
        </w:rPr>
        <w:t xml:space="preserve"> menu unggulan untuk wisatawan yang ingin menikmati makanan dan minuman </w:t>
      </w:r>
      <w:r w:rsidR="00EA57D6" w:rsidRPr="00A56BBA">
        <w:rPr>
          <w:rFonts w:ascii="Times New Roman" w:hAnsi="Times New Roman" w:cs="Times New Roman"/>
          <w:kern w:val="0"/>
          <w:sz w:val="20"/>
          <w:szCs w:val="20"/>
        </w:rPr>
        <w:t>dengan</w:t>
      </w:r>
      <w:r w:rsidR="006B2819" w:rsidRPr="00A56BBA">
        <w:rPr>
          <w:rFonts w:ascii="Times New Roman" w:hAnsi="Times New Roman" w:cs="Times New Roman"/>
          <w:kern w:val="0"/>
          <w:sz w:val="20"/>
          <w:szCs w:val="20"/>
        </w:rPr>
        <w:t xml:space="preserve"> bahan baku dan pengolahannya bersumber dari bahan baku yang </w:t>
      </w:r>
      <w:r w:rsidR="00EA57D6" w:rsidRPr="00A56BBA">
        <w:rPr>
          <w:rFonts w:ascii="Times New Roman" w:hAnsi="Times New Roman" w:cs="Times New Roman"/>
          <w:kern w:val="0"/>
          <w:sz w:val="20"/>
          <w:szCs w:val="20"/>
        </w:rPr>
        <w:t xml:space="preserve"> dibudidayakan </w:t>
      </w:r>
      <w:r w:rsidR="006B2819" w:rsidRPr="00A56BBA">
        <w:rPr>
          <w:rFonts w:ascii="Times New Roman" w:hAnsi="Times New Roman" w:cs="Times New Roman"/>
          <w:kern w:val="0"/>
          <w:sz w:val="20"/>
          <w:szCs w:val="20"/>
        </w:rPr>
        <w:t>di kaw</w:t>
      </w:r>
      <w:r w:rsidR="00D037D5" w:rsidRPr="00A56BBA">
        <w:rPr>
          <w:rFonts w:ascii="Times New Roman" w:hAnsi="Times New Roman" w:cs="Times New Roman"/>
          <w:kern w:val="0"/>
          <w:sz w:val="20"/>
          <w:szCs w:val="20"/>
        </w:rPr>
        <w:t>a</w:t>
      </w:r>
      <w:r w:rsidR="006B2819" w:rsidRPr="00A56BBA">
        <w:rPr>
          <w:rFonts w:ascii="Times New Roman" w:hAnsi="Times New Roman" w:cs="Times New Roman"/>
          <w:kern w:val="0"/>
          <w:sz w:val="20"/>
          <w:szCs w:val="20"/>
        </w:rPr>
        <w:t>san Sungai Upang.</w:t>
      </w:r>
    </w:p>
    <w:p w14:paraId="41467D50" w14:textId="11AB65A0" w:rsidR="00586937" w:rsidRPr="00A56BBA" w:rsidRDefault="00586937" w:rsidP="008A26D1">
      <w:pPr>
        <w:autoSpaceDE w:val="0"/>
        <w:autoSpaceDN w:val="0"/>
        <w:adjustRightInd w:val="0"/>
        <w:spacing w:after="0" w:line="360" w:lineRule="auto"/>
        <w:ind w:left="360" w:hanging="36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5.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dapat digunakan sebagai tempat yang menggabungkan kegiatan rekreasi dengan  upaya membangun kesadaran akan pentingnya </w:t>
      </w:r>
      <w:r w:rsidR="004A69C0" w:rsidRPr="00A56BBA">
        <w:rPr>
          <w:rFonts w:ascii="Times New Roman" w:hAnsi="Times New Roman" w:cs="Times New Roman"/>
          <w:kern w:val="0"/>
          <w:sz w:val="20"/>
          <w:szCs w:val="20"/>
        </w:rPr>
        <w:t xml:space="preserve">konservasi </w:t>
      </w:r>
      <w:r w:rsidRPr="00A56BBA">
        <w:rPr>
          <w:rFonts w:ascii="Times New Roman" w:hAnsi="Times New Roman" w:cs="Times New Roman"/>
          <w:kern w:val="0"/>
          <w:sz w:val="20"/>
          <w:szCs w:val="20"/>
        </w:rPr>
        <w:t xml:space="preserve"> alam. Aktivitas yang dapat </w:t>
      </w:r>
      <w:r w:rsidR="005A0339" w:rsidRPr="00A56BBA">
        <w:rPr>
          <w:rFonts w:ascii="Times New Roman" w:hAnsi="Times New Roman" w:cs="Times New Roman"/>
          <w:kern w:val="0"/>
          <w:sz w:val="20"/>
          <w:szCs w:val="20"/>
        </w:rPr>
        <w:t>dikembangkan adalah wisata camping sambil menikmati</w:t>
      </w:r>
      <w:r w:rsidR="00D037D5" w:rsidRPr="00A56BBA">
        <w:rPr>
          <w:rFonts w:ascii="Times New Roman" w:hAnsi="Times New Roman" w:cs="Times New Roman"/>
          <w:kern w:val="0"/>
          <w:sz w:val="20"/>
          <w:szCs w:val="20"/>
        </w:rPr>
        <w:t xml:space="preserve"> keindahan lagit di malam hari</w:t>
      </w:r>
      <w:r w:rsidR="005A0339" w:rsidRPr="00A56BBA">
        <w:rPr>
          <w:rFonts w:ascii="Times New Roman" w:hAnsi="Times New Roman" w:cs="Times New Roman"/>
          <w:kern w:val="0"/>
          <w:sz w:val="20"/>
          <w:szCs w:val="20"/>
        </w:rPr>
        <w:t>. Wisatawan dapat menikmati suasana malam yang sunyi dan bisa mengamati gemerlap bintang-bintang di langit.</w:t>
      </w:r>
      <w:r w:rsidR="00D037D5" w:rsidRPr="00A56BBA">
        <w:rPr>
          <w:rFonts w:ascii="Times New Roman" w:hAnsi="Times New Roman" w:cs="Times New Roman"/>
          <w:kern w:val="0"/>
          <w:sz w:val="20"/>
          <w:szCs w:val="20"/>
        </w:rPr>
        <w:t xml:space="preserve"> Lokasi ini bisa dikembangkan menjadi destinasi   wisata</w:t>
      </w:r>
      <w:r w:rsidR="005A6028" w:rsidRPr="00A56BBA">
        <w:rPr>
          <w:rFonts w:ascii="Times New Roman" w:hAnsi="Times New Roman" w:cs="Times New Roman"/>
          <w:kern w:val="0"/>
          <w:sz w:val="20"/>
          <w:szCs w:val="20"/>
        </w:rPr>
        <w:t xml:space="preserve"> untuk yang menekuni aktivitas</w:t>
      </w:r>
      <w:r w:rsidR="00D037D5" w:rsidRPr="00A56BBA">
        <w:rPr>
          <w:rFonts w:ascii="Times New Roman" w:hAnsi="Times New Roman" w:cs="Times New Roman"/>
          <w:kern w:val="0"/>
          <w:sz w:val="20"/>
          <w:szCs w:val="20"/>
        </w:rPr>
        <w:t xml:space="preserve"> astrofotografi.</w:t>
      </w:r>
    </w:p>
    <w:p w14:paraId="02450730" w14:textId="2E580CF0" w:rsidR="005A0339" w:rsidRPr="00A56BBA" w:rsidRDefault="005A0339" w:rsidP="008A26D1">
      <w:pPr>
        <w:autoSpaceDE w:val="0"/>
        <w:autoSpaceDN w:val="0"/>
        <w:adjustRightInd w:val="0"/>
        <w:spacing w:after="0" w:line="360" w:lineRule="auto"/>
        <w:ind w:left="360" w:hanging="360"/>
        <w:jc w:val="both"/>
        <w:rPr>
          <w:rFonts w:ascii="Times New Roman" w:hAnsi="Times New Roman" w:cs="Times New Roman"/>
          <w:kern w:val="0"/>
          <w:sz w:val="20"/>
          <w:szCs w:val="20"/>
        </w:rPr>
      </w:pPr>
      <w:r w:rsidRPr="00A56BBA">
        <w:rPr>
          <w:rFonts w:ascii="Times New Roman" w:hAnsi="Times New Roman" w:cs="Times New Roman"/>
          <w:kern w:val="0"/>
          <w:sz w:val="20"/>
          <w:szCs w:val="20"/>
        </w:rPr>
        <w:t>6.</w:t>
      </w:r>
      <w:r w:rsidR="005B5449" w:rsidRPr="00A56BBA">
        <w:rPr>
          <w:rFonts w:ascii="Times New Roman" w:hAnsi="Times New Roman" w:cs="Times New Roman"/>
          <w:kern w:val="0"/>
          <w:sz w:val="20"/>
          <w:szCs w:val="20"/>
        </w:rPr>
        <w:t xml:space="preserve">   </w:t>
      </w:r>
      <w:r w:rsidR="008A26D1">
        <w:rPr>
          <w:rFonts w:ascii="Times New Roman" w:hAnsi="Times New Roman" w:cs="Times New Roman"/>
          <w:kern w:val="0"/>
          <w:sz w:val="20"/>
          <w:szCs w:val="20"/>
        </w:rPr>
        <w:tab/>
      </w:r>
      <w:r w:rsidR="005B5449" w:rsidRPr="00A56BBA">
        <w:rPr>
          <w:rFonts w:ascii="Times New Roman" w:hAnsi="Times New Roman" w:cs="Times New Roman"/>
          <w:kern w:val="0"/>
          <w:sz w:val="20"/>
          <w:szCs w:val="20"/>
        </w:rPr>
        <w:t xml:space="preserve">Selain keindahan lanskap dan keragaman hayati, kawasan </w:t>
      </w:r>
      <w:r w:rsidR="005B5449" w:rsidRPr="00A56BBA">
        <w:rPr>
          <w:rFonts w:ascii="Times New Roman" w:hAnsi="Times New Roman" w:cs="Times New Roman"/>
          <w:i/>
          <w:iCs/>
          <w:kern w:val="0"/>
          <w:sz w:val="20"/>
          <w:szCs w:val="20"/>
        </w:rPr>
        <w:t>biodiversity</w:t>
      </w:r>
      <w:r w:rsidR="005B5449" w:rsidRPr="00A56BBA">
        <w:rPr>
          <w:rFonts w:ascii="Times New Roman" w:hAnsi="Times New Roman" w:cs="Times New Roman"/>
          <w:kern w:val="0"/>
          <w:sz w:val="20"/>
          <w:szCs w:val="20"/>
        </w:rPr>
        <w:t xml:space="preserve"> Sungai Upang </w:t>
      </w:r>
      <w:r w:rsidR="005A6028" w:rsidRPr="00A56BBA">
        <w:rPr>
          <w:rFonts w:ascii="Times New Roman" w:hAnsi="Times New Roman" w:cs="Times New Roman"/>
          <w:kern w:val="0"/>
          <w:sz w:val="20"/>
          <w:szCs w:val="20"/>
        </w:rPr>
        <w:t xml:space="preserve">dapat dikembangkan menjadi </w:t>
      </w:r>
      <w:r w:rsidR="00F63E46" w:rsidRPr="00A56BBA">
        <w:rPr>
          <w:rFonts w:ascii="Times New Roman" w:hAnsi="Times New Roman" w:cs="Times New Roman"/>
          <w:kern w:val="0"/>
          <w:sz w:val="20"/>
          <w:szCs w:val="20"/>
        </w:rPr>
        <w:t>lokasi</w:t>
      </w:r>
      <w:r w:rsidR="005A6028" w:rsidRPr="00A56BBA">
        <w:rPr>
          <w:rFonts w:ascii="Times New Roman" w:hAnsi="Times New Roman" w:cs="Times New Roman"/>
          <w:kern w:val="0"/>
          <w:sz w:val="20"/>
          <w:szCs w:val="20"/>
        </w:rPr>
        <w:t xml:space="preserve"> kegiatan event seni dan budaya. Pe</w:t>
      </w:r>
      <w:r w:rsidR="00CC4170" w:rsidRPr="00A56BBA">
        <w:rPr>
          <w:rFonts w:ascii="Times New Roman" w:hAnsi="Times New Roman" w:cs="Times New Roman"/>
          <w:kern w:val="0"/>
          <w:sz w:val="20"/>
          <w:szCs w:val="20"/>
        </w:rPr>
        <w:t>rtunjukan</w:t>
      </w:r>
      <w:r w:rsidR="005A6028" w:rsidRPr="00A56BBA">
        <w:rPr>
          <w:rFonts w:ascii="Times New Roman" w:hAnsi="Times New Roman" w:cs="Times New Roman"/>
          <w:kern w:val="0"/>
          <w:sz w:val="20"/>
          <w:szCs w:val="20"/>
        </w:rPr>
        <w:t xml:space="preserve"> karya seni dan</w:t>
      </w:r>
      <w:r w:rsidR="005A6028" w:rsidRPr="007A7FF3">
        <w:rPr>
          <w:rFonts w:ascii="Book Antiqua" w:hAnsi="Book Antiqua" w:cs="NotoSans-Regular"/>
          <w:kern w:val="0"/>
        </w:rPr>
        <w:t xml:space="preserve"> </w:t>
      </w:r>
      <w:r w:rsidR="005A6028" w:rsidRPr="00A56BBA">
        <w:rPr>
          <w:rFonts w:ascii="Times New Roman" w:hAnsi="Times New Roman" w:cs="Times New Roman"/>
          <w:kern w:val="0"/>
          <w:sz w:val="20"/>
          <w:szCs w:val="20"/>
        </w:rPr>
        <w:t xml:space="preserve">budaya </w:t>
      </w:r>
      <w:r w:rsidR="00CC4170" w:rsidRPr="00A56BBA">
        <w:rPr>
          <w:rFonts w:ascii="Times New Roman" w:hAnsi="Times New Roman" w:cs="Times New Roman"/>
          <w:kern w:val="0"/>
          <w:sz w:val="20"/>
          <w:szCs w:val="20"/>
        </w:rPr>
        <w:t xml:space="preserve">dengan </w:t>
      </w:r>
      <w:r w:rsidR="005A6028" w:rsidRPr="00A56BBA">
        <w:rPr>
          <w:rFonts w:ascii="Times New Roman" w:hAnsi="Times New Roman" w:cs="Times New Roman"/>
          <w:kern w:val="0"/>
          <w:sz w:val="20"/>
          <w:szCs w:val="20"/>
        </w:rPr>
        <w:t xml:space="preserve"> nilai</w:t>
      </w:r>
      <w:r w:rsidR="00CC4170" w:rsidRPr="00A56BBA">
        <w:rPr>
          <w:rFonts w:ascii="Times New Roman" w:hAnsi="Times New Roman" w:cs="Times New Roman"/>
          <w:kern w:val="0"/>
          <w:sz w:val="20"/>
          <w:szCs w:val="20"/>
        </w:rPr>
        <w:t>-nilai</w:t>
      </w:r>
      <w:r w:rsidR="005A6028" w:rsidRPr="00A56BBA">
        <w:rPr>
          <w:rFonts w:ascii="Times New Roman" w:hAnsi="Times New Roman" w:cs="Times New Roman"/>
          <w:kern w:val="0"/>
          <w:sz w:val="20"/>
          <w:szCs w:val="20"/>
        </w:rPr>
        <w:t xml:space="preserve"> lokal dilakukan untuk ikut </w:t>
      </w:r>
      <w:r w:rsidR="00CC4170" w:rsidRPr="00A56BBA">
        <w:rPr>
          <w:rFonts w:ascii="Times New Roman" w:hAnsi="Times New Roman" w:cs="Times New Roman"/>
          <w:kern w:val="0"/>
          <w:sz w:val="20"/>
          <w:szCs w:val="20"/>
        </w:rPr>
        <w:t>melestarikan</w:t>
      </w:r>
      <w:r w:rsidR="005A6028" w:rsidRPr="00A56BBA">
        <w:rPr>
          <w:rFonts w:ascii="Times New Roman" w:hAnsi="Times New Roman" w:cs="Times New Roman"/>
          <w:kern w:val="0"/>
          <w:sz w:val="20"/>
          <w:szCs w:val="20"/>
        </w:rPr>
        <w:t xml:space="preserve"> tradisi dan kearifan lokal.</w:t>
      </w:r>
    </w:p>
    <w:p w14:paraId="20427D4B" w14:textId="598CC835" w:rsidR="00A641B5" w:rsidRDefault="00A641B5" w:rsidP="00A641B5">
      <w:pPr>
        <w:autoSpaceDE w:val="0"/>
        <w:autoSpaceDN w:val="0"/>
        <w:adjustRightInd w:val="0"/>
        <w:spacing w:after="0" w:line="240" w:lineRule="auto"/>
        <w:ind w:left="450" w:hanging="450"/>
        <w:jc w:val="both"/>
        <w:rPr>
          <w:rFonts w:ascii="Book Antiqua" w:hAnsi="Book Antiqua" w:cs="NotoSans-Regular"/>
          <w:kern w:val="0"/>
        </w:rPr>
      </w:pPr>
    </w:p>
    <w:p w14:paraId="6FFEC455" w14:textId="08E985AE" w:rsidR="004703FE" w:rsidRDefault="00D90D9A" w:rsidP="00A641B5">
      <w:pPr>
        <w:autoSpaceDE w:val="0"/>
        <w:autoSpaceDN w:val="0"/>
        <w:adjustRightInd w:val="0"/>
        <w:spacing w:after="0" w:line="240" w:lineRule="auto"/>
        <w:ind w:left="450" w:hanging="450"/>
        <w:jc w:val="both"/>
        <w:rPr>
          <w:rFonts w:ascii="Book Antiqua" w:hAnsi="Book Antiqua" w:cs="NotoSans-Regular"/>
          <w:kern w:val="0"/>
        </w:rPr>
      </w:pPr>
      <w:r>
        <w:rPr>
          <w:rFonts w:ascii="Book Antiqua" w:hAnsi="Book Antiqua" w:cs="NotoSans-Regular"/>
          <w:noProof/>
          <w:kern w:val="0"/>
        </w:rPr>
        <w:lastRenderedPageBreak/>
        <w:drawing>
          <wp:anchor distT="0" distB="0" distL="114300" distR="114300" simplePos="0" relativeHeight="251664384" behindDoc="0" locked="0" layoutInCell="1" allowOverlap="1" wp14:anchorId="22CF0947" wp14:editId="1254481A">
            <wp:simplePos x="0" y="0"/>
            <wp:positionH relativeFrom="column">
              <wp:posOffset>1724025</wp:posOffset>
            </wp:positionH>
            <wp:positionV relativeFrom="paragraph">
              <wp:posOffset>64770</wp:posOffset>
            </wp:positionV>
            <wp:extent cx="2495550" cy="1764665"/>
            <wp:effectExtent l="0" t="0" r="0" b="6985"/>
            <wp:wrapSquare wrapText="bothSides"/>
            <wp:docPr id="19168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6040" name="Picture 1916860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5550" cy="1764665"/>
                    </a:xfrm>
                    <a:prstGeom prst="rect">
                      <a:avLst/>
                    </a:prstGeom>
                  </pic:spPr>
                </pic:pic>
              </a:graphicData>
            </a:graphic>
            <wp14:sizeRelH relativeFrom="margin">
              <wp14:pctWidth>0</wp14:pctWidth>
            </wp14:sizeRelH>
            <wp14:sizeRelV relativeFrom="margin">
              <wp14:pctHeight>0</wp14:pctHeight>
            </wp14:sizeRelV>
          </wp:anchor>
        </w:drawing>
      </w:r>
    </w:p>
    <w:p w14:paraId="06BAC9D0" w14:textId="66C14AC5" w:rsidR="004703FE" w:rsidRDefault="004703FE" w:rsidP="00A641B5">
      <w:pPr>
        <w:autoSpaceDE w:val="0"/>
        <w:autoSpaceDN w:val="0"/>
        <w:adjustRightInd w:val="0"/>
        <w:spacing w:after="0" w:line="240" w:lineRule="auto"/>
        <w:ind w:left="450" w:hanging="450"/>
        <w:jc w:val="both"/>
        <w:rPr>
          <w:rFonts w:ascii="Book Antiqua" w:hAnsi="Book Antiqua" w:cs="NotoSans-Regular"/>
          <w:kern w:val="0"/>
        </w:rPr>
      </w:pPr>
    </w:p>
    <w:p w14:paraId="21509A63" w14:textId="4F0704A5" w:rsidR="004703FE" w:rsidRDefault="004703FE" w:rsidP="00A641B5">
      <w:pPr>
        <w:autoSpaceDE w:val="0"/>
        <w:autoSpaceDN w:val="0"/>
        <w:adjustRightInd w:val="0"/>
        <w:spacing w:after="0" w:line="240" w:lineRule="auto"/>
        <w:ind w:left="450" w:hanging="450"/>
        <w:jc w:val="both"/>
        <w:rPr>
          <w:rFonts w:ascii="Book Antiqua" w:hAnsi="Book Antiqua" w:cs="NotoSans-Regular"/>
          <w:kern w:val="0"/>
        </w:rPr>
      </w:pPr>
    </w:p>
    <w:p w14:paraId="1D4C6EBF" w14:textId="625C8E86" w:rsidR="004703FE" w:rsidRDefault="004703FE" w:rsidP="00A641B5">
      <w:pPr>
        <w:autoSpaceDE w:val="0"/>
        <w:autoSpaceDN w:val="0"/>
        <w:adjustRightInd w:val="0"/>
        <w:spacing w:after="0" w:line="240" w:lineRule="auto"/>
        <w:ind w:left="450" w:hanging="450"/>
        <w:jc w:val="both"/>
        <w:rPr>
          <w:rFonts w:ascii="Book Antiqua" w:hAnsi="Book Antiqua" w:cs="NotoSans-Regular"/>
          <w:kern w:val="0"/>
        </w:rPr>
      </w:pPr>
    </w:p>
    <w:p w14:paraId="1F01D084" w14:textId="458B7931" w:rsidR="004703FE" w:rsidRDefault="004703FE" w:rsidP="00A641B5">
      <w:pPr>
        <w:autoSpaceDE w:val="0"/>
        <w:autoSpaceDN w:val="0"/>
        <w:adjustRightInd w:val="0"/>
        <w:spacing w:after="0" w:line="240" w:lineRule="auto"/>
        <w:ind w:left="450" w:hanging="450"/>
        <w:jc w:val="both"/>
        <w:rPr>
          <w:rFonts w:ascii="Book Antiqua" w:hAnsi="Book Antiqua" w:cs="NotoSans-Regular"/>
          <w:kern w:val="0"/>
        </w:rPr>
      </w:pPr>
    </w:p>
    <w:p w14:paraId="2872DDC3" w14:textId="3C6CDF59" w:rsidR="004703FE" w:rsidRDefault="004703FE" w:rsidP="00A641B5">
      <w:pPr>
        <w:autoSpaceDE w:val="0"/>
        <w:autoSpaceDN w:val="0"/>
        <w:adjustRightInd w:val="0"/>
        <w:spacing w:after="0" w:line="240" w:lineRule="auto"/>
        <w:ind w:left="450" w:hanging="450"/>
        <w:jc w:val="both"/>
        <w:rPr>
          <w:rFonts w:ascii="Book Antiqua" w:hAnsi="Book Antiqua" w:cs="NotoSans-Regular"/>
          <w:kern w:val="0"/>
        </w:rPr>
      </w:pPr>
    </w:p>
    <w:p w14:paraId="285A6C12" w14:textId="1C17400D" w:rsidR="004703FE" w:rsidRDefault="004703FE" w:rsidP="00A641B5">
      <w:pPr>
        <w:autoSpaceDE w:val="0"/>
        <w:autoSpaceDN w:val="0"/>
        <w:adjustRightInd w:val="0"/>
        <w:spacing w:after="0" w:line="240" w:lineRule="auto"/>
        <w:ind w:left="450" w:hanging="450"/>
        <w:jc w:val="both"/>
        <w:rPr>
          <w:rFonts w:ascii="Book Antiqua" w:hAnsi="Book Antiqua" w:cs="NotoSans-Regular"/>
          <w:kern w:val="0"/>
        </w:rPr>
      </w:pPr>
    </w:p>
    <w:p w14:paraId="3DF46015" w14:textId="1D1B3D1A" w:rsidR="004703FE" w:rsidRDefault="004703FE" w:rsidP="00A641B5">
      <w:pPr>
        <w:autoSpaceDE w:val="0"/>
        <w:autoSpaceDN w:val="0"/>
        <w:adjustRightInd w:val="0"/>
        <w:spacing w:after="0" w:line="240" w:lineRule="auto"/>
        <w:ind w:left="450" w:hanging="450"/>
        <w:jc w:val="both"/>
        <w:rPr>
          <w:rFonts w:ascii="Book Antiqua" w:hAnsi="Book Antiqua" w:cs="NotoSans-Regular"/>
          <w:kern w:val="0"/>
        </w:rPr>
      </w:pPr>
    </w:p>
    <w:p w14:paraId="7E5FBD95" w14:textId="625DED5D" w:rsidR="004703FE" w:rsidRDefault="004703FE" w:rsidP="00A641B5">
      <w:pPr>
        <w:autoSpaceDE w:val="0"/>
        <w:autoSpaceDN w:val="0"/>
        <w:adjustRightInd w:val="0"/>
        <w:spacing w:after="0" w:line="240" w:lineRule="auto"/>
        <w:ind w:left="450" w:hanging="450"/>
        <w:jc w:val="both"/>
        <w:rPr>
          <w:rFonts w:ascii="Book Antiqua" w:hAnsi="Book Antiqua" w:cs="NotoSans-Regular"/>
          <w:kern w:val="0"/>
        </w:rPr>
      </w:pPr>
    </w:p>
    <w:p w14:paraId="20691436" w14:textId="77777777" w:rsidR="004703FE" w:rsidRDefault="004703FE" w:rsidP="00A641B5">
      <w:pPr>
        <w:autoSpaceDE w:val="0"/>
        <w:autoSpaceDN w:val="0"/>
        <w:adjustRightInd w:val="0"/>
        <w:spacing w:after="0" w:line="240" w:lineRule="auto"/>
        <w:ind w:left="450" w:hanging="450"/>
        <w:jc w:val="both"/>
        <w:rPr>
          <w:rFonts w:ascii="Book Antiqua" w:hAnsi="Book Antiqua" w:cs="NotoSans-Regular"/>
          <w:kern w:val="0"/>
        </w:rPr>
      </w:pPr>
    </w:p>
    <w:p w14:paraId="2B036565" w14:textId="77777777" w:rsidR="003B747F" w:rsidRDefault="003B747F" w:rsidP="00A641B5">
      <w:pPr>
        <w:autoSpaceDE w:val="0"/>
        <w:autoSpaceDN w:val="0"/>
        <w:adjustRightInd w:val="0"/>
        <w:spacing w:after="0" w:line="240" w:lineRule="auto"/>
        <w:ind w:left="450" w:hanging="450"/>
        <w:jc w:val="both"/>
        <w:rPr>
          <w:rFonts w:ascii="Book Antiqua" w:hAnsi="Book Antiqua" w:cs="NotoSans-Regular"/>
          <w:kern w:val="0"/>
        </w:rPr>
      </w:pPr>
    </w:p>
    <w:p w14:paraId="6A75D5C1" w14:textId="45ED8FDD" w:rsidR="004703FE" w:rsidRDefault="000F386D" w:rsidP="000F386D">
      <w:pPr>
        <w:autoSpaceDE w:val="0"/>
        <w:autoSpaceDN w:val="0"/>
        <w:adjustRightInd w:val="0"/>
        <w:spacing w:after="0" w:line="240" w:lineRule="auto"/>
        <w:ind w:left="450" w:hanging="450"/>
        <w:jc w:val="center"/>
        <w:rPr>
          <w:rFonts w:ascii="Times New Roman" w:hAnsi="Times New Roman" w:cs="Times New Roman"/>
          <w:b/>
          <w:bCs/>
          <w:kern w:val="0"/>
          <w:sz w:val="20"/>
          <w:szCs w:val="20"/>
        </w:rPr>
      </w:pPr>
      <w:r w:rsidRPr="00A56BBA">
        <w:rPr>
          <w:rFonts w:ascii="Times New Roman" w:hAnsi="Times New Roman" w:cs="Times New Roman"/>
          <w:b/>
          <w:bCs/>
          <w:kern w:val="0"/>
          <w:sz w:val="20"/>
          <w:szCs w:val="20"/>
        </w:rPr>
        <w:t xml:space="preserve">Gambar </w:t>
      </w:r>
      <w:r w:rsidR="00FE6D31">
        <w:rPr>
          <w:rFonts w:ascii="Times New Roman" w:hAnsi="Times New Roman" w:cs="Times New Roman"/>
          <w:b/>
          <w:bCs/>
          <w:kern w:val="0"/>
          <w:sz w:val="20"/>
          <w:szCs w:val="20"/>
        </w:rPr>
        <w:t>2</w:t>
      </w:r>
      <w:r w:rsidRPr="00A56BBA">
        <w:rPr>
          <w:rFonts w:ascii="Times New Roman" w:hAnsi="Times New Roman" w:cs="Times New Roman"/>
          <w:b/>
          <w:bCs/>
          <w:kern w:val="0"/>
          <w:sz w:val="20"/>
          <w:szCs w:val="20"/>
        </w:rPr>
        <w:t>. Peta Kawasan Kelola Bangka Flora Society</w:t>
      </w:r>
    </w:p>
    <w:p w14:paraId="0C97B6DC" w14:textId="77777777" w:rsidR="00FE6D31" w:rsidRDefault="00FE6D31" w:rsidP="000F386D">
      <w:pPr>
        <w:autoSpaceDE w:val="0"/>
        <w:autoSpaceDN w:val="0"/>
        <w:adjustRightInd w:val="0"/>
        <w:spacing w:after="0" w:line="240" w:lineRule="auto"/>
        <w:ind w:left="450" w:hanging="450"/>
        <w:jc w:val="center"/>
        <w:rPr>
          <w:rFonts w:ascii="Times New Roman" w:hAnsi="Times New Roman" w:cs="Times New Roman"/>
          <w:b/>
          <w:bCs/>
          <w:kern w:val="0"/>
          <w:sz w:val="20"/>
          <w:szCs w:val="20"/>
        </w:rPr>
      </w:pPr>
    </w:p>
    <w:p w14:paraId="47FDA430" w14:textId="77777777" w:rsidR="00FE6D31" w:rsidRPr="00A56BBA" w:rsidRDefault="00FE6D31" w:rsidP="000F386D">
      <w:pPr>
        <w:autoSpaceDE w:val="0"/>
        <w:autoSpaceDN w:val="0"/>
        <w:adjustRightInd w:val="0"/>
        <w:spacing w:after="0" w:line="240" w:lineRule="auto"/>
        <w:ind w:left="450" w:hanging="450"/>
        <w:jc w:val="center"/>
        <w:rPr>
          <w:rFonts w:ascii="Times New Roman" w:hAnsi="Times New Roman" w:cs="Times New Roman"/>
          <w:b/>
          <w:bCs/>
          <w:kern w:val="0"/>
          <w:sz w:val="20"/>
          <w:szCs w:val="20"/>
        </w:rPr>
      </w:pPr>
    </w:p>
    <w:p w14:paraId="16D05EB2" w14:textId="2F2A14D5" w:rsidR="00C64FBE" w:rsidRDefault="005A6028" w:rsidP="000F386D">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Keseluruhan potensi wisata yang bisa dikembangkan tersebut </w:t>
      </w:r>
      <w:r w:rsidR="00A76B7C" w:rsidRPr="00A56BBA">
        <w:rPr>
          <w:rFonts w:ascii="Times New Roman" w:hAnsi="Times New Roman" w:cs="Times New Roman"/>
          <w:kern w:val="0"/>
          <w:sz w:val="20"/>
          <w:szCs w:val="20"/>
        </w:rPr>
        <w:t xml:space="preserve">membutuhkan </w:t>
      </w:r>
      <w:r w:rsidRPr="00A56BBA">
        <w:rPr>
          <w:rFonts w:ascii="Times New Roman" w:hAnsi="Times New Roman" w:cs="Times New Roman"/>
          <w:kern w:val="0"/>
          <w:sz w:val="20"/>
          <w:szCs w:val="20"/>
        </w:rPr>
        <w:t>dukung</w:t>
      </w:r>
      <w:r w:rsidR="00A76B7C" w:rsidRPr="00A56BBA">
        <w:rPr>
          <w:rFonts w:ascii="Times New Roman" w:hAnsi="Times New Roman" w:cs="Times New Roman"/>
          <w:kern w:val="0"/>
          <w:sz w:val="20"/>
          <w:szCs w:val="20"/>
        </w:rPr>
        <w:t>an</w:t>
      </w:r>
      <w:r w:rsidRPr="00A56BBA">
        <w:rPr>
          <w:rFonts w:ascii="Times New Roman" w:hAnsi="Times New Roman" w:cs="Times New Roman"/>
          <w:kern w:val="0"/>
          <w:sz w:val="20"/>
          <w:szCs w:val="20"/>
        </w:rPr>
        <w:t xml:space="preserve"> </w:t>
      </w:r>
      <w:r w:rsidR="00A76B7C" w:rsidRPr="00A56BBA">
        <w:rPr>
          <w:rFonts w:ascii="Times New Roman" w:hAnsi="Times New Roman" w:cs="Times New Roman"/>
          <w:kern w:val="0"/>
          <w:sz w:val="20"/>
          <w:szCs w:val="20"/>
        </w:rPr>
        <w:t>dari</w:t>
      </w:r>
      <w:r w:rsidRPr="00A56BBA">
        <w:rPr>
          <w:rFonts w:ascii="Times New Roman" w:hAnsi="Times New Roman" w:cs="Times New Roman"/>
          <w:kern w:val="0"/>
          <w:sz w:val="20"/>
          <w:szCs w:val="20"/>
        </w:rPr>
        <w:t xml:space="preserve"> berbagai aspek terkait pengembangan destinasi wisata. Terutama yang berkaitan dengan sumber daya manusia pengelola, ketersediaan infrastruktur pariwisata serta dukungan kebijakan dari pemerintahan lokal. </w:t>
      </w:r>
      <w:r w:rsidR="00A641B5" w:rsidRPr="00A56BBA">
        <w:rPr>
          <w:rFonts w:ascii="Times New Roman" w:hAnsi="Times New Roman" w:cs="Times New Roman"/>
          <w:kern w:val="0"/>
          <w:sz w:val="20"/>
          <w:szCs w:val="20"/>
        </w:rPr>
        <w:t>P</w:t>
      </w:r>
      <w:r w:rsidR="000B4860" w:rsidRPr="00A56BBA">
        <w:rPr>
          <w:rFonts w:ascii="Times New Roman" w:hAnsi="Times New Roman" w:cs="Times New Roman"/>
          <w:kern w:val="0"/>
          <w:sz w:val="20"/>
          <w:szCs w:val="20"/>
        </w:rPr>
        <w:t xml:space="preserve">engelolaan destinasi wisata kawasan </w:t>
      </w:r>
      <w:r w:rsidR="000B4860" w:rsidRPr="00A56BBA">
        <w:rPr>
          <w:rFonts w:ascii="Times New Roman" w:hAnsi="Times New Roman" w:cs="Times New Roman"/>
          <w:i/>
          <w:iCs/>
          <w:kern w:val="0"/>
          <w:sz w:val="20"/>
          <w:szCs w:val="20"/>
        </w:rPr>
        <w:t>biodiversity</w:t>
      </w:r>
      <w:r w:rsidR="000B4860" w:rsidRPr="00A56BBA">
        <w:rPr>
          <w:rFonts w:ascii="Times New Roman" w:hAnsi="Times New Roman" w:cs="Times New Roman"/>
          <w:kern w:val="0"/>
          <w:sz w:val="20"/>
          <w:szCs w:val="20"/>
        </w:rPr>
        <w:t xml:space="preserve"> Sungai Upang pada mulanya dilakukan secara inisiatif oleh </w:t>
      </w:r>
      <w:r w:rsidR="00A76B7C" w:rsidRPr="00A56BBA">
        <w:rPr>
          <w:rFonts w:ascii="Times New Roman" w:hAnsi="Times New Roman" w:cs="Times New Roman"/>
          <w:kern w:val="0"/>
          <w:sz w:val="20"/>
          <w:szCs w:val="20"/>
        </w:rPr>
        <w:t>Bapak</w:t>
      </w:r>
      <w:r w:rsidR="000B4860" w:rsidRPr="00A56BBA">
        <w:rPr>
          <w:rFonts w:ascii="Times New Roman" w:hAnsi="Times New Roman" w:cs="Times New Roman"/>
          <w:kern w:val="0"/>
          <w:sz w:val="20"/>
          <w:szCs w:val="20"/>
        </w:rPr>
        <w:t xml:space="preserve"> Tulis</w:t>
      </w:r>
      <w:r w:rsidR="00530230" w:rsidRPr="00A56BBA">
        <w:rPr>
          <w:rFonts w:ascii="Times New Roman" w:hAnsi="Times New Roman" w:cs="Times New Roman"/>
          <w:kern w:val="0"/>
          <w:sz w:val="20"/>
          <w:szCs w:val="20"/>
        </w:rPr>
        <w:t>tiyanto</w:t>
      </w:r>
      <w:r w:rsidR="00A76B7C" w:rsidRPr="00A56BBA">
        <w:rPr>
          <w:rFonts w:ascii="Times New Roman" w:hAnsi="Times New Roman" w:cs="Times New Roman"/>
          <w:kern w:val="0"/>
          <w:sz w:val="20"/>
          <w:szCs w:val="20"/>
        </w:rPr>
        <w:t xml:space="preserve"> dan</w:t>
      </w:r>
      <w:r w:rsidR="000B4860" w:rsidRPr="00A56BBA">
        <w:rPr>
          <w:rFonts w:ascii="Times New Roman" w:hAnsi="Times New Roman" w:cs="Times New Roman"/>
          <w:kern w:val="0"/>
          <w:sz w:val="20"/>
          <w:szCs w:val="20"/>
        </w:rPr>
        <w:t xml:space="preserve"> </w:t>
      </w:r>
      <w:r w:rsidR="00530230" w:rsidRPr="00A56BBA">
        <w:rPr>
          <w:rFonts w:ascii="Times New Roman" w:hAnsi="Times New Roman" w:cs="Times New Roman"/>
          <w:kern w:val="0"/>
          <w:sz w:val="20"/>
          <w:szCs w:val="20"/>
        </w:rPr>
        <w:t>Ketua Bangka Flora Society Ibu Ir. D</w:t>
      </w:r>
      <w:r w:rsidR="000B4860" w:rsidRPr="00A56BBA">
        <w:rPr>
          <w:rFonts w:ascii="Times New Roman" w:hAnsi="Times New Roman" w:cs="Times New Roman"/>
          <w:kern w:val="0"/>
          <w:sz w:val="20"/>
          <w:szCs w:val="20"/>
        </w:rPr>
        <w:t>ian</w:t>
      </w:r>
      <w:r w:rsidR="00A76B7C" w:rsidRPr="00A56BBA">
        <w:rPr>
          <w:rFonts w:ascii="Times New Roman" w:hAnsi="Times New Roman" w:cs="Times New Roman"/>
          <w:kern w:val="0"/>
          <w:sz w:val="20"/>
          <w:szCs w:val="20"/>
        </w:rPr>
        <w:t xml:space="preserve"> </w:t>
      </w:r>
      <w:r w:rsidR="00530230" w:rsidRPr="00A56BBA">
        <w:rPr>
          <w:rFonts w:ascii="Times New Roman" w:hAnsi="Times New Roman" w:cs="Times New Roman"/>
          <w:kern w:val="0"/>
          <w:sz w:val="20"/>
          <w:szCs w:val="20"/>
        </w:rPr>
        <w:t xml:space="preserve">Rossana Anggraini </w:t>
      </w:r>
      <w:r w:rsidR="00A76B7C" w:rsidRPr="00A56BBA">
        <w:rPr>
          <w:rFonts w:ascii="Times New Roman" w:hAnsi="Times New Roman" w:cs="Times New Roman"/>
          <w:kern w:val="0"/>
          <w:sz w:val="20"/>
          <w:szCs w:val="20"/>
        </w:rPr>
        <w:t>serta</w:t>
      </w:r>
      <w:r w:rsidR="000B4860" w:rsidRPr="00A56BBA">
        <w:rPr>
          <w:rFonts w:ascii="Times New Roman" w:hAnsi="Times New Roman" w:cs="Times New Roman"/>
          <w:kern w:val="0"/>
          <w:sz w:val="20"/>
          <w:szCs w:val="20"/>
        </w:rPr>
        <w:t xml:space="preserve"> beberapa pegiat konservasi di komunitas </w:t>
      </w:r>
      <w:r w:rsidR="000B4860" w:rsidRPr="00A56BBA">
        <w:rPr>
          <w:rFonts w:ascii="Times New Roman" w:hAnsi="Times New Roman" w:cs="Times New Roman"/>
          <w:i/>
          <w:iCs/>
          <w:kern w:val="0"/>
          <w:sz w:val="20"/>
          <w:szCs w:val="20"/>
        </w:rPr>
        <w:t>Bangka Flora Society</w:t>
      </w:r>
      <w:r w:rsidR="000B4860" w:rsidRPr="00A56BBA">
        <w:rPr>
          <w:rFonts w:ascii="Times New Roman" w:hAnsi="Times New Roman" w:cs="Times New Roman"/>
          <w:kern w:val="0"/>
          <w:sz w:val="20"/>
          <w:szCs w:val="20"/>
        </w:rPr>
        <w:t xml:space="preserve">. Secara bertahap pengelolaan melibatkan masyarakat sekitar dan komunitas </w:t>
      </w:r>
      <w:r w:rsidR="00A641B5" w:rsidRPr="00A56BBA">
        <w:rPr>
          <w:rFonts w:ascii="Times New Roman" w:hAnsi="Times New Roman" w:cs="Times New Roman"/>
          <w:kern w:val="0"/>
          <w:sz w:val="20"/>
          <w:szCs w:val="20"/>
        </w:rPr>
        <w:t xml:space="preserve">lainnya </w:t>
      </w:r>
      <w:r w:rsidR="000B4860" w:rsidRPr="00A56BBA">
        <w:rPr>
          <w:rFonts w:ascii="Times New Roman" w:hAnsi="Times New Roman" w:cs="Times New Roman"/>
          <w:kern w:val="0"/>
          <w:sz w:val="20"/>
          <w:szCs w:val="20"/>
        </w:rPr>
        <w:t>yang memiliki kepedulian terhadap lingkungan</w:t>
      </w:r>
      <w:r w:rsidR="00A641B5" w:rsidRPr="00A56BBA">
        <w:rPr>
          <w:rFonts w:ascii="Times New Roman" w:hAnsi="Times New Roman" w:cs="Times New Roman"/>
          <w:kern w:val="0"/>
          <w:sz w:val="20"/>
          <w:szCs w:val="20"/>
        </w:rPr>
        <w:t xml:space="preserve">. Keterlibatan ini didasari oleh </w:t>
      </w:r>
      <w:r w:rsidR="00C64FBE" w:rsidRPr="00A56BBA">
        <w:rPr>
          <w:rFonts w:ascii="Times New Roman" w:hAnsi="Times New Roman" w:cs="Times New Roman"/>
          <w:kern w:val="0"/>
          <w:sz w:val="20"/>
          <w:szCs w:val="20"/>
        </w:rPr>
        <w:t xml:space="preserve">potensi ancaman terhadap </w:t>
      </w:r>
      <w:r w:rsidR="00A641B5" w:rsidRPr="00A56BBA">
        <w:rPr>
          <w:rFonts w:ascii="Times New Roman" w:hAnsi="Times New Roman" w:cs="Times New Roman"/>
          <w:kern w:val="0"/>
          <w:sz w:val="20"/>
          <w:szCs w:val="20"/>
        </w:rPr>
        <w:t xml:space="preserve"> </w:t>
      </w:r>
      <w:r w:rsidR="00C64FBE" w:rsidRPr="00A56BBA">
        <w:rPr>
          <w:rFonts w:ascii="Times New Roman" w:hAnsi="Times New Roman" w:cs="Times New Roman"/>
          <w:kern w:val="0"/>
          <w:sz w:val="20"/>
          <w:szCs w:val="20"/>
        </w:rPr>
        <w:t>kondisi ekologis</w:t>
      </w:r>
      <w:r w:rsidR="00A641B5" w:rsidRPr="00A56BBA">
        <w:rPr>
          <w:rFonts w:ascii="Times New Roman" w:hAnsi="Times New Roman" w:cs="Times New Roman"/>
          <w:kern w:val="0"/>
          <w:sz w:val="20"/>
          <w:szCs w:val="20"/>
        </w:rPr>
        <w:t xml:space="preserve"> kawasan </w:t>
      </w:r>
      <w:r w:rsidR="00A641B5" w:rsidRPr="00A56BBA">
        <w:rPr>
          <w:rFonts w:ascii="Times New Roman" w:hAnsi="Times New Roman" w:cs="Times New Roman"/>
          <w:i/>
          <w:iCs/>
          <w:kern w:val="0"/>
          <w:sz w:val="20"/>
          <w:szCs w:val="20"/>
        </w:rPr>
        <w:t>biodiversity</w:t>
      </w:r>
      <w:r w:rsidR="00A641B5" w:rsidRPr="00A56BBA">
        <w:rPr>
          <w:rFonts w:ascii="Times New Roman" w:hAnsi="Times New Roman" w:cs="Times New Roman"/>
          <w:kern w:val="0"/>
          <w:sz w:val="20"/>
          <w:szCs w:val="20"/>
        </w:rPr>
        <w:t xml:space="preserve"> Sungai Upang</w:t>
      </w:r>
      <w:r w:rsidR="000B4860" w:rsidRPr="00A56BBA">
        <w:rPr>
          <w:rFonts w:ascii="Times New Roman" w:hAnsi="Times New Roman" w:cs="Times New Roman"/>
          <w:kern w:val="0"/>
          <w:sz w:val="20"/>
          <w:szCs w:val="20"/>
        </w:rPr>
        <w:t xml:space="preserve"> dari </w:t>
      </w:r>
      <w:r w:rsidR="00C64FBE" w:rsidRPr="00A56BBA">
        <w:rPr>
          <w:rFonts w:ascii="Times New Roman" w:hAnsi="Times New Roman" w:cs="Times New Roman"/>
          <w:kern w:val="0"/>
          <w:sz w:val="20"/>
          <w:szCs w:val="20"/>
        </w:rPr>
        <w:t>aktivitas</w:t>
      </w:r>
      <w:r w:rsidR="000B4860" w:rsidRPr="00A56BBA">
        <w:rPr>
          <w:rFonts w:ascii="Times New Roman" w:hAnsi="Times New Roman" w:cs="Times New Roman"/>
          <w:kern w:val="0"/>
          <w:sz w:val="20"/>
          <w:szCs w:val="20"/>
        </w:rPr>
        <w:t xml:space="preserve"> pengalihan fungsi </w:t>
      </w:r>
      <w:r w:rsidR="00A641B5" w:rsidRPr="00A56BBA">
        <w:rPr>
          <w:rFonts w:ascii="Times New Roman" w:hAnsi="Times New Roman" w:cs="Times New Roman"/>
          <w:kern w:val="0"/>
          <w:sz w:val="20"/>
          <w:szCs w:val="20"/>
        </w:rPr>
        <w:t xml:space="preserve">dan perluasan </w:t>
      </w:r>
      <w:r w:rsidR="000B4860" w:rsidRPr="00A56BBA">
        <w:rPr>
          <w:rFonts w:ascii="Times New Roman" w:hAnsi="Times New Roman" w:cs="Times New Roman"/>
          <w:kern w:val="0"/>
          <w:sz w:val="20"/>
          <w:szCs w:val="20"/>
        </w:rPr>
        <w:t xml:space="preserve">lahan untuk tujuan ekonomis seperti perkebunan sawit. </w:t>
      </w:r>
    </w:p>
    <w:p w14:paraId="37275E9A" w14:textId="7E73BC98"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r>
        <w:rPr>
          <w:noProof/>
        </w:rPr>
        <w:drawing>
          <wp:anchor distT="0" distB="0" distL="114300" distR="114300" simplePos="0" relativeHeight="251665408" behindDoc="0" locked="0" layoutInCell="1" allowOverlap="1" wp14:anchorId="66959444" wp14:editId="53F86DD8">
            <wp:simplePos x="0" y="0"/>
            <wp:positionH relativeFrom="column">
              <wp:posOffset>2114550</wp:posOffset>
            </wp:positionH>
            <wp:positionV relativeFrom="paragraph">
              <wp:posOffset>123825</wp:posOffset>
            </wp:positionV>
            <wp:extent cx="1744345" cy="2336165"/>
            <wp:effectExtent l="0" t="0" r="8255" b="6985"/>
            <wp:wrapSquare wrapText="bothSides"/>
            <wp:docPr id="1219912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12764"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4345" cy="2336165"/>
                    </a:xfrm>
                    <a:prstGeom prst="rect">
                      <a:avLst/>
                    </a:prstGeom>
                  </pic:spPr>
                </pic:pic>
              </a:graphicData>
            </a:graphic>
          </wp:anchor>
        </w:drawing>
      </w:r>
    </w:p>
    <w:p w14:paraId="4C9DD8BA" w14:textId="39AA9819"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5BE9E4A5" w14:textId="09CC5208"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007B6B3F"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0D24F254"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59958803"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1C1FC002"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21CC0474"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136F8040"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635FBE2D"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0038E217"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20FA09CF"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4CE46695" w14:textId="71E73056" w:rsidR="00DF6103" w:rsidRPr="00A56BBA" w:rsidRDefault="00DF6103" w:rsidP="00DF6103">
      <w:pPr>
        <w:autoSpaceDE w:val="0"/>
        <w:autoSpaceDN w:val="0"/>
        <w:adjustRightInd w:val="0"/>
        <w:spacing w:after="0" w:line="240" w:lineRule="auto"/>
        <w:jc w:val="center"/>
        <w:rPr>
          <w:rFonts w:ascii="Times New Roman" w:hAnsi="Times New Roman" w:cs="Times New Roman"/>
          <w:b/>
          <w:bCs/>
          <w:kern w:val="0"/>
          <w:sz w:val="20"/>
          <w:szCs w:val="20"/>
        </w:rPr>
      </w:pPr>
      <w:r w:rsidRPr="00A56BBA">
        <w:rPr>
          <w:rFonts w:ascii="Times New Roman" w:hAnsi="Times New Roman" w:cs="Times New Roman"/>
          <w:b/>
          <w:bCs/>
          <w:kern w:val="0"/>
          <w:sz w:val="20"/>
          <w:szCs w:val="20"/>
        </w:rPr>
        <w:t xml:space="preserve">Gambar </w:t>
      </w:r>
      <w:r w:rsidR="00FE6D31">
        <w:rPr>
          <w:rFonts w:ascii="Times New Roman" w:hAnsi="Times New Roman" w:cs="Times New Roman"/>
          <w:b/>
          <w:bCs/>
          <w:kern w:val="0"/>
          <w:sz w:val="20"/>
          <w:szCs w:val="20"/>
        </w:rPr>
        <w:t>3</w:t>
      </w:r>
      <w:r w:rsidRPr="00A56BBA">
        <w:rPr>
          <w:rFonts w:ascii="Times New Roman" w:hAnsi="Times New Roman" w:cs="Times New Roman"/>
          <w:b/>
          <w:bCs/>
          <w:kern w:val="0"/>
          <w:sz w:val="20"/>
          <w:szCs w:val="20"/>
        </w:rPr>
        <w:t xml:space="preserve">. </w:t>
      </w:r>
      <w:r w:rsidRPr="00DF6103">
        <w:rPr>
          <w:rFonts w:ascii="Times New Roman" w:hAnsi="Times New Roman" w:cs="Times New Roman"/>
          <w:b/>
          <w:bCs/>
          <w:kern w:val="0"/>
          <w:sz w:val="20"/>
          <w:szCs w:val="20"/>
        </w:rPr>
        <w:t>Pintu Masuk Kawasan Biodiversity Sungai Upang</w:t>
      </w:r>
    </w:p>
    <w:p w14:paraId="3067ACCF" w14:textId="77777777" w:rsidR="00DF6103" w:rsidRDefault="00DF6103" w:rsidP="000F386D">
      <w:pPr>
        <w:autoSpaceDE w:val="0"/>
        <w:autoSpaceDN w:val="0"/>
        <w:adjustRightInd w:val="0"/>
        <w:spacing w:after="0" w:line="360" w:lineRule="auto"/>
        <w:ind w:firstLine="720"/>
        <w:jc w:val="both"/>
        <w:rPr>
          <w:rFonts w:ascii="Times New Roman" w:hAnsi="Times New Roman" w:cs="Times New Roman"/>
          <w:kern w:val="0"/>
          <w:sz w:val="20"/>
          <w:szCs w:val="20"/>
        </w:rPr>
      </w:pPr>
    </w:p>
    <w:p w14:paraId="0DD8CCE6" w14:textId="104175A1" w:rsidR="000B4860" w:rsidRPr="00A56BBA" w:rsidRDefault="00A641B5"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Aktivitas konservasi dan kegiatan wisata yang ditujukan untuk edukasi ini </w:t>
      </w:r>
      <w:r w:rsidR="00C64FBE" w:rsidRPr="00A56BBA">
        <w:rPr>
          <w:rFonts w:ascii="Times New Roman" w:hAnsi="Times New Roman" w:cs="Times New Roman"/>
          <w:kern w:val="0"/>
          <w:sz w:val="20"/>
          <w:szCs w:val="20"/>
        </w:rPr>
        <w:t xml:space="preserve">secara bertahap </w:t>
      </w:r>
      <w:r w:rsidRPr="00A56BBA">
        <w:rPr>
          <w:rFonts w:ascii="Times New Roman" w:hAnsi="Times New Roman" w:cs="Times New Roman"/>
          <w:kern w:val="0"/>
          <w:sz w:val="20"/>
          <w:szCs w:val="20"/>
        </w:rPr>
        <w:t xml:space="preserve">mendapatkan dukungan dari aparat pemerintahan setempat. </w:t>
      </w:r>
      <w:r w:rsidR="000B4860" w:rsidRPr="00A56BBA">
        <w:rPr>
          <w:rFonts w:ascii="Times New Roman" w:hAnsi="Times New Roman" w:cs="Times New Roman"/>
          <w:kern w:val="0"/>
          <w:sz w:val="20"/>
          <w:szCs w:val="20"/>
        </w:rPr>
        <w:t xml:space="preserve">Kepedulian dan keberpihakan pihak aparat pemerintahan </w:t>
      </w:r>
      <w:r w:rsidRPr="00A56BBA">
        <w:rPr>
          <w:rFonts w:ascii="Times New Roman" w:hAnsi="Times New Roman" w:cs="Times New Roman"/>
          <w:kern w:val="0"/>
          <w:sz w:val="20"/>
          <w:szCs w:val="20"/>
        </w:rPr>
        <w:t>Desa Tanah</w:t>
      </w:r>
      <w:r w:rsidR="009D5CF1" w:rsidRPr="00A56BBA">
        <w:rPr>
          <w:rFonts w:ascii="Times New Roman" w:hAnsi="Times New Roman" w:cs="Times New Roman"/>
          <w:kern w:val="0"/>
          <w:sz w:val="20"/>
          <w:szCs w:val="20"/>
        </w:rPr>
        <w:t xml:space="preserve"> Bawah</w:t>
      </w:r>
      <w:r w:rsidR="000B4860" w:rsidRPr="00A56BBA">
        <w:rPr>
          <w:rFonts w:ascii="Times New Roman" w:hAnsi="Times New Roman" w:cs="Times New Roman"/>
          <w:kern w:val="0"/>
          <w:sz w:val="20"/>
          <w:szCs w:val="20"/>
        </w:rPr>
        <w:t xml:space="preserve"> dan </w:t>
      </w:r>
      <w:r w:rsidRPr="00A56BBA">
        <w:rPr>
          <w:rFonts w:ascii="Times New Roman" w:hAnsi="Times New Roman" w:cs="Times New Roman"/>
          <w:kern w:val="0"/>
          <w:sz w:val="20"/>
          <w:szCs w:val="20"/>
        </w:rPr>
        <w:t>K</w:t>
      </w:r>
      <w:r w:rsidR="000B4860" w:rsidRPr="00A56BBA">
        <w:rPr>
          <w:rFonts w:ascii="Times New Roman" w:hAnsi="Times New Roman" w:cs="Times New Roman"/>
          <w:kern w:val="0"/>
          <w:sz w:val="20"/>
          <w:szCs w:val="20"/>
        </w:rPr>
        <w:t xml:space="preserve">ecamatan </w:t>
      </w:r>
      <w:r w:rsidRPr="00A56BBA">
        <w:rPr>
          <w:rFonts w:ascii="Times New Roman" w:hAnsi="Times New Roman" w:cs="Times New Roman"/>
          <w:kern w:val="0"/>
          <w:sz w:val="20"/>
          <w:szCs w:val="20"/>
        </w:rPr>
        <w:t xml:space="preserve">Puding Besar </w:t>
      </w:r>
      <w:r w:rsidR="000B4860" w:rsidRPr="00A56BBA">
        <w:rPr>
          <w:rFonts w:ascii="Times New Roman" w:hAnsi="Times New Roman" w:cs="Times New Roman"/>
          <w:kern w:val="0"/>
          <w:sz w:val="20"/>
          <w:szCs w:val="20"/>
        </w:rPr>
        <w:t>memberikan dorongan yang cukup berarti untuk menjadikan Sungai Upang sebagai destinasi wisata</w:t>
      </w:r>
      <w:r w:rsidRPr="00A56BBA">
        <w:rPr>
          <w:rFonts w:ascii="Times New Roman" w:hAnsi="Times New Roman" w:cs="Times New Roman"/>
          <w:kern w:val="0"/>
          <w:sz w:val="20"/>
          <w:szCs w:val="20"/>
        </w:rPr>
        <w:t xml:space="preserve"> berbasis edukasi ekologis</w:t>
      </w:r>
      <w:r w:rsidR="000B4860" w:rsidRPr="00A56BBA">
        <w:rPr>
          <w:rFonts w:ascii="Times New Roman" w:hAnsi="Times New Roman" w:cs="Times New Roman"/>
          <w:kern w:val="0"/>
          <w:sz w:val="20"/>
          <w:szCs w:val="20"/>
        </w:rPr>
        <w:t xml:space="preserve">. </w:t>
      </w:r>
      <w:r w:rsidR="00C64FBE" w:rsidRPr="00A56BBA">
        <w:rPr>
          <w:rFonts w:ascii="Times New Roman" w:hAnsi="Times New Roman" w:cs="Times New Roman"/>
          <w:kern w:val="0"/>
          <w:sz w:val="20"/>
          <w:szCs w:val="20"/>
        </w:rPr>
        <w:t>P</w:t>
      </w:r>
      <w:r w:rsidR="000B4860" w:rsidRPr="00A56BBA">
        <w:rPr>
          <w:rFonts w:ascii="Times New Roman" w:hAnsi="Times New Roman" w:cs="Times New Roman"/>
          <w:kern w:val="0"/>
          <w:sz w:val="20"/>
          <w:szCs w:val="20"/>
        </w:rPr>
        <w:t xml:space="preserve">ihak desa </w:t>
      </w:r>
      <w:r w:rsidR="00C64FBE" w:rsidRPr="00A56BBA">
        <w:rPr>
          <w:rFonts w:ascii="Times New Roman" w:hAnsi="Times New Roman" w:cs="Times New Roman"/>
          <w:kern w:val="0"/>
          <w:sz w:val="20"/>
          <w:szCs w:val="20"/>
        </w:rPr>
        <w:t xml:space="preserve"> </w:t>
      </w:r>
      <w:r w:rsidR="000B4860" w:rsidRPr="00A56BBA">
        <w:rPr>
          <w:rFonts w:ascii="Times New Roman" w:hAnsi="Times New Roman" w:cs="Times New Roman"/>
          <w:kern w:val="0"/>
          <w:sz w:val="20"/>
          <w:szCs w:val="20"/>
        </w:rPr>
        <w:t>memberikan dukungan dari alokasi anggaran desa</w:t>
      </w:r>
      <w:r w:rsidR="00C64FBE" w:rsidRPr="00A56BBA">
        <w:rPr>
          <w:rFonts w:ascii="Times New Roman" w:hAnsi="Times New Roman" w:cs="Times New Roman"/>
          <w:kern w:val="0"/>
          <w:sz w:val="20"/>
          <w:szCs w:val="20"/>
        </w:rPr>
        <w:t xml:space="preserve"> untuk membangun infrastruktur menuju destinasi Sungai Upang dan fasilitas layanan lainya untuk wisatawan</w:t>
      </w:r>
      <w:r w:rsidR="000B4860" w:rsidRPr="00A56BBA">
        <w:rPr>
          <w:rFonts w:ascii="Times New Roman" w:hAnsi="Times New Roman" w:cs="Times New Roman"/>
          <w:kern w:val="0"/>
          <w:sz w:val="20"/>
          <w:szCs w:val="20"/>
        </w:rPr>
        <w:t xml:space="preserve">. Bantuan </w:t>
      </w:r>
      <w:r w:rsidR="00C64FBE" w:rsidRPr="00A56BBA">
        <w:rPr>
          <w:rFonts w:ascii="Times New Roman" w:hAnsi="Times New Roman" w:cs="Times New Roman"/>
          <w:kern w:val="0"/>
          <w:sz w:val="20"/>
          <w:szCs w:val="20"/>
        </w:rPr>
        <w:t xml:space="preserve">lain </w:t>
      </w:r>
      <w:r w:rsidR="000B4860" w:rsidRPr="00A56BBA">
        <w:rPr>
          <w:rFonts w:ascii="Times New Roman" w:hAnsi="Times New Roman" w:cs="Times New Roman"/>
          <w:kern w:val="0"/>
          <w:sz w:val="20"/>
          <w:szCs w:val="20"/>
        </w:rPr>
        <w:t>dari pihak desa diberikan secara bertahap</w:t>
      </w:r>
      <w:r w:rsidR="00C64FBE" w:rsidRPr="00A56BBA">
        <w:rPr>
          <w:rFonts w:ascii="Times New Roman" w:hAnsi="Times New Roman" w:cs="Times New Roman"/>
          <w:kern w:val="0"/>
          <w:sz w:val="20"/>
          <w:szCs w:val="20"/>
        </w:rPr>
        <w:t xml:space="preserve"> terutama untuk kebutuhan yang menjadi prioritas, </w:t>
      </w:r>
      <w:r w:rsidR="000B4860" w:rsidRPr="00A56BBA">
        <w:rPr>
          <w:rFonts w:ascii="Times New Roman" w:hAnsi="Times New Roman" w:cs="Times New Roman"/>
          <w:kern w:val="0"/>
          <w:sz w:val="20"/>
          <w:szCs w:val="20"/>
        </w:rPr>
        <w:t xml:space="preserve">seperti perahu untuk </w:t>
      </w:r>
      <w:r w:rsidR="000B4860" w:rsidRPr="00A56BBA">
        <w:rPr>
          <w:rFonts w:ascii="Times New Roman" w:hAnsi="Times New Roman" w:cs="Times New Roman"/>
          <w:kern w:val="0"/>
          <w:sz w:val="20"/>
          <w:szCs w:val="20"/>
        </w:rPr>
        <w:lastRenderedPageBreak/>
        <w:t xml:space="preserve">sarana transportasi wisatawan </w:t>
      </w:r>
      <w:r w:rsidR="00C64FBE" w:rsidRPr="00A56BBA">
        <w:rPr>
          <w:rFonts w:ascii="Times New Roman" w:hAnsi="Times New Roman" w:cs="Times New Roman"/>
          <w:kern w:val="0"/>
          <w:sz w:val="20"/>
          <w:szCs w:val="20"/>
        </w:rPr>
        <w:t>menyusuri</w:t>
      </w:r>
      <w:r w:rsidR="000B4860" w:rsidRPr="00A56BBA">
        <w:rPr>
          <w:rFonts w:ascii="Times New Roman" w:hAnsi="Times New Roman" w:cs="Times New Roman"/>
          <w:kern w:val="0"/>
          <w:sz w:val="20"/>
          <w:szCs w:val="20"/>
        </w:rPr>
        <w:t xml:space="preserve"> kawasan </w:t>
      </w:r>
      <w:r w:rsidR="000B4860" w:rsidRPr="00A56BBA">
        <w:rPr>
          <w:rFonts w:ascii="Times New Roman" w:hAnsi="Times New Roman" w:cs="Times New Roman"/>
          <w:i/>
          <w:iCs/>
          <w:kern w:val="0"/>
          <w:sz w:val="20"/>
          <w:szCs w:val="20"/>
        </w:rPr>
        <w:t>biodiversity</w:t>
      </w:r>
      <w:r w:rsidR="000B4860" w:rsidRPr="00A56BBA">
        <w:rPr>
          <w:rFonts w:ascii="Times New Roman" w:hAnsi="Times New Roman" w:cs="Times New Roman"/>
          <w:kern w:val="0"/>
          <w:sz w:val="20"/>
          <w:szCs w:val="20"/>
        </w:rPr>
        <w:t xml:space="preserve">  Sungai Upang. Kemudian bangunan panggung sebagai pusat kegiatan  wisatawan. Serta perbaikan akses jalan masuk di sekitar pintu masuk menuju kawasan</w:t>
      </w:r>
      <w:r w:rsidR="000B4860" w:rsidRPr="007A7FF3">
        <w:rPr>
          <w:rFonts w:ascii="Book Antiqua" w:hAnsi="Book Antiqua" w:cs="NotoSans-Regular"/>
          <w:kern w:val="0"/>
        </w:rPr>
        <w:t xml:space="preserve"> </w:t>
      </w:r>
      <w:r w:rsidR="000B4860" w:rsidRPr="00A56BBA">
        <w:rPr>
          <w:rFonts w:ascii="Times New Roman" w:hAnsi="Times New Roman" w:cs="Times New Roman"/>
          <w:i/>
          <w:iCs/>
          <w:kern w:val="0"/>
          <w:sz w:val="20"/>
          <w:szCs w:val="20"/>
        </w:rPr>
        <w:t xml:space="preserve">biodiversity </w:t>
      </w:r>
      <w:r w:rsidR="000B4860" w:rsidRPr="00A56BBA">
        <w:rPr>
          <w:rFonts w:ascii="Times New Roman" w:hAnsi="Times New Roman" w:cs="Times New Roman"/>
          <w:kern w:val="0"/>
          <w:sz w:val="20"/>
          <w:szCs w:val="20"/>
        </w:rPr>
        <w:t xml:space="preserve">Sungai Upang. Beberapa sarana prasarana lainnya yang belum tersedia adalah sumber listrik, ketersediaan air bersih, dan pengolahan sampah. Kebutuhan yang paling mendesak adalah ketersediaan sumber listrik dan ketersediaan air bersih. </w:t>
      </w:r>
      <w:r w:rsidR="00F14207" w:rsidRPr="00A56BBA">
        <w:rPr>
          <w:rFonts w:ascii="Times New Roman" w:hAnsi="Times New Roman" w:cs="Times New Roman"/>
          <w:kern w:val="0"/>
          <w:sz w:val="20"/>
          <w:szCs w:val="20"/>
        </w:rPr>
        <w:t>Sumber</w:t>
      </w:r>
      <w:r w:rsidR="000B4860" w:rsidRPr="00A56BBA">
        <w:rPr>
          <w:rFonts w:ascii="Times New Roman" w:hAnsi="Times New Roman" w:cs="Times New Roman"/>
          <w:kern w:val="0"/>
          <w:sz w:val="20"/>
          <w:szCs w:val="20"/>
        </w:rPr>
        <w:t xml:space="preserve"> listrik untuk mendukung kegiatan pengelolaan masih </w:t>
      </w:r>
      <w:r w:rsidR="00F14207" w:rsidRPr="00A56BBA">
        <w:rPr>
          <w:rFonts w:ascii="Times New Roman" w:hAnsi="Times New Roman" w:cs="Times New Roman"/>
          <w:kern w:val="0"/>
          <w:sz w:val="20"/>
          <w:szCs w:val="20"/>
        </w:rPr>
        <w:t>tergantung alat yang dapat mengubah energi mekanik dari mesin diesel menjadi</w:t>
      </w:r>
      <w:r w:rsidR="000B4860" w:rsidRPr="00A56BBA">
        <w:rPr>
          <w:rFonts w:ascii="Times New Roman" w:hAnsi="Times New Roman" w:cs="Times New Roman"/>
          <w:kern w:val="0"/>
          <w:sz w:val="20"/>
          <w:szCs w:val="20"/>
        </w:rPr>
        <w:t xml:space="preserve"> </w:t>
      </w:r>
      <w:r w:rsidR="00F14207" w:rsidRPr="00A56BBA">
        <w:rPr>
          <w:rFonts w:ascii="Times New Roman" w:hAnsi="Times New Roman" w:cs="Times New Roman"/>
          <w:kern w:val="0"/>
          <w:sz w:val="20"/>
          <w:szCs w:val="20"/>
        </w:rPr>
        <w:t xml:space="preserve">energi listrik </w:t>
      </w:r>
      <w:r w:rsidR="003D49AA" w:rsidRPr="00A56BBA">
        <w:rPr>
          <w:rFonts w:ascii="Times New Roman" w:hAnsi="Times New Roman" w:cs="Times New Roman"/>
          <w:kern w:val="0"/>
          <w:sz w:val="20"/>
          <w:szCs w:val="20"/>
        </w:rPr>
        <w:t>(</w:t>
      </w:r>
      <w:r w:rsidR="000B4860" w:rsidRPr="00A56BBA">
        <w:rPr>
          <w:rFonts w:ascii="Times New Roman" w:hAnsi="Times New Roman" w:cs="Times New Roman"/>
          <w:kern w:val="0"/>
          <w:sz w:val="20"/>
          <w:szCs w:val="20"/>
        </w:rPr>
        <w:t>genset</w:t>
      </w:r>
      <w:r w:rsidR="003D49AA" w:rsidRPr="00A56BBA">
        <w:rPr>
          <w:rFonts w:ascii="Times New Roman" w:hAnsi="Times New Roman" w:cs="Times New Roman"/>
          <w:kern w:val="0"/>
          <w:sz w:val="20"/>
          <w:szCs w:val="20"/>
        </w:rPr>
        <w:t>)</w:t>
      </w:r>
      <w:r w:rsidR="000B4860" w:rsidRPr="00A56BBA">
        <w:rPr>
          <w:rFonts w:ascii="Times New Roman" w:hAnsi="Times New Roman" w:cs="Times New Roman"/>
          <w:kern w:val="0"/>
          <w:sz w:val="20"/>
          <w:szCs w:val="20"/>
        </w:rPr>
        <w:t xml:space="preserve">. Genset akan dinyalakan untuk penerangan di malam hari dan waktunya dibatasi sampai tengah malam. </w:t>
      </w:r>
    </w:p>
    <w:p w14:paraId="740287B3" w14:textId="7CB66D92" w:rsidR="000B4860" w:rsidRPr="00A56BBA" w:rsidRDefault="00820FDC"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Ketersediaan</w:t>
      </w:r>
      <w:r w:rsidR="000B4860" w:rsidRPr="00A56BBA">
        <w:rPr>
          <w:rFonts w:ascii="Times New Roman" w:hAnsi="Times New Roman" w:cs="Times New Roman"/>
          <w:kern w:val="0"/>
          <w:sz w:val="20"/>
          <w:szCs w:val="20"/>
        </w:rPr>
        <w:t xml:space="preserve"> sumber listrik</w:t>
      </w:r>
      <w:r w:rsidRPr="00A56BBA">
        <w:rPr>
          <w:rFonts w:ascii="Times New Roman" w:hAnsi="Times New Roman" w:cs="Times New Roman"/>
          <w:kern w:val="0"/>
          <w:sz w:val="20"/>
          <w:szCs w:val="20"/>
        </w:rPr>
        <w:t xml:space="preserve"> </w:t>
      </w:r>
      <w:r w:rsidR="000B4860" w:rsidRPr="00A56BBA">
        <w:rPr>
          <w:rFonts w:ascii="Times New Roman" w:hAnsi="Times New Roman" w:cs="Times New Roman"/>
          <w:kern w:val="0"/>
          <w:sz w:val="20"/>
          <w:szCs w:val="20"/>
        </w:rPr>
        <w:t xml:space="preserve"> diharapkan </w:t>
      </w:r>
      <w:r w:rsidRPr="00A56BBA">
        <w:rPr>
          <w:rFonts w:ascii="Times New Roman" w:hAnsi="Times New Roman" w:cs="Times New Roman"/>
          <w:kern w:val="0"/>
          <w:sz w:val="20"/>
          <w:szCs w:val="20"/>
        </w:rPr>
        <w:t xml:space="preserve">ke depannya </w:t>
      </w:r>
      <w:r w:rsidR="000B4860" w:rsidRPr="00A56BBA">
        <w:rPr>
          <w:rFonts w:ascii="Times New Roman" w:hAnsi="Times New Roman" w:cs="Times New Roman"/>
          <w:kern w:val="0"/>
          <w:sz w:val="20"/>
          <w:szCs w:val="20"/>
        </w:rPr>
        <w:t>dapat menggunakan panel surya</w:t>
      </w:r>
      <w:r w:rsidR="00F14207" w:rsidRPr="00A56BBA">
        <w:rPr>
          <w:rFonts w:ascii="Times New Roman" w:hAnsi="Times New Roman" w:cs="Times New Roman"/>
          <w:kern w:val="0"/>
          <w:sz w:val="20"/>
          <w:szCs w:val="20"/>
        </w:rPr>
        <w:t xml:space="preserve"> yang dapat mengkonversi energi dari matahari menjadi </w:t>
      </w:r>
      <w:r w:rsidR="009B2E26" w:rsidRPr="00A56BBA">
        <w:rPr>
          <w:rFonts w:ascii="Times New Roman" w:hAnsi="Times New Roman" w:cs="Times New Roman"/>
          <w:kern w:val="0"/>
          <w:sz w:val="20"/>
          <w:szCs w:val="20"/>
        </w:rPr>
        <w:t xml:space="preserve">energi </w:t>
      </w:r>
      <w:r w:rsidR="00F14207" w:rsidRPr="00A56BBA">
        <w:rPr>
          <w:rFonts w:ascii="Times New Roman" w:hAnsi="Times New Roman" w:cs="Times New Roman"/>
          <w:kern w:val="0"/>
          <w:sz w:val="20"/>
          <w:szCs w:val="20"/>
        </w:rPr>
        <w:t>listrik</w:t>
      </w:r>
      <w:r w:rsidR="000B4860" w:rsidRPr="00A56BBA">
        <w:rPr>
          <w:rFonts w:ascii="Times New Roman" w:hAnsi="Times New Roman" w:cs="Times New Roman"/>
          <w:kern w:val="0"/>
          <w:sz w:val="20"/>
          <w:szCs w:val="20"/>
        </w:rPr>
        <w:t xml:space="preserve"> untuk mendukung program ramah lingkungan</w:t>
      </w:r>
      <w:r w:rsidR="00081B7A" w:rsidRPr="00A56BBA">
        <w:rPr>
          <w:rFonts w:ascii="Times New Roman" w:hAnsi="Times New Roman" w:cs="Times New Roman"/>
          <w:kern w:val="0"/>
          <w:sz w:val="20"/>
          <w:szCs w:val="20"/>
        </w:rPr>
        <w:t>. P</w:t>
      </w:r>
      <w:r w:rsidR="000B4860" w:rsidRPr="00A56BBA">
        <w:rPr>
          <w:rFonts w:ascii="Times New Roman" w:hAnsi="Times New Roman" w:cs="Times New Roman"/>
          <w:kern w:val="0"/>
          <w:sz w:val="20"/>
          <w:szCs w:val="20"/>
        </w:rPr>
        <w:t xml:space="preserve">roposal </w:t>
      </w:r>
      <w:r w:rsidR="00081B7A" w:rsidRPr="00A56BBA">
        <w:rPr>
          <w:rFonts w:ascii="Times New Roman" w:hAnsi="Times New Roman" w:cs="Times New Roman"/>
          <w:kern w:val="0"/>
          <w:sz w:val="20"/>
          <w:szCs w:val="20"/>
        </w:rPr>
        <w:t xml:space="preserve">bantuan untuk penyediaan sumber listrik berbasis panel surya tersebut sudah </w:t>
      </w:r>
      <w:r w:rsidR="000B4860" w:rsidRPr="00A56BBA">
        <w:rPr>
          <w:rFonts w:ascii="Times New Roman" w:hAnsi="Times New Roman" w:cs="Times New Roman"/>
          <w:kern w:val="0"/>
          <w:sz w:val="20"/>
          <w:szCs w:val="20"/>
        </w:rPr>
        <w:t xml:space="preserve"> diajukan ke beberapa perusahaan yang ada di Bangka Belitung</w:t>
      </w:r>
      <w:r w:rsidRPr="00A56BBA">
        <w:rPr>
          <w:rFonts w:ascii="Times New Roman" w:hAnsi="Times New Roman" w:cs="Times New Roman"/>
          <w:kern w:val="0"/>
          <w:sz w:val="20"/>
          <w:szCs w:val="20"/>
        </w:rPr>
        <w:t xml:space="preserve">. Bentuk keterlibatan  perusahaan </w:t>
      </w:r>
      <w:r w:rsidR="000B4860" w:rsidRPr="00A56BBA">
        <w:rPr>
          <w:rFonts w:ascii="Times New Roman" w:hAnsi="Times New Roman" w:cs="Times New Roman"/>
          <w:kern w:val="0"/>
          <w:sz w:val="20"/>
          <w:szCs w:val="20"/>
        </w:rPr>
        <w:t xml:space="preserve"> </w:t>
      </w:r>
      <w:r w:rsidRPr="00A56BBA">
        <w:rPr>
          <w:rFonts w:ascii="Times New Roman" w:hAnsi="Times New Roman" w:cs="Times New Roman"/>
          <w:kern w:val="0"/>
          <w:sz w:val="20"/>
          <w:szCs w:val="20"/>
        </w:rPr>
        <w:t xml:space="preserve">ini </w:t>
      </w:r>
      <w:r w:rsidR="000B4860" w:rsidRPr="00A56BBA">
        <w:rPr>
          <w:rFonts w:ascii="Times New Roman" w:hAnsi="Times New Roman" w:cs="Times New Roman"/>
          <w:kern w:val="0"/>
          <w:sz w:val="20"/>
          <w:szCs w:val="20"/>
        </w:rPr>
        <w:t xml:space="preserve">sebagai </w:t>
      </w:r>
      <w:r w:rsidRPr="00A56BBA">
        <w:rPr>
          <w:rFonts w:ascii="Times New Roman" w:hAnsi="Times New Roman" w:cs="Times New Roman"/>
          <w:kern w:val="0"/>
          <w:sz w:val="20"/>
          <w:szCs w:val="20"/>
        </w:rPr>
        <w:t>wujud partisipasi</w:t>
      </w:r>
      <w:r w:rsidR="000B4860" w:rsidRPr="00A56BBA">
        <w:rPr>
          <w:rFonts w:ascii="Times New Roman" w:hAnsi="Times New Roman" w:cs="Times New Roman"/>
          <w:kern w:val="0"/>
          <w:sz w:val="20"/>
          <w:szCs w:val="20"/>
        </w:rPr>
        <w:t xml:space="preserve"> tanggung jawab sosial perusahaan</w:t>
      </w:r>
      <w:r w:rsidRPr="00A56BBA">
        <w:rPr>
          <w:rFonts w:ascii="Times New Roman" w:hAnsi="Times New Roman" w:cs="Times New Roman"/>
          <w:kern w:val="0"/>
          <w:sz w:val="20"/>
          <w:szCs w:val="20"/>
        </w:rPr>
        <w:t xml:space="preserve"> dalam hal pengembangan destinasi pariwisata yang berada di area kerjanya</w:t>
      </w:r>
      <w:r w:rsidR="000B4860" w:rsidRPr="00A56BBA">
        <w:rPr>
          <w:rFonts w:ascii="Times New Roman" w:hAnsi="Times New Roman" w:cs="Times New Roman"/>
          <w:kern w:val="0"/>
          <w:sz w:val="20"/>
          <w:szCs w:val="20"/>
        </w:rPr>
        <w:t>.</w:t>
      </w:r>
      <w:r w:rsidRPr="00A56BBA">
        <w:rPr>
          <w:rFonts w:ascii="Times New Roman" w:hAnsi="Times New Roman" w:cs="Times New Roman"/>
          <w:kern w:val="0"/>
          <w:sz w:val="20"/>
          <w:szCs w:val="20"/>
        </w:rPr>
        <w:t xml:space="preserve"> Namun </w:t>
      </w:r>
      <w:r w:rsidR="00955667" w:rsidRPr="00A56BBA">
        <w:rPr>
          <w:rFonts w:ascii="Times New Roman" w:hAnsi="Times New Roman" w:cs="Times New Roman"/>
          <w:kern w:val="0"/>
          <w:sz w:val="20"/>
          <w:szCs w:val="20"/>
        </w:rPr>
        <w:t>tanggapan</w:t>
      </w:r>
      <w:r w:rsidRPr="00A56BBA">
        <w:rPr>
          <w:rFonts w:ascii="Times New Roman" w:hAnsi="Times New Roman" w:cs="Times New Roman"/>
          <w:kern w:val="0"/>
          <w:sz w:val="20"/>
          <w:szCs w:val="20"/>
        </w:rPr>
        <w:t xml:space="preserve"> terhadap</w:t>
      </w:r>
      <w:r w:rsidR="00081B7A" w:rsidRPr="00A56BBA">
        <w:rPr>
          <w:rFonts w:ascii="Times New Roman" w:hAnsi="Times New Roman" w:cs="Times New Roman"/>
          <w:kern w:val="0"/>
          <w:sz w:val="20"/>
          <w:szCs w:val="20"/>
        </w:rPr>
        <w:t xml:space="preserve">  </w:t>
      </w:r>
      <w:r w:rsidRPr="00A56BBA">
        <w:rPr>
          <w:rFonts w:ascii="Times New Roman" w:hAnsi="Times New Roman" w:cs="Times New Roman"/>
          <w:kern w:val="0"/>
          <w:sz w:val="20"/>
          <w:szCs w:val="20"/>
        </w:rPr>
        <w:t>proposal</w:t>
      </w:r>
      <w:r w:rsidR="00081B7A" w:rsidRPr="00A56BBA">
        <w:rPr>
          <w:rFonts w:ascii="Times New Roman" w:hAnsi="Times New Roman" w:cs="Times New Roman"/>
          <w:kern w:val="0"/>
          <w:sz w:val="20"/>
          <w:szCs w:val="20"/>
        </w:rPr>
        <w:t xml:space="preserve"> penyediaan sumber listrik yang berbasis panel surya tersebut belum terealisasi</w:t>
      </w:r>
      <w:r w:rsidRPr="00A56BBA">
        <w:rPr>
          <w:rFonts w:ascii="Times New Roman" w:hAnsi="Times New Roman" w:cs="Times New Roman"/>
          <w:kern w:val="0"/>
          <w:sz w:val="20"/>
          <w:szCs w:val="20"/>
        </w:rPr>
        <w:t xml:space="preserve"> sampai saat penelitian ini berlangsung.</w:t>
      </w:r>
    </w:p>
    <w:p w14:paraId="0EF1DE71" w14:textId="3A4A5C4F" w:rsidR="00002D6C" w:rsidRDefault="00842CAD" w:rsidP="000B4860">
      <w:pPr>
        <w:autoSpaceDE w:val="0"/>
        <w:autoSpaceDN w:val="0"/>
        <w:adjustRightInd w:val="0"/>
        <w:spacing w:after="0" w:line="240" w:lineRule="auto"/>
        <w:ind w:firstLine="720"/>
        <w:jc w:val="both"/>
        <w:rPr>
          <w:rFonts w:ascii="Book Antiqua" w:hAnsi="Book Antiqua" w:cs="NotoSans-Regular"/>
          <w:kern w:val="0"/>
        </w:rPr>
      </w:pPr>
      <w:r>
        <w:rPr>
          <w:rFonts w:ascii="Book Antiqua" w:hAnsi="Book Antiqua" w:cs="NotoSans-Regular"/>
          <w:noProof/>
          <w:kern w:val="0"/>
        </w:rPr>
        <w:drawing>
          <wp:anchor distT="0" distB="0" distL="114300" distR="114300" simplePos="0" relativeHeight="251662336" behindDoc="0" locked="0" layoutInCell="1" allowOverlap="1" wp14:anchorId="5BDE9DB4" wp14:editId="1DC5C270">
            <wp:simplePos x="0" y="0"/>
            <wp:positionH relativeFrom="column">
              <wp:posOffset>1885950</wp:posOffset>
            </wp:positionH>
            <wp:positionV relativeFrom="paragraph">
              <wp:posOffset>86360</wp:posOffset>
            </wp:positionV>
            <wp:extent cx="2114550" cy="1731645"/>
            <wp:effectExtent l="0" t="0" r="0" b="1905"/>
            <wp:wrapSquare wrapText="bothSides"/>
            <wp:docPr id="1617845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45550" name="Picture 1617845550"/>
                    <pic:cNvPicPr/>
                  </pic:nvPicPr>
                  <pic:blipFill rotWithShape="1">
                    <a:blip r:embed="rId10" cstate="print">
                      <a:extLst>
                        <a:ext uri="{28A0092B-C50C-407E-A947-70E740481C1C}">
                          <a14:useLocalDpi xmlns:a14="http://schemas.microsoft.com/office/drawing/2010/main" val="0"/>
                        </a:ext>
                      </a:extLst>
                    </a:blip>
                    <a:srcRect t="9482" b="8621"/>
                    <a:stretch/>
                  </pic:blipFill>
                  <pic:spPr bwMode="auto">
                    <a:xfrm>
                      <a:off x="0" y="0"/>
                      <a:ext cx="2114550" cy="1731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14A7F" w14:textId="5C555846" w:rsidR="00002D6C" w:rsidRDefault="00002D6C" w:rsidP="000B4860">
      <w:pPr>
        <w:autoSpaceDE w:val="0"/>
        <w:autoSpaceDN w:val="0"/>
        <w:adjustRightInd w:val="0"/>
        <w:spacing w:after="0" w:line="240" w:lineRule="auto"/>
        <w:ind w:firstLine="720"/>
        <w:jc w:val="both"/>
        <w:rPr>
          <w:rFonts w:ascii="Book Antiqua" w:hAnsi="Book Antiqua" w:cs="NotoSans-Regular"/>
          <w:kern w:val="0"/>
        </w:rPr>
      </w:pPr>
    </w:p>
    <w:p w14:paraId="1657BE21" w14:textId="14842885" w:rsidR="00002D6C" w:rsidRDefault="00002D6C" w:rsidP="000B4860">
      <w:pPr>
        <w:autoSpaceDE w:val="0"/>
        <w:autoSpaceDN w:val="0"/>
        <w:adjustRightInd w:val="0"/>
        <w:spacing w:after="0" w:line="240" w:lineRule="auto"/>
        <w:ind w:firstLine="720"/>
        <w:jc w:val="both"/>
        <w:rPr>
          <w:rFonts w:ascii="Book Antiqua" w:hAnsi="Book Antiqua" w:cs="NotoSans-Regular"/>
          <w:kern w:val="0"/>
        </w:rPr>
      </w:pPr>
    </w:p>
    <w:p w14:paraId="24C233CC" w14:textId="4A79488A" w:rsidR="00002D6C" w:rsidRDefault="00002D6C" w:rsidP="000B4860">
      <w:pPr>
        <w:autoSpaceDE w:val="0"/>
        <w:autoSpaceDN w:val="0"/>
        <w:adjustRightInd w:val="0"/>
        <w:spacing w:after="0" w:line="240" w:lineRule="auto"/>
        <w:ind w:firstLine="720"/>
        <w:jc w:val="both"/>
        <w:rPr>
          <w:rFonts w:ascii="Book Antiqua" w:hAnsi="Book Antiqua" w:cs="NotoSans-Regular"/>
          <w:kern w:val="0"/>
        </w:rPr>
      </w:pPr>
    </w:p>
    <w:p w14:paraId="420B7983" w14:textId="77777777" w:rsidR="00002D6C" w:rsidRDefault="00002D6C" w:rsidP="000B4860">
      <w:pPr>
        <w:autoSpaceDE w:val="0"/>
        <w:autoSpaceDN w:val="0"/>
        <w:adjustRightInd w:val="0"/>
        <w:spacing w:after="0" w:line="240" w:lineRule="auto"/>
        <w:ind w:firstLine="720"/>
        <w:jc w:val="both"/>
        <w:rPr>
          <w:rFonts w:ascii="Book Antiqua" w:hAnsi="Book Antiqua" w:cs="NotoSans-Regular"/>
          <w:noProof/>
          <w:kern w:val="0"/>
        </w:rPr>
      </w:pPr>
    </w:p>
    <w:p w14:paraId="34AF6950" w14:textId="25C73B8D" w:rsidR="00002D6C" w:rsidRDefault="00002D6C" w:rsidP="000B4860">
      <w:pPr>
        <w:autoSpaceDE w:val="0"/>
        <w:autoSpaceDN w:val="0"/>
        <w:adjustRightInd w:val="0"/>
        <w:spacing w:after="0" w:line="240" w:lineRule="auto"/>
        <w:ind w:firstLine="720"/>
        <w:jc w:val="both"/>
        <w:rPr>
          <w:rFonts w:ascii="Book Antiqua" w:hAnsi="Book Antiqua" w:cs="NotoSans-Regular"/>
          <w:kern w:val="0"/>
        </w:rPr>
      </w:pPr>
    </w:p>
    <w:p w14:paraId="56F5AD13" w14:textId="77777777" w:rsidR="00002D6C" w:rsidRDefault="00002D6C" w:rsidP="000B4860">
      <w:pPr>
        <w:autoSpaceDE w:val="0"/>
        <w:autoSpaceDN w:val="0"/>
        <w:adjustRightInd w:val="0"/>
        <w:spacing w:after="0" w:line="240" w:lineRule="auto"/>
        <w:ind w:firstLine="720"/>
        <w:jc w:val="both"/>
        <w:rPr>
          <w:rFonts w:ascii="Book Antiqua" w:hAnsi="Book Antiqua" w:cs="NotoSans-Regular"/>
          <w:kern w:val="0"/>
        </w:rPr>
      </w:pPr>
    </w:p>
    <w:p w14:paraId="7F038866" w14:textId="77777777" w:rsidR="00002D6C" w:rsidRDefault="00002D6C" w:rsidP="000B4860">
      <w:pPr>
        <w:autoSpaceDE w:val="0"/>
        <w:autoSpaceDN w:val="0"/>
        <w:adjustRightInd w:val="0"/>
        <w:spacing w:after="0" w:line="240" w:lineRule="auto"/>
        <w:ind w:firstLine="720"/>
        <w:jc w:val="both"/>
        <w:rPr>
          <w:rFonts w:ascii="Book Antiqua" w:hAnsi="Book Antiqua" w:cs="NotoSans-Regular"/>
          <w:kern w:val="0"/>
        </w:rPr>
      </w:pPr>
    </w:p>
    <w:p w14:paraId="73E28869" w14:textId="77777777" w:rsidR="00002D6C" w:rsidRDefault="00002D6C" w:rsidP="000B4860">
      <w:pPr>
        <w:autoSpaceDE w:val="0"/>
        <w:autoSpaceDN w:val="0"/>
        <w:adjustRightInd w:val="0"/>
        <w:spacing w:after="0" w:line="240" w:lineRule="auto"/>
        <w:ind w:firstLine="720"/>
        <w:jc w:val="both"/>
        <w:rPr>
          <w:rFonts w:ascii="Book Antiqua" w:hAnsi="Book Antiqua" w:cs="NotoSans-Regular"/>
          <w:kern w:val="0"/>
        </w:rPr>
      </w:pPr>
    </w:p>
    <w:p w14:paraId="6B1EE301" w14:textId="77777777" w:rsidR="00002D6C" w:rsidRDefault="00002D6C" w:rsidP="000B4860">
      <w:pPr>
        <w:autoSpaceDE w:val="0"/>
        <w:autoSpaceDN w:val="0"/>
        <w:adjustRightInd w:val="0"/>
        <w:spacing w:after="0" w:line="240" w:lineRule="auto"/>
        <w:ind w:firstLine="720"/>
        <w:jc w:val="both"/>
        <w:rPr>
          <w:rFonts w:ascii="Book Antiqua" w:hAnsi="Book Antiqua" w:cs="NotoSans-Regular"/>
          <w:kern w:val="0"/>
        </w:rPr>
      </w:pPr>
    </w:p>
    <w:p w14:paraId="28A6B286" w14:textId="77777777" w:rsidR="00002D6C" w:rsidRDefault="00002D6C" w:rsidP="000B4860">
      <w:pPr>
        <w:autoSpaceDE w:val="0"/>
        <w:autoSpaceDN w:val="0"/>
        <w:adjustRightInd w:val="0"/>
        <w:spacing w:after="0" w:line="240" w:lineRule="auto"/>
        <w:ind w:firstLine="720"/>
        <w:jc w:val="both"/>
        <w:rPr>
          <w:rFonts w:ascii="Book Antiqua" w:hAnsi="Book Antiqua" w:cs="NotoSans-Regular"/>
          <w:kern w:val="0"/>
        </w:rPr>
      </w:pPr>
    </w:p>
    <w:p w14:paraId="640F6DA1" w14:textId="339A22B9" w:rsidR="00002D6C" w:rsidRPr="00A56BBA" w:rsidRDefault="00002D6C" w:rsidP="00002D6C">
      <w:pPr>
        <w:autoSpaceDE w:val="0"/>
        <w:autoSpaceDN w:val="0"/>
        <w:adjustRightInd w:val="0"/>
        <w:spacing w:after="0" w:line="240" w:lineRule="auto"/>
        <w:jc w:val="center"/>
        <w:rPr>
          <w:rFonts w:ascii="Times New Roman" w:hAnsi="Times New Roman" w:cs="Times New Roman"/>
          <w:b/>
          <w:bCs/>
          <w:kern w:val="0"/>
          <w:sz w:val="20"/>
          <w:szCs w:val="20"/>
        </w:rPr>
      </w:pPr>
      <w:r w:rsidRPr="00A56BBA">
        <w:rPr>
          <w:rFonts w:ascii="Times New Roman" w:hAnsi="Times New Roman" w:cs="Times New Roman"/>
          <w:b/>
          <w:bCs/>
          <w:kern w:val="0"/>
          <w:sz w:val="20"/>
          <w:szCs w:val="20"/>
        </w:rPr>
        <w:t xml:space="preserve">Gambar </w:t>
      </w:r>
      <w:r w:rsidR="00FE6D31">
        <w:rPr>
          <w:rFonts w:ascii="Times New Roman" w:hAnsi="Times New Roman" w:cs="Times New Roman"/>
          <w:b/>
          <w:bCs/>
          <w:kern w:val="0"/>
          <w:sz w:val="20"/>
          <w:szCs w:val="20"/>
        </w:rPr>
        <w:t>4</w:t>
      </w:r>
      <w:r w:rsidRPr="00A56BBA">
        <w:rPr>
          <w:rFonts w:ascii="Times New Roman" w:hAnsi="Times New Roman" w:cs="Times New Roman"/>
          <w:b/>
          <w:bCs/>
          <w:kern w:val="0"/>
          <w:sz w:val="20"/>
          <w:szCs w:val="20"/>
        </w:rPr>
        <w:t>. Pengelola Wisata Sahabat Alam Sungai Upang</w:t>
      </w:r>
    </w:p>
    <w:p w14:paraId="26A155F4" w14:textId="77777777" w:rsidR="00842CAD" w:rsidRDefault="00842CAD" w:rsidP="008F7627">
      <w:pPr>
        <w:autoSpaceDE w:val="0"/>
        <w:autoSpaceDN w:val="0"/>
        <w:adjustRightInd w:val="0"/>
        <w:spacing w:after="0" w:line="360" w:lineRule="auto"/>
        <w:jc w:val="both"/>
        <w:rPr>
          <w:rFonts w:ascii="Times New Roman" w:hAnsi="Times New Roman" w:cs="Times New Roman"/>
          <w:b/>
          <w:bCs/>
          <w:kern w:val="0"/>
          <w:sz w:val="20"/>
          <w:szCs w:val="20"/>
        </w:rPr>
      </w:pPr>
    </w:p>
    <w:p w14:paraId="675634EC" w14:textId="469D9671" w:rsidR="001355DB" w:rsidRPr="00A56BBA" w:rsidRDefault="001355DB" w:rsidP="008F7627">
      <w:pPr>
        <w:autoSpaceDE w:val="0"/>
        <w:autoSpaceDN w:val="0"/>
        <w:adjustRightInd w:val="0"/>
        <w:spacing w:after="0" w:line="360" w:lineRule="auto"/>
        <w:jc w:val="both"/>
        <w:rPr>
          <w:rFonts w:ascii="Times New Roman" w:hAnsi="Times New Roman" w:cs="Times New Roman"/>
          <w:b/>
          <w:bCs/>
          <w:kern w:val="0"/>
          <w:sz w:val="20"/>
          <w:szCs w:val="20"/>
        </w:rPr>
      </w:pPr>
      <w:r w:rsidRPr="00A56BBA">
        <w:rPr>
          <w:rFonts w:ascii="Times New Roman" w:hAnsi="Times New Roman" w:cs="Times New Roman"/>
          <w:b/>
          <w:bCs/>
          <w:kern w:val="0"/>
          <w:sz w:val="20"/>
          <w:szCs w:val="20"/>
        </w:rPr>
        <w:t xml:space="preserve">Variabel  MSP+DM yang ada di kawasan </w:t>
      </w:r>
      <w:r w:rsidRPr="00A56BBA">
        <w:rPr>
          <w:rFonts w:ascii="Times New Roman" w:hAnsi="Times New Roman" w:cs="Times New Roman"/>
          <w:b/>
          <w:bCs/>
          <w:i/>
          <w:iCs/>
          <w:kern w:val="0"/>
          <w:sz w:val="20"/>
          <w:szCs w:val="20"/>
        </w:rPr>
        <w:t xml:space="preserve">biodiversity </w:t>
      </w:r>
      <w:r w:rsidRPr="00A56BBA">
        <w:rPr>
          <w:rFonts w:ascii="Times New Roman" w:hAnsi="Times New Roman" w:cs="Times New Roman"/>
          <w:b/>
          <w:bCs/>
          <w:kern w:val="0"/>
          <w:sz w:val="20"/>
          <w:szCs w:val="20"/>
        </w:rPr>
        <w:t>Sungai Upang</w:t>
      </w:r>
    </w:p>
    <w:p w14:paraId="774E6B3A" w14:textId="70C0C001" w:rsidR="00F56F72" w:rsidRPr="00A56BBA" w:rsidRDefault="00834905"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Variabel yang digunakan untuk pengukuran dan evaluasi dalam perencanaan  pengembangan pariwisata berkelanjutan di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melibatkan unsur-unsur yang terkait dengan bisnis kepariwisataan, yaitu kepemasaran (</w:t>
      </w:r>
      <w:r w:rsidRPr="00A56BBA">
        <w:rPr>
          <w:rFonts w:ascii="Times New Roman" w:hAnsi="Times New Roman" w:cs="Times New Roman"/>
          <w:i/>
          <w:iCs/>
          <w:kern w:val="0"/>
          <w:sz w:val="20"/>
          <w:szCs w:val="20"/>
        </w:rPr>
        <w:t>market</w:t>
      </w:r>
      <w:r w:rsidR="00B92202" w:rsidRPr="00A56BBA">
        <w:rPr>
          <w:rFonts w:ascii="Times New Roman" w:hAnsi="Times New Roman" w:cs="Times New Roman"/>
          <w:i/>
          <w:iCs/>
          <w:kern w:val="0"/>
          <w:sz w:val="20"/>
          <w:szCs w:val="20"/>
        </w:rPr>
        <w:t>a</w:t>
      </w:r>
      <w:r w:rsidRPr="00A56BBA">
        <w:rPr>
          <w:rFonts w:ascii="Times New Roman" w:hAnsi="Times New Roman" w:cs="Times New Roman"/>
          <w:i/>
          <w:iCs/>
          <w:kern w:val="0"/>
          <w:sz w:val="20"/>
          <w:szCs w:val="20"/>
        </w:rPr>
        <w:t>bility</w:t>
      </w:r>
      <w:r w:rsidRPr="00A56BBA">
        <w:rPr>
          <w:rFonts w:ascii="Times New Roman" w:hAnsi="Times New Roman" w:cs="Times New Roman"/>
          <w:kern w:val="0"/>
          <w:sz w:val="20"/>
          <w:szCs w:val="20"/>
        </w:rPr>
        <w:t>), keberlanjutan (</w:t>
      </w:r>
      <w:r w:rsidRPr="00A56BBA">
        <w:rPr>
          <w:rFonts w:ascii="Times New Roman" w:hAnsi="Times New Roman" w:cs="Times New Roman"/>
          <w:i/>
          <w:iCs/>
          <w:kern w:val="0"/>
          <w:sz w:val="20"/>
          <w:szCs w:val="20"/>
        </w:rPr>
        <w:t>sustain</w:t>
      </w:r>
      <w:r w:rsidR="00B92202" w:rsidRPr="00A56BBA">
        <w:rPr>
          <w:rFonts w:ascii="Times New Roman" w:hAnsi="Times New Roman" w:cs="Times New Roman"/>
          <w:i/>
          <w:iCs/>
          <w:kern w:val="0"/>
          <w:sz w:val="20"/>
          <w:szCs w:val="20"/>
        </w:rPr>
        <w:t>a</w:t>
      </w:r>
      <w:r w:rsidRPr="00A56BBA">
        <w:rPr>
          <w:rFonts w:ascii="Times New Roman" w:hAnsi="Times New Roman" w:cs="Times New Roman"/>
          <w:i/>
          <w:iCs/>
          <w:kern w:val="0"/>
          <w:sz w:val="20"/>
          <w:szCs w:val="20"/>
        </w:rPr>
        <w:t>bility</w:t>
      </w:r>
      <w:r w:rsidRPr="00A56BBA">
        <w:rPr>
          <w:rFonts w:ascii="Times New Roman" w:hAnsi="Times New Roman" w:cs="Times New Roman"/>
          <w:kern w:val="0"/>
          <w:sz w:val="20"/>
          <w:szCs w:val="20"/>
        </w:rPr>
        <w:t xml:space="preserve">), </w:t>
      </w:r>
      <w:r w:rsidR="00B7378D" w:rsidRPr="00A56BBA">
        <w:rPr>
          <w:rFonts w:ascii="Times New Roman" w:hAnsi="Times New Roman" w:cs="Times New Roman"/>
          <w:kern w:val="0"/>
          <w:sz w:val="20"/>
          <w:szCs w:val="20"/>
        </w:rPr>
        <w:t>partisipasi</w:t>
      </w:r>
      <w:r w:rsidRPr="00A56BBA">
        <w:rPr>
          <w:rFonts w:ascii="Times New Roman" w:hAnsi="Times New Roman" w:cs="Times New Roman"/>
          <w:kern w:val="0"/>
          <w:sz w:val="20"/>
          <w:szCs w:val="20"/>
        </w:rPr>
        <w:t xml:space="preserve"> (</w:t>
      </w:r>
      <w:r w:rsidRPr="00A56BBA">
        <w:rPr>
          <w:rFonts w:ascii="Times New Roman" w:hAnsi="Times New Roman" w:cs="Times New Roman"/>
          <w:i/>
          <w:iCs/>
          <w:kern w:val="0"/>
          <w:sz w:val="20"/>
          <w:szCs w:val="20"/>
        </w:rPr>
        <w:t>participatory</w:t>
      </w:r>
      <w:r w:rsidRPr="00A56BBA">
        <w:rPr>
          <w:rFonts w:ascii="Times New Roman" w:hAnsi="Times New Roman" w:cs="Times New Roman"/>
          <w:kern w:val="0"/>
          <w:sz w:val="20"/>
          <w:szCs w:val="20"/>
        </w:rPr>
        <w:t>), dan mitigasi bencana (</w:t>
      </w:r>
      <w:r w:rsidRPr="00A56BBA">
        <w:rPr>
          <w:rFonts w:ascii="Times New Roman" w:hAnsi="Times New Roman" w:cs="Times New Roman"/>
          <w:i/>
          <w:iCs/>
          <w:kern w:val="0"/>
          <w:sz w:val="20"/>
          <w:szCs w:val="20"/>
        </w:rPr>
        <w:t>disaster mitigation</w:t>
      </w:r>
      <w:r w:rsidRPr="00A56BBA">
        <w:rPr>
          <w:rFonts w:ascii="Times New Roman" w:hAnsi="Times New Roman" w:cs="Times New Roman"/>
          <w:kern w:val="0"/>
          <w:sz w:val="20"/>
          <w:szCs w:val="20"/>
        </w:rPr>
        <w:t>).</w:t>
      </w:r>
      <w:r w:rsidR="00FE17AD" w:rsidRPr="00A56BBA">
        <w:rPr>
          <w:rFonts w:ascii="Times New Roman" w:hAnsi="Times New Roman" w:cs="Times New Roman"/>
          <w:kern w:val="0"/>
          <w:sz w:val="20"/>
          <w:szCs w:val="20"/>
        </w:rPr>
        <w:t xml:space="preserve"> Berdasarkan hasil penelitian masing-masing variabel yang menjadi standar pengukuran dan evaluasi dalam pengembangan pariwisata di kawasan </w:t>
      </w:r>
      <w:r w:rsidR="00FE17AD" w:rsidRPr="00A56BBA">
        <w:rPr>
          <w:rFonts w:ascii="Times New Roman" w:hAnsi="Times New Roman" w:cs="Times New Roman"/>
          <w:i/>
          <w:iCs/>
          <w:kern w:val="0"/>
          <w:sz w:val="20"/>
          <w:szCs w:val="20"/>
        </w:rPr>
        <w:t>biodiversity</w:t>
      </w:r>
      <w:r w:rsidR="00FE17AD" w:rsidRPr="00A56BBA">
        <w:rPr>
          <w:rFonts w:ascii="Times New Roman" w:hAnsi="Times New Roman" w:cs="Times New Roman"/>
          <w:kern w:val="0"/>
          <w:sz w:val="20"/>
          <w:szCs w:val="20"/>
        </w:rPr>
        <w:t xml:space="preserve"> Sungai Upang dapat dijelaskan sebagai berikut:</w:t>
      </w:r>
    </w:p>
    <w:p w14:paraId="2CC1B47F" w14:textId="4AD9E9EC" w:rsidR="00664452" w:rsidRPr="00A56BBA" w:rsidRDefault="007804E9" w:rsidP="008F7627">
      <w:pPr>
        <w:pStyle w:val="ListParagraph"/>
        <w:numPr>
          <w:ilvl w:val="0"/>
          <w:numId w:val="5"/>
        </w:numPr>
        <w:autoSpaceDE w:val="0"/>
        <w:autoSpaceDN w:val="0"/>
        <w:adjustRightInd w:val="0"/>
        <w:spacing w:after="0" w:line="360" w:lineRule="auto"/>
        <w:ind w:hanging="720"/>
        <w:jc w:val="both"/>
        <w:rPr>
          <w:rFonts w:ascii="Times New Roman" w:hAnsi="Times New Roman" w:cs="Times New Roman"/>
          <w:kern w:val="0"/>
          <w:sz w:val="20"/>
          <w:szCs w:val="20"/>
        </w:rPr>
      </w:pPr>
      <w:r w:rsidRPr="00A56BBA">
        <w:rPr>
          <w:rFonts w:ascii="Times New Roman" w:hAnsi="Times New Roman" w:cs="Times New Roman"/>
          <w:kern w:val="0"/>
          <w:sz w:val="20"/>
          <w:szCs w:val="20"/>
        </w:rPr>
        <w:t>Kepemasaran (</w:t>
      </w:r>
      <w:r w:rsidR="00664452" w:rsidRPr="00A56BBA">
        <w:rPr>
          <w:rFonts w:ascii="Times New Roman" w:hAnsi="Times New Roman" w:cs="Times New Roman"/>
          <w:i/>
          <w:iCs/>
          <w:kern w:val="0"/>
          <w:sz w:val="20"/>
          <w:szCs w:val="20"/>
        </w:rPr>
        <w:t>Marketability</w:t>
      </w:r>
      <w:r w:rsidRPr="00A56BBA">
        <w:rPr>
          <w:rFonts w:ascii="Times New Roman" w:hAnsi="Times New Roman" w:cs="Times New Roman"/>
          <w:kern w:val="0"/>
          <w:sz w:val="20"/>
          <w:szCs w:val="20"/>
        </w:rPr>
        <w:t>)</w:t>
      </w:r>
    </w:p>
    <w:p w14:paraId="64A4E220" w14:textId="77777777" w:rsidR="00332041" w:rsidRPr="00A56BBA" w:rsidRDefault="00102E63"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Pengembangan pariwisata di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w:t>
      </w:r>
      <w:r w:rsidR="00B83DA0" w:rsidRPr="00A56BBA">
        <w:rPr>
          <w:rFonts w:ascii="Times New Roman" w:hAnsi="Times New Roman" w:cs="Times New Roman"/>
          <w:kern w:val="0"/>
          <w:sz w:val="20"/>
          <w:szCs w:val="20"/>
        </w:rPr>
        <w:t xml:space="preserve"> </w:t>
      </w:r>
      <w:r w:rsidR="000C6893" w:rsidRPr="00A56BBA">
        <w:rPr>
          <w:rFonts w:ascii="Times New Roman" w:hAnsi="Times New Roman" w:cs="Times New Roman"/>
          <w:kern w:val="0"/>
          <w:sz w:val="20"/>
          <w:szCs w:val="20"/>
        </w:rPr>
        <w:t>harus melibatkan aktivitas pemasaran</w:t>
      </w:r>
      <w:r w:rsidR="00B83DA0" w:rsidRPr="00A56BBA">
        <w:rPr>
          <w:rFonts w:ascii="Times New Roman" w:hAnsi="Times New Roman" w:cs="Times New Roman"/>
          <w:kern w:val="0"/>
          <w:sz w:val="20"/>
          <w:szCs w:val="20"/>
        </w:rPr>
        <w:t xml:space="preserve"> </w:t>
      </w:r>
      <w:r w:rsidR="000C6893" w:rsidRPr="00A56BBA">
        <w:rPr>
          <w:rFonts w:ascii="Times New Roman" w:hAnsi="Times New Roman" w:cs="Times New Roman"/>
          <w:kern w:val="0"/>
          <w:sz w:val="20"/>
          <w:szCs w:val="20"/>
        </w:rPr>
        <w:t xml:space="preserve">yang meliputi:  </w:t>
      </w:r>
      <w:r w:rsidR="000E594A" w:rsidRPr="00A56BBA">
        <w:rPr>
          <w:rFonts w:ascii="Times New Roman" w:hAnsi="Times New Roman" w:cs="Times New Roman"/>
          <w:kern w:val="0"/>
          <w:sz w:val="20"/>
          <w:szCs w:val="20"/>
        </w:rPr>
        <w:t>produk wisata</w:t>
      </w:r>
      <w:r w:rsidR="00332041" w:rsidRPr="00A56BBA">
        <w:rPr>
          <w:rFonts w:ascii="Times New Roman" w:hAnsi="Times New Roman" w:cs="Times New Roman"/>
          <w:kern w:val="0"/>
          <w:sz w:val="20"/>
          <w:szCs w:val="20"/>
        </w:rPr>
        <w:t xml:space="preserve"> yang dibuat sesuai segmentasi yang ingin dicapai</w:t>
      </w:r>
      <w:r w:rsidR="000E594A" w:rsidRPr="00A56BBA">
        <w:rPr>
          <w:rFonts w:ascii="Times New Roman" w:hAnsi="Times New Roman" w:cs="Times New Roman"/>
          <w:kern w:val="0"/>
          <w:sz w:val="20"/>
          <w:szCs w:val="20"/>
        </w:rPr>
        <w:t xml:space="preserve">, biaya yang dibebankan kepada pengunjung, distribusi dan promosi destinasi wisata. Keberhasilan pengembangan destinasi wisata harus </w:t>
      </w:r>
      <w:r w:rsidR="00B83DA0" w:rsidRPr="00A56BBA">
        <w:rPr>
          <w:rFonts w:ascii="Times New Roman" w:hAnsi="Times New Roman" w:cs="Times New Roman"/>
          <w:kern w:val="0"/>
          <w:sz w:val="20"/>
          <w:szCs w:val="20"/>
        </w:rPr>
        <w:t>memperhatikan fakto</w:t>
      </w:r>
      <w:r w:rsidR="000E594A" w:rsidRPr="00A56BBA">
        <w:rPr>
          <w:rFonts w:ascii="Times New Roman" w:hAnsi="Times New Roman" w:cs="Times New Roman"/>
          <w:kern w:val="0"/>
          <w:sz w:val="20"/>
          <w:szCs w:val="20"/>
        </w:rPr>
        <w:t>r</w:t>
      </w:r>
      <w:r w:rsidR="00B83DA0" w:rsidRPr="00A56BBA">
        <w:rPr>
          <w:rFonts w:ascii="Times New Roman" w:hAnsi="Times New Roman" w:cs="Times New Roman"/>
          <w:kern w:val="0"/>
          <w:sz w:val="20"/>
          <w:szCs w:val="20"/>
        </w:rPr>
        <w:t xml:space="preserve"> keinginan dan harapan wisatawan yang berkunju</w:t>
      </w:r>
      <w:r w:rsidR="000C6893" w:rsidRPr="00A56BBA">
        <w:rPr>
          <w:rFonts w:ascii="Times New Roman" w:hAnsi="Times New Roman" w:cs="Times New Roman"/>
          <w:kern w:val="0"/>
          <w:sz w:val="20"/>
          <w:szCs w:val="20"/>
        </w:rPr>
        <w:t>n</w:t>
      </w:r>
      <w:r w:rsidR="00B83DA0" w:rsidRPr="00A56BBA">
        <w:rPr>
          <w:rFonts w:ascii="Times New Roman" w:hAnsi="Times New Roman" w:cs="Times New Roman"/>
          <w:kern w:val="0"/>
          <w:sz w:val="20"/>
          <w:szCs w:val="20"/>
        </w:rPr>
        <w:t xml:space="preserve">g. Variabel motivasi wisatawan akan mendorong keputusan wisatawan untuk memilih dan melakukan perjalanan ke kawasan </w:t>
      </w:r>
      <w:r w:rsidR="00B83DA0" w:rsidRPr="00A56BBA">
        <w:rPr>
          <w:rFonts w:ascii="Times New Roman" w:hAnsi="Times New Roman" w:cs="Times New Roman"/>
          <w:i/>
          <w:iCs/>
          <w:kern w:val="0"/>
          <w:sz w:val="20"/>
          <w:szCs w:val="20"/>
        </w:rPr>
        <w:t>biodiversity</w:t>
      </w:r>
      <w:r w:rsidR="00B83DA0" w:rsidRPr="00A56BBA">
        <w:rPr>
          <w:rFonts w:ascii="Times New Roman" w:hAnsi="Times New Roman" w:cs="Times New Roman"/>
          <w:kern w:val="0"/>
          <w:sz w:val="20"/>
          <w:szCs w:val="20"/>
        </w:rPr>
        <w:t xml:space="preserve"> Sungai Upang sebagai destinasi wisata.</w:t>
      </w:r>
      <w:r w:rsidR="000C6893" w:rsidRPr="00A56BBA">
        <w:rPr>
          <w:rFonts w:ascii="Times New Roman" w:hAnsi="Times New Roman" w:cs="Times New Roman"/>
          <w:kern w:val="0"/>
          <w:sz w:val="20"/>
          <w:szCs w:val="20"/>
        </w:rPr>
        <w:t xml:space="preserve"> Hal ini selanjutnya akan menentukan profil wisatawan yang akan disasar dalam memasarkan </w:t>
      </w:r>
      <w:r w:rsidR="000C6893" w:rsidRPr="00A56BBA">
        <w:rPr>
          <w:rFonts w:ascii="Times New Roman" w:hAnsi="Times New Roman" w:cs="Times New Roman"/>
          <w:kern w:val="0"/>
          <w:sz w:val="20"/>
          <w:szCs w:val="20"/>
        </w:rPr>
        <w:lastRenderedPageBreak/>
        <w:t xml:space="preserve">destinasi wisata </w:t>
      </w:r>
      <w:r w:rsidR="000C6893" w:rsidRPr="00A56BBA">
        <w:rPr>
          <w:rFonts w:ascii="Times New Roman" w:hAnsi="Times New Roman" w:cs="Times New Roman"/>
          <w:i/>
          <w:iCs/>
          <w:kern w:val="0"/>
          <w:sz w:val="20"/>
          <w:szCs w:val="20"/>
        </w:rPr>
        <w:t>biodiversity</w:t>
      </w:r>
      <w:r w:rsidR="000C6893" w:rsidRPr="00A56BBA">
        <w:rPr>
          <w:rFonts w:ascii="Times New Roman" w:hAnsi="Times New Roman" w:cs="Times New Roman"/>
          <w:kern w:val="0"/>
          <w:sz w:val="20"/>
          <w:szCs w:val="20"/>
        </w:rPr>
        <w:t xml:space="preserve"> Sungai Upang. </w:t>
      </w:r>
      <w:r w:rsidR="00560A7C" w:rsidRPr="00A56BBA">
        <w:rPr>
          <w:rFonts w:ascii="Times New Roman" w:hAnsi="Times New Roman" w:cs="Times New Roman"/>
          <w:kern w:val="0"/>
          <w:sz w:val="20"/>
          <w:szCs w:val="20"/>
        </w:rPr>
        <w:t>Secara tidak langsung,</w:t>
      </w:r>
      <w:r w:rsidR="00560A7C" w:rsidRPr="007A7FF3">
        <w:rPr>
          <w:rFonts w:ascii="Book Antiqua" w:hAnsi="Book Antiqua" w:cs="Times New Roman"/>
          <w:kern w:val="0"/>
        </w:rPr>
        <w:t xml:space="preserve"> </w:t>
      </w:r>
      <w:r w:rsidR="00560A7C" w:rsidRPr="00A56BBA">
        <w:rPr>
          <w:rFonts w:ascii="Times New Roman" w:hAnsi="Times New Roman" w:cs="Times New Roman"/>
          <w:kern w:val="0"/>
          <w:sz w:val="20"/>
          <w:szCs w:val="20"/>
        </w:rPr>
        <w:t xml:space="preserve">segmentasi pasar yang terbentuk dari konsep pengembangan pariwisata di kawasan </w:t>
      </w:r>
      <w:r w:rsidR="00560A7C" w:rsidRPr="00A56BBA">
        <w:rPr>
          <w:rFonts w:ascii="Times New Roman" w:hAnsi="Times New Roman" w:cs="Times New Roman"/>
          <w:i/>
          <w:iCs/>
          <w:kern w:val="0"/>
          <w:sz w:val="20"/>
          <w:szCs w:val="20"/>
        </w:rPr>
        <w:t xml:space="preserve">biodiversity </w:t>
      </w:r>
      <w:r w:rsidR="00560A7C" w:rsidRPr="00A56BBA">
        <w:rPr>
          <w:rFonts w:ascii="Times New Roman" w:hAnsi="Times New Roman" w:cs="Times New Roman"/>
          <w:kern w:val="0"/>
          <w:sz w:val="20"/>
          <w:szCs w:val="20"/>
        </w:rPr>
        <w:t>Sungai Upang adalah pengunjung dengan tujuan wisata edukasi dan ketertarikan secara minat khusus terkait konservasi atau pendidikan lingkungan</w:t>
      </w:r>
      <w:r w:rsidR="005049E3" w:rsidRPr="00A56BBA">
        <w:rPr>
          <w:rFonts w:ascii="Times New Roman" w:hAnsi="Times New Roman" w:cs="Times New Roman"/>
          <w:kern w:val="0"/>
          <w:sz w:val="20"/>
          <w:szCs w:val="20"/>
        </w:rPr>
        <w:t>.</w:t>
      </w:r>
      <w:r w:rsidR="009C2310" w:rsidRPr="00A56BBA">
        <w:rPr>
          <w:rFonts w:ascii="Times New Roman" w:hAnsi="Times New Roman" w:cs="Times New Roman"/>
          <w:kern w:val="0"/>
          <w:sz w:val="20"/>
          <w:szCs w:val="20"/>
        </w:rPr>
        <w:t xml:space="preserve"> </w:t>
      </w:r>
    </w:p>
    <w:p w14:paraId="7BAE7B80" w14:textId="3BED5529" w:rsidR="00102E63" w:rsidRPr="00A56BBA" w:rsidRDefault="003D34A7" w:rsidP="008F7627">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Berdasarkan hasil wawancara dengan </w:t>
      </w:r>
      <w:r w:rsidR="00C95F0C" w:rsidRPr="00A56BBA">
        <w:rPr>
          <w:rFonts w:ascii="Times New Roman" w:hAnsi="Times New Roman" w:cs="Times New Roman"/>
          <w:kern w:val="0"/>
          <w:sz w:val="20"/>
          <w:szCs w:val="20"/>
        </w:rPr>
        <w:t xml:space="preserve">salah satu </w:t>
      </w:r>
      <w:r w:rsidRPr="00A56BBA">
        <w:rPr>
          <w:rFonts w:ascii="Times New Roman" w:hAnsi="Times New Roman" w:cs="Times New Roman"/>
          <w:kern w:val="0"/>
          <w:sz w:val="20"/>
          <w:szCs w:val="20"/>
        </w:rPr>
        <w:t>pengelola wisata</w:t>
      </w:r>
      <w:r w:rsidR="00C95F0C" w:rsidRPr="00A56BBA">
        <w:rPr>
          <w:rFonts w:ascii="Times New Roman" w:hAnsi="Times New Roman" w:cs="Times New Roman"/>
          <w:kern w:val="0"/>
          <w:sz w:val="20"/>
          <w:szCs w:val="20"/>
        </w:rPr>
        <w:t xml:space="preserve"> Bapak Hormen</w:t>
      </w:r>
      <w:r w:rsidRPr="00A56BBA">
        <w:rPr>
          <w:rFonts w:ascii="Times New Roman" w:hAnsi="Times New Roman" w:cs="Times New Roman"/>
          <w:kern w:val="0"/>
          <w:sz w:val="20"/>
          <w:szCs w:val="20"/>
        </w:rPr>
        <w:t xml:space="preserve">,  puncak kunjungan wisatawan ke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terjadi pada saat sebelum</w:t>
      </w:r>
      <w:r w:rsidRPr="007A7FF3">
        <w:rPr>
          <w:rFonts w:ascii="Book Antiqua" w:hAnsi="Book Antiqua" w:cs="Times New Roman"/>
          <w:kern w:val="0"/>
        </w:rPr>
        <w:t xml:space="preserve"> </w:t>
      </w:r>
      <w:r w:rsidRPr="00A56BBA">
        <w:rPr>
          <w:rFonts w:ascii="Times New Roman" w:hAnsi="Times New Roman" w:cs="Times New Roman"/>
          <w:kern w:val="0"/>
          <w:sz w:val="20"/>
          <w:szCs w:val="20"/>
        </w:rPr>
        <w:t xml:space="preserve">terjadi pandemi </w:t>
      </w:r>
      <w:r w:rsidRPr="00A56BBA">
        <w:rPr>
          <w:rFonts w:ascii="Times New Roman" w:hAnsi="Times New Roman" w:cs="Times New Roman"/>
          <w:i/>
          <w:iCs/>
          <w:kern w:val="0"/>
          <w:sz w:val="20"/>
          <w:szCs w:val="20"/>
        </w:rPr>
        <w:t>Covid 19</w:t>
      </w:r>
      <w:r w:rsidRPr="00A56BBA">
        <w:rPr>
          <w:rFonts w:ascii="Times New Roman" w:hAnsi="Times New Roman" w:cs="Times New Roman"/>
          <w:kern w:val="0"/>
          <w:sz w:val="20"/>
          <w:szCs w:val="20"/>
        </w:rPr>
        <w:t xml:space="preserve">. Jumlah kunjungan </w:t>
      </w:r>
      <w:r w:rsidR="00332041" w:rsidRPr="00A56BBA">
        <w:rPr>
          <w:rFonts w:ascii="Times New Roman" w:hAnsi="Times New Roman" w:cs="Times New Roman"/>
          <w:kern w:val="0"/>
          <w:sz w:val="20"/>
          <w:szCs w:val="20"/>
        </w:rPr>
        <w:t xml:space="preserve">wisatawan ke kawasan </w:t>
      </w:r>
      <w:r w:rsidR="00332041" w:rsidRPr="00A56BBA">
        <w:rPr>
          <w:rFonts w:ascii="Times New Roman" w:hAnsi="Times New Roman" w:cs="Times New Roman"/>
          <w:i/>
          <w:iCs/>
          <w:kern w:val="0"/>
          <w:sz w:val="20"/>
          <w:szCs w:val="20"/>
        </w:rPr>
        <w:t>biodiversity</w:t>
      </w:r>
      <w:r w:rsidR="00332041" w:rsidRPr="00A56BBA">
        <w:rPr>
          <w:rFonts w:ascii="Times New Roman" w:hAnsi="Times New Roman" w:cs="Times New Roman"/>
          <w:kern w:val="0"/>
          <w:sz w:val="20"/>
          <w:szCs w:val="20"/>
        </w:rPr>
        <w:t xml:space="preserve"> Sungai Upang </w:t>
      </w:r>
      <w:r w:rsidRPr="00A56BBA">
        <w:rPr>
          <w:rFonts w:ascii="Times New Roman" w:hAnsi="Times New Roman" w:cs="Times New Roman"/>
          <w:kern w:val="0"/>
          <w:sz w:val="20"/>
          <w:szCs w:val="20"/>
        </w:rPr>
        <w:t xml:space="preserve">hampir mencapai </w:t>
      </w:r>
      <w:r w:rsidR="00530230" w:rsidRPr="00A56BBA">
        <w:rPr>
          <w:rFonts w:ascii="Times New Roman" w:hAnsi="Times New Roman" w:cs="Times New Roman"/>
          <w:kern w:val="0"/>
          <w:sz w:val="20"/>
          <w:szCs w:val="20"/>
        </w:rPr>
        <w:t xml:space="preserve"> 1.800 </w:t>
      </w:r>
      <w:r w:rsidRPr="00A56BBA">
        <w:rPr>
          <w:rFonts w:ascii="Times New Roman" w:hAnsi="Times New Roman" w:cs="Times New Roman"/>
          <w:kern w:val="0"/>
          <w:sz w:val="20"/>
          <w:szCs w:val="20"/>
        </w:rPr>
        <w:t>wisatawan</w:t>
      </w:r>
      <w:r w:rsidRPr="007A7FF3">
        <w:rPr>
          <w:rFonts w:ascii="Book Antiqua" w:hAnsi="Book Antiqua" w:cs="Times New Roman"/>
          <w:kern w:val="0"/>
        </w:rPr>
        <w:t xml:space="preserve"> </w:t>
      </w:r>
      <w:r w:rsidR="00332041" w:rsidRPr="00A56BBA">
        <w:rPr>
          <w:rFonts w:ascii="Times New Roman" w:hAnsi="Times New Roman" w:cs="Times New Roman"/>
          <w:kern w:val="0"/>
          <w:sz w:val="20"/>
          <w:szCs w:val="20"/>
        </w:rPr>
        <w:t>setiap</w:t>
      </w:r>
      <w:r w:rsidRPr="00A56BBA">
        <w:rPr>
          <w:rFonts w:ascii="Times New Roman" w:hAnsi="Times New Roman" w:cs="Times New Roman"/>
          <w:kern w:val="0"/>
          <w:sz w:val="20"/>
          <w:szCs w:val="20"/>
        </w:rPr>
        <w:t xml:space="preserve"> </w:t>
      </w:r>
      <w:r w:rsidR="00530230" w:rsidRPr="00A56BBA">
        <w:rPr>
          <w:rFonts w:ascii="Times New Roman" w:hAnsi="Times New Roman" w:cs="Times New Roman"/>
          <w:kern w:val="0"/>
          <w:sz w:val="20"/>
          <w:szCs w:val="20"/>
        </w:rPr>
        <w:t>tahunnya</w:t>
      </w:r>
      <w:r w:rsidRPr="00A56BBA">
        <w:rPr>
          <w:rFonts w:ascii="Times New Roman" w:hAnsi="Times New Roman" w:cs="Times New Roman"/>
          <w:kern w:val="0"/>
          <w:sz w:val="20"/>
          <w:szCs w:val="20"/>
        </w:rPr>
        <w:t>.</w:t>
      </w:r>
      <w:r w:rsidR="00530230" w:rsidRPr="00A56BBA">
        <w:rPr>
          <w:rFonts w:ascii="Times New Roman" w:hAnsi="Times New Roman" w:cs="Times New Roman"/>
          <w:kern w:val="0"/>
          <w:sz w:val="20"/>
          <w:szCs w:val="20"/>
        </w:rPr>
        <w:t xml:space="preserve"> Sedangkan pasca </w:t>
      </w:r>
      <w:r w:rsidR="00530230" w:rsidRPr="00A56BBA">
        <w:rPr>
          <w:rFonts w:ascii="Times New Roman" w:hAnsi="Times New Roman" w:cs="Times New Roman"/>
          <w:i/>
          <w:iCs/>
          <w:kern w:val="0"/>
          <w:sz w:val="20"/>
          <w:szCs w:val="20"/>
        </w:rPr>
        <w:t xml:space="preserve">Covid 19 </w:t>
      </w:r>
      <w:r w:rsidR="00530230" w:rsidRPr="00A56BBA">
        <w:rPr>
          <w:rFonts w:ascii="Times New Roman" w:hAnsi="Times New Roman" w:cs="Times New Roman"/>
          <w:kern w:val="0"/>
          <w:sz w:val="20"/>
          <w:szCs w:val="20"/>
        </w:rPr>
        <w:t>terjadi penurunan yang cukup drastis menjadi 600 wisatawan setiap tahunnya</w:t>
      </w:r>
      <w:r w:rsidR="00C95F0C" w:rsidRPr="00A56BBA">
        <w:rPr>
          <w:rFonts w:ascii="Times New Roman" w:hAnsi="Times New Roman" w:cs="Times New Roman"/>
          <w:kern w:val="0"/>
          <w:sz w:val="20"/>
          <w:szCs w:val="20"/>
        </w:rPr>
        <w:t xml:space="preserve">. Pencatatan data kunjungan wisatawan masih dilakukan secara internal </w:t>
      </w:r>
      <w:r w:rsidR="00BC5238">
        <w:rPr>
          <w:rFonts w:ascii="Times New Roman" w:hAnsi="Times New Roman" w:cs="Times New Roman"/>
          <w:kern w:val="0"/>
          <w:sz w:val="20"/>
          <w:szCs w:val="20"/>
        </w:rPr>
        <w:t xml:space="preserve">oleh </w:t>
      </w:r>
      <w:r w:rsidR="00C95F0C" w:rsidRPr="00A56BBA">
        <w:rPr>
          <w:rFonts w:ascii="Times New Roman" w:hAnsi="Times New Roman" w:cs="Times New Roman"/>
          <w:kern w:val="0"/>
          <w:sz w:val="20"/>
          <w:szCs w:val="20"/>
        </w:rPr>
        <w:t>pihak pengelola destinasi wisata Sungai Upang. Selanjutnya, pencatatan data kunjungan wisatawan ini akan dikuatkan oleh peraturan desa yang rencananya akan diberlakukan mulai bulan Januari 2025.</w:t>
      </w:r>
    </w:p>
    <w:p w14:paraId="1B5CD040" w14:textId="7F032682" w:rsidR="005829A4" w:rsidRPr="00A56BBA" w:rsidRDefault="007B2EF8" w:rsidP="008F7627">
      <w:pPr>
        <w:pStyle w:val="ListParagraph"/>
        <w:autoSpaceDE w:val="0"/>
        <w:autoSpaceDN w:val="0"/>
        <w:adjustRightInd w:val="0"/>
        <w:spacing w:after="0" w:line="360" w:lineRule="auto"/>
        <w:ind w:left="0"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sebagai sebuah wilayah lahan basah </w:t>
      </w:r>
      <w:r w:rsidR="00332041" w:rsidRPr="00A56BBA">
        <w:rPr>
          <w:rFonts w:ascii="Times New Roman" w:hAnsi="Times New Roman" w:cs="Times New Roman"/>
          <w:kern w:val="0"/>
          <w:sz w:val="20"/>
          <w:szCs w:val="20"/>
        </w:rPr>
        <w:t>dengan keragaman</w:t>
      </w:r>
      <w:r w:rsidRPr="00A56BBA">
        <w:rPr>
          <w:rFonts w:ascii="Times New Roman" w:hAnsi="Times New Roman" w:cs="Times New Roman"/>
          <w:kern w:val="0"/>
          <w:sz w:val="20"/>
          <w:szCs w:val="20"/>
        </w:rPr>
        <w:t xml:space="preserve"> fauna dan flora </w:t>
      </w:r>
      <w:r w:rsidR="00332041" w:rsidRPr="00A56BBA">
        <w:rPr>
          <w:rFonts w:ascii="Times New Roman" w:hAnsi="Times New Roman" w:cs="Times New Roman"/>
          <w:kern w:val="0"/>
          <w:sz w:val="20"/>
          <w:szCs w:val="20"/>
        </w:rPr>
        <w:t>dan ekosistem yang berkontribusi positif terhadap kestabilan iklim, menjadi atraksi menarik</w:t>
      </w:r>
      <w:r w:rsidRPr="00A56BBA">
        <w:rPr>
          <w:rFonts w:ascii="Times New Roman" w:hAnsi="Times New Roman" w:cs="Times New Roman"/>
          <w:kern w:val="0"/>
          <w:sz w:val="20"/>
          <w:szCs w:val="20"/>
        </w:rPr>
        <w:t xml:space="preserve"> untuk dikembangkan menjadi destinasi wisata berbasis ekologis</w:t>
      </w:r>
      <w:r w:rsidR="00A02AA5" w:rsidRPr="00A56BBA">
        <w:rPr>
          <w:rFonts w:ascii="Times New Roman" w:hAnsi="Times New Roman" w:cs="Times New Roman"/>
          <w:kern w:val="0"/>
          <w:sz w:val="20"/>
          <w:szCs w:val="20"/>
        </w:rPr>
        <w:t xml:space="preserve">. </w:t>
      </w:r>
      <w:r w:rsidR="00441304" w:rsidRPr="00A56BBA">
        <w:rPr>
          <w:rFonts w:ascii="Times New Roman" w:hAnsi="Times New Roman" w:cs="Times New Roman"/>
          <w:kern w:val="0"/>
          <w:sz w:val="20"/>
          <w:szCs w:val="20"/>
        </w:rPr>
        <w:t xml:space="preserve">Beberapa langkah pengembangan daya tarik di kawasan </w:t>
      </w:r>
      <w:r w:rsidR="00441304" w:rsidRPr="00A56BBA">
        <w:rPr>
          <w:rFonts w:ascii="Times New Roman" w:hAnsi="Times New Roman" w:cs="Times New Roman"/>
          <w:i/>
          <w:iCs/>
          <w:kern w:val="0"/>
          <w:sz w:val="20"/>
          <w:szCs w:val="20"/>
        </w:rPr>
        <w:t>biodiversity</w:t>
      </w:r>
      <w:r w:rsidR="00441304" w:rsidRPr="00A56BBA">
        <w:rPr>
          <w:rFonts w:ascii="Times New Roman" w:hAnsi="Times New Roman" w:cs="Times New Roman"/>
          <w:kern w:val="0"/>
          <w:sz w:val="20"/>
          <w:szCs w:val="20"/>
        </w:rPr>
        <w:t xml:space="preserve"> Sungai Upang telah dilakukan oleh pengelola melalui penciptaan produk aktivitas wisata yang dapat dilakukan pengunjung. Di antaranya kegiatan </w:t>
      </w:r>
      <w:r w:rsidR="00E34D62" w:rsidRPr="00A56BBA">
        <w:rPr>
          <w:rFonts w:ascii="Times New Roman" w:hAnsi="Times New Roman" w:cs="Times New Roman"/>
          <w:kern w:val="0"/>
          <w:sz w:val="20"/>
          <w:szCs w:val="20"/>
        </w:rPr>
        <w:t xml:space="preserve">wisata </w:t>
      </w:r>
      <w:r w:rsidR="002F3804" w:rsidRPr="00A56BBA">
        <w:rPr>
          <w:rFonts w:ascii="Times New Roman" w:hAnsi="Times New Roman" w:cs="Times New Roman"/>
          <w:kern w:val="0"/>
          <w:sz w:val="20"/>
          <w:szCs w:val="20"/>
        </w:rPr>
        <w:t xml:space="preserve">edukasi anggrek,  </w:t>
      </w:r>
      <w:r w:rsidR="00441304" w:rsidRPr="00A56BBA">
        <w:rPr>
          <w:rFonts w:ascii="Times New Roman" w:hAnsi="Times New Roman" w:cs="Times New Roman"/>
          <w:kern w:val="0"/>
          <w:sz w:val="20"/>
          <w:szCs w:val="20"/>
        </w:rPr>
        <w:t>memancing,</w:t>
      </w:r>
      <w:r w:rsidR="002F3804" w:rsidRPr="00A56BBA">
        <w:rPr>
          <w:rFonts w:ascii="Times New Roman" w:hAnsi="Times New Roman" w:cs="Times New Roman"/>
          <w:kern w:val="0"/>
          <w:sz w:val="20"/>
          <w:szCs w:val="20"/>
        </w:rPr>
        <w:t xml:space="preserve"> menyusuri sungai dengan perahu,  </w:t>
      </w:r>
      <w:r w:rsidR="00441304" w:rsidRPr="00A56BBA">
        <w:rPr>
          <w:rFonts w:ascii="Times New Roman" w:hAnsi="Times New Roman" w:cs="Times New Roman"/>
          <w:kern w:val="0"/>
          <w:sz w:val="20"/>
          <w:szCs w:val="20"/>
        </w:rPr>
        <w:t xml:space="preserve"> </w:t>
      </w:r>
      <w:r w:rsidR="00E34D62" w:rsidRPr="00A56BBA">
        <w:rPr>
          <w:rFonts w:ascii="Times New Roman" w:hAnsi="Times New Roman" w:cs="Times New Roman"/>
          <w:kern w:val="0"/>
          <w:sz w:val="20"/>
          <w:szCs w:val="20"/>
        </w:rPr>
        <w:t>mengamati burung</w:t>
      </w:r>
      <w:r w:rsidR="00332041" w:rsidRPr="00A56BBA">
        <w:rPr>
          <w:rFonts w:ascii="Times New Roman" w:hAnsi="Times New Roman" w:cs="Times New Roman"/>
          <w:kern w:val="0"/>
          <w:sz w:val="20"/>
          <w:szCs w:val="20"/>
        </w:rPr>
        <w:t xml:space="preserve"> (</w:t>
      </w:r>
      <w:r w:rsidR="00332041" w:rsidRPr="00A56BBA">
        <w:rPr>
          <w:rFonts w:ascii="Times New Roman" w:hAnsi="Times New Roman" w:cs="Times New Roman"/>
          <w:i/>
          <w:iCs/>
          <w:kern w:val="0"/>
          <w:sz w:val="20"/>
          <w:szCs w:val="20"/>
        </w:rPr>
        <w:t>bird watching</w:t>
      </w:r>
      <w:r w:rsidR="00332041" w:rsidRPr="00A56BBA">
        <w:rPr>
          <w:rFonts w:ascii="Times New Roman" w:hAnsi="Times New Roman" w:cs="Times New Roman"/>
          <w:kern w:val="0"/>
          <w:sz w:val="20"/>
          <w:szCs w:val="20"/>
        </w:rPr>
        <w:t>)</w:t>
      </w:r>
      <w:r w:rsidR="00E34D62" w:rsidRPr="00A56BBA">
        <w:rPr>
          <w:rFonts w:ascii="Times New Roman" w:hAnsi="Times New Roman" w:cs="Times New Roman"/>
          <w:kern w:val="0"/>
          <w:sz w:val="20"/>
          <w:szCs w:val="20"/>
        </w:rPr>
        <w:t xml:space="preserve">, </w:t>
      </w:r>
      <w:r w:rsidR="00441304" w:rsidRPr="00A56BBA">
        <w:rPr>
          <w:rFonts w:ascii="Times New Roman" w:hAnsi="Times New Roman" w:cs="Times New Roman"/>
          <w:kern w:val="0"/>
          <w:sz w:val="20"/>
          <w:szCs w:val="20"/>
        </w:rPr>
        <w:t xml:space="preserve"> </w:t>
      </w:r>
      <w:r w:rsidR="00207810" w:rsidRPr="00A56BBA">
        <w:rPr>
          <w:rFonts w:ascii="Times New Roman" w:hAnsi="Times New Roman" w:cs="Times New Roman"/>
          <w:i/>
          <w:iCs/>
          <w:kern w:val="0"/>
          <w:sz w:val="20"/>
          <w:szCs w:val="20"/>
        </w:rPr>
        <w:t>camping ground</w:t>
      </w:r>
      <w:r w:rsidR="009C2310" w:rsidRPr="00A56BBA">
        <w:rPr>
          <w:rFonts w:ascii="Times New Roman" w:hAnsi="Times New Roman" w:cs="Times New Roman"/>
          <w:kern w:val="0"/>
          <w:sz w:val="20"/>
          <w:szCs w:val="20"/>
        </w:rPr>
        <w:t>, produk kuliner khas Sungai Upang, serta menyelenggarakan</w:t>
      </w:r>
      <w:r w:rsidR="00441304" w:rsidRPr="00A56BBA">
        <w:rPr>
          <w:rFonts w:ascii="Times New Roman" w:hAnsi="Times New Roman" w:cs="Times New Roman"/>
          <w:kern w:val="0"/>
          <w:sz w:val="20"/>
          <w:szCs w:val="20"/>
        </w:rPr>
        <w:t xml:space="preserve"> event </w:t>
      </w:r>
      <w:r w:rsidR="009C2310" w:rsidRPr="00A56BBA">
        <w:rPr>
          <w:rFonts w:ascii="Times New Roman" w:hAnsi="Times New Roman" w:cs="Times New Roman"/>
          <w:kern w:val="0"/>
          <w:sz w:val="20"/>
          <w:szCs w:val="20"/>
        </w:rPr>
        <w:t>dalam bentuk festival seni dan budaya</w:t>
      </w:r>
      <w:r w:rsidR="00441304" w:rsidRPr="00A56BBA">
        <w:rPr>
          <w:rFonts w:ascii="Times New Roman" w:hAnsi="Times New Roman" w:cs="Times New Roman"/>
          <w:kern w:val="0"/>
          <w:sz w:val="20"/>
          <w:szCs w:val="20"/>
        </w:rPr>
        <w:t>.</w:t>
      </w:r>
      <w:r w:rsidR="00E34D62" w:rsidRPr="00A56BBA">
        <w:rPr>
          <w:rFonts w:ascii="Times New Roman" w:hAnsi="Times New Roman" w:cs="Times New Roman"/>
          <w:kern w:val="0"/>
          <w:sz w:val="20"/>
          <w:szCs w:val="20"/>
        </w:rPr>
        <w:t xml:space="preserve"> </w:t>
      </w:r>
    </w:p>
    <w:p w14:paraId="5B078217" w14:textId="0E80FFA2" w:rsidR="00A02AA5" w:rsidRPr="00A56BBA" w:rsidRDefault="00AC2ABA" w:rsidP="008F7627">
      <w:pPr>
        <w:pStyle w:val="ListParagraph"/>
        <w:autoSpaceDE w:val="0"/>
        <w:autoSpaceDN w:val="0"/>
        <w:adjustRightInd w:val="0"/>
        <w:spacing w:after="0" w:line="360" w:lineRule="auto"/>
        <w:ind w:left="0"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Berdasarkan produk wisata yang dibuat dan ditawarkan kepada wisatawan,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memiliki prospek yang cukup baik  untuk menarik minat berkunjung wisatawan. Tetapi ada beberapa aspek yang masih menjadi kendala terutama terkait</w:t>
      </w:r>
      <w:r w:rsidR="00994F06" w:rsidRPr="00A56BBA">
        <w:rPr>
          <w:rFonts w:ascii="Times New Roman" w:hAnsi="Times New Roman" w:cs="Times New Roman"/>
          <w:kern w:val="0"/>
          <w:sz w:val="20"/>
          <w:szCs w:val="20"/>
        </w:rPr>
        <w:t xml:space="preserve"> </w:t>
      </w:r>
      <w:r w:rsidRPr="00A56BBA">
        <w:rPr>
          <w:rFonts w:ascii="Times New Roman" w:hAnsi="Times New Roman" w:cs="Times New Roman"/>
          <w:kern w:val="0"/>
          <w:sz w:val="20"/>
          <w:szCs w:val="20"/>
        </w:rPr>
        <w:t xml:space="preserve"> aksesibilitas yang belum baik</w:t>
      </w:r>
      <w:r w:rsidR="00994F06" w:rsidRPr="00A56BBA">
        <w:rPr>
          <w:rFonts w:ascii="Times New Roman" w:hAnsi="Times New Roman" w:cs="Times New Roman"/>
          <w:kern w:val="0"/>
          <w:sz w:val="20"/>
          <w:szCs w:val="20"/>
        </w:rPr>
        <w:t xml:space="preserve"> dan layanan akomodasi </w:t>
      </w:r>
      <w:r w:rsidRPr="00A56BBA">
        <w:rPr>
          <w:rFonts w:ascii="Times New Roman" w:hAnsi="Times New Roman" w:cs="Times New Roman"/>
          <w:kern w:val="0"/>
          <w:sz w:val="20"/>
          <w:szCs w:val="20"/>
        </w:rPr>
        <w:t xml:space="preserve"> </w:t>
      </w:r>
      <w:r w:rsidR="00994F06" w:rsidRPr="00A56BBA">
        <w:rPr>
          <w:rFonts w:ascii="Times New Roman" w:hAnsi="Times New Roman" w:cs="Times New Roman"/>
          <w:kern w:val="0"/>
          <w:sz w:val="20"/>
          <w:szCs w:val="20"/>
        </w:rPr>
        <w:t xml:space="preserve">yang </w:t>
      </w:r>
      <w:r w:rsidRPr="00A56BBA">
        <w:rPr>
          <w:rFonts w:ascii="Times New Roman" w:hAnsi="Times New Roman" w:cs="Times New Roman"/>
          <w:kern w:val="0"/>
          <w:sz w:val="20"/>
          <w:szCs w:val="20"/>
        </w:rPr>
        <w:t>terbatas</w:t>
      </w:r>
      <w:r w:rsidR="00994F06" w:rsidRPr="00A56BBA">
        <w:rPr>
          <w:rFonts w:ascii="Times New Roman" w:hAnsi="Times New Roman" w:cs="Times New Roman"/>
          <w:kern w:val="0"/>
          <w:sz w:val="20"/>
          <w:szCs w:val="20"/>
        </w:rPr>
        <w:t>.</w:t>
      </w:r>
    </w:p>
    <w:p w14:paraId="43B4EFAA" w14:textId="21A76F71" w:rsidR="00994F06" w:rsidRPr="008F7627" w:rsidRDefault="00DF6103" w:rsidP="008F7627">
      <w:pPr>
        <w:pStyle w:val="ListParagraph"/>
        <w:autoSpaceDE w:val="0"/>
        <w:autoSpaceDN w:val="0"/>
        <w:adjustRightInd w:val="0"/>
        <w:spacing w:after="0" w:line="360" w:lineRule="auto"/>
        <w:ind w:left="0" w:firstLine="720"/>
        <w:jc w:val="both"/>
        <w:rPr>
          <w:rFonts w:ascii="Book Antiqua" w:hAnsi="Book Antiqua" w:cs="Times New Roman"/>
          <w:kern w:val="0"/>
          <w:sz w:val="24"/>
          <w:szCs w:val="24"/>
        </w:rPr>
      </w:pPr>
      <w:r>
        <w:rPr>
          <w:rFonts w:ascii="Book Antiqua" w:hAnsi="Book Antiqua" w:cs="Times New Roman"/>
          <w:noProof/>
          <w:kern w:val="0"/>
        </w:rPr>
        <w:drawing>
          <wp:anchor distT="0" distB="0" distL="114300" distR="114300" simplePos="0" relativeHeight="251661312" behindDoc="0" locked="0" layoutInCell="1" allowOverlap="1" wp14:anchorId="097AD9A6" wp14:editId="3831395B">
            <wp:simplePos x="0" y="0"/>
            <wp:positionH relativeFrom="column">
              <wp:posOffset>1628775</wp:posOffset>
            </wp:positionH>
            <wp:positionV relativeFrom="paragraph">
              <wp:posOffset>275590</wp:posOffset>
            </wp:positionV>
            <wp:extent cx="2771775" cy="1560830"/>
            <wp:effectExtent l="0" t="0" r="9525" b="1270"/>
            <wp:wrapSquare wrapText="bothSides"/>
            <wp:docPr id="36484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1560830"/>
                    </a:xfrm>
                    <a:prstGeom prst="rect">
                      <a:avLst/>
                    </a:prstGeom>
                    <a:noFill/>
                  </pic:spPr>
                </pic:pic>
              </a:graphicData>
            </a:graphic>
            <wp14:sizeRelH relativeFrom="margin">
              <wp14:pctWidth>0</wp14:pctWidth>
            </wp14:sizeRelH>
            <wp14:sizeRelV relativeFrom="margin">
              <wp14:pctHeight>0</wp14:pctHeight>
            </wp14:sizeRelV>
          </wp:anchor>
        </w:drawing>
      </w:r>
    </w:p>
    <w:p w14:paraId="38D2F703" w14:textId="38D3AB88" w:rsidR="00994F06" w:rsidRDefault="00994F06"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5EDBEA2D" w14:textId="7A4AC654" w:rsidR="00A02AA5" w:rsidRDefault="00A02AA5"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39707DC5" w14:textId="1F6E552B" w:rsidR="00346B17" w:rsidRDefault="00346B17"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49FA8966" w14:textId="087B7D52" w:rsidR="00A02AA5" w:rsidRDefault="00A02AA5"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6F5B2A56" w14:textId="77777777" w:rsidR="00A02AA5" w:rsidRDefault="00A02AA5"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5E0F7542" w14:textId="77777777" w:rsidR="00A02AA5" w:rsidRDefault="00A02AA5"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66110F45" w14:textId="77777777" w:rsidR="00A02AA5" w:rsidRDefault="00A02AA5"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53500921" w14:textId="77777777" w:rsidR="00A02AA5" w:rsidRDefault="00A02AA5"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4D97774C" w14:textId="77777777" w:rsidR="00A02AA5" w:rsidRDefault="00A02AA5"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14EF77DF" w14:textId="77777777" w:rsidR="00A02AA5" w:rsidRDefault="00A02AA5"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3D53EB8E" w14:textId="2A106A4D" w:rsidR="00A02AA5" w:rsidRPr="00A56BBA" w:rsidRDefault="00A02AA5" w:rsidP="005031B0">
      <w:pPr>
        <w:pStyle w:val="ListParagraph"/>
        <w:autoSpaceDE w:val="0"/>
        <w:autoSpaceDN w:val="0"/>
        <w:adjustRightInd w:val="0"/>
        <w:spacing w:after="0" w:line="240" w:lineRule="auto"/>
        <w:ind w:left="0"/>
        <w:jc w:val="center"/>
        <w:rPr>
          <w:rFonts w:ascii="Times New Roman" w:hAnsi="Times New Roman" w:cs="Times New Roman"/>
          <w:b/>
          <w:bCs/>
          <w:kern w:val="0"/>
          <w:sz w:val="20"/>
          <w:szCs w:val="20"/>
        </w:rPr>
      </w:pPr>
      <w:r w:rsidRPr="00A56BBA">
        <w:rPr>
          <w:rFonts w:ascii="Times New Roman" w:hAnsi="Times New Roman" w:cs="Times New Roman"/>
          <w:b/>
          <w:bCs/>
          <w:kern w:val="0"/>
          <w:sz w:val="20"/>
          <w:szCs w:val="20"/>
        </w:rPr>
        <w:t xml:space="preserve">Gambar </w:t>
      </w:r>
      <w:r w:rsidR="00FE6D31">
        <w:rPr>
          <w:rFonts w:ascii="Times New Roman" w:hAnsi="Times New Roman" w:cs="Times New Roman"/>
          <w:b/>
          <w:bCs/>
          <w:kern w:val="0"/>
          <w:sz w:val="20"/>
          <w:szCs w:val="20"/>
        </w:rPr>
        <w:t>5</w:t>
      </w:r>
      <w:r w:rsidRPr="00A56BBA">
        <w:rPr>
          <w:rFonts w:ascii="Times New Roman" w:hAnsi="Times New Roman" w:cs="Times New Roman"/>
          <w:b/>
          <w:bCs/>
          <w:kern w:val="0"/>
          <w:sz w:val="20"/>
          <w:szCs w:val="20"/>
        </w:rPr>
        <w:t xml:space="preserve">. Poster Festival Sungai </w:t>
      </w:r>
      <w:r w:rsidR="00D90D9A">
        <w:rPr>
          <w:rFonts w:ascii="Times New Roman" w:hAnsi="Times New Roman" w:cs="Times New Roman"/>
          <w:b/>
          <w:bCs/>
          <w:kern w:val="0"/>
          <w:sz w:val="20"/>
          <w:szCs w:val="20"/>
        </w:rPr>
        <w:t>Upang</w:t>
      </w:r>
    </w:p>
    <w:p w14:paraId="19EF9583" w14:textId="77777777" w:rsidR="00D67613" w:rsidRDefault="00D67613" w:rsidP="00A02AA5">
      <w:pPr>
        <w:pStyle w:val="ListParagraph"/>
        <w:autoSpaceDE w:val="0"/>
        <w:autoSpaceDN w:val="0"/>
        <w:adjustRightInd w:val="0"/>
        <w:spacing w:after="0" w:line="240" w:lineRule="auto"/>
        <w:ind w:left="0" w:firstLine="720"/>
        <w:jc w:val="both"/>
        <w:rPr>
          <w:rFonts w:ascii="Book Antiqua" w:hAnsi="Book Antiqua" w:cs="Times New Roman"/>
          <w:kern w:val="0"/>
        </w:rPr>
      </w:pPr>
    </w:p>
    <w:p w14:paraId="40D1D838" w14:textId="76B5B1D8" w:rsidR="00A02AA5" w:rsidRPr="00A56BBA" w:rsidRDefault="00207810" w:rsidP="007A7FF3">
      <w:pPr>
        <w:pStyle w:val="ListParagraph"/>
        <w:autoSpaceDE w:val="0"/>
        <w:autoSpaceDN w:val="0"/>
        <w:adjustRightInd w:val="0"/>
        <w:spacing w:after="0" w:line="360" w:lineRule="auto"/>
        <w:ind w:left="0"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Aspek promosi wisata di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sudah dilakukan pengelola melalui </w:t>
      </w:r>
      <w:r w:rsidR="00572005" w:rsidRPr="00A56BBA">
        <w:rPr>
          <w:rFonts w:ascii="Times New Roman" w:hAnsi="Times New Roman" w:cs="Times New Roman"/>
          <w:kern w:val="0"/>
          <w:sz w:val="20"/>
          <w:szCs w:val="20"/>
        </w:rPr>
        <w:t xml:space="preserve">berbagai acara </w:t>
      </w:r>
      <w:r w:rsidRPr="00A56BBA">
        <w:rPr>
          <w:rFonts w:ascii="Times New Roman" w:hAnsi="Times New Roman" w:cs="Times New Roman"/>
          <w:i/>
          <w:iCs/>
          <w:kern w:val="0"/>
          <w:sz w:val="20"/>
          <w:szCs w:val="20"/>
        </w:rPr>
        <w:t>Talkshow</w:t>
      </w:r>
      <w:r w:rsidRPr="00A56BBA">
        <w:rPr>
          <w:rFonts w:ascii="Times New Roman" w:hAnsi="Times New Roman" w:cs="Times New Roman"/>
          <w:kern w:val="0"/>
          <w:sz w:val="20"/>
          <w:szCs w:val="20"/>
        </w:rPr>
        <w:t xml:space="preserve"> di berbagai radio dan televisi</w:t>
      </w:r>
      <w:r w:rsidR="00572005" w:rsidRPr="00A56BBA">
        <w:rPr>
          <w:rFonts w:ascii="Times New Roman" w:hAnsi="Times New Roman" w:cs="Times New Roman"/>
          <w:kern w:val="0"/>
          <w:sz w:val="20"/>
          <w:szCs w:val="20"/>
        </w:rPr>
        <w:t xml:space="preserve"> lokal</w:t>
      </w:r>
      <w:r w:rsidRPr="00A56BBA">
        <w:rPr>
          <w:rFonts w:ascii="Times New Roman" w:hAnsi="Times New Roman" w:cs="Times New Roman"/>
          <w:kern w:val="0"/>
          <w:sz w:val="20"/>
          <w:szCs w:val="20"/>
        </w:rPr>
        <w:t xml:space="preserve">, </w:t>
      </w:r>
      <w:r w:rsidR="00572005" w:rsidRPr="00A56BBA">
        <w:rPr>
          <w:rFonts w:ascii="Times New Roman" w:hAnsi="Times New Roman" w:cs="Times New Roman"/>
          <w:kern w:val="0"/>
          <w:sz w:val="20"/>
          <w:szCs w:val="20"/>
        </w:rPr>
        <w:t xml:space="preserve">penyelenggaraan </w:t>
      </w:r>
      <w:r w:rsidRPr="00A56BBA">
        <w:rPr>
          <w:rFonts w:ascii="Times New Roman" w:hAnsi="Times New Roman" w:cs="Times New Roman"/>
          <w:kern w:val="0"/>
          <w:sz w:val="20"/>
          <w:szCs w:val="20"/>
        </w:rPr>
        <w:t>event</w:t>
      </w:r>
      <w:r w:rsidR="00572005" w:rsidRPr="00A56BBA">
        <w:rPr>
          <w:rFonts w:ascii="Times New Roman" w:hAnsi="Times New Roman" w:cs="Times New Roman"/>
          <w:kern w:val="0"/>
          <w:sz w:val="20"/>
          <w:szCs w:val="20"/>
        </w:rPr>
        <w:t>,</w:t>
      </w:r>
      <w:r w:rsidRPr="00A56BBA">
        <w:rPr>
          <w:rFonts w:ascii="Times New Roman" w:hAnsi="Times New Roman" w:cs="Times New Roman"/>
          <w:kern w:val="0"/>
          <w:sz w:val="20"/>
          <w:szCs w:val="20"/>
        </w:rPr>
        <w:t xml:space="preserve"> dan berbagai </w:t>
      </w:r>
      <w:r w:rsidR="00572005" w:rsidRPr="00A56BBA">
        <w:rPr>
          <w:rFonts w:ascii="Times New Roman" w:hAnsi="Times New Roman" w:cs="Times New Roman"/>
          <w:kern w:val="0"/>
          <w:sz w:val="20"/>
          <w:szCs w:val="20"/>
        </w:rPr>
        <w:t xml:space="preserve">bentuk </w:t>
      </w:r>
      <w:r w:rsidRPr="00A56BBA">
        <w:rPr>
          <w:rFonts w:ascii="Times New Roman" w:hAnsi="Times New Roman" w:cs="Times New Roman"/>
          <w:kern w:val="0"/>
          <w:sz w:val="20"/>
          <w:szCs w:val="20"/>
        </w:rPr>
        <w:t xml:space="preserve">promosi  kepada </w:t>
      </w:r>
      <w:r w:rsidR="00572005" w:rsidRPr="00A56BBA">
        <w:rPr>
          <w:rFonts w:ascii="Times New Roman" w:hAnsi="Times New Roman" w:cs="Times New Roman"/>
          <w:kern w:val="0"/>
          <w:sz w:val="20"/>
          <w:szCs w:val="20"/>
        </w:rPr>
        <w:t xml:space="preserve">berbagai lembaga pendidikan dan </w:t>
      </w:r>
      <w:r w:rsidRPr="00A56BBA">
        <w:rPr>
          <w:rFonts w:ascii="Times New Roman" w:hAnsi="Times New Roman" w:cs="Times New Roman"/>
          <w:kern w:val="0"/>
          <w:sz w:val="20"/>
          <w:szCs w:val="20"/>
        </w:rPr>
        <w:t>komunitas</w:t>
      </w:r>
      <w:r w:rsidR="00572005" w:rsidRPr="00A56BBA">
        <w:rPr>
          <w:rFonts w:ascii="Times New Roman" w:hAnsi="Times New Roman" w:cs="Times New Roman"/>
          <w:kern w:val="0"/>
          <w:sz w:val="20"/>
          <w:szCs w:val="20"/>
        </w:rPr>
        <w:t xml:space="preserve"> yang ada di dalam dan luar Kepulauan Bangka Belitung</w:t>
      </w:r>
      <w:r w:rsidRPr="00A56BBA">
        <w:rPr>
          <w:rFonts w:ascii="Times New Roman" w:hAnsi="Times New Roman" w:cs="Times New Roman"/>
          <w:kern w:val="0"/>
          <w:sz w:val="20"/>
          <w:szCs w:val="20"/>
        </w:rPr>
        <w:t>. Materi yang disampaikan terkait kegiatan</w:t>
      </w:r>
      <w:r w:rsidR="00572005" w:rsidRPr="00A56BBA">
        <w:rPr>
          <w:rFonts w:ascii="Times New Roman" w:hAnsi="Times New Roman" w:cs="Times New Roman"/>
          <w:kern w:val="0"/>
          <w:sz w:val="20"/>
          <w:szCs w:val="20"/>
        </w:rPr>
        <w:t xml:space="preserve"> konservasi di antaranya melalui</w:t>
      </w:r>
      <w:r w:rsidRPr="00A56BBA">
        <w:rPr>
          <w:rFonts w:ascii="Times New Roman" w:hAnsi="Times New Roman" w:cs="Times New Roman"/>
          <w:kern w:val="0"/>
          <w:sz w:val="20"/>
          <w:szCs w:val="20"/>
        </w:rPr>
        <w:t xml:space="preserve"> </w:t>
      </w:r>
      <w:r w:rsidR="00572005" w:rsidRPr="00A56BBA">
        <w:rPr>
          <w:rFonts w:ascii="Times New Roman" w:hAnsi="Times New Roman" w:cs="Times New Roman"/>
          <w:kern w:val="0"/>
          <w:sz w:val="20"/>
          <w:szCs w:val="20"/>
        </w:rPr>
        <w:t xml:space="preserve"> penanaman dan donasi pohon anggrek</w:t>
      </w:r>
      <w:r w:rsidRPr="00A56BBA">
        <w:rPr>
          <w:rFonts w:ascii="Times New Roman" w:hAnsi="Times New Roman" w:cs="Times New Roman"/>
          <w:kern w:val="0"/>
          <w:sz w:val="20"/>
          <w:szCs w:val="20"/>
        </w:rPr>
        <w:t xml:space="preserve">, aktivitas </w:t>
      </w:r>
      <w:r w:rsidR="00572005" w:rsidRPr="00A56BBA">
        <w:rPr>
          <w:rFonts w:ascii="Times New Roman" w:hAnsi="Times New Roman" w:cs="Times New Roman"/>
          <w:kern w:val="0"/>
          <w:sz w:val="20"/>
          <w:szCs w:val="20"/>
        </w:rPr>
        <w:t>kemah lingkungan, dan pengalaman unik</w:t>
      </w:r>
      <w:r w:rsidR="004D768F" w:rsidRPr="00A56BBA">
        <w:rPr>
          <w:rFonts w:ascii="Times New Roman" w:hAnsi="Times New Roman" w:cs="Times New Roman"/>
          <w:kern w:val="0"/>
          <w:sz w:val="20"/>
          <w:szCs w:val="20"/>
        </w:rPr>
        <w:t xml:space="preserve"> berperahu </w:t>
      </w:r>
      <w:r w:rsidR="00572005" w:rsidRPr="00A56BBA">
        <w:rPr>
          <w:rFonts w:ascii="Times New Roman" w:hAnsi="Times New Roman" w:cs="Times New Roman"/>
          <w:kern w:val="0"/>
          <w:sz w:val="20"/>
          <w:szCs w:val="20"/>
        </w:rPr>
        <w:t xml:space="preserve"> </w:t>
      </w:r>
      <w:r w:rsidR="004D768F" w:rsidRPr="00A56BBA">
        <w:rPr>
          <w:rFonts w:ascii="Times New Roman" w:hAnsi="Times New Roman" w:cs="Times New Roman"/>
          <w:kern w:val="0"/>
          <w:sz w:val="20"/>
          <w:szCs w:val="20"/>
        </w:rPr>
        <w:t xml:space="preserve">menjelajah kawasan lahan basah Sungai Upang. </w:t>
      </w:r>
      <w:r w:rsidRPr="00A56BBA">
        <w:rPr>
          <w:rFonts w:ascii="Times New Roman" w:hAnsi="Times New Roman" w:cs="Times New Roman"/>
          <w:kern w:val="0"/>
          <w:sz w:val="20"/>
          <w:szCs w:val="20"/>
        </w:rPr>
        <w:t xml:space="preserve">Untuk meningkatkan pengetahuan masyarakat terkait keberadaan destinasi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perlu dilakukan pemanfaatan berbagai jaringan komunikasi serta </w:t>
      </w:r>
      <w:r w:rsidR="00A72547" w:rsidRPr="00A56BBA">
        <w:rPr>
          <w:rFonts w:ascii="Times New Roman" w:hAnsi="Times New Roman" w:cs="Times New Roman"/>
          <w:kern w:val="0"/>
          <w:sz w:val="20"/>
          <w:szCs w:val="20"/>
        </w:rPr>
        <w:t>memanfaatkan</w:t>
      </w:r>
      <w:r w:rsidRPr="00A56BBA">
        <w:rPr>
          <w:rFonts w:ascii="Times New Roman" w:hAnsi="Times New Roman" w:cs="Times New Roman"/>
          <w:kern w:val="0"/>
          <w:sz w:val="20"/>
          <w:szCs w:val="20"/>
        </w:rPr>
        <w:t xml:space="preserve"> </w:t>
      </w:r>
      <w:r w:rsidRPr="00A56BBA">
        <w:rPr>
          <w:rFonts w:ascii="Times New Roman" w:hAnsi="Times New Roman" w:cs="Times New Roman"/>
          <w:i/>
          <w:iCs/>
          <w:kern w:val="0"/>
          <w:sz w:val="20"/>
          <w:szCs w:val="20"/>
        </w:rPr>
        <w:t>endorse</w:t>
      </w:r>
      <w:r w:rsidRPr="00A56BBA">
        <w:rPr>
          <w:rFonts w:ascii="Times New Roman" w:hAnsi="Times New Roman" w:cs="Times New Roman"/>
          <w:kern w:val="0"/>
          <w:sz w:val="20"/>
          <w:szCs w:val="20"/>
        </w:rPr>
        <w:t xml:space="preserve"> dari </w:t>
      </w:r>
      <w:r w:rsidR="00A72547" w:rsidRPr="00A56BBA">
        <w:rPr>
          <w:rFonts w:ascii="Times New Roman" w:hAnsi="Times New Roman" w:cs="Times New Roman"/>
          <w:kern w:val="0"/>
          <w:sz w:val="20"/>
          <w:szCs w:val="20"/>
        </w:rPr>
        <w:t xml:space="preserve">kalangan </w:t>
      </w:r>
      <w:r w:rsidR="00C95F0C" w:rsidRPr="00A56BBA">
        <w:rPr>
          <w:rFonts w:ascii="Times New Roman" w:hAnsi="Times New Roman" w:cs="Times New Roman"/>
          <w:i/>
          <w:iCs/>
          <w:kern w:val="0"/>
          <w:sz w:val="20"/>
          <w:szCs w:val="20"/>
        </w:rPr>
        <w:t>influencer</w:t>
      </w:r>
      <w:r w:rsidR="00C95F0C" w:rsidRPr="00A56BBA">
        <w:rPr>
          <w:rFonts w:ascii="Times New Roman" w:hAnsi="Times New Roman" w:cs="Times New Roman"/>
          <w:kern w:val="0"/>
          <w:sz w:val="20"/>
          <w:szCs w:val="20"/>
        </w:rPr>
        <w:t xml:space="preserve">, </w:t>
      </w:r>
      <w:r w:rsidR="00C95F0C" w:rsidRPr="00A56BBA">
        <w:rPr>
          <w:rFonts w:ascii="Times New Roman" w:hAnsi="Times New Roman" w:cs="Times New Roman"/>
          <w:i/>
          <w:iCs/>
          <w:kern w:val="0"/>
          <w:sz w:val="20"/>
          <w:szCs w:val="20"/>
        </w:rPr>
        <w:t>content creator</w:t>
      </w:r>
      <w:r w:rsidR="00C95F0C" w:rsidRPr="00A56BBA">
        <w:rPr>
          <w:rFonts w:ascii="Times New Roman" w:hAnsi="Times New Roman" w:cs="Times New Roman"/>
          <w:kern w:val="0"/>
          <w:sz w:val="20"/>
          <w:szCs w:val="20"/>
        </w:rPr>
        <w:t xml:space="preserve">, selebriti, atau </w:t>
      </w:r>
      <w:r w:rsidR="00C95F0C" w:rsidRPr="00A56BBA">
        <w:rPr>
          <w:rFonts w:ascii="Times New Roman" w:hAnsi="Times New Roman" w:cs="Times New Roman"/>
          <w:i/>
          <w:iCs/>
          <w:kern w:val="0"/>
          <w:sz w:val="20"/>
          <w:szCs w:val="20"/>
        </w:rPr>
        <w:lastRenderedPageBreak/>
        <w:t>public figure</w:t>
      </w:r>
      <w:r w:rsidRPr="00A56BBA">
        <w:rPr>
          <w:rFonts w:ascii="Times New Roman" w:hAnsi="Times New Roman" w:cs="Times New Roman"/>
          <w:kern w:val="0"/>
          <w:sz w:val="20"/>
          <w:szCs w:val="20"/>
        </w:rPr>
        <w:t xml:space="preserve"> yang memiliki komitmen tinggi terhadap kelestarian lingkungan.</w:t>
      </w:r>
      <w:r w:rsidR="00A02AA5" w:rsidRPr="00A56BBA">
        <w:rPr>
          <w:rFonts w:ascii="Times New Roman" w:hAnsi="Times New Roman" w:cs="Times New Roman"/>
          <w:kern w:val="0"/>
          <w:sz w:val="20"/>
          <w:szCs w:val="20"/>
        </w:rPr>
        <w:t xml:space="preserve"> Harapannya destinasi wisata kawasan </w:t>
      </w:r>
      <w:r w:rsidR="00A02AA5" w:rsidRPr="00A56BBA">
        <w:rPr>
          <w:rFonts w:ascii="Times New Roman" w:hAnsi="Times New Roman" w:cs="Times New Roman"/>
          <w:i/>
          <w:iCs/>
          <w:kern w:val="0"/>
          <w:sz w:val="20"/>
          <w:szCs w:val="20"/>
        </w:rPr>
        <w:t>biodiversity</w:t>
      </w:r>
      <w:r w:rsidR="00A02AA5" w:rsidRPr="00A56BBA">
        <w:rPr>
          <w:rFonts w:ascii="Times New Roman" w:hAnsi="Times New Roman" w:cs="Times New Roman"/>
          <w:kern w:val="0"/>
          <w:sz w:val="20"/>
          <w:szCs w:val="20"/>
        </w:rPr>
        <w:t xml:space="preserve"> Sungai Upang dapat dikenal tidak saja bagi wisatawan lokal tetapi juga dapat menarik kunjungan wisatawan dari luar Kepulauan Bangka Belitung.</w:t>
      </w:r>
    </w:p>
    <w:p w14:paraId="6768658F" w14:textId="4C81D5B3" w:rsidR="00A02AA5" w:rsidRPr="00A56BBA" w:rsidRDefault="00A02AA5" w:rsidP="007A7FF3">
      <w:pPr>
        <w:pStyle w:val="ListParagraph"/>
        <w:autoSpaceDE w:val="0"/>
        <w:autoSpaceDN w:val="0"/>
        <w:adjustRightInd w:val="0"/>
        <w:spacing w:after="0" w:line="360" w:lineRule="auto"/>
        <w:ind w:left="0"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Hasil penilaian variabel kepemasaran (</w:t>
      </w:r>
      <w:r w:rsidRPr="00A56BBA">
        <w:rPr>
          <w:rFonts w:ascii="Times New Roman" w:hAnsi="Times New Roman" w:cs="Times New Roman"/>
          <w:i/>
          <w:iCs/>
          <w:kern w:val="0"/>
          <w:sz w:val="20"/>
          <w:szCs w:val="20"/>
        </w:rPr>
        <w:t>marketability</w:t>
      </w:r>
      <w:r w:rsidRPr="00A56BBA">
        <w:rPr>
          <w:rFonts w:ascii="Times New Roman" w:hAnsi="Times New Roman" w:cs="Times New Roman"/>
          <w:kern w:val="0"/>
          <w:sz w:val="20"/>
          <w:szCs w:val="20"/>
        </w:rPr>
        <w:t xml:space="preserve">) destinasi </w:t>
      </w:r>
      <w:r w:rsidR="00955667" w:rsidRPr="00A56BBA">
        <w:rPr>
          <w:rFonts w:ascii="Times New Roman" w:hAnsi="Times New Roman" w:cs="Times New Roman"/>
          <w:kern w:val="0"/>
          <w:sz w:val="20"/>
          <w:szCs w:val="20"/>
        </w:rPr>
        <w:t>pari</w:t>
      </w:r>
      <w:r w:rsidRPr="00A56BBA">
        <w:rPr>
          <w:rFonts w:ascii="Times New Roman" w:hAnsi="Times New Roman" w:cs="Times New Roman"/>
          <w:kern w:val="0"/>
          <w:sz w:val="20"/>
          <w:szCs w:val="20"/>
        </w:rPr>
        <w:t>wisata</w:t>
      </w:r>
      <w:r w:rsidR="00955667" w:rsidRPr="00A56BBA">
        <w:rPr>
          <w:rFonts w:ascii="Times New Roman" w:hAnsi="Times New Roman" w:cs="Times New Roman"/>
          <w:kern w:val="0"/>
          <w:sz w:val="20"/>
          <w:szCs w:val="20"/>
        </w:rPr>
        <w:t xml:space="preserve"> berkelanjutan</w:t>
      </w:r>
      <w:r w:rsidRPr="00A56BBA">
        <w:rPr>
          <w:rFonts w:ascii="Times New Roman" w:hAnsi="Times New Roman" w:cs="Times New Roman"/>
          <w:kern w:val="0"/>
          <w:sz w:val="20"/>
          <w:szCs w:val="20"/>
        </w:rPr>
        <w:t xml:space="preserve"> </w:t>
      </w:r>
      <w:r w:rsidR="00611B57" w:rsidRPr="00A56BBA">
        <w:rPr>
          <w:rFonts w:ascii="Times New Roman" w:hAnsi="Times New Roman" w:cs="Times New Roman"/>
          <w:kern w:val="0"/>
          <w:sz w:val="20"/>
          <w:szCs w:val="20"/>
        </w:rPr>
        <w:t xml:space="preserve">kawasan </w:t>
      </w:r>
      <w:r w:rsidR="00611B57" w:rsidRPr="00A56BBA">
        <w:rPr>
          <w:rFonts w:ascii="Times New Roman" w:hAnsi="Times New Roman" w:cs="Times New Roman"/>
          <w:i/>
          <w:iCs/>
          <w:kern w:val="0"/>
          <w:sz w:val="20"/>
          <w:szCs w:val="20"/>
        </w:rPr>
        <w:t>biodiversity</w:t>
      </w:r>
      <w:r w:rsidR="00611B57" w:rsidRPr="00A56BBA">
        <w:rPr>
          <w:rFonts w:ascii="Times New Roman" w:hAnsi="Times New Roman" w:cs="Times New Roman"/>
          <w:kern w:val="0"/>
          <w:sz w:val="20"/>
          <w:szCs w:val="20"/>
        </w:rPr>
        <w:t xml:space="preserve"> </w:t>
      </w:r>
      <w:r w:rsidRPr="00A56BBA">
        <w:rPr>
          <w:rFonts w:ascii="Times New Roman" w:hAnsi="Times New Roman" w:cs="Times New Roman"/>
          <w:kern w:val="0"/>
          <w:sz w:val="20"/>
          <w:szCs w:val="20"/>
        </w:rPr>
        <w:t xml:space="preserve">Sungai Upang dapat </w:t>
      </w:r>
      <w:r w:rsidR="00611B57" w:rsidRPr="00A56BBA">
        <w:rPr>
          <w:rFonts w:ascii="Times New Roman" w:hAnsi="Times New Roman" w:cs="Times New Roman"/>
          <w:kern w:val="0"/>
          <w:sz w:val="20"/>
          <w:szCs w:val="20"/>
        </w:rPr>
        <w:t>dijelaskan dalam bentuk tabel sebagai berikut:</w:t>
      </w:r>
      <w:r w:rsidRPr="00A56BBA">
        <w:rPr>
          <w:rFonts w:ascii="Times New Roman" w:hAnsi="Times New Roman" w:cs="Times New Roman"/>
          <w:kern w:val="0"/>
          <w:sz w:val="20"/>
          <w:szCs w:val="20"/>
        </w:rPr>
        <w:t xml:space="preserve"> </w:t>
      </w:r>
    </w:p>
    <w:p w14:paraId="00D97BB4" w14:textId="77777777" w:rsidR="00CC4E58" w:rsidRDefault="00CC4E58" w:rsidP="009C2310">
      <w:pPr>
        <w:pStyle w:val="ListParagraph"/>
        <w:autoSpaceDE w:val="0"/>
        <w:autoSpaceDN w:val="0"/>
        <w:adjustRightInd w:val="0"/>
        <w:spacing w:after="0" w:line="240" w:lineRule="auto"/>
        <w:ind w:left="0" w:firstLine="720"/>
        <w:jc w:val="both"/>
        <w:rPr>
          <w:rFonts w:ascii="Book Antiqua" w:hAnsi="Book Antiqua" w:cs="Times New Roman"/>
          <w:kern w:val="0"/>
        </w:rPr>
      </w:pPr>
    </w:p>
    <w:p w14:paraId="562D2CAD" w14:textId="4CD68E9F" w:rsidR="00B8130C" w:rsidRDefault="00B8130C" w:rsidP="00B8130C">
      <w:pPr>
        <w:autoSpaceDE w:val="0"/>
        <w:autoSpaceDN w:val="0"/>
        <w:adjustRightInd w:val="0"/>
        <w:spacing w:after="0" w:line="240" w:lineRule="auto"/>
        <w:jc w:val="center"/>
        <w:rPr>
          <w:rFonts w:ascii="Times New Roman" w:hAnsi="Times New Roman" w:cs="Times New Roman"/>
          <w:b/>
          <w:bCs/>
          <w:kern w:val="0"/>
          <w:sz w:val="20"/>
          <w:szCs w:val="20"/>
        </w:rPr>
      </w:pPr>
      <w:r w:rsidRPr="00A56BBA">
        <w:rPr>
          <w:rFonts w:ascii="Times New Roman" w:hAnsi="Times New Roman" w:cs="Times New Roman"/>
          <w:b/>
          <w:bCs/>
          <w:kern w:val="0"/>
          <w:sz w:val="20"/>
          <w:szCs w:val="20"/>
        </w:rPr>
        <w:t xml:space="preserve">Tabel </w:t>
      </w:r>
      <w:r w:rsidR="00FE6D31">
        <w:rPr>
          <w:rFonts w:ascii="Times New Roman" w:hAnsi="Times New Roman" w:cs="Times New Roman"/>
          <w:b/>
          <w:bCs/>
          <w:kern w:val="0"/>
          <w:sz w:val="20"/>
          <w:szCs w:val="20"/>
        </w:rPr>
        <w:t>3</w:t>
      </w:r>
      <w:r w:rsidRPr="00A56BBA">
        <w:rPr>
          <w:rFonts w:ascii="Times New Roman" w:hAnsi="Times New Roman" w:cs="Times New Roman"/>
          <w:b/>
          <w:bCs/>
          <w:kern w:val="0"/>
          <w:sz w:val="20"/>
          <w:szCs w:val="20"/>
        </w:rPr>
        <w:t>.  Variabel Kepemasaran (Marketability) Kawasan Biodiversity Sungai Upang</w:t>
      </w:r>
    </w:p>
    <w:p w14:paraId="48EAE749" w14:textId="77777777" w:rsidR="00406040" w:rsidRPr="00A56BBA" w:rsidRDefault="00406040" w:rsidP="00B8130C">
      <w:pPr>
        <w:autoSpaceDE w:val="0"/>
        <w:autoSpaceDN w:val="0"/>
        <w:adjustRightInd w:val="0"/>
        <w:spacing w:after="0" w:line="240" w:lineRule="auto"/>
        <w:jc w:val="center"/>
        <w:rPr>
          <w:rFonts w:ascii="Times New Roman" w:hAnsi="Times New Roman" w:cs="Times New Roman"/>
          <w:b/>
          <w:bCs/>
          <w:kern w:val="0"/>
          <w:sz w:val="20"/>
          <w:szCs w:val="20"/>
        </w:rPr>
      </w:pPr>
    </w:p>
    <w:tbl>
      <w:tblPr>
        <w:tblStyle w:val="TableGrid1"/>
        <w:tblW w:w="0" w:type="auto"/>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440"/>
        <w:gridCol w:w="1710"/>
        <w:gridCol w:w="1710"/>
        <w:gridCol w:w="1620"/>
        <w:gridCol w:w="1620"/>
      </w:tblGrid>
      <w:tr w:rsidR="00556B04" w14:paraId="41FD6D29" w14:textId="77777777" w:rsidTr="00875643">
        <w:trPr>
          <w:jc w:val="center"/>
        </w:trPr>
        <w:tc>
          <w:tcPr>
            <w:tcW w:w="1440" w:type="dxa"/>
            <w:tcBorders>
              <w:top w:val="single" w:sz="4" w:space="0" w:color="000000"/>
              <w:bottom w:val="single" w:sz="4" w:space="0" w:color="000000"/>
            </w:tcBorders>
          </w:tcPr>
          <w:p w14:paraId="28B30806" w14:textId="20FB9CED" w:rsidR="00556B04" w:rsidRPr="00075505" w:rsidRDefault="00556B04" w:rsidP="00075505">
            <w:pPr>
              <w:autoSpaceDE w:val="0"/>
              <w:autoSpaceDN w:val="0"/>
              <w:adjustRightInd w:val="0"/>
              <w:jc w:val="both"/>
              <w:rPr>
                <w:rFonts w:ascii="Times New Roman" w:hAnsi="Times New Roman"/>
                <w:b/>
                <w:bCs/>
                <w:color w:val="000000"/>
                <w:lang w:val="en-GB"/>
              </w:rPr>
            </w:pPr>
            <w:bookmarkStart w:id="4" w:name="_Hlk180868901"/>
            <w:r w:rsidRPr="00075505">
              <w:rPr>
                <w:rFonts w:ascii="Times New Roman" w:hAnsi="Times New Roman"/>
                <w:b/>
                <w:bCs/>
                <w:color w:val="000000"/>
                <w:lang w:val="en-GB"/>
              </w:rPr>
              <w:t>Aktivitas Wisata</w:t>
            </w:r>
          </w:p>
        </w:tc>
        <w:tc>
          <w:tcPr>
            <w:tcW w:w="1710" w:type="dxa"/>
            <w:tcBorders>
              <w:top w:val="single" w:sz="4" w:space="0" w:color="000000"/>
              <w:bottom w:val="single" w:sz="4" w:space="0" w:color="000000"/>
            </w:tcBorders>
          </w:tcPr>
          <w:p w14:paraId="48540114" w14:textId="4E6AEB01" w:rsidR="00556B04" w:rsidRPr="00075505" w:rsidRDefault="00556B04" w:rsidP="00075505">
            <w:pPr>
              <w:autoSpaceDE w:val="0"/>
              <w:autoSpaceDN w:val="0"/>
              <w:adjustRightInd w:val="0"/>
              <w:jc w:val="both"/>
              <w:rPr>
                <w:rFonts w:ascii="Times New Roman" w:hAnsi="Times New Roman"/>
                <w:b/>
                <w:bCs/>
                <w:color w:val="000000"/>
                <w:lang w:val="en-GB"/>
              </w:rPr>
            </w:pPr>
            <w:r w:rsidRPr="00075505">
              <w:rPr>
                <w:rFonts w:ascii="Times New Roman" w:hAnsi="Times New Roman"/>
                <w:b/>
                <w:bCs/>
                <w:color w:val="000000"/>
                <w:lang w:val="en-GB"/>
              </w:rPr>
              <w:t>Pengemasan Produk Wisata</w:t>
            </w:r>
          </w:p>
        </w:tc>
        <w:tc>
          <w:tcPr>
            <w:tcW w:w="1710" w:type="dxa"/>
            <w:tcBorders>
              <w:top w:val="single" w:sz="4" w:space="0" w:color="000000"/>
              <w:bottom w:val="single" w:sz="4" w:space="0" w:color="000000"/>
            </w:tcBorders>
          </w:tcPr>
          <w:p w14:paraId="7F3AF9CF" w14:textId="0E76321B" w:rsidR="00556B04" w:rsidRPr="00075505" w:rsidRDefault="00556B04" w:rsidP="00075505">
            <w:pPr>
              <w:autoSpaceDE w:val="0"/>
              <w:autoSpaceDN w:val="0"/>
              <w:adjustRightInd w:val="0"/>
              <w:jc w:val="both"/>
              <w:rPr>
                <w:rFonts w:ascii="Times New Roman" w:hAnsi="Times New Roman"/>
                <w:b/>
                <w:bCs/>
                <w:color w:val="000000"/>
                <w:lang w:val="en-GB"/>
              </w:rPr>
            </w:pPr>
            <w:r w:rsidRPr="00075505">
              <w:rPr>
                <w:rFonts w:ascii="Times New Roman" w:hAnsi="Times New Roman"/>
                <w:b/>
                <w:bCs/>
                <w:color w:val="000000"/>
                <w:lang w:val="en-GB"/>
              </w:rPr>
              <w:t>Model Promosi</w:t>
            </w:r>
          </w:p>
        </w:tc>
        <w:tc>
          <w:tcPr>
            <w:tcW w:w="1620" w:type="dxa"/>
            <w:tcBorders>
              <w:top w:val="single" w:sz="4" w:space="0" w:color="000000"/>
              <w:bottom w:val="single" w:sz="4" w:space="0" w:color="000000"/>
            </w:tcBorders>
          </w:tcPr>
          <w:p w14:paraId="3EDCCA49" w14:textId="77777777" w:rsidR="00556B04" w:rsidRPr="00075505" w:rsidRDefault="00556B04" w:rsidP="00075505">
            <w:pPr>
              <w:autoSpaceDE w:val="0"/>
              <w:autoSpaceDN w:val="0"/>
              <w:adjustRightInd w:val="0"/>
              <w:jc w:val="both"/>
              <w:rPr>
                <w:rFonts w:ascii="Times New Roman" w:hAnsi="Times New Roman"/>
                <w:b/>
                <w:bCs/>
                <w:color w:val="000000"/>
                <w:lang w:val="en-GB"/>
              </w:rPr>
            </w:pPr>
            <w:r w:rsidRPr="00075505">
              <w:rPr>
                <w:rFonts w:ascii="Times New Roman" w:hAnsi="Times New Roman"/>
                <w:b/>
                <w:bCs/>
                <w:color w:val="000000"/>
                <w:lang w:val="en-GB"/>
              </w:rPr>
              <w:t>Sistem Informasi</w:t>
            </w:r>
          </w:p>
          <w:p w14:paraId="1AC34832" w14:textId="6C9AB6D2" w:rsidR="00556B04" w:rsidRPr="00075505" w:rsidRDefault="00556B04" w:rsidP="00075505">
            <w:pPr>
              <w:autoSpaceDE w:val="0"/>
              <w:autoSpaceDN w:val="0"/>
              <w:adjustRightInd w:val="0"/>
              <w:jc w:val="both"/>
              <w:rPr>
                <w:rFonts w:ascii="Times New Roman" w:hAnsi="Times New Roman"/>
                <w:b/>
                <w:bCs/>
                <w:color w:val="000000"/>
                <w:lang w:val="en-GB"/>
              </w:rPr>
            </w:pPr>
            <w:r w:rsidRPr="00075505">
              <w:rPr>
                <w:rFonts w:ascii="Times New Roman" w:hAnsi="Times New Roman"/>
                <w:b/>
                <w:bCs/>
                <w:color w:val="000000"/>
                <w:lang w:val="en-GB"/>
              </w:rPr>
              <w:t>Wisata</w:t>
            </w:r>
          </w:p>
        </w:tc>
        <w:tc>
          <w:tcPr>
            <w:tcW w:w="1620" w:type="dxa"/>
            <w:tcBorders>
              <w:top w:val="single" w:sz="4" w:space="0" w:color="000000"/>
              <w:bottom w:val="single" w:sz="4" w:space="0" w:color="000000"/>
            </w:tcBorders>
          </w:tcPr>
          <w:p w14:paraId="6F60240D" w14:textId="3547526A" w:rsidR="00556B04" w:rsidRPr="00075505" w:rsidRDefault="00556B04" w:rsidP="00075505">
            <w:pPr>
              <w:autoSpaceDE w:val="0"/>
              <w:autoSpaceDN w:val="0"/>
              <w:adjustRightInd w:val="0"/>
              <w:jc w:val="both"/>
              <w:rPr>
                <w:rFonts w:ascii="Times New Roman" w:hAnsi="Times New Roman"/>
                <w:b/>
                <w:bCs/>
                <w:color w:val="000000"/>
                <w:lang w:val="en-GB"/>
              </w:rPr>
            </w:pPr>
            <w:r w:rsidRPr="00075505">
              <w:rPr>
                <w:rFonts w:ascii="Times New Roman" w:hAnsi="Times New Roman"/>
                <w:b/>
                <w:bCs/>
                <w:color w:val="000000"/>
                <w:lang w:val="en-GB"/>
              </w:rPr>
              <w:t>Distribusi Pemasaran</w:t>
            </w:r>
          </w:p>
        </w:tc>
      </w:tr>
      <w:tr w:rsidR="00556B04" w14:paraId="6AEBE1AE" w14:textId="77777777" w:rsidTr="00875643">
        <w:trPr>
          <w:jc w:val="center"/>
        </w:trPr>
        <w:tc>
          <w:tcPr>
            <w:tcW w:w="1440" w:type="dxa"/>
            <w:tcBorders>
              <w:top w:val="single" w:sz="4" w:space="0" w:color="000000"/>
            </w:tcBorders>
          </w:tcPr>
          <w:p w14:paraId="44E3F626" w14:textId="77777777" w:rsidR="004C4590" w:rsidRDefault="004C4590" w:rsidP="004C4590">
            <w:pPr>
              <w:autoSpaceDE w:val="0"/>
              <w:autoSpaceDN w:val="0"/>
              <w:adjustRightInd w:val="0"/>
              <w:rPr>
                <w:rFonts w:ascii="Times New Roman" w:hAnsi="Times New Roman"/>
                <w:bCs/>
                <w:color w:val="000000"/>
                <w:lang w:val="en-GB"/>
              </w:rPr>
            </w:pPr>
          </w:p>
          <w:p w14:paraId="4BB8AB39" w14:textId="69AA49F4" w:rsidR="00556B04" w:rsidRDefault="00556B04" w:rsidP="004C4590">
            <w:pPr>
              <w:autoSpaceDE w:val="0"/>
              <w:autoSpaceDN w:val="0"/>
              <w:adjustRightInd w:val="0"/>
              <w:rPr>
                <w:rFonts w:ascii="Times New Roman" w:hAnsi="Times New Roman"/>
                <w:bCs/>
                <w:color w:val="000000"/>
                <w:lang w:val="en-GB"/>
              </w:rPr>
            </w:pPr>
            <w:r w:rsidRPr="00556B04">
              <w:rPr>
                <w:rFonts w:ascii="Times New Roman" w:hAnsi="Times New Roman"/>
                <w:bCs/>
                <w:color w:val="000000"/>
                <w:lang w:val="en-GB"/>
              </w:rPr>
              <w:t>Edukasi Flora dan Fauna</w:t>
            </w:r>
          </w:p>
          <w:p w14:paraId="7E6C7E7C" w14:textId="77777777" w:rsidR="00556B04" w:rsidRDefault="00556B04" w:rsidP="00556B04">
            <w:pPr>
              <w:autoSpaceDE w:val="0"/>
              <w:autoSpaceDN w:val="0"/>
              <w:adjustRightInd w:val="0"/>
              <w:jc w:val="center"/>
              <w:rPr>
                <w:rFonts w:ascii="Times New Roman" w:hAnsi="Times New Roman"/>
                <w:bCs/>
                <w:color w:val="000000"/>
                <w:lang w:val="en-GB"/>
              </w:rPr>
            </w:pPr>
          </w:p>
          <w:p w14:paraId="02BA653F" w14:textId="77777777" w:rsidR="00556B04" w:rsidRDefault="00556B04" w:rsidP="00556B04">
            <w:pPr>
              <w:autoSpaceDE w:val="0"/>
              <w:autoSpaceDN w:val="0"/>
              <w:adjustRightInd w:val="0"/>
              <w:jc w:val="center"/>
              <w:rPr>
                <w:rFonts w:ascii="Times New Roman" w:hAnsi="Times New Roman"/>
                <w:bCs/>
                <w:color w:val="000000"/>
                <w:lang w:val="en-GB"/>
              </w:rPr>
            </w:pPr>
          </w:p>
          <w:p w14:paraId="57B5BEF7" w14:textId="77777777" w:rsidR="00556B04" w:rsidRDefault="00556B04" w:rsidP="00556B04">
            <w:pPr>
              <w:autoSpaceDE w:val="0"/>
              <w:autoSpaceDN w:val="0"/>
              <w:adjustRightInd w:val="0"/>
              <w:jc w:val="center"/>
              <w:rPr>
                <w:rFonts w:ascii="Times New Roman" w:hAnsi="Times New Roman"/>
                <w:bCs/>
                <w:color w:val="000000"/>
                <w:lang w:val="en-GB"/>
              </w:rPr>
            </w:pPr>
          </w:p>
          <w:p w14:paraId="33F9FC30" w14:textId="77777777" w:rsidR="00556B04" w:rsidRDefault="00556B04" w:rsidP="00556B04">
            <w:pPr>
              <w:autoSpaceDE w:val="0"/>
              <w:autoSpaceDN w:val="0"/>
              <w:adjustRightInd w:val="0"/>
              <w:jc w:val="center"/>
              <w:rPr>
                <w:rFonts w:ascii="Times New Roman" w:hAnsi="Times New Roman"/>
                <w:bCs/>
                <w:color w:val="000000"/>
                <w:lang w:val="en-GB"/>
              </w:rPr>
            </w:pPr>
          </w:p>
          <w:p w14:paraId="4E5CC491" w14:textId="77777777" w:rsidR="00556B04" w:rsidRDefault="00556B04" w:rsidP="00556B04">
            <w:pPr>
              <w:autoSpaceDE w:val="0"/>
              <w:autoSpaceDN w:val="0"/>
              <w:adjustRightInd w:val="0"/>
              <w:jc w:val="center"/>
              <w:rPr>
                <w:rFonts w:ascii="Times New Roman" w:hAnsi="Times New Roman"/>
                <w:bCs/>
                <w:color w:val="000000"/>
                <w:lang w:val="en-GB"/>
              </w:rPr>
            </w:pPr>
          </w:p>
          <w:p w14:paraId="58CD7AA4" w14:textId="77777777" w:rsidR="00556B04" w:rsidRDefault="00556B04" w:rsidP="00556B04">
            <w:pPr>
              <w:autoSpaceDE w:val="0"/>
              <w:autoSpaceDN w:val="0"/>
              <w:adjustRightInd w:val="0"/>
              <w:jc w:val="center"/>
              <w:rPr>
                <w:rFonts w:ascii="Times New Roman" w:hAnsi="Times New Roman"/>
                <w:bCs/>
                <w:color w:val="000000"/>
                <w:lang w:val="en-GB"/>
              </w:rPr>
            </w:pPr>
          </w:p>
          <w:p w14:paraId="2C106EC7" w14:textId="77777777" w:rsidR="00556B04" w:rsidRDefault="00556B04" w:rsidP="00075505">
            <w:pPr>
              <w:autoSpaceDE w:val="0"/>
              <w:autoSpaceDN w:val="0"/>
              <w:adjustRightInd w:val="0"/>
              <w:jc w:val="both"/>
              <w:rPr>
                <w:rFonts w:ascii="Times New Roman" w:hAnsi="Times New Roman"/>
                <w:bCs/>
                <w:color w:val="000000"/>
                <w:lang w:val="en-GB"/>
              </w:rPr>
            </w:pPr>
            <w:r w:rsidRPr="00556B04">
              <w:rPr>
                <w:rFonts w:ascii="Times New Roman" w:hAnsi="Times New Roman"/>
                <w:bCs/>
                <w:color w:val="000000"/>
                <w:lang w:val="en-GB"/>
              </w:rPr>
              <w:t>Mancing</w:t>
            </w:r>
          </w:p>
          <w:p w14:paraId="165A1C06" w14:textId="77777777" w:rsidR="00075505" w:rsidRDefault="00075505" w:rsidP="00075505">
            <w:pPr>
              <w:autoSpaceDE w:val="0"/>
              <w:autoSpaceDN w:val="0"/>
              <w:adjustRightInd w:val="0"/>
              <w:jc w:val="both"/>
              <w:rPr>
                <w:rFonts w:ascii="Times New Roman" w:hAnsi="Times New Roman"/>
                <w:bCs/>
                <w:color w:val="000000"/>
                <w:lang w:val="en-GB"/>
              </w:rPr>
            </w:pPr>
          </w:p>
          <w:p w14:paraId="6E1B4E77" w14:textId="77777777" w:rsidR="00075505" w:rsidRDefault="00075505" w:rsidP="00075505">
            <w:pPr>
              <w:autoSpaceDE w:val="0"/>
              <w:autoSpaceDN w:val="0"/>
              <w:adjustRightInd w:val="0"/>
              <w:jc w:val="both"/>
              <w:rPr>
                <w:rFonts w:ascii="Times New Roman" w:hAnsi="Times New Roman"/>
                <w:bCs/>
                <w:color w:val="000000"/>
                <w:lang w:val="en-GB"/>
              </w:rPr>
            </w:pPr>
          </w:p>
          <w:p w14:paraId="5365DC24" w14:textId="77777777" w:rsidR="00075505" w:rsidRDefault="00075505" w:rsidP="00075505">
            <w:pPr>
              <w:autoSpaceDE w:val="0"/>
              <w:autoSpaceDN w:val="0"/>
              <w:adjustRightInd w:val="0"/>
              <w:jc w:val="both"/>
              <w:rPr>
                <w:rFonts w:ascii="Times New Roman" w:hAnsi="Times New Roman"/>
                <w:bCs/>
                <w:color w:val="000000"/>
                <w:lang w:val="en-GB"/>
              </w:rPr>
            </w:pPr>
          </w:p>
          <w:p w14:paraId="7ABD5045" w14:textId="77777777" w:rsidR="00075505" w:rsidRDefault="00075505" w:rsidP="00075505">
            <w:pPr>
              <w:autoSpaceDE w:val="0"/>
              <w:autoSpaceDN w:val="0"/>
              <w:adjustRightInd w:val="0"/>
              <w:jc w:val="both"/>
              <w:rPr>
                <w:rFonts w:ascii="Times New Roman" w:hAnsi="Times New Roman"/>
                <w:bCs/>
                <w:color w:val="000000"/>
                <w:lang w:val="en-GB"/>
              </w:rPr>
            </w:pPr>
          </w:p>
          <w:p w14:paraId="3AC2842A" w14:textId="77777777" w:rsidR="00075505" w:rsidRDefault="00075505" w:rsidP="00075505">
            <w:pPr>
              <w:autoSpaceDE w:val="0"/>
              <w:autoSpaceDN w:val="0"/>
              <w:adjustRightInd w:val="0"/>
              <w:jc w:val="both"/>
              <w:rPr>
                <w:rFonts w:ascii="Times New Roman" w:hAnsi="Times New Roman"/>
                <w:bCs/>
                <w:color w:val="000000"/>
                <w:lang w:val="en-GB"/>
              </w:rPr>
            </w:pPr>
          </w:p>
          <w:p w14:paraId="00915E33" w14:textId="77777777" w:rsidR="00075505" w:rsidRDefault="00075505" w:rsidP="00075505">
            <w:pPr>
              <w:autoSpaceDE w:val="0"/>
              <w:autoSpaceDN w:val="0"/>
              <w:adjustRightInd w:val="0"/>
              <w:jc w:val="both"/>
              <w:rPr>
                <w:rFonts w:ascii="Times New Roman" w:hAnsi="Times New Roman"/>
                <w:bCs/>
                <w:color w:val="000000"/>
                <w:lang w:val="en-GB"/>
              </w:rPr>
            </w:pPr>
          </w:p>
          <w:p w14:paraId="5EB60AC4" w14:textId="77777777" w:rsidR="00075505" w:rsidRDefault="00075505" w:rsidP="00075505">
            <w:pPr>
              <w:autoSpaceDE w:val="0"/>
              <w:autoSpaceDN w:val="0"/>
              <w:adjustRightInd w:val="0"/>
              <w:jc w:val="both"/>
              <w:rPr>
                <w:rFonts w:ascii="Times New Roman" w:hAnsi="Times New Roman"/>
                <w:bCs/>
                <w:color w:val="000000"/>
                <w:lang w:val="en-GB"/>
              </w:rPr>
            </w:pPr>
          </w:p>
          <w:p w14:paraId="624918FF" w14:textId="77777777" w:rsidR="00842CAD" w:rsidRDefault="00842CAD" w:rsidP="00075505">
            <w:pPr>
              <w:autoSpaceDE w:val="0"/>
              <w:autoSpaceDN w:val="0"/>
              <w:adjustRightInd w:val="0"/>
              <w:jc w:val="both"/>
              <w:rPr>
                <w:rFonts w:ascii="Times New Roman" w:hAnsi="Times New Roman"/>
                <w:bCs/>
                <w:color w:val="000000"/>
                <w:lang w:val="en-GB"/>
              </w:rPr>
            </w:pPr>
          </w:p>
          <w:p w14:paraId="1F288F15" w14:textId="77777777" w:rsidR="00075505" w:rsidRDefault="00075505" w:rsidP="00075505">
            <w:pPr>
              <w:autoSpaceDE w:val="0"/>
              <w:autoSpaceDN w:val="0"/>
              <w:adjustRightInd w:val="0"/>
              <w:jc w:val="both"/>
              <w:rPr>
                <w:rFonts w:ascii="Times New Roman" w:hAnsi="Times New Roman"/>
                <w:bCs/>
                <w:color w:val="000000"/>
                <w:lang w:val="en-GB"/>
              </w:rPr>
            </w:pPr>
            <w:r w:rsidRPr="00075505">
              <w:rPr>
                <w:rFonts w:ascii="Times New Roman" w:hAnsi="Times New Roman"/>
                <w:bCs/>
                <w:color w:val="000000"/>
                <w:lang w:val="en-GB"/>
              </w:rPr>
              <w:t>Susur Sungai</w:t>
            </w:r>
          </w:p>
          <w:p w14:paraId="63F553A9" w14:textId="77777777" w:rsidR="004C4590" w:rsidRDefault="004C4590" w:rsidP="00075505">
            <w:pPr>
              <w:autoSpaceDE w:val="0"/>
              <w:autoSpaceDN w:val="0"/>
              <w:adjustRightInd w:val="0"/>
              <w:jc w:val="both"/>
              <w:rPr>
                <w:rFonts w:ascii="Times New Roman" w:hAnsi="Times New Roman"/>
                <w:bCs/>
                <w:color w:val="000000"/>
                <w:lang w:val="en-GB"/>
              </w:rPr>
            </w:pPr>
          </w:p>
          <w:p w14:paraId="2A6D4920" w14:textId="77777777" w:rsidR="004C4590" w:rsidRDefault="004C4590" w:rsidP="00075505">
            <w:pPr>
              <w:autoSpaceDE w:val="0"/>
              <w:autoSpaceDN w:val="0"/>
              <w:adjustRightInd w:val="0"/>
              <w:jc w:val="both"/>
              <w:rPr>
                <w:rFonts w:ascii="Times New Roman" w:hAnsi="Times New Roman"/>
                <w:bCs/>
                <w:color w:val="000000"/>
                <w:lang w:val="en-GB"/>
              </w:rPr>
            </w:pPr>
          </w:p>
          <w:p w14:paraId="013DD0FF" w14:textId="77777777" w:rsidR="004C4590" w:rsidRDefault="004C4590" w:rsidP="00075505">
            <w:pPr>
              <w:autoSpaceDE w:val="0"/>
              <w:autoSpaceDN w:val="0"/>
              <w:adjustRightInd w:val="0"/>
              <w:jc w:val="both"/>
              <w:rPr>
                <w:rFonts w:ascii="Times New Roman" w:hAnsi="Times New Roman"/>
                <w:bCs/>
                <w:color w:val="000000"/>
                <w:lang w:val="en-GB"/>
              </w:rPr>
            </w:pPr>
          </w:p>
          <w:p w14:paraId="590DE911" w14:textId="77777777" w:rsidR="004C4590" w:rsidRDefault="004C4590" w:rsidP="00075505">
            <w:pPr>
              <w:autoSpaceDE w:val="0"/>
              <w:autoSpaceDN w:val="0"/>
              <w:adjustRightInd w:val="0"/>
              <w:jc w:val="both"/>
              <w:rPr>
                <w:rFonts w:ascii="Times New Roman" w:hAnsi="Times New Roman"/>
                <w:bCs/>
                <w:color w:val="000000"/>
                <w:lang w:val="en-GB"/>
              </w:rPr>
            </w:pPr>
          </w:p>
          <w:p w14:paraId="42F67064" w14:textId="77777777" w:rsidR="004C4590" w:rsidRDefault="004C4590" w:rsidP="00075505">
            <w:pPr>
              <w:autoSpaceDE w:val="0"/>
              <w:autoSpaceDN w:val="0"/>
              <w:adjustRightInd w:val="0"/>
              <w:jc w:val="both"/>
              <w:rPr>
                <w:rFonts w:ascii="Times New Roman" w:hAnsi="Times New Roman"/>
                <w:bCs/>
                <w:color w:val="000000"/>
                <w:lang w:val="en-GB"/>
              </w:rPr>
            </w:pPr>
          </w:p>
          <w:p w14:paraId="27E5EB08" w14:textId="77777777" w:rsidR="004C4590" w:rsidRDefault="004C4590" w:rsidP="00075505">
            <w:pPr>
              <w:autoSpaceDE w:val="0"/>
              <w:autoSpaceDN w:val="0"/>
              <w:adjustRightInd w:val="0"/>
              <w:jc w:val="both"/>
              <w:rPr>
                <w:rFonts w:ascii="Times New Roman" w:hAnsi="Times New Roman"/>
                <w:bCs/>
                <w:color w:val="000000"/>
                <w:lang w:val="en-GB"/>
              </w:rPr>
            </w:pPr>
          </w:p>
          <w:p w14:paraId="686A3117" w14:textId="77777777" w:rsidR="004C4590" w:rsidRDefault="004C4590" w:rsidP="00075505">
            <w:pPr>
              <w:autoSpaceDE w:val="0"/>
              <w:autoSpaceDN w:val="0"/>
              <w:adjustRightInd w:val="0"/>
              <w:jc w:val="both"/>
              <w:rPr>
                <w:rFonts w:ascii="Times New Roman" w:hAnsi="Times New Roman"/>
                <w:bCs/>
                <w:color w:val="000000"/>
                <w:lang w:val="en-GB"/>
              </w:rPr>
            </w:pPr>
          </w:p>
          <w:p w14:paraId="67AE7438" w14:textId="77777777" w:rsidR="004C4590" w:rsidRDefault="004C4590"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Kuliner</w:t>
            </w:r>
          </w:p>
          <w:p w14:paraId="5AF53BB7" w14:textId="77777777" w:rsidR="004C4590" w:rsidRDefault="004C4590" w:rsidP="00075505">
            <w:pPr>
              <w:autoSpaceDE w:val="0"/>
              <w:autoSpaceDN w:val="0"/>
              <w:adjustRightInd w:val="0"/>
              <w:jc w:val="both"/>
              <w:rPr>
                <w:rFonts w:ascii="Times New Roman" w:hAnsi="Times New Roman"/>
                <w:bCs/>
                <w:color w:val="000000"/>
                <w:lang w:val="en-GB"/>
              </w:rPr>
            </w:pPr>
          </w:p>
          <w:p w14:paraId="724F58E5" w14:textId="77777777" w:rsidR="004C4590" w:rsidRDefault="004C4590" w:rsidP="00075505">
            <w:pPr>
              <w:autoSpaceDE w:val="0"/>
              <w:autoSpaceDN w:val="0"/>
              <w:adjustRightInd w:val="0"/>
              <w:jc w:val="both"/>
              <w:rPr>
                <w:rFonts w:ascii="Times New Roman" w:hAnsi="Times New Roman"/>
                <w:bCs/>
                <w:color w:val="000000"/>
                <w:lang w:val="en-GB"/>
              </w:rPr>
            </w:pPr>
          </w:p>
          <w:p w14:paraId="7A68FDF6" w14:textId="77777777" w:rsidR="004C4590" w:rsidRDefault="004C4590" w:rsidP="00075505">
            <w:pPr>
              <w:autoSpaceDE w:val="0"/>
              <w:autoSpaceDN w:val="0"/>
              <w:adjustRightInd w:val="0"/>
              <w:jc w:val="both"/>
              <w:rPr>
                <w:rFonts w:ascii="Times New Roman" w:hAnsi="Times New Roman"/>
                <w:bCs/>
                <w:color w:val="000000"/>
                <w:lang w:val="en-GB"/>
              </w:rPr>
            </w:pPr>
          </w:p>
          <w:p w14:paraId="6454EE2C" w14:textId="77777777" w:rsidR="004C4590" w:rsidRDefault="004C4590" w:rsidP="00075505">
            <w:pPr>
              <w:autoSpaceDE w:val="0"/>
              <w:autoSpaceDN w:val="0"/>
              <w:adjustRightInd w:val="0"/>
              <w:jc w:val="both"/>
              <w:rPr>
                <w:rFonts w:ascii="Times New Roman" w:hAnsi="Times New Roman"/>
                <w:bCs/>
                <w:color w:val="000000"/>
                <w:lang w:val="en-GB"/>
              </w:rPr>
            </w:pPr>
          </w:p>
          <w:p w14:paraId="41C1E957" w14:textId="77777777" w:rsidR="004C4590" w:rsidRDefault="004C4590" w:rsidP="00075505">
            <w:pPr>
              <w:autoSpaceDE w:val="0"/>
              <w:autoSpaceDN w:val="0"/>
              <w:adjustRightInd w:val="0"/>
              <w:jc w:val="both"/>
              <w:rPr>
                <w:rFonts w:ascii="Times New Roman" w:hAnsi="Times New Roman"/>
                <w:bCs/>
                <w:color w:val="000000"/>
                <w:lang w:val="en-GB"/>
              </w:rPr>
            </w:pPr>
          </w:p>
          <w:p w14:paraId="55E43F7C" w14:textId="77777777" w:rsidR="004C4590" w:rsidRDefault="004C4590" w:rsidP="00075505">
            <w:pPr>
              <w:autoSpaceDE w:val="0"/>
              <w:autoSpaceDN w:val="0"/>
              <w:adjustRightInd w:val="0"/>
              <w:jc w:val="both"/>
              <w:rPr>
                <w:rFonts w:ascii="Times New Roman" w:hAnsi="Times New Roman"/>
                <w:bCs/>
                <w:color w:val="000000"/>
                <w:lang w:val="en-GB"/>
              </w:rPr>
            </w:pPr>
          </w:p>
          <w:p w14:paraId="145B5AFE" w14:textId="77777777" w:rsidR="004C4590" w:rsidRDefault="004C4590" w:rsidP="00075505">
            <w:pPr>
              <w:autoSpaceDE w:val="0"/>
              <w:autoSpaceDN w:val="0"/>
              <w:adjustRightInd w:val="0"/>
              <w:jc w:val="both"/>
              <w:rPr>
                <w:rFonts w:ascii="Times New Roman" w:hAnsi="Times New Roman"/>
                <w:bCs/>
                <w:color w:val="000000"/>
                <w:lang w:val="en-GB"/>
              </w:rPr>
            </w:pPr>
          </w:p>
          <w:p w14:paraId="6C56F0C4" w14:textId="76449C76" w:rsidR="004C4590" w:rsidRDefault="004C4590"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Camping Ground</w:t>
            </w:r>
          </w:p>
          <w:p w14:paraId="0F83E332" w14:textId="77777777" w:rsidR="004C4590" w:rsidRDefault="004C4590" w:rsidP="00075505">
            <w:pPr>
              <w:autoSpaceDE w:val="0"/>
              <w:autoSpaceDN w:val="0"/>
              <w:adjustRightInd w:val="0"/>
              <w:jc w:val="both"/>
              <w:rPr>
                <w:rFonts w:ascii="Times New Roman" w:hAnsi="Times New Roman"/>
                <w:bCs/>
                <w:color w:val="000000"/>
                <w:lang w:val="en-GB"/>
              </w:rPr>
            </w:pPr>
          </w:p>
          <w:p w14:paraId="59E598C2" w14:textId="77777777" w:rsidR="004C4590" w:rsidRDefault="004C4590" w:rsidP="00075505">
            <w:pPr>
              <w:autoSpaceDE w:val="0"/>
              <w:autoSpaceDN w:val="0"/>
              <w:adjustRightInd w:val="0"/>
              <w:jc w:val="both"/>
              <w:rPr>
                <w:rFonts w:ascii="Times New Roman" w:hAnsi="Times New Roman"/>
                <w:bCs/>
                <w:color w:val="000000"/>
                <w:lang w:val="en-GB"/>
              </w:rPr>
            </w:pPr>
          </w:p>
          <w:p w14:paraId="7CE0C5D8" w14:textId="77777777" w:rsidR="004C4590" w:rsidRDefault="004C4590" w:rsidP="00075505">
            <w:pPr>
              <w:autoSpaceDE w:val="0"/>
              <w:autoSpaceDN w:val="0"/>
              <w:adjustRightInd w:val="0"/>
              <w:jc w:val="both"/>
              <w:rPr>
                <w:rFonts w:ascii="Times New Roman" w:hAnsi="Times New Roman"/>
                <w:bCs/>
                <w:color w:val="000000"/>
                <w:lang w:val="en-GB"/>
              </w:rPr>
            </w:pPr>
          </w:p>
          <w:p w14:paraId="2C231208" w14:textId="77777777" w:rsidR="004C4590" w:rsidRDefault="004C4590" w:rsidP="00075505">
            <w:pPr>
              <w:autoSpaceDE w:val="0"/>
              <w:autoSpaceDN w:val="0"/>
              <w:adjustRightInd w:val="0"/>
              <w:jc w:val="both"/>
              <w:rPr>
                <w:rFonts w:ascii="Times New Roman" w:hAnsi="Times New Roman"/>
                <w:bCs/>
                <w:color w:val="000000"/>
                <w:lang w:val="en-GB"/>
              </w:rPr>
            </w:pPr>
          </w:p>
          <w:p w14:paraId="7B66B704" w14:textId="77777777" w:rsidR="004C4590" w:rsidRDefault="004C4590" w:rsidP="00075505">
            <w:pPr>
              <w:autoSpaceDE w:val="0"/>
              <w:autoSpaceDN w:val="0"/>
              <w:adjustRightInd w:val="0"/>
              <w:jc w:val="both"/>
              <w:rPr>
                <w:rFonts w:ascii="Times New Roman" w:hAnsi="Times New Roman"/>
                <w:bCs/>
                <w:color w:val="000000"/>
                <w:lang w:val="en-GB"/>
              </w:rPr>
            </w:pPr>
          </w:p>
          <w:p w14:paraId="5B4303B8" w14:textId="77777777" w:rsidR="004C4590" w:rsidRDefault="004C4590" w:rsidP="00075505">
            <w:pPr>
              <w:autoSpaceDE w:val="0"/>
              <w:autoSpaceDN w:val="0"/>
              <w:adjustRightInd w:val="0"/>
              <w:jc w:val="both"/>
              <w:rPr>
                <w:rFonts w:ascii="Times New Roman" w:hAnsi="Times New Roman"/>
                <w:bCs/>
                <w:color w:val="000000"/>
                <w:lang w:val="en-GB"/>
              </w:rPr>
            </w:pPr>
          </w:p>
          <w:p w14:paraId="369896AD" w14:textId="3E1768AF" w:rsidR="004C4590" w:rsidRDefault="004C4590" w:rsidP="004C4590">
            <w:pPr>
              <w:autoSpaceDE w:val="0"/>
              <w:autoSpaceDN w:val="0"/>
              <w:adjustRightInd w:val="0"/>
              <w:rPr>
                <w:rFonts w:ascii="Times New Roman" w:hAnsi="Times New Roman"/>
                <w:bCs/>
                <w:color w:val="000000"/>
                <w:lang w:val="en-GB"/>
              </w:rPr>
            </w:pPr>
            <w:r w:rsidRPr="004C4590">
              <w:rPr>
                <w:rFonts w:ascii="Times New Roman" w:hAnsi="Times New Roman"/>
                <w:bCs/>
                <w:color w:val="000000"/>
                <w:lang w:val="en-GB"/>
              </w:rPr>
              <w:lastRenderedPageBreak/>
              <w:t>Seni dan Budaya</w:t>
            </w:r>
          </w:p>
          <w:p w14:paraId="1333976C" w14:textId="65C09CB5" w:rsidR="004C4590" w:rsidRPr="00556B04" w:rsidRDefault="004C4590" w:rsidP="00075505">
            <w:pPr>
              <w:autoSpaceDE w:val="0"/>
              <w:autoSpaceDN w:val="0"/>
              <w:adjustRightInd w:val="0"/>
              <w:jc w:val="both"/>
              <w:rPr>
                <w:rFonts w:ascii="Times New Roman" w:hAnsi="Times New Roman"/>
                <w:bCs/>
                <w:color w:val="000000"/>
                <w:lang w:val="en-GB"/>
              </w:rPr>
            </w:pPr>
          </w:p>
        </w:tc>
        <w:tc>
          <w:tcPr>
            <w:tcW w:w="1710" w:type="dxa"/>
            <w:tcBorders>
              <w:top w:val="single" w:sz="4" w:space="0" w:color="000000"/>
            </w:tcBorders>
          </w:tcPr>
          <w:p w14:paraId="1ED933B8" w14:textId="77777777" w:rsidR="004C4590" w:rsidRDefault="004C4590" w:rsidP="00075505">
            <w:pPr>
              <w:autoSpaceDE w:val="0"/>
              <w:autoSpaceDN w:val="0"/>
              <w:adjustRightInd w:val="0"/>
              <w:jc w:val="both"/>
              <w:rPr>
                <w:rFonts w:ascii="Times New Roman" w:hAnsi="Times New Roman"/>
                <w:bCs/>
                <w:color w:val="000000"/>
                <w:lang w:val="en-GB"/>
              </w:rPr>
            </w:pPr>
          </w:p>
          <w:p w14:paraId="103A7C38" w14:textId="7866E7D8" w:rsidR="00556B04" w:rsidRPr="004C4590" w:rsidRDefault="00556B04"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ada standarisasi tampilan jenis produk, namun untuk jenis usaha tertentu</w:t>
            </w:r>
          </w:p>
          <w:p w14:paraId="6812DD57" w14:textId="77777777" w:rsidR="00556B04" w:rsidRPr="004C4590" w:rsidRDefault="00556B04"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54F8C303" w14:textId="77777777" w:rsidR="00556B04" w:rsidRPr="004C4590" w:rsidRDefault="00556B04" w:rsidP="00556B04">
            <w:pPr>
              <w:autoSpaceDE w:val="0"/>
              <w:autoSpaceDN w:val="0"/>
              <w:adjustRightInd w:val="0"/>
              <w:jc w:val="center"/>
              <w:rPr>
                <w:rFonts w:ascii="Times New Roman" w:hAnsi="Times New Roman"/>
                <w:bCs/>
                <w:color w:val="000000"/>
                <w:lang w:val="en-GB"/>
              </w:rPr>
            </w:pPr>
          </w:p>
          <w:p w14:paraId="5F893EC4" w14:textId="77777777" w:rsidR="00556B04" w:rsidRPr="004C4590" w:rsidRDefault="00556B04"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ada standarisasi tampilan jenis produk, namun untuk jenis usaha tertentu</w:t>
            </w:r>
          </w:p>
          <w:p w14:paraId="761659F2" w14:textId="77777777" w:rsidR="00556B04" w:rsidRPr="004C4590" w:rsidRDefault="00556B04"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6B35DB4C" w14:textId="77777777" w:rsidR="00075505" w:rsidRPr="004C4590" w:rsidRDefault="00075505" w:rsidP="00075505">
            <w:pPr>
              <w:autoSpaceDE w:val="0"/>
              <w:autoSpaceDN w:val="0"/>
              <w:adjustRightInd w:val="0"/>
              <w:jc w:val="both"/>
              <w:rPr>
                <w:rFonts w:ascii="Times New Roman" w:hAnsi="Times New Roman"/>
                <w:bCs/>
                <w:color w:val="000000"/>
                <w:lang w:val="en-GB"/>
              </w:rPr>
            </w:pPr>
          </w:p>
          <w:p w14:paraId="78D2C4D5" w14:textId="77777777" w:rsidR="00075505" w:rsidRPr="004C4590" w:rsidRDefault="00075505"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ada standarisasi tampilan jenis produk, namun untuk jenis usaha tertentu</w:t>
            </w:r>
          </w:p>
          <w:p w14:paraId="6116B36F" w14:textId="77777777" w:rsidR="00075505" w:rsidRPr="004C4590" w:rsidRDefault="00075505"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61ABB717" w14:textId="77777777" w:rsidR="004C4590" w:rsidRPr="004C4590" w:rsidRDefault="004C4590" w:rsidP="00075505">
            <w:pPr>
              <w:autoSpaceDE w:val="0"/>
              <w:autoSpaceDN w:val="0"/>
              <w:adjustRightInd w:val="0"/>
              <w:jc w:val="both"/>
              <w:rPr>
                <w:rFonts w:ascii="Times New Roman" w:hAnsi="Times New Roman"/>
                <w:bCs/>
                <w:color w:val="000000"/>
                <w:lang w:val="en-GB"/>
              </w:rPr>
            </w:pPr>
          </w:p>
          <w:p w14:paraId="116361F5"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ada standarisasi tampilan jenis produk, namun untuk jenis usaha tertentu</w:t>
            </w:r>
          </w:p>
          <w:p w14:paraId="6705797E"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60AC6198" w14:textId="77777777" w:rsidR="004C4590" w:rsidRPr="004C4590" w:rsidRDefault="004C4590" w:rsidP="004C4590">
            <w:pPr>
              <w:autoSpaceDE w:val="0"/>
              <w:autoSpaceDN w:val="0"/>
              <w:adjustRightInd w:val="0"/>
              <w:jc w:val="both"/>
              <w:rPr>
                <w:rFonts w:ascii="Times New Roman" w:hAnsi="Times New Roman"/>
                <w:bCs/>
                <w:color w:val="000000"/>
                <w:lang w:val="en-GB"/>
              </w:rPr>
            </w:pPr>
          </w:p>
          <w:p w14:paraId="67EE3D63"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ada standarisasi tampilan jenis produk, namun untuk jenis usaha tertentu</w:t>
            </w:r>
          </w:p>
          <w:p w14:paraId="566225DE" w14:textId="77777777" w:rsid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36AEC057" w14:textId="77777777" w:rsidR="004C4590" w:rsidRDefault="004C4590" w:rsidP="004C4590">
            <w:pPr>
              <w:autoSpaceDE w:val="0"/>
              <w:autoSpaceDN w:val="0"/>
              <w:adjustRightInd w:val="0"/>
              <w:jc w:val="both"/>
              <w:rPr>
                <w:rFonts w:ascii="Times New Roman" w:hAnsi="Times New Roman"/>
                <w:bCs/>
                <w:color w:val="000000"/>
                <w:lang w:val="en-GB"/>
              </w:rPr>
            </w:pPr>
          </w:p>
          <w:p w14:paraId="31664F09"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 xml:space="preserve">Sudah ada standarisasi </w:t>
            </w:r>
            <w:r w:rsidRPr="004C4590">
              <w:rPr>
                <w:rFonts w:ascii="Times New Roman" w:hAnsi="Times New Roman"/>
                <w:bCs/>
                <w:color w:val="000000"/>
                <w:lang w:val="en-GB"/>
              </w:rPr>
              <w:lastRenderedPageBreak/>
              <w:t>tampilan jenis produk, namun untuk jenis usaha tertentu</w:t>
            </w:r>
          </w:p>
          <w:p w14:paraId="285BFB04" w14:textId="3CF2CEBB" w:rsid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57E2B9AB" w14:textId="39B5E10C" w:rsidR="004C4590" w:rsidRPr="004C4590" w:rsidRDefault="004C4590" w:rsidP="004C4590">
            <w:pPr>
              <w:autoSpaceDE w:val="0"/>
              <w:autoSpaceDN w:val="0"/>
              <w:adjustRightInd w:val="0"/>
              <w:jc w:val="both"/>
              <w:rPr>
                <w:rFonts w:ascii="Times New Roman" w:hAnsi="Times New Roman"/>
                <w:bCs/>
                <w:color w:val="000000"/>
                <w:lang w:val="en-GB"/>
              </w:rPr>
            </w:pPr>
          </w:p>
        </w:tc>
        <w:tc>
          <w:tcPr>
            <w:tcW w:w="1710" w:type="dxa"/>
            <w:tcBorders>
              <w:top w:val="single" w:sz="4" w:space="0" w:color="000000"/>
            </w:tcBorders>
          </w:tcPr>
          <w:p w14:paraId="1695EEB3" w14:textId="77777777" w:rsidR="004C4590" w:rsidRDefault="004C4590" w:rsidP="00075505">
            <w:pPr>
              <w:autoSpaceDE w:val="0"/>
              <w:autoSpaceDN w:val="0"/>
              <w:adjustRightInd w:val="0"/>
              <w:jc w:val="both"/>
              <w:rPr>
                <w:rFonts w:ascii="Times New Roman" w:hAnsi="Times New Roman"/>
                <w:bCs/>
                <w:color w:val="000000"/>
                <w:lang w:val="en-GB"/>
              </w:rPr>
            </w:pPr>
          </w:p>
          <w:p w14:paraId="33DB1C82" w14:textId="0DA1E334" w:rsidR="00075505" w:rsidRPr="004C4590" w:rsidRDefault="00556B04"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 xml:space="preserve">Sudah ada </w:t>
            </w:r>
          </w:p>
          <w:p w14:paraId="077FD68F" w14:textId="1F5FA8CA" w:rsidR="00556B04" w:rsidRPr="004C4590" w:rsidRDefault="00556B04"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pelaku yang menggunakan lebih dari 1 media promosi</w:t>
            </w:r>
          </w:p>
          <w:p w14:paraId="031D1E9A" w14:textId="77777777" w:rsidR="00556B04" w:rsidRPr="004C4590" w:rsidRDefault="00556B04"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1AC28D3D" w14:textId="77777777" w:rsidR="00340111" w:rsidRPr="004C4590" w:rsidRDefault="00340111" w:rsidP="00556B04">
            <w:pPr>
              <w:autoSpaceDE w:val="0"/>
              <w:autoSpaceDN w:val="0"/>
              <w:adjustRightInd w:val="0"/>
              <w:jc w:val="center"/>
              <w:rPr>
                <w:rFonts w:ascii="Times New Roman" w:hAnsi="Times New Roman"/>
                <w:bCs/>
                <w:color w:val="000000"/>
                <w:lang w:val="en-GB"/>
              </w:rPr>
            </w:pPr>
          </w:p>
          <w:p w14:paraId="08312AE2" w14:textId="77777777" w:rsidR="00340111" w:rsidRPr="004C4590" w:rsidRDefault="00340111" w:rsidP="00556B04">
            <w:pPr>
              <w:autoSpaceDE w:val="0"/>
              <w:autoSpaceDN w:val="0"/>
              <w:adjustRightInd w:val="0"/>
              <w:jc w:val="center"/>
              <w:rPr>
                <w:rFonts w:ascii="Times New Roman" w:hAnsi="Times New Roman"/>
                <w:bCs/>
                <w:color w:val="000000"/>
                <w:lang w:val="en-GB"/>
              </w:rPr>
            </w:pPr>
          </w:p>
          <w:p w14:paraId="20E8D5D2" w14:textId="77777777" w:rsidR="00075505" w:rsidRPr="004C4590" w:rsidRDefault="00340111"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 xml:space="preserve">Sudah ada </w:t>
            </w:r>
          </w:p>
          <w:p w14:paraId="1F3B130E" w14:textId="60EA8B24" w:rsidR="00340111" w:rsidRPr="004C4590" w:rsidRDefault="00340111"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pelaku yang menggunakan lebih dari 1 media promosi</w:t>
            </w:r>
          </w:p>
          <w:p w14:paraId="499AA96E" w14:textId="77777777" w:rsidR="00340111" w:rsidRPr="004C4590" w:rsidRDefault="00340111"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6190A607" w14:textId="77777777" w:rsidR="00075505" w:rsidRPr="004C4590" w:rsidRDefault="00075505" w:rsidP="00075505">
            <w:pPr>
              <w:autoSpaceDE w:val="0"/>
              <w:autoSpaceDN w:val="0"/>
              <w:adjustRightInd w:val="0"/>
              <w:jc w:val="both"/>
              <w:rPr>
                <w:rFonts w:ascii="Times New Roman" w:hAnsi="Times New Roman"/>
                <w:bCs/>
                <w:color w:val="000000"/>
                <w:lang w:val="en-GB"/>
              </w:rPr>
            </w:pPr>
          </w:p>
          <w:p w14:paraId="41FB9C47" w14:textId="77777777" w:rsidR="00075505" w:rsidRPr="004C4590" w:rsidRDefault="00075505" w:rsidP="00075505">
            <w:pPr>
              <w:autoSpaceDE w:val="0"/>
              <w:autoSpaceDN w:val="0"/>
              <w:adjustRightInd w:val="0"/>
              <w:jc w:val="both"/>
              <w:rPr>
                <w:rFonts w:ascii="Times New Roman" w:hAnsi="Times New Roman"/>
                <w:bCs/>
                <w:color w:val="000000"/>
                <w:lang w:val="en-GB"/>
              </w:rPr>
            </w:pPr>
          </w:p>
          <w:p w14:paraId="2AA690E1" w14:textId="77777777" w:rsidR="00075505" w:rsidRPr="004C4590" w:rsidRDefault="00075505"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ada pelaku yang menggunakan lebih dari 1 media promosi</w:t>
            </w:r>
          </w:p>
          <w:p w14:paraId="2131C126" w14:textId="77777777" w:rsidR="00075505" w:rsidRPr="004C4590" w:rsidRDefault="00075505" w:rsidP="00075505">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76015972" w14:textId="77777777" w:rsidR="004C4590" w:rsidRPr="004C4590" w:rsidRDefault="004C4590" w:rsidP="00075505">
            <w:pPr>
              <w:autoSpaceDE w:val="0"/>
              <w:autoSpaceDN w:val="0"/>
              <w:adjustRightInd w:val="0"/>
              <w:jc w:val="both"/>
              <w:rPr>
                <w:rFonts w:ascii="Times New Roman" w:hAnsi="Times New Roman"/>
                <w:bCs/>
                <w:color w:val="000000"/>
                <w:lang w:val="en-GB"/>
              </w:rPr>
            </w:pPr>
          </w:p>
          <w:p w14:paraId="78EE4167" w14:textId="77777777" w:rsidR="004C4590" w:rsidRPr="004C4590" w:rsidRDefault="004C4590" w:rsidP="00075505">
            <w:pPr>
              <w:autoSpaceDE w:val="0"/>
              <w:autoSpaceDN w:val="0"/>
              <w:adjustRightInd w:val="0"/>
              <w:jc w:val="both"/>
              <w:rPr>
                <w:rFonts w:ascii="Times New Roman" w:hAnsi="Times New Roman"/>
                <w:bCs/>
                <w:color w:val="000000"/>
                <w:lang w:val="en-GB"/>
              </w:rPr>
            </w:pPr>
          </w:p>
          <w:p w14:paraId="3313B7C0"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ada pelaku yang menggunakan lebih dari 1 media promosi</w:t>
            </w:r>
          </w:p>
          <w:p w14:paraId="1BE1B36D"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597ED5D8" w14:textId="77777777" w:rsidR="004C4590" w:rsidRPr="004C4590" w:rsidRDefault="004C4590" w:rsidP="004C4590">
            <w:pPr>
              <w:autoSpaceDE w:val="0"/>
              <w:autoSpaceDN w:val="0"/>
              <w:adjustRightInd w:val="0"/>
              <w:jc w:val="both"/>
              <w:rPr>
                <w:rFonts w:ascii="Times New Roman" w:hAnsi="Times New Roman"/>
                <w:bCs/>
                <w:color w:val="000000"/>
                <w:lang w:val="en-GB"/>
              </w:rPr>
            </w:pPr>
          </w:p>
          <w:p w14:paraId="066F5D90" w14:textId="77777777" w:rsidR="004C4590" w:rsidRPr="004C4590" w:rsidRDefault="004C4590" w:rsidP="004C4590">
            <w:pPr>
              <w:autoSpaceDE w:val="0"/>
              <w:autoSpaceDN w:val="0"/>
              <w:adjustRightInd w:val="0"/>
              <w:jc w:val="both"/>
              <w:rPr>
                <w:rFonts w:ascii="Times New Roman" w:hAnsi="Times New Roman"/>
                <w:bCs/>
                <w:color w:val="000000"/>
                <w:lang w:val="en-GB"/>
              </w:rPr>
            </w:pPr>
          </w:p>
          <w:p w14:paraId="57C2D5E8"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ada pelaku yang menggunakan lebih dari 1 media promosi</w:t>
            </w:r>
          </w:p>
          <w:p w14:paraId="719E021D" w14:textId="77777777" w:rsid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p w14:paraId="5DCAB182" w14:textId="77777777" w:rsidR="004C4590" w:rsidRDefault="004C4590" w:rsidP="004C4590">
            <w:pPr>
              <w:autoSpaceDE w:val="0"/>
              <w:autoSpaceDN w:val="0"/>
              <w:adjustRightInd w:val="0"/>
              <w:jc w:val="both"/>
              <w:rPr>
                <w:rFonts w:ascii="Times New Roman" w:hAnsi="Times New Roman"/>
                <w:bCs/>
                <w:color w:val="000000"/>
                <w:lang w:val="en-GB"/>
              </w:rPr>
            </w:pPr>
          </w:p>
          <w:p w14:paraId="1E8B2651" w14:textId="77777777" w:rsidR="004C4590" w:rsidRDefault="004C4590" w:rsidP="004C4590">
            <w:pPr>
              <w:autoSpaceDE w:val="0"/>
              <w:autoSpaceDN w:val="0"/>
              <w:adjustRightInd w:val="0"/>
              <w:jc w:val="both"/>
              <w:rPr>
                <w:rFonts w:ascii="Times New Roman" w:hAnsi="Times New Roman"/>
                <w:bCs/>
                <w:color w:val="000000"/>
                <w:lang w:val="en-GB"/>
              </w:rPr>
            </w:pPr>
          </w:p>
          <w:p w14:paraId="4DCF5A0F"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 xml:space="preserve">Sudah ada pelaku yang </w:t>
            </w:r>
            <w:r w:rsidRPr="004C4590">
              <w:rPr>
                <w:rFonts w:ascii="Times New Roman" w:hAnsi="Times New Roman"/>
                <w:bCs/>
                <w:color w:val="000000"/>
                <w:lang w:val="en-GB"/>
              </w:rPr>
              <w:lastRenderedPageBreak/>
              <w:t>menggunakan lebih dari 1 media promosi</w:t>
            </w:r>
          </w:p>
          <w:p w14:paraId="39119222" w14:textId="26BEC273"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3)</w:t>
            </w:r>
          </w:p>
        </w:tc>
        <w:tc>
          <w:tcPr>
            <w:tcW w:w="1620" w:type="dxa"/>
            <w:tcBorders>
              <w:top w:val="single" w:sz="4" w:space="0" w:color="000000"/>
            </w:tcBorders>
          </w:tcPr>
          <w:p w14:paraId="585FC969" w14:textId="77777777" w:rsidR="004C4590" w:rsidRDefault="004C4590" w:rsidP="00075505">
            <w:pPr>
              <w:autoSpaceDE w:val="0"/>
              <w:autoSpaceDN w:val="0"/>
              <w:adjustRightInd w:val="0"/>
              <w:jc w:val="both"/>
              <w:rPr>
                <w:rFonts w:ascii="Times New Roman" w:hAnsi="Times New Roman"/>
                <w:bCs/>
                <w:color w:val="000000"/>
                <w:lang w:val="en-GB"/>
              </w:rPr>
            </w:pPr>
          </w:p>
          <w:p w14:paraId="2F00016C" w14:textId="10F31455" w:rsidR="00556B04" w:rsidRPr="00556B04" w:rsidRDefault="00556B04" w:rsidP="00075505">
            <w:pPr>
              <w:autoSpaceDE w:val="0"/>
              <w:autoSpaceDN w:val="0"/>
              <w:adjustRightInd w:val="0"/>
              <w:jc w:val="both"/>
              <w:rPr>
                <w:rFonts w:ascii="Times New Roman" w:hAnsi="Times New Roman"/>
                <w:bCs/>
                <w:color w:val="000000"/>
                <w:lang w:val="en-GB"/>
              </w:rPr>
            </w:pPr>
            <w:r w:rsidRPr="00556B04">
              <w:rPr>
                <w:rFonts w:ascii="Times New Roman" w:hAnsi="Times New Roman"/>
                <w:bCs/>
                <w:color w:val="000000"/>
                <w:lang w:val="en-GB"/>
              </w:rPr>
              <w:t>Sudah menggunakan 1 macam sistem informasi oleh pelaku wisata setempat</w:t>
            </w:r>
          </w:p>
          <w:p w14:paraId="742C5C1A" w14:textId="77777777" w:rsidR="00556B04" w:rsidRDefault="00556B04" w:rsidP="00075505">
            <w:pPr>
              <w:autoSpaceDE w:val="0"/>
              <w:autoSpaceDN w:val="0"/>
              <w:adjustRightInd w:val="0"/>
              <w:jc w:val="both"/>
              <w:rPr>
                <w:rFonts w:ascii="Times New Roman" w:hAnsi="Times New Roman"/>
                <w:bCs/>
                <w:color w:val="000000"/>
                <w:lang w:val="en-GB"/>
              </w:rPr>
            </w:pPr>
            <w:r w:rsidRPr="00556B04">
              <w:rPr>
                <w:rFonts w:ascii="Times New Roman" w:hAnsi="Times New Roman"/>
                <w:bCs/>
                <w:color w:val="000000"/>
                <w:lang w:val="en-GB"/>
              </w:rPr>
              <w:t>(Nilai 2)</w:t>
            </w:r>
          </w:p>
          <w:p w14:paraId="0D9118D9" w14:textId="77777777" w:rsidR="00075505" w:rsidRDefault="00075505" w:rsidP="00075505">
            <w:pPr>
              <w:autoSpaceDE w:val="0"/>
              <w:autoSpaceDN w:val="0"/>
              <w:adjustRightInd w:val="0"/>
              <w:jc w:val="both"/>
              <w:rPr>
                <w:rFonts w:ascii="Times New Roman" w:hAnsi="Times New Roman"/>
                <w:bCs/>
                <w:color w:val="000000"/>
                <w:lang w:val="en-GB"/>
              </w:rPr>
            </w:pPr>
          </w:p>
          <w:p w14:paraId="42324748" w14:textId="77777777" w:rsidR="00075505" w:rsidRPr="00075505" w:rsidRDefault="00075505" w:rsidP="00075505">
            <w:pPr>
              <w:autoSpaceDE w:val="0"/>
              <w:autoSpaceDN w:val="0"/>
              <w:adjustRightInd w:val="0"/>
              <w:jc w:val="both"/>
              <w:rPr>
                <w:rFonts w:ascii="Times New Roman" w:hAnsi="Times New Roman"/>
                <w:bCs/>
                <w:color w:val="000000"/>
                <w:lang w:val="en-GB"/>
              </w:rPr>
            </w:pPr>
            <w:r w:rsidRPr="00075505">
              <w:rPr>
                <w:rFonts w:ascii="Times New Roman" w:hAnsi="Times New Roman"/>
                <w:bCs/>
                <w:color w:val="000000"/>
                <w:lang w:val="en-GB"/>
              </w:rPr>
              <w:t>Sudah menggunakan 1 macam sistem informasi oleh pelaku wisata setempat</w:t>
            </w:r>
          </w:p>
          <w:p w14:paraId="7B007A4A" w14:textId="77777777" w:rsidR="00075505" w:rsidRDefault="00075505" w:rsidP="00075505">
            <w:pPr>
              <w:autoSpaceDE w:val="0"/>
              <w:autoSpaceDN w:val="0"/>
              <w:adjustRightInd w:val="0"/>
              <w:jc w:val="both"/>
              <w:rPr>
                <w:rFonts w:ascii="Times New Roman" w:hAnsi="Times New Roman"/>
                <w:bCs/>
                <w:color w:val="000000"/>
                <w:lang w:val="en-GB"/>
              </w:rPr>
            </w:pPr>
            <w:r w:rsidRPr="00075505">
              <w:rPr>
                <w:rFonts w:ascii="Times New Roman" w:hAnsi="Times New Roman"/>
                <w:bCs/>
                <w:color w:val="000000"/>
                <w:lang w:val="en-GB"/>
              </w:rPr>
              <w:t>(Nilai 2)</w:t>
            </w:r>
          </w:p>
          <w:p w14:paraId="770BA100" w14:textId="77777777" w:rsidR="004C4590" w:rsidRDefault="004C4590" w:rsidP="00075505">
            <w:pPr>
              <w:autoSpaceDE w:val="0"/>
              <w:autoSpaceDN w:val="0"/>
              <w:adjustRightInd w:val="0"/>
              <w:jc w:val="both"/>
              <w:rPr>
                <w:rFonts w:ascii="Times New Roman" w:hAnsi="Times New Roman"/>
                <w:bCs/>
                <w:color w:val="000000"/>
                <w:lang w:val="en-GB"/>
              </w:rPr>
            </w:pPr>
          </w:p>
          <w:p w14:paraId="0B076B5B"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menggunakan 1 macam sistem informasi oleh pelaku wisata setempat</w:t>
            </w:r>
          </w:p>
          <w:p w14:paraId="0B3B3FFD" w14:textId="77777777" w:rsid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2)</w:t>
            </w:r>
          </w:p>
          <w:p w14:paraId="0E501919" w14:textId="77777777" w:rsidR="004C4590" w:rsidRDefault="004C4590" w:rsidP="004C4590">
            <w:pPr>
              <w:autoSpaceDE w:val="0"/>
              <w:autoSpaceDN w:val="0"/>
              <w:adjustRightInd w:val="0"/>
              <w:jc w:val="both"/>
              <w:rPr>
                <w:rFonts w:ascii="Times New Roman" w:hAnsi="Times New Roman"/>
                <w:bCs/>
                <w:color w:val="000000"/>
                <w:lang w:val="en-GB"/>
              </w:rPr>
            </w:pPr>
          </w:p>
          <w:p w14:paraId="3813C8DC"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menggunakan 1 macam sistem informasi oleh pelaku wisata setempat</w:t>
            </w:r>
          </w:p>
          <w:p w14:paraId="7D658AFF" w14:textId="77777777" w:rsid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2)</w:t>
            </w:r>
          </w:p>
          <w:p w14:paraId="77C0495A" w14:textId="77777777" w:rsidR="004C4590" w:rsidRDefault="004C4590" w:rsidP="004C4590">
            <w:pPr>
              <w:autoSpaceDE w:val="0"/>
              <w:autoSpaceDN w:val="0"/>
              <w:adjustRightInd w:val="0"/>
              <w:jc w:val="both"/>
              <w:rPr>
                <w:rFonts w:ascii="Times New Roman" w:hAnsi="Times New Roman"/>
                <w:bCs/>
                <w:color w:val="000000"/>
                <w:lang w:val="en-GB"/>
              </w:rPr>
            </w:pPr>
          </w:p>
          <w:p w14:paraId="00B0A74B"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Sudah menggunakan 1 macam sistem informasi oleh pelaku wisata setempat</w:t>
            </w:r>
          </w:p>
          <w:p w14:paraId="5EB81371" w14:textId="77777777" w:rsid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2)</w:t>
            </w:r>
          </w:p>
          <w:p w14:paraId="54BCB2CA" w14:textId="77777777" w:rsidR="004C4590" w:rsidRDefault="004C4590" w:rsidP="004C4590">
            <w:pPr>
              <w:autoSpaceDE w:val="0"/>
              <w:autoSpaceDN w:val="0"/>
              <w:adjustRightInd w:val="0"/>
              <w:jc w:val="both"/>
              <w:rPr>
                <w:rFonts w:ascii="Times New Roman" w:hAnsi="Times New Roman"/>
                <w:bCs/>
                <w:color w:val="000000"/>
                <w:lang w:val="en-GB"/>
              </w:rPr>
            </w:pPr>
          </w:p>
          <w:p w14:paraId="789AF6A8"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 xml:space="preserve">Sudah menggunakan 1 </w:t>
            </w:r>
            <w:r w:rsidRPr="004C4590">
              <w:rPr>
                <w:rFonts w:ascii="Times New Roman" w:hAnsi="Times New Roman"/>
                <w:bCs/>
                <w:color w:val="000000"/>
                <w:lang w:val="en-GB"/>
              </w:rPr>
              <w:lastRenderedPageBreak/>
              <w:t>macam sistem informasi oleh pelaku wisata setempat</w:t>
            </w:r>
          </w:p>
          <w:p w14:paraId="5AF73AD3" w14:textId="6BF5726E" w:rsidR="004C4590" w:rsidRPr="00556B04"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2)</w:t>
            </w:r>
          </w:p>
        </w:tc>
        <w:tc>
          <w:tcPr>
            <w:tcW w:w="1620" w:type="dxa"/>
            <w:tcBorders>
              <w:top w:val="single" w:sz="4" w:space="0" w:color="000000"/>
            </w:tcBorders>
          </w:tcPr>
          <w:p w14:paraId="41855F02" w14:textId="77777777" w:rsidR="005B5467" w:rsidRDefault="005B5467" w:rsidP="00075505">
            <w:pPr>
              <w:autoSpaceDE w:val="0"/>
              <w:autoSpaceDN w:val="0"/>
              <w:adjustRightInd w:val="0"/>
              <w:jc w:val="both"/>
              <w:rPr>
                <w:rFonts w:ascii="Times New Roman" w:hAnsi="Times New Roman"/>
                <w:bCs/>
                <w:color w:val="000000"/>
                <w:lang w:val="en-GB"/>
              </w:rPr>
            </w:pPr>
          </w:p>
          <w:p w14:paraId="56DD2C27" w14:textId="49CFBCA8" w:rsidR="00556B04" w:rsidRPr="00556B04" w:rsidRDefault="00556B04" w:rsidP="00075505">
            <w:pPr>
              <w:autoSpaceDE w:val="0"/>
              <w:autoSpaceDN w:val="0"/>
              <w:adjustRightInd w:val="0"/>
              <w:jc w:val="both"/>
              <w:rPr>
                <w:rFonts w:ascii="Times New Roman" w:hAnsi="Times New Roman"/>
                <w:bCs/>
                <w:color w:val="000000"/>
                <w:lang w:val="en-GB"/>
              </w:rPr>
            </w:pPr>
            <w:r w:rsidRPr="00556B04">
              <w:rPr>
                <w:rFonts w:ascii="Times New Roman" w:hAnsi="Times New Roman"/>
                <w:bCs/>
                <w:color w:val="000000"/>
                <w:lang w:val="en-GB"/>
              </w:rPr>
              <w:t xml:space="preserve">Jangkauan relasi pemasaran masih lokal (tingkat antar kabupaten dan sekitarnya </w:t>
            </w:r>
          </w:p>
          <w:p w14:paraId="732D0D57" w14:textId="77777777" w:rsidR="00556B04" w:rsidRDefault="00556B04" w:rsidP="00075505">
            <w:pPr>
              <w:autoSpaceDE w:val="0"/>
              <w:autoSpaceDN w:val="0"/>
              <w:adjustRightInd w:val="0"/>
              <w:jc w:val="both"/>
              <w:rPr>
                <w:rFonts w:ascii="Times New Roman" w:hAnsi="Times New Roman"/>
                <w:bCs/>
                <w:color w:val="000000"/>
                <w:lang w:val="en-GB"/>
              </w:rPr>
            </w:pPr>
            <w:r w:rsidRPr="00556B04">
              <w:rPr>
                <w:rFonts w:ascii="Times New Roman" w:hAnsi="Times New Roman"/>
                <w:bCs/>
                <w:color w:val="000000"/>
                <w:lang w:val="en-GB"/>
              </w:rPr>
              <w:t>(Nilai 2)</w:t>
            </w:r>
          </w:p>
          <w:p w14:paraId="31EFD367" w14:textId="77777777" w:rsidR="00075505" w:rsidRDefault="00075505" w:rsidP="00075505">
            <w:pPr>
              <w:autoSpaceDE w:val="0"/>
              <w:autoSpaceDN w:val="0"/>
              <w:adjustRightInd w:val="0"/>
              <w:jc w:val="both"/>
              <w:rPr>
                <w:rFonts w:ascii="Times New Roman" w:hAnsi="Times New Roman"/>
                <w:bCs/>
                <w:color w:val="000000"/>
                <w:lang w:val="en-GB"/>
              </w:rPr>
            </w:pPr>
          </w:p>
          <w:p w14:paraId="56611B81" w14:textId="77777777" w:rsidR="00075505" w:rsidRDefault="00075505" w:rsidP="00075505">
            <w:pPr>
              <w:autoSpaceDE w:val="0"/>
              <w:autoSpaceDN w:val="0"/>
              <w:adjustRightInd w:val="0"/>
              <w:jc w:val="both"/>
              <w:rPr>
                <w:rFonts w:ascii="Times New Roman" w:hAnsi="Times New Roman"/>
                <w:bCs/>
                <w:color w:val="000000"/>
                <w:lang w:val="en-GB"/>
              </w:rPr>
            </w:pPr>
          </w:p>
          <w:p w14:paraId="5FA5F65C" w14:textId="77777777" w:rsidR="00075505" w:rsidRPr="00075505" w:rsidRDefault="00075505" w:rsidP="00075505">
            <w:pPr>
              <w:autoSpaceDE w:val="0"/>
              <w:autoSpaceDN w:val="0"/>
              <w:adjustRightInd w:val="0"/>
              <w:jc w:val="both"/>
              <w:rPr>
                <w:rFonts w:ascii="Times New Roman" w:hAnsi="Times New Roman"/>
                <w:bCs/>
                <w:color w:val="000000"/>
                <w:lang w:val="en-GB"/>
              </w:rPr>
            </w:pPr>
            <w:r w:rsidRPr="00075505">
              <w:rPr>
                <w:rFonts w:ascii="Times New Roman" w:hAnsi="Times New Roman"/>
                <w:bCs/>
                <w:color w:val="000000"/>
                <w:lang w:val="en-GB"/>
              </w:rPr>
              <w:t>Jangkauan relasi pemasaran masih lokal (tingkat antar kabupaten dan sekitarnya</w:t>
            </w:r>
          </w:p>
          <w:p w14:paraId="0DF18BDB" w14:textId="77777777" w:rsidR="00075505" w:rsidRDefault="00075505" w:rsidP="00075505">
            <w:pPr>
              <w:autoSpaceDE w:val="0"/>
              <w:autoSpaceDN w:val="0"/>
              <w:adjustRightInd w:val="0"/>
              <w:jc w:val="both"/>
              <w:rPr>
                <w:rFonts w:ascii="Times New Roman" w:hAnsi="Times New Roman"/>
                <w:bCs/>
                <w:color w:val="000000"/>
                <w:lang w:val="en-GB"/>
              </w:rPr>
            </w:pPr>
            <w:r w:rsidRPr="00075505">
              <w:rPr>
                <w:rFonts w:ascii="Times New Roman" w:hAnsi="Times New Roman"/>
                <w:bCs/>
                <w:color w:val="000000"/>
                <w:lang w:val="en-GB"/>
              </w:rPr>
              <w:t>(Nilai 2)</w:t>
            </w:r>
          </w:p>
          <w:p w14:paraId="35A39593" w14:textId="77777777" w:rsidR="004C4590" w:rsidRDefault="004C4590" w:rsidP="00075505">
            <w:pPr>
              <w:autoSpaceDE w:val="0"/>
              <w:autoSpaceDN w:val="0"/>
              <w:adjustRightInd w:val="0"/>
              <w:jc w:val="both"/>
              <w:rPr>
                <w:rFonts w:ascii="Times New Roman" w:hAnsi="Times New Roman"/>
                <w:bCs/>
                <w:color w:val="000000"/>
                <w:lang w:val="en-GB"/>
              </w:rPr>
            </w:pPr>
          </w:p>
          <w:p w14:paraId="305F844B" w14:textId="77777777" w:rsidR="004C4590" w:rsidRDefault="004C4590" w:rsidP="00075505">
            <w:pPr>
              <w:autoSpaceDE w:val="0"/>
              <w:autoSpaceDN w:val="0"/>
              <w:adjustRightInd w:val="0"/>
              <w:jc w:val="both"/>
              <w:rPr>
                <w:rFonts w:ascii="Times New Roman" w:hAnsi="Times New Roman"/>
                <w:bCs/>
                <w:color w:val="000000"/>
                <w:lang w:val="en-GB"/>
              </w:rPr>
            </w:pPr>
          </w:p>
          <w:p w14:paraId="04E12EC2"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Jangkauan relasi pemasaran masih lokal (tingkat antar kabupaten dan sekitarnya</w:t>
            </w:r>
          </w:p>
          <w:p w14:paraId="172BBB10" w14:textId="77777777" w:rsid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2)</w:t>
            </w:r>
          </w:p>
          <w:p w14:paraId="2D780781" w14:textId="77777777" w:rsidR="004C4590" w:rsidRDefault="004C4590" w:rsidP="004C4590">
            <w:pPr>
              <w:autoSpaceDE w:val="0"/>
              <w:autoSpaceDN w:val="0"/>
              <w:adjustRightInd w:val="0"/>
              <w:jc w:val="both"/>
              <w:rPr>
                <w:rFonts w:ascii="Times New Roman" w:hAnsi="Times New Roman"/>
                <w:bCs/>
                <w:color w:val="000000"/>
                <w:lang w:val="en-GB"/>
              </w:rPr>
            </w:pPr>
          </w:p>
          <w:p w14:paraId="4307233D" w14:textId="77777777" w:rsidR="004C4590" w:rsidRDefault="004C4590" w:rsidP="004C4590">
            <w:pPr>
              <w:autoSpaceDE w:val="0"/>
              <w:autoSpaceDN w:val="0"/>
              <w:adjustRightInd w:val="0"/>
              <w:jc w:val="both"/>
              <w:rPr>
                <w:rFonts w:ascii="Times New Roman" w:hAnsi="Times New Roman"/>
                <w:bCs/>
                <w:color w:val="000000"/>
                <w:lang w:val="en-GB"/>
              </w:rPr>
            </w:pPr>
          </w:p>
          <w:p w14:paraId="04AA34B3"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Jangkauan relasi pemasaran masih lokal (tingkat antar kabupaten dan sekitarnya</w:t>
            </w:r>
          </w:p>
          <w:p w14:paraId="36CA7609" w14:textId="77777777" w:rsid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2)</w:t>
            </w:r>
          </w:p>
          <w:p w14:paraId="113B13D5" w14:textId="77777777" w:rsidR="004C4590" w:rsidRDefault="004C4590" w:rsidP="004C4590">
            <w:pPr>
              <w:autoSpaceDE w:val="0"/>
              <w:autoSpaceDN w:val="0"/>
              <w:adjustRightInd w:val="0"/>
              <w:jc w:val="both"/>
              <w:rPr>
                <w:rFonts w:ascii="Times New Roman" w:hAnsi="Times New Roman"/>
                <w:bCs/>
                <w:color w:val="000000"/>
                <w:lang w:val="en-GB"/>
              </w:rPr>
            </w:pPr>
          </w:p>
          <w:p w14:paraId="6A31C063" w14:textId="77777777" w:rsidR="004C4590" w:rsidRDefault="004C4590" w:rsidP="004C4590">
            <w:pPr>
              <w:autoSpaceDE w:val="0"/>
              <w:autoSpaceDN w:val="0"/>
              <w:adjustRightInd w:val="0"/>
              <w:jc w:val="both"/>
              <w:rPr>
                <w:rFonts w:ascii="Times New Roman" w:hAnsi="Times New Roman"/>
                <w:bCs/>
                <w:color w:val="000000"/>
                <w:lang w:val="en-GB"/>
              </w:rPr>
            </w:pPr>
          </w:p>
          <w:p w14:paraId="0E2CA4A4"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Jangkauan relasi pemasaran masih lokal (tingkat antar kabupaten dan sekitarnya</w:t>
            </w:r>
          </w:p>
          <w:p w14:paraId="67C9B9B8" w14:textId="77777777" w:rsid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2)</w:t>
            </w:r>
          </w:p>
          <w:p w14:paraId="702DCAAF" w14:textId="77777777" w:rsidR="004C4590" w:rsidRDefault="004C4590" w:rsidP="004C4590">
            <w:pPr>
              <w:autoSpaceDE w:val="0"/>
              <w:autoSpaceDN w:val="0"/>
              <w:adjustRightInd w:val="0"/>
              <w:jc w:val="both"/>
              <w:rPr>
                <w:rFonts w:ascii="Times New Roman" w:hAnsi="Times New Roman"/>
                <w:bCs/>
                <w:color w:val="000000"/>
                <w:lang w:val="en-GB"/>
              </w:rPr>
            </w:pPr>
          </w:p>
          <w:p w14:paraId="62213C9C" w14:textId="77777777" w:rsidR="004C4590" w:rsidRDefault="004C4590" w:rsidP="004C4590">
            <w:pPr>
              <w:autoSpaceDE w:val="0"/>
              <w:autoSpaceDN w:val="0"/>
              <w:adjustRightInd w:val="0"/>
              <w:jc w:val="both"/>
              <w:rPr>
                <w:rFonts w:ascii="Times New Roman" w:hAnsi="Times New Roman"/>
                <w:bCs/>
                <w:color w:val="000000"/>
                <w:lang w:val="en-GB"/>
              </w:rPr>
            </w:pPr>
          </w:p>
          <w:p w14:paraId="668F84F1" w14:textId="77777777" w:rsidR="004C4590" w:rsidRPr="004C4590"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 xml:space="preserve">Jangkauan relasi pemasaran masih </w:t>
            </w:r>
            <w:r w:rsidRPr="004C4590">
              <w:rPr>
                <w:rFonts w:ascii="Times New Roman" w:hAnsi="Times New Roman"/>
                <w:bCs/>
                <w:color w:val="000000"/>
                <w:lang w:val="en-GB"/>
              </w:rPr>
              <w:lastRenderedPageBreak/>
              <w:t>lokal (tingkat antar kabupaten dan sekitarnya</w:t>
            </w:r>
          </w:p>
          <w:p w14:paraId="32519D6E" w14:textId="2AEBEDCA" w:rsidR="004C4590" w:rsidRPr="00556B04" w:rsidRDefault="004C4590" w:rsidP="004C459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(Nilai 2)</w:t>
            </w:r>
          </w:p>
        </w:tc>
      </w:tr>
      <w:bookmarkEnd w:id="4"/>
    </w:tbl>
    <w:p w14:paraId="009F4DB2" w14:textId="77777777" w:rsidR="00842CAD" w:rsidRDefault="00842CAD" w:rsidP="007A7FF3">
      <w:pPr>
        <w:autoSpaceDE w:val="0"/>
        <w:autoSpaceDN w:val="0"/>
        <w:adjustRightInd w:val="0"/>
        <w:spacing w:after="0" w:line="360" w:lineRule="auto"/>
        <w:jc w:val="both"/>
        <w:rPr>
          <w:rFonts w:ascii="Times New Roman" w:hAnsi="Times New Roman" w:cs="Times New Roman"/>
          <w:kern w:val="0"/>
          <w:sz w:val="20"/>
          <w:szCs w:val="20"/>
        </w:rPr>
      </w:pPr>
    </w:p>
    <w:p w14:paraId="484E0DD0" w14:textId="528C8BDA" w:rsidR="00666663" w:rsidRDefault="00DF6103" w:rsidP="007A7FF3">
      <w:pPr>
        <w:autoSpaceDE w:val="0"/>
        <w:autoSpaceDN w:val="0"/>
        <w:adjustRightInd w:val="0"/>
        <w:spacing w:after="0" w:line="360" w:lineRule="auto"/>
        <w:jc w:val="both"/>
        <w:rPr>
          <w:rFonts w:ascii="Times New Roman" w:hAnsi="Times New Roman" w:cs="Times New Roman"/>
          <w:kern w:val="0"/>
          <w:sz w:val="20"/>
          <w:szCs w:val="20"/>
        </w:rPr>
      </w:pPr>
      <w:r>
        <w:rPr>
          <w:rFonts w:ascii="Times New Roman" w:hAnsi="Times New Roman" w:cs="Times New Roman"/>
          <w:kern w:val="0"/>
          <w:sz w:val="20"/>
          <w:szCs w:val="20"/>
        </w:rPr>
        <w:tab/>
      </w:r>
    </w:p>
    <w:p w14:paraId="658A5C13" w14:textId="68A798D7" w:rsidR="00796C40" w:rsidRPr="00A56BBA" w:rsidRDefault="007B0D84" w:rsidP="007A7FF3">
      <w:pPr>
        <w:autoSpaceDE w:val="0"/>
        <w:autoSpaceDN w:val="0"/>
        <w:adjustRightInd w:val="0"/>
        <w:spacing w:after="0" w:line="360" w:lineRule="auto"/>
        <w:jc w:val="both"/>
        <w:rPr>
          <w:rFonts w:ascii="Times New Roman" w:hAnsi="Times New Roman" w:cs="Times New Roman"/>
          <w:kern w:val="0"/>
          <w:sz w:val="20"/>
          <w:szCs w:val="20"/>
        </w:rPr>
      </w:pPr>
      <w:r w:rsidRPr="00A56BBA">
        <w:rPr>
          <w:rFonts w:ascii="Times New Roman" w:hAnsi="Times New Roman" w:cs="Times New Roman"/>
          <w:kern w:val="0"/>
          <w:sz w:val="20"/>
          <w:szCs w:val="20"/>
        </w:rPr>
        <w:t>2.</w:t>
      </w:r>
      <w:r w:rsidR="00693DE1" w:rsidRPr="00A56BBA">
        <w:rPr>
          <w:rFonts w:ascii="Times New Roman" w:hAnsi="Times New Roman" w:cs="Times New Roman"/>
          <w:kern w:val="0"/>
          <w:sz w:val="20"/>
          <w:szCs w:val="20"/>
        </w:rPr>
        <w:tab/>
      </w:r>
      <w:r w:rsidR="007804E9" w:rsidRPr="00A56BBA">
        <w:rPr>
          <w:rFonts w:ascii="Times New Roman" w:hAnsi="Times New Roman" w:cs="Times New Roman"/>
          <w:kern w:val="0"/>
          <w:sz w:val="20"/>
          <w:szCs w:val="20"/>
        </w:rPr>
        <w:t>Keberlanjutan (</w:t>
      </w:r>
      <w:r w:rsidR="00664452" w:rsidRPr="00A56BBA">
        <w:rPr>
          <w:rFonts w:ascii="Times New Roman" w:hAnsi="Times New Roman" w:cs="Times New Roman"/>
          <w:i/>
          <w:iCs/>
          <w:kern w:val="0"/>
          <w:sz w:val="20"/>
          <w:szCs w:val="20"/>
        </w:rPr>
        <w:t>Sustainability</w:t>
      </w:r>
      <w:r w:rsidR="007804E9" w:rsidRPr="00A56BBA">
        <w:rPr>
          <w:rFonts w:ascii="Times New Roman" w:hAnsi="Times New Roman" w:cs="Times New Roman"/>
          <w:kern w:val="0"/>
          <w:sz w:val="20"/>
          <w:szCs w:val="20"/>
        </w:rPr>
        <w:t>)</w:t>
      </w:r>
    </w:p>
    <w:p w14:paraId="45683337" w14:textId="1336AEF0" w:rsidR="00701F8F" w:rsidRPr="00A56BBA" w:rsidRDefault="00701F8F"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w:t>
      </w:r>
      <w:r w:rsidR="00A45AA6" w:rsidRPr="00A56BBA">
        <w:rPr>
          <w:rFonts w:ascii="Times New Roman" w:hAnsi="Times New Roman" w:cs="Times New Roman"/>
          <w:kern w:val="0"/>
          <w:sz w:val="20"/>
          <w:szCs w:val="20"/>
        </w:rPr>
        <w:t xml:space="preserve">sudah </w:t>
      </w:r>
      <w:r w:rsidRPr="00A56BBA">
        <w:rPr>
          <w:rFonts w:ascii="Times New Roman" w:hAnsi="Times New Roman" w:cs="Times New Roman"/>
          <w:kern w:val="0"/>
          <w:sz w:val="20"/>
          <w:szCs w:val="20"/>
        </w:rPr>
        <w:t>beberapa kali dijadikan sebagai lokasi penelitian oleh para peneliti lokal, nasional bahkan internasional. Penelitian yang dilakukan</w:t>
      </w:r>
      <w:r>
        <w:rPr>
          <w:rFonts w:ascii="Book Antiqua" w:hAnsi="Book Antiqua" w:cs="Times New Roman"/>
          <w:kern w:val="0"/>
        </w:rPr>
        <w:t xml:space="preserve"> </w:t>
      </w:r>
      <w:r w:rsidR="00A45AA6" w:rsidRPr="00A56BBA">
        <w:rPr>
          <w:rFonts w:ascii="Times New Roman" w:hAnsi="Times New Roman" w:cs="Times New Roman"/>
          <w:kern w:val="0"/>
          <w:sz w:val="20"/>
          <w:szCs w:val="20"/>
        </w:rPr>
        <w:t xml:space="preserve">tersebut </w:t>
      </w:r>
      <w:r w:rsidRPr="00A56BBA">
        <w:rPr>
          <w:rFonts w:ascii="Times New Roman" w:hAnsi="Times New Roman" w:cs="Times New Roman"/>
          <w:kern w:val="0"/>
          <w:sz w:val="20"/>
          <w:szCs w:val="20"/>
        </w:rPr>
        <w:t>terkait dengan keberagaman hayati yang bersifat endemik. Beberapa temuan penelitian menunjukkan bahwa kawasan</w:t>
      </w:r>
      <w:r>
        <w:rPr>
          <w:rFonts w:ascii="Book Antiqua" w:hAnsi="Book Antiqua" w:cs="Times New Roman"/>
          <w:kern w:val="0"/>
        </w:rPr>
        <w:t xml:space="preserve">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memiliki jenis flora dan fauna endemik</w:t>
      </w:r>
      <w:r w:rsidR="001E60DA" w:rsidRPr="00A56BBA">
        <w:rPr>
          <w:rFonts w:ascii="Times New Roman" w:hAnsi="Times New Roman" w:cs="Times New Roman"/>
          <w:kern w:val="0"/>
          <w:sz w:val="20"/>
          <w:szCs w:val="20"/>
        </w:rPr>
        <w:t xml:space="preserve"> t</w:t>
      </w:r>
      <w:r w:rsidRPr="00A56BBA">
        <w:rPr>
          <w:rFonts w:ascii="Times New Roman" w:hAnsi="Times New Roman" w:cs="Times New Roman"/>
          <w:kern w:val="0"/>
          <w:sz w:val="20"/>
          <w:szCs w:val="20"/>
        </w:rPr>
        <w:t>erutama jenis ikan</w:t>
      </w:r>
      <w:r w:rsidR="001E60DA" w:rsidRPr="00A56BBA">
        <w:rPr>
          <w:rFonts w:ascii="Times New Roman" w:hAnsi="Times New Roman" w:cs="Times New Roman"/>
          <w:kern w:val="0"/>
          <w:sz w:val="20"/>
          <w:szCs w:val="20"/>
        </w:rPr>
        <w:t>.</w:t>
      </w:r>
      <w:r w:rsidR="00696026" w:rsidRPr="00A56BBA">
        <w:rPr>
          <w:rFonts w:ascii="Times New Roman" w:hAnsi="Times New Roman" w:cs="Times New Roman"/>
          <w:kern w:val="0"/>
          <w:sz w:val="20"/>
          <w:szCs w:val="20"/>
        </w:rPr>
        <w:t xml:space="preserve"> Keberlangsungan habitat hidup flora dan fauna endemik ini perlu terus dijaga melalui sosialisasi pentingnya menjaga aspek ekologis yang ada di kawasan </w:t>
      </w:r>
      <w:r w:rsidR="00696026" w:rsidRPr="00A56BBA">
        <w:rPr>
          <w:rFonts w:ascii="Times New Roman" w:hAnsi="Times New Roman" w:cs="Times New Roman"/>
          <w:i/>
          <w:iCs/>
          <w:kern w:val="0"/>
          <w:sz w:val="20"/>
          <w:szCs w:val="20"/>
        </w:rPr>
        <w:t xml:space="preserve">biodiversity </w:t>
      </w:r>
      <w:r w:rsidR="00696026" w:rsidRPr="00A56BBA">
        <w:rPr>
          <w:rFonts w:ascii="Times New Roman" w:hAnsi="Times New Roman" w:cs="Times New Roman"/>
          <w:kern w:val="0"/>
          <w:sz w:val="20"/>
          <w:szCs w:val="20"/>
        </w:rPr>
        <w:t>Sungai Upang.</w:t>
      </w:r>
    </w:p>
    <w:p w14:paraId="4E928EB3" w14:textId="033ACE4D" w:rsidR="00611B57" w:rsidRPr="00A56BBA" w:rsidRDefault="00701F8F"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Dengan adanya pengembangan Sungai Upang sebagai daya tarik wisata tentunya memberikan dampak kepada masyarakat sekitar dan juga pengunjung sebagai wisatawan. Masyarakat memiliki kesempatan secara ekonomi untuk mendapatkan kesempatan terlibat dalam aktivitas penjualan kebutuhan pengunjung seperti makanan, minuman, dan kebutuhan lainnya. Sedangkan bagi pengunjung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ini menjadi pusat edukasi kegiatan konservasi beragam flora dan fauna yang menjadi ciri khas di kawasan ini. Pengunjung dapat mengetahui flora dan fauna yang di dalamnya ada yang sifatnya endemik. Terlibat secara langsung melakukan kegiatan konservasi salah satunya dengan ikut</w:t>
      </w:r>
      <w:r w:rsidR="00762EDD" w:rsidRPr="00A56BBA">
        <w:rPr>
          <w:rFonts w:ascii="Times New Roman" w:hAnsi="Times New Roman" w:cs="Times New Roman"/>
          <w:kern w:val="0"/>
          <w:sz w:val="20"/>
          <w:szCs w:val="20"/>
        </w:rPr>
        <w:t xml:space="preserve"> serta</w:t>
      </w:r>
      <w:r w:rsidRPr="00A56BBA">
        <w:rPr>
          <w:rFonts w:ascii="Times New Roman" w:hAnsi="Times New Roman" w:cs="Times New Roman"/>
          <w:kern w:val="0"/>
          <w:sz w:val="20"/>
          <w:szCs w:val="20"/>
        </w:rPr>
        <w:t xml:space="preserve"> menanam anggrek di salah satu zona yang dinamakan pulau Anggrek</w:t>
      </w:r>
      <w:r w:rsidR="00530230" w:rsidRPr="00A56BBA">
        <w:rPr>
          <w:rFonts w:ascii="Times New Roman" w:hAnsi="Times New Roman" w:cs="Times New Roman"/>
          <w:kern w:val="0"/>
          <w:sz w:val="20"/>
          <w:szCs w:val="20"/>
        </w:rPr>
        <w:t xml:space="preserve"> Elsye Lestari</w:t>
      </w:r>
      <w:r w:rsidRPr="00A56BBA">
        <w:rPr>
          <w:rFonts w:ascii="Times New Roman" w:hAnsi="Times New Roman" w:cs="Times New Roman"/>
          <w:kern w:val="0"/>
          <w:sz w:val="20"/>
          <w:szCs w:val="20"/>
        </w:rPr>
        <w:t>.</w:t>
      </w:r>
    </w:p>
    <w:p w14:paraId="496A433E" w14:textId="1B72D2F2" w:rsidR="00FC55D0" w:rsidRPr="00A56BBA" w:rsidRDefault="00FC55D0"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Aspek penting </w:t>
      </w:r>
      <w:r w:rsidR="00BD31D7" w:rsidRPr="00A56BBA">
        <w:rPr>
          <w:rFonts w:ascii="Times New Roman" w:hAnsi="Times New Roman" w:cs="Times New Roman"/>
          <w:kern w:val="0"/>
          <w:sz w:val="20"/>
          <w:szCs w:val="20"/>
        </w:rPr>
        <w:t xml:space="preserve">terkait kegiatan wisata di kawasan lahan basah yang sensitif terhadap ekologis adalah kapasitas daya tampung. Kapasitas ini ditentukan oleh ketersediaan fasilitas yang ada dengan jumlah pengunjung yang datang ke kawasan </w:t>
      </w:r>
      <w:r w:rsidR="00BD31D7" w:rsidRPr="00A56BBA">
        <w:rPr>
          <w:rFonts w:ascii="Times New Roman" w:hAnsi="Times New Roman" w:cs="Times New Roman"/>
          <w:i/>
          <w:iCs/>
          <w:kern w:val="0"/>
          <w:sz w:val="20"/>
          <w:szCs w:val="20"/>
        </w:rPr>
        <w:t xml:space="preserve">biodiversity </w:t>
      </w:r>
      <w:r w:rsidR="00BD31D7" w:rsidRPr="00A56BBA">
        <w:rPr>
          <w:rFonts w:ascii="Times New Roman" w:hAnsi="Times New Roman" w:cs="Times New Roman"/>
          <w:kern w:val="0"/>
          <w:sz w:val="20"/>
          <w:szCs w:val="20"/>
        </w:rPr>
        <w:t xml:space="preserve">Sungai Upang. Pengaturan berdasarkan kapasitas daya tampung bertujuan agar </w:t>
      </w:r>
      <w:r w:rsidR="00762EDD" w:rsidRPr="00A56BBA">
        <w:rPr>
          <w:rFonts w:ascii="Times New Roman" w:hAnsi="Times New Roman" w:cs="Times New Roman"/>
          <w:kern w:val="0"/>
          <w:sz w:val="20"/>
          <w:szCs w:val="20"/>
        </w:rPr>
        <w:t>kunjungan</w:t>
      </w:r>
      <w:r w:rsidR="00BD31D7" w:rsidRPr="00A56BBA">
        <w:rPr>
          <w:rFonts w:ascii="Times New Roman" w:hAnsi="Times New Roman" w:cs="Times New Roman"/>
          <w:kern w:val="0"/>
          <w:sz w:val="20"/>
          <w:szCs w:val="20"/>
        </w:rPr>
        <w:t xml:space="preserve"> wisatawan tidak memberikan dampak negatif terhadap lingkungan di sekitar kawasan. Secara tidak langsung memberikan kenyamanan yang lebih berkualitas terhadap wisatawan. Selain kenyamanan, aspek keselamatan pengunjung juga menjadi perhatian utama. </w:t>
      </w:r>
      <w:r w:rsidR="00743FB9" w:rsidRPr="00A56BBA">
        <w:rPr>
          <w:rFonts w:ascii="Times New Roman" w:hAnsi="Times New Roman" w:cs="Times New Roman"/>
          <w:kern w:val="0"/>
          <w:sz w:val="20"/>
          <w:szCs w:val="20"/>
        </w:rPr>
        <w:t xml:space="preserve">Penyebaran pengunjung di kawasan </w:t>
      </w:r>
      <w:r w:rsidR="00743FB9" w:rsidRPr="00A56BBA">
        <w:rPr>
          <w:rFonts w:ascii="Times New Roman" w:hAnsi="Times New Roman" w:cs="Times New Roman"/>
          <w:i/>
          <w:iCs/>
          <w:kern w:val="0"/>
          <w:sz w:val="20"/>
          <w:szCs w:val="20"/>
        </w:rPr>
        <w:t xml:space="preserve">biodiversity </w:t>
      </w:r>
      <w:r w:rsidR="00743FB9" w:rsidRPr="00A56BBA">
        <w:rPr>
          <w:rFonts w:ascii="Times New Roman" w:hAnsi="Times New Roman" w:cs="Times New Roman"/>
          <w:kern w:val="0"/>
          <w:sz w:val="20"/>
          <w:szCs w:val="20"/>
        </w:rPr>
        <w:t xml:space="preserve">dilakukan melalui penggunaan perahu dan jalur tapak menggunakan papan kayu di atas permukaan air. Secara ekologis, penggunaan jembatan kayu sebagai jalur tapak dapat meminimalisir pembangunan fisik yang bersifat permanen dan masif. </w:t>
      </w:r>
    </w:p>
    <w:p w14:paraId="55C22E3D" w14:textId="7339D358" w:rsidR="00002D6C" w:rsidRDefault="006F235E" w:rsidP="007A7FF3">
      <w:pPr>
        <w:autoSpaceDE w:val="0"/>
        <w:autoSpaceDN w:val="0"/>
        <w:adjustRightInd w:val="0"/>
        <w:spacing w:after="0" w:line="360" w:lineRule="auto"/>
        <w:ind w:firstLine="720"/>
        <w:jc w:val="both"/>
        <w:rPr>
          <w:rFonts w:ascii="Book Antiqua" w:hAnsi="Book Antiqua" w:cs="Times New Roman"/>
          <w:kern w:val="0"/>
        </w:rPr>
      </w:pPr>
      <w:r>
        <w:rPr>
          <w:rFonts w:ascii="Book Antiqua" w:hAnsi="Book Antiqua" w:cs="Times New Roman"/>
          <w:noProof/>
          <w:kern w:val="0"/>
        </w:rPr>
        <w:lastRenderedPageBreak/>
        <w:drawing>
          <wp:anchor distT="0" distB="0" distL="114300" distR="114300" simplePos="0" relativeHeight="251663360" behindDoc="0" locked="0" layoutInCell="1" allowOverlap="1" wp14:anchorId="02F4DC57" wp14:editId="2257CFA5">
            <wp:simplePos x="0" y="0"/>
            <wp:positionH relativeFrom="column">
              <wp:posOffset>1410335</wp:posOffset>
            </wp:positionH>
            <wp:positionV relativeFrom="paragraph">
              <wp:posOffset>152400</wp:posOffset>
            </wp:positionV>
            <wp:extent cx="3046730" cy="1847850"/>
            <wp:effectExtent l="0" t="0" r="1270" b="0"/>
            <wp:wrapSquare wrapText="bothSides"/>
            <wp:docPr id="718012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012277" name="Picture 718012277"/>
                    <pic:cNvPicPr/>
                  </pic:nvPicPr>
                  <pic:blipFill rotWithShape="1">
                    <a:blip r:embed="rId12" cstate="print">
                      <a:extLst>
                        <a:ext uri="{28A0092B-C50C-407E-A947-70E740481C1C}">
                          <a14:useLocalDpi xmlns:a14="http://schemas.microsoft.com/office/drawing/2010/main" val="0"/>
                        </a:ext>
                      </a:extLst>
                    </a:blip>
                    <a:srcRect t="24947" b="14376"/>
                    <a:stretch/>
                  </pic:blipFill>
                  <pic:spPr bwMode="auto">
                    <a:xfrm>
                      <a:off x="0" y="0"/>
                      <a:ext cx="3046730"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62A7E" w14:textId="3727216B" w:rsidR="00002D6C" w:rsidRDefault="00002D6C" w:rsidP="00693DE1">
      <w:pPr>
        <w:autoSpaceDE w:val="0"/>
        <w:autoSpaceDN w:val="0"/>
        <w:adjustRightInd w:val="0"/>
        <w:spacing w:after="0" w:line="240" w:lineRule="auto"/>
        <w:ind w:firstLine="720"/>
        <w:jc w:val="both"/>
        <w:rPr>
          <w:rFonts w:ascii="Book Antiqua" w:hAnsi="Book Antiqua" w:cs="Times New Roman"/>
          <w:kern w:val="0"/>
        </w:rPr>
      </w:pPr>
    </w:p>
    <w:p w14:paraId="476E441F" w14:textId="247F928E" w:rsidR="00002D6C" w:rsidRDefault="00002D6C" w:rsidP="00693DE1">
      <w:pPr>
        <w:autoSpaceDE w:val="0"/>
        <w:autoSpaceDN w:val="0"/>
        <w:adjustRightInd w:val="0"/>
        <w:spacing w:after="0" w:line="240" w:lineRule="auto"/>
        <w:ind w:firstLine="720"/>
        <w:jc w:val="both"/>
        <w:rPr>
          <w:rFonts w:ascii="Book Antiqua" w:hAnsi="Book Antiqua" w:cs="Times New Roman"/>
          <w:kern w:val="0"/>
        </w:rPr>
      </w:pPr>
    </w:p>
    <w:p w14:paraId="32CA79F8" w14:textId="161EEFB5" w:rsidR="00002D6C" w:rsidRDefault="00002D6C" w:rsidP="00693DE1">
      <w:pPr>
        <w:autoSpaceDE w:val="0"/>
        <w:autoSpaceDN w:val="0"/>
        <w:adjustRightInd w:val="0"/>
        <w:spacing w:after="0" w:line="240" w:lineRule="auto"/>
        <w:ind w:firstLine="720"/>
        <w:jc w:val="both"/>
        <w:rPr>
          <w:rFonts w:ascii="Book Antiqua" w:hAnsi="Book Antiqua" w:cs="Times New Roman"/>
          <w:noProof/>
          <w:kern w:val="0"/>
        </w:rPr>
      </w:pPr>
    </w:p>
    <w:p w14:paraId="793D6C2E" w14:textId="1E234D1E" w:rsidR="00002D6C" w:rsidRDefault="00002D6C" w:rsidP="00693DE1">
      <w:pPr>
        <w:autoSpaceDE w:val="0"/>
        <w:autoSpaceDN w:val="0"/>
        <w:adjustRightInd w:val="0"/>
        <w:spacing w:after="0" w:line="240" w:lineRule="auto"/>
        <w:ind w:firstLine="720"/>
        <w:jc w:val="both"/>
        <w:rPr>
          <w:rFonts w:ascii="Book Antiqua" w:hAnsi="Book Antiqua" w:cs="Times New Roman"/>
          <w:kern w:val="0"/>
        </w:rPr>
      </w:pPr>
    </w:p>
    <w:p w14:paraId="016E773F" w14:textId="4E5528A3" w:rsidR="00002D6C" w:rsidRDefault="00002D6C" w:rsidP="00693DE1">
      <w:pPr>
        <w:autoSpaceDE w:val="0"/>
        <w:autoSpaceDN w:val="0"/>
        <w:adjustRightInd w:val="0"/>
        <w:spacing w:after="0" w:line="240" w:lineRule="auto"/>
        <w:ind w:firstLine="720"/>
        <w:jc w:val="both"/>
        <w:rPr>
          <w:rFonts w:ascii="Book Antiqua" w:hAnsi="Book Antiqua" w:cs="Times New Roman"/>
          <w:kern w:val="0"/>
        </w:rPr>
      </w:pPr>
    </w:p>
    <w:p w14:paraId="3278DFEF" w14:textId="53E9EEEE" w:rsidR="00002D6C" w:rsidRDefault="00002D6C" w:rsidP="00693DE1">
      <w:pPr>
        <w:autoSpaceDE w:val="0"/>
        <w:autoSpaceDN w:val="0"/>
        <w:adjustRightInd w:val="0"/>
        <w:spacing w:after="0" w:line="240" w:lineRule="auto"/>
        <w:ind w:firstLine="720"/>
        <w:jc w:val="both"/>
        <w:rPr>
          <w:rFonts w:ascii="Book Antiqua" w:hAnsi="Book Antiqua" w:cs="Times New Roman"/>
          <w:kern w:val="0"/>
        </w:rPr>
      </w:pPr>
    </w:p>
    <w:p w14:paraId="70E3C5A7" w14:textId="4ACEC7F2" w:rsidR="00002D6C" w:rsidRDefault="00002D6C" w:rsidP="00693DE1">
      <w:pPr>
        <w:autoSpaceDE w:val="0"/>
        <w:autoSpaceDN w:val="0"/>
        <w:adjustRightInd w:val="0"/>
        <w:spacing w:after="0" w:line="240" w:lineRule="auto"/>
        <w:ind w:firstLine="720"/>
        <w:jc w:val="both"/>
        <w:rPr>
          <w:rFonts w:ascii="Book Antiqua" w:hAnsi="Book Antiqua" w:cs="Times New Roman"/>
          <w:kern w:val="0"/>
        </w:rPr>
      </w:pPr>
    </w:p>
    <w:p w14:paraId="43779955" w14:textId="2B97FF34" w:rsidR="00002D6C" w:rsidRDefault="00002D6C" w:rsidP="00693DE1">
      <w:pPr>
        <w:autoSpaceDE w:val="0"/>
        <w:autoSpaceDN w:val="0"/>
        <w:adjustRightInd w:val="0"/>
        <w:spacing w:after="0" w:line="240" w:lineRule="auto"/>
        <w:ind w:firstLine="720"/>
        <w:jc w:val="both"/>
        <w:rPr>
          <w:rFonts w:ascii="Book Antiqua" w:hAnsi="Book Antiqua" w:cs="Times New Roman"/>
          <w:noProof/>
          <w:kern w:val="0"/>
        </w:rPr>
      </w:pPr>
    </w:p>
    <w:p w14:paraId="2BAB027C" w14:textId="77777777" w:rsidR="00002D6C" w:rsidRDefault="00002D6C" w:rsidP="00693DE1">
      <w:pPr>
        <w:autoSpaceDE w:val="0"/>
        <w:autoSpaceDN w:val="0"/>
        <w:adjustRightInd w:val="0"/>
        <w:spacing w:after="0" w:line="240" w:lineRule="auto"/>
        <w:ind w:firstLine="720"/>
        <w:jc w:val="both"/>
        <w:rPr>
          <w:rFonts w:ascii="Book Antiqua" w:hAnsi="Book Antiqua" w:cs="Times New Roman"/>
          <w:noProof/>
          <w:kern w:val="0"/>
        </w:rPr>
      </w:pPr>
    </w:p>
    <w:p w14:paraId="22AA57D1" w14:textId="77777777" w:rsidR="00002D6C" w:rsidRDefault="00002D6C" w:rsidP="00693DE1">
      <w:pPr>
        <w:autoSpaceDE w:val="0"/>
        <w:autoSpaceDN w:val="0"/>
        <w:adjustRightInd w:val="0"/>
        <w:spacing w:after="0" w:line="240" w:lineRule="auto"/>
        <w:ind w:firstLine="720"/>
        <w:jc w:val="both"/>
        <w:rPr>
          <w:rFonts w:ascii="Book Antiqua" w:hAnsi="Book Antiqua" w:cs="Times New Roman"/>
          <w:noProof/>
          <w:kern w:val="0"/>
        </w:rPr>
      </w:pPr>
    </w:p>
    <w:p w14:paraId="2D5EB2B4" w14:textId="77777777" w:rsidR="00002D6C" w:rsidRDefault="00002D6C" w:rsidP="00693DE1">
      <w:pPr>
        <w:autoSpaceDE w:val="0"/>
        <w:autoSpaceDN w:val="0"/>
        <w:adjustRightInd w:val="0"/>
        <w:spacing w:after="0" w:line="240" w:lineRule="auto"/>
        <w:ind w:firstLine="720"/>
        <w:jc w:val="both"/>
        <w:rPr>
          <w:rFonts w:ascii="Book Antiqua" w:hAnsi="Book Antiqua" w:cs="Times New Roman"/>
          <w:noProof/>
          <w:kern w:val="0"/>
        </w:rPr>
      </w:pPr>
    </w:p>
    <w:p w14:paraId="57F51956" w14:textId="1839480F" w:rsidR="00002D6C" w:rsidRPr="00A56BBA" w:rsidRDefault="00CC4E58" w:rsidP="00002D6C">
      <w:pPr>
        <w:pStyle w:val="ListParagraph"/>
        <w:autoSpaceDE w:val="0"/>
        <w:autoSpaceDN w:val="0"/>
        <w:adjustRightInd w:val="0"/>
        <w:spacing w:after="0" w:line="240" w:lineRule="auto"/>
        <w:ind w:left="0"/>
        <w:jc w:val="center"/>
        <w:rPr>
          <w:rFonts w:ascii="Times New Roman" w:hAnsi="Times New Roman" w:cs="Times New Roman"/>
          <w:b/>
          <w:bCs/>
          <w:kern w:val="0"/>
          <w:sz w:val="20"/>
          <w:szCs w:val="20"/>
        </w:rPr>
      </w:pPr>
      <w:r w:rsidRPr="00A56BBA">
        <w:rPr>
          <w:rFonts w:ascii="Times New Roman" w:hAnsi="Times New Roman" w:cs="Times New Roman"/>
          <w:b/>
          <w:bCs/>
          <w:kern w:val="0"/>
          <w:sz w:val="20"/>
          <w:szCs w:val="20"/>
        </w:rPr>
        <w:t>G</w:t>
      </w:r>
      <w:r w:rsidR="00002D6C" w:rsidRPr="00A56BBA">
        <w:rPr>
          <w:rFonts w:ascii="Times New Roman" w:hAnsi="Times New Roman" w:cs="Times New Roman"/>
          <w:b/>
          <w:bCs/>
          <w:kern w:val="0"/>
          <w:sz w:val="20"/>
          <w:szCs w:val="20"/>
        </w:rPr>
        <w:t xml:space="preserve">ambar </w:t>
      </w:r>
      <w:r w:rsidR="00FE6D31">
        <w:rPr>
          <w:rFonts w:ascii="Times New Roman" w:hAnsi="Times New Roman" w:cs="Times New Roman"/>
          <w:b/>
          <w:bCs/>
          <w:kern w:val="0"/>
          <w:sz w:val="20"/>
          <w:szCs w:val="20"/>
        </w:rPr>
        <w:t>6</w:t>
      </w:r>
      <w:r w:rsidR="00002D6C" w:rsidRPr="00A56BBA">
        <w:rPr>
          <w:rFonts w:ascii="Times New Roman" w:hAnsi="Times New Roman" w:cs="Times New Roman"/>
          <w:b/>
          <w:bCs/>
          <w:kern w:val="0"/>
          <w:sz w:val="20"/>
          <w:szCs w:val="20"/>
        </w:rPr>
        <w:t xml:space="preserve">. Akses Jalur Tapak Kayu  </w:t>
      </w:r>
    </w:p>
    <w:p w14:paraId="7A629B99" w14:textId="77777777" w:rsidR="006F235E" w:rsidRPr="007A7FF3" w:rsidRDefault="006F235E" w:rsidP="00002D6C">
      <w:pPr>
        <w:pStyle w:val="ListParagraph"/>
        <w:autoSpaceDE w:val="0"/>
        <w:autoSpaceDN w:val="0"/>
        <w:adjustRightInd w:val="0"/>
        <w:spacing w:after="0" w:line="240" w:lineRule="auto"/>
        <w:ind w:left="0"/>
        <w:jc w:val="center"/>
        <w:rPr>
          <w:rFonts w:ascii="Book Antiqua" w:hAnsi="Book Antiqua" w:cs="Times New Roman"/>
          <w:b/>
          <w:bCs/>
          <w:kern w:val="0"/>
        </w:rPr>
      </w:pPr>
    </w:p>
    <w:p w14:paraId="1EA533F0" w14:textId="29BA5100" w:rsidR="00743FB9" w:rsidRPr="00A56BBA" w:rsidRDefault="00743FB9"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Selain itu, pembatasan pemanfaatan sumber alam di kawasan untuk memenuhi kebutuhan aktivitas wisata dan fasilitas sudah dilakukan pengelola. Pemanfaatan sumber alam yang dilakukan oleh pengelola adalah penggunaan pohon-pohon bekas kebakaran hutan yang terjadi pada tahun 2017 dan 2019 untuk bangunan kantor pengelola, p</w:t>
      </w:r>
      <w:r w:rsidR="00B57E98" w:rsidRPr="00A56BBA">
        <w:rPr>
          <w:rFonts w:ascii="Times New Roman" w:hAnsi="Times New Roman" w:cs="Times New Roman"/>
          <w:kern w:val="0"/>
          <w:sz w:val="20"/>
          <w:szCs w:val="20"/>
        </w:rPr>
        <w:t>undok</w:t>
      </w:r>
      <w:r w:rsidRPr="00A56BBA">
        <w:rPr>
          <w:rFonts w:ascii="Times New Roman" w:hAnsi="Times New Roman" w:cs="Times New Roman"/>
          <w:kern w:val="0"/>
          <w:sz w:val="20"/>
          <w:szCs w:val="20"/>
        </w:rPr>
        <w:t>-p</w:t>
      </w:r>
      <w:r w:rsidR="00B57E98" w:rsidRPr="00A56BBA">
        <w:rPr>
          <w:rFonts w:ascii="Times New Roman" w:hAnsi="Times New Roman" w:cs="Times New Roman"/>
          <w:kern w:val="0"/>
          <w:sz w:val="20"/>
          <w:szCs w:val="20"/>
        </w:rPr>
        <w:t>undok</w:t>
      </w:r>
      <w:r w:rsidRPr="00A56BBA">
        <w:rPr>
          <w:rFonts w:ascii="Times New Roman" w:hAnsi="Times New Roman" w:cs="Times New Roman"/>
          <w:kern w:val="0"/>
          <w:sz w:val="20"/>
          <w:szCs w:val="20"/>
        </w:rPr>
        <w:t>, dan tempat transit wisatawan</w:t>
      </w:r>
      <w:r w:rsidR="00A96FBE" w:rsidRPr="00A56BBA">
        <w:rPr>
          <w:rFonts w:ascii="Times New Roman" w:hAnsi="Times New Roman" w:cs="Times New Roman"/>
          <w:kern w:val="0"/>
          <w:sz w:val="20"/>
          <w:szCs w:val="20"/>
        </w:rPr>
        <w:t>. Secara estetis, pohon bekas keba</w:t>
      </w:r>
      <w:r w:rsidR="00B57E98" w:rsidRPr="00A56BBA">
        <w:rPr>
          <w:rFonts w:ascii="Times New Roman" w:hAnsi="Times New Roman" w:cs="Times New Roman"/>
          <w:kern w:val="0"/>
          <w:sz w:val="20"/>
          <w:szCs w:val="20"/>
        </w:rPr>
        <w:t>ka</w:t>
      </w:r>
      <w:r w:rsidR="00A96FBE" w:rsidRPr="00A56BBA">
        <w:rPr>
          <w:rFonts w:ascii="Times New Roman" w:hAnsi="Times New Roman" w:cs="Times New Roman"/>
          <w:kern w:val="0"/>
          <w:sz w:val="20"/>
          <w:szCs w:val="20"/>
        </w:rPr>
        <w:t>ran ini menjadi tampilan yang menarik dan memiliki narasi penting untuk pembelajaran terkait upaya mitigasi</w:t>
      </w:r>
      <w:r w:rsidR="00B57E98" w:rsidRPr="00A56BBA">
        <w:rPr>
          <w:rFonts w:ascii="Times New Roman" w:hAnsi="Times New Roman" w:cs="Times New Roman"/>
          <w:kern w:val="0"/>
          <w:sz w:val="20"/>
          <w:szCs w:val="20"/>
        </w:rPr>
        <w:t xml:space="preserve"> bencana</w:t>
      </w:r>
      <w:r w:rsidR="00A96FBE">
        <w:rPr>
          <w:rFonts w:ascii="Book Antiqua" w:hAnsi="Book Antiqua" w:cs="Times New Roman"/>
          <w:kern w:val="0"/>
        </w:rPr>
        <w:t xml:space="preserve"> </w:t>
      </w:r>
      <w:r w:rsidR="00A96FBE" w:rsidRPr="00A56BBA">
        <w:rPr>
          <w:rFonts w:ascii="Times New Roman" w:hAnsi="Times New Roman" w:cs="Times New Roman"/>
          <w:kern w:val="0"/>
          <w:sz w:val="20"/>
          <w:szCs w:val="20"/>
        </w:rPr>
        <w:t>pencegahan</w:t>
      </w:r>
      <w:r w:rsidR="00B57E98" w:rsidRPr="00A56BBA">
        <w:rPr>
          <w:rFonts w:ascii="Times New Roman" w:hAnsi="Times New Roman" w:cs="Times New Roman"/>
          <w:kern w:val="0"/>
          <w:sz w:val="20"/>
          <w:szCs w:val="20"/>
        </w:rPr>
        <w:t xml:space="preserve"> dan penyelamatan</w:t>
      </w:r>
      <w:r w:rsidR="00A96FBE" w:rsidRPr="00A56BBA">
        <w:rPr>
          <w:rFonts w:ascii="Times New Roman" w:hAnsi="Times New Roman" w:cs="Times New Roman"/>
          <w:kern w:val="0"/>
          <w:sz w:val="20"/>
          <w:szCs w:val="20"/>
        </w:rPr>
        <w:t xml:space="preserve"> kebakaran hutan </w:t>
      </w:r>
      <w:r w:rsidR="00B57E98" w:rsidRPr="00A56BBA">
        <w:rPr>
          <w:rFonts w:ascii="Times New Roman" w:hAnsi="Times New Roman" w:cs="Times New Roman"/>
          <w:kern w:val="0"/>
          <w:sz w:val="20"/>
          <w:szCs w:val="20"/>
        </w:rPr>
        <w:t xml:space="preserve">supaya </w:t>
      </w:r>
      <w:r w:rsidR="00A96FBE" w:rsidRPr="00A56BBA">
        <w:rPr>
          <w:rFonts w:ascii="Times New Roman" w:hAnsi="Times New Roman" w:cs="Times New Roman"/>
          <w:kern w:val="0"/>
          <w:sz w:val="20"/>
          <w:szCs w:val="20"/>
        </w:rPr>
        <w:t xml:space="preserve">tidak terulang kembali. Secara jangka panjang, kawasan </w:t>
      </w:r>
      <w:r w:rsidR="00A96FBE" w:rsidRPr="00A56BBA">
        <w:rPr>
          <w:rFonts w:ascii="Times New Roman" w:hAnsi="Times New Roman" w:cs="Times New Roman"/>
          <w:i/>
          <w:iCs/>
          <w:kern w:val="0"/>
          <w:sz w:val="20"/>
          <w:szCs w:val="20"/>
        </w:rPr>
        <w:t>biodiversity</w:t>
      </w:r>
      <w:r w:rsidR="00A96FBE" w:rsidRPr="00A56BBA">
        <w:rPr>
          <w:rFonts w:ascii="Times New Roman" w:hAnsi="Times New Roman" w:cs="Times New Roman"/>
          <w:kern w:val="0"/>
          <w:sz w:val="20"/>
          <w:szCs w:val="20"/>
        </w:rPr>
        <w:t xml:space="preserve"> Sungai Upang ini harus menjadi bagian dari pengembangan pariwisata yang mendapatkan perhatian anggaran dari pihak pemerintah daerah kabupaten maupun provinsi.</w:t>
      </w:r>
    </w:p>
    <w:p w14:paraId="1A8BE0E3" w14:textId="518B9DC2" w:rsidR="00611B57" w:rsidRDefault="00611B57"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Hasil penilaian variabel keberlanjutan (</w:t>
      </w:r>
      <w:r w:rsidRPr="00A56BBA">
        <w:rPr>
          <w:rFonts w:ascii="Times New Roman" w:hAnsi="Times New Roman" w:cs="Times New Roman"/>
          <w:i/>
          <w:iCs/>
          <w:kern w:val="0"/>
          <w:sz w:val="20"/>
          <w:szCs w:val="20"/>
        </w:rPr>
        <w:t>sustainability</w:t>
      </w:r>
      <w:r w:rsidRPr="00A56BBA">
        <w:rPr>
          <w:rFonts w:ascii="Times New Roman" w:hAnsi="Times New Roman" w:cs="Times New Roman"/>
          <w:kern w:val="0"/>
          <w:sz w:val="20"/>
          <w:szCs w:val="20"/>
        </w:rPr>
        <w:t xml:space="preserve">) destinasi </w:t>
      </w:r>
      <w:r w:rsidR="00955667" w:rsidRPr="00A56BBA">
        <w:rPr>
          <w:rFonts w:ascii="Times New Roman" w:hAnsi="Times New Roman" w:cs="Times New Roman"/>
          <w:kern w:val="0"/>
          <w:sz w:val="20"/>
          <w:szCs w:val="20"/>
        </w:rPr>
        <w:t>pari</w:t>
      </w:r>
      <w:r w:rsidRPr="00A56BBA">
        <w:rPr>
          <w:rFonts w:ascii="Times New Roman" w:hAnsi="Times New Roman" w:cs="Times New Roman"/>
          <w:kern w:val="0"/>
          <w:sz w:val="20"/>
          <w:szCs w:val="20"/>
        </w:rPr>
        <w:t>wisata</w:t>
      </w:r>
      <w:r w:rsidR="00955667" w:rsidRPr="00A56BBA">
        <w:rPr>
          <w:rFonts w:ascii="Times New Roman" w:hAnsi="Times New Roman" w:cs="Times New Roman"/>
          <w:kern w:val="0"/>
          <w:sz w:val="20"/>
          <w:szCs w:val="20"/>
        </w:rPr>
        <w:t xml:space="preserve"> berkelanjutan</w:t>
      </w:r>
      <w:r w:rsidRPr="00A56BBA">
        <w:rPr>
          <w:rFonts w:ascii="Times New Roman" w:hAnsi="Times New Roman" w:cs="Times New Roman"/>
          <w:kern w:val="0"/>
          <w:sz w:val="20"/>
          <w:szCs w:val="20"/>
        </w:rPr>
        <w:t xml:space="preserve">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dapat dijelaskan dalam bentuk tabel sebagai berikut:</w:t>
      </w:r>
    </w:p>
    <w:p w14:paraId="5C5F111E" w14:textId="77777777" w:rsidR="005B5467" w:rsidRDefault="005B5467" w:rsidP="007A7FF3">
      <w:pPr>
        <w:autoSpaceDE w:val="0"/>
        <w:autoSpaceDN w:val="0"/>
        <w:adjustRightInd w:val="0"/>
        <w:spacing w:after="0" w:line="360" w:lineRule="auto"/>
        <w:ind w:firstLine="720"/>
        <w:jc w:val="both"/>
        <w:rPr>
          <w:rFonts w:ascii="Times New Roman" w:hAnsi="Times New Roman" w:cs="Times New Roman"/>
          <w:kern w:val="0"/>
          <w:sz w:val="20"/>
          <w:szCs w:val="20"/>
        </w:rPr>
      </w:pPr>
    </w:p>
    <w:p w14:paraId="4336BC4B" w14:textId="2E24ADD9" w:rsidR="005B5467" w:rsidRPr="005B5467" w:rsidRDefault="005B5467" w:rsidP="00406040">
      <w:pPr>
        <w:autoSpaceDE w:val="0"/>
        <w:autoSpaceDN w:val="0"/>
        <w:adjustRightInd w:val="0"/>
        <w:spacing w:after="0" w:line="240" w:lineRule="auto"/>
        <w:jc w:val="center"/>
        <w:rPr>
          <w:rFonts w:ascii="Times New Roman" w:hAnsi="Times New Roman" w:cs="Times New Roman"/>
          <w:b/>
          <w:bCs/>
          <w:kern w:val="0"/>
          <w:sz w:val="20"/>
          <w:szCs w:val="20"/>
        </w:rPr>
      </w:pPr>
      <w:r w:rsidRPr="005B5467">
        <w:rPr>
          <w:rFonts w:ascii="Times New Roman" w:hAnsi="Times New Roman" w:cs="Times New Roman"/>
          <w:b/>
          <w:bCs/>
          <w:kern w:val="0"/>
          <w:sz w:val="20"/>
          <w:szCs w:val="20"/>
        </w:rPr>
        <w:t xml:space="preserve">Tabel </w:t>
      </w:r>
      <w:r w:rsidR="00FE6D31">
        <w:rPr>
          <w:rFonts w:ascii="Times New Roman" w:hAnsi="Times New Roman" w:cs="Times New Roman"/>
          <w:b/>
          <w:bCs/>
          <w:kern w:val="0"/>
          <w:sz w:val="20"/>
          <w:szCs w:val="20"/>
        </w:rPr>
        <w:t>4</w:t>
      </w:r>
      <w:r w:rsidRPr="005B5467">
        <w:rPr>
          <w:rFonts w:ascii="Times New Roman" w:hAnsi="Times New Roman" w:cs="Times New Roman"/>
          <w:b/>
          <w:bCs/>
          <w:kern w:val="0"/>
          <w:sz w:val="20"/>
          <w:szCs w:val="20"/>
        </w:rPr>
        <w:t>.  Variabel Keberlanjutan (Sustainability) Kawasan Biodiversity Sungai Upang</w:t>
      </w:r>
    </w:p>
    <w:p w14:paraId="767F1180" w14:textId="77777777" w:rsidR="005B5467" w:rsidRDefault="005B5467" w:rsidP="00406040">
      <w:pPr>
        <w:autoSpaceDE w:val="0"/>
        <w:autoSpaceDN w:val="0"/>
        <w:adjustRightInd w:val="0"/>
        <w:spacing w:after="0" w:line="240" w:lineRule="auto"/>
        <w:ind w:firstLine="720"/>
        <w:jc w:val="both"/>
        <w:rPr>
          <w:rFonts w:ascii="Times New Roman" w:hAnsi="Times New Roman" w:cs="Times New Roman"/>
          <w:kern w:val="0"/>
          <w:sz w:val="20"/>
          <w:szCs w:val="20"/>
        </w:rPr>
      </w:pPr>
    </w:p>
    <w:tbl>
      <w:tblPr>
        <w:tblStyle w:val="TableGrid1"/>
        <w:tblW w:w="0" w:type="auto"/>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140"/>
        <w:gridCol w:w="1496"/>
        <w:gridCol w:w="1420"/>
        <w:gridCol w:w="1352"/>
        <w:gridCol w:w="1353"/>
        <w:gridCol w:w="1172"/>
        <w:gridCol w:w="1427"/>
      </w:tblGrid>
      <w:tr w:rsidR="00406040" w14:paraId="3838AFBE" w14:textId="6E9CAB09" w:rsidTr="00406040">
        <w:trPr>
          <w:jc w:val="center"/>
        </w:trPr>
        <w:tc>
          <w:tcPr>
            <w:tcW w:w="1255" w:type="dxa"/>
            <w:tcBorders>
              <w:top w:val="single" w:sz="4" w:space="0" w:color="000000"/>
              <w:bottom w:val="single" w:sz="4" w:space="0" w:color="000000"/>
            </w:tcBorders>
          </w:tcPr>
          <w:p w14:paraId="5ACECDFE" w14:textId="77777777" w:rsidR="00406040" w:rsidRPr="00075505" w:rsidRDefault="00406040" w:rsidP="00565280">
            <w:pPr>
              <w:autoSpaceDE w:val="0"/>
              <w:autoSpaceDN w:val="0"/>
              <w:adjustRightInd w:val="0"/>
              <w:jc w:val="both"/>
              <w:rPr>
                <w:rFonts w:ascii="Times New Roman" w:hAnsi="Times New Roman"/>
                <w:b/>
                <w:bCs/>
                <w:color w:val="000000"/>
                <w:lang w:val="en-GB"/>
              </w:rPr>
            </w:pPr>
            <w:r w:rsidRPr="00075505">
              <w:rPr>
                <w:rFonts w:ascii="Times New Roman" w:hAnsi="Times New Roman"/>
                <w:b/>
                <w:bCs/>
                <w:color w:val="000000"/>
                <w:lang w:val="en-GB"/>
              </w:rPr>
              <w:t>Aktivitas Wisata</w:t>
            </w:r>
          </w:p>
        </w:tc>
        <w:tc>
          <w:tcPr>
            <w:tcW w:w="1533" w:type="dxa"/>
            <w:tcBorders>
              <w:top w:val="single" w:sz="4" w:space="0" w:color="000000"/>
              <w:bottom w:val="single" w:sz="4" w:space="0" w:color="000000"/>
            </w:tcBorders>
          </w:tcPr>
          <w:p w14:paraId="4AC18175" w14:textId="524C24B3" w:rsidR="00406040" w:rsidRPr="00075505" w:rsidRDefault="00D61CA5" w:rsidP="00565280">
            <w:pPr>
              <w:autoSpaceDE w:val="0"/>
              <w:autoSpaceDN w:val="0"/>
              <w:adjustRightInd w:val="0"/>
              <w:jc w:val="both"/>
              <w:rPr>
                <w:rFonts w:ascii="Times New Roman" w:hAnsi="Times New Roman"/>
                <w:b/>
                <w:bCs/>
                <w:color w:val="000000"/>
                <w:lang w:val="en-GB"/>
              </w:rPr>
            </w:pPr>
            <w:r w:rsidRPr="00D61CA5">
              <w:rPr>
                <w:rFonts w:ascii="Times New Roman" w:hAnsi="Times New Roman"/>
                <w:b/>
                <w:bCs/>
                <w:color w:val="000000"/>
                <w:lang w:val="en-GB"/>
              </w:rPr>
              <w:t xml:space="preserve">Ambang </w:t>
            </w:r>
            <w:r>
              <w:rPr>
                <w:rFonts w:ascii="Times New Roman" w:hAnsi="Times New Roman"/>
                <w:b/>
                <w:bCs/>
                <w:color w:val="000000"/>
                <w:lang w:val="en-GB"/>
              </w:rPr>
              <w:t>B</w:t>
            </w:r>
            <w:r w:rsidRPr="00D61CA5">
              <w:rPr>
                <w:rFonts w:ascii="Times New Roman" w:hAnsi="Times New Roman"/>
                <w:b/>
                <w:bCs/>
                <w:color w:val="000000"/>
                <w:lang w:val="en-GB"/>
              </w:rPr>
              <w:t xml:space="preserve">atas Pembangunan </w:t>
            </w:r>
            <w:r>
              <w:rPr>
                <w:rFonts w:ascii="Times New Roman" w:hAnsi="Times New Roman"/>
                <w:b/>
                <w:bCs/>
                <w:color w:val="000000"/>
                <w:lang w:val="en-GB"/>
              </w:rPr>
              <w:t>F</w:t>
            </w:r>
            <w:r w:rsidRPr="00D61CA5">
              <w:rPr>
                <w:rFonts w:ascii="Times New Roman" w:hAnsi="Times New Roman"/>
                <w:b/>
                <w:bCs/>
                <w:color w:val="000000"/>
                <w:lang w:val="en-GB"/>
              </w:rPr>
              <w:t>isik</w:t>
            </w:r>
          </w:p>
        </w:tc>
        <w:tc>
          <w:tcPr>
            <w:tcW w:w="1555" w:type="dxa"/>
            <w:tcBorders>
              <w:top w:val="single" w:sz="4" w:space="0" w:color="000000"/>
              <w:bottom w:val="single" w:sz="4" w:space="0" w:color="000000"/>
            </w:tcBorders>
          </w:tcPr>
          <w:p w14:paraId="7C904CD4" w14:textId="2F34DC42" w:rsidR="00406040" w:rsidRPr="00075505" w:rsidRDefault="00D61CA5" w:rsidP="00565280">
            <w:pPr>
              <w:autoSpaceDE w:val="0"/>
              <w:autoSpaceDN w:val="0"/>
              <w:adjustRightInd w:val="0"/>
              <w:jc w:val="both"/>
              <w:rPr>
                <w:rFonts w:ascii="Times New Roman" w:hAnsi="Times New Roman"/>
                <w:b/>
                <w:bCs/>
                <w:color w:val="000000"/>
                <w:lang w:val="en-GB"/>
              </w:rPr>
            </w:pPr>
            <w:r w:rsidRPr="00D61CA5">
              <w:rPr>
                <w:rFonts w:ascii="Times New Roman" w:hAnsi="Times New Roman"/>
                <w:b/>
                <w:bCs/>
                <w:color w:val="000000"/>
                <w:lang w:val="en-GB"/>
              </w:rPr>
              <w:t xml:space="preserve">Ambang </w:t>
            </w:r>
            <w:r>
              <w:rPr>
                <w:rFonts w:ascii="Times New Roman" w:hAnsi="Times New Roman"/>
                <w:b/>
                <w:bCs/>
                <w:color w:val="000000"/>
                <w:lang w:val="en-GB"/>
              </w:rPr>
              <w:t>B</w:t>
            </w:r>
            <w:r w:rsidRPr="00D61CA5">
              <w:rPr>
                <w:rFonts w:ascii="Times New Roman" w:hAnsi="Times New Roman"/>
                <w:b/>
                <w:bCs/>
                <w:color w:val="000000"/>
                <w:lang w:val="en-GB"/>
              </w:rPr>
              <w:t xml:space="preserve">atas </w:t>
            </w:r>
            <w:r>
              <w:rPr>
                <w:rFonts w:ascii="Times New Roman" w:hAnsi="Times New Roman"/>
                <w:b/>
                <w:bCs/>
                <w:color w:val="000000"/>
                <w:lang w:val="en-GB"/>
              </w:rPr>
              <w:t>J</w:t>
            </w:r>
            <w:r w:rsidRPr="00D61CA5">
              <w:rPr>
                <w:rFonts w:ascii="Times New Roman" w:hAnsi="Times New Roman"/>
                <w:b/>
                <w:bCs/>
                <w:color w:val="000000"/>
                <w:lang w:val="en-GB"/>
              </w:rPr>
              <w:t xml:space="preserve">umlah </w:t>
            </w:r>
            <w:r>
              <w:rPr>
                <w:rFonts w:ascii="Times New Roman" w:hAnsi="Times New Roman"/>
                <w:b/>
                <w:bCs/>
                <w:color w:val="000000"/>
                <w:lang w:val="en-GB"/>
              </w:rPr>
              <w:t>P</w:t>
            </w:r>
            <w:r w:rsidRPr="00D61CA5">
              <w:rPr>
                <w:rFonts w:ascii="Times New Roman" w:hAnsi="Times New Roman"/>
                <w:b/>
                <w:bCs/>
                <w:color w:val="000000"/>
                <w:lang w:val="en-GB"/>
              </w:rPr>
              <w:t>engunjung</w:t>
            </w:r>
          </w:p>
        </w:tc>
        <w:tc>
          <w:tcPr>
            <w:tcW w:w="1503" w:type="dxa"/>
            <w:tcBorders>
              <w:top w:val="single" w:sz="4" w:space="0" w:color="000000"/>
              <w:bottom w:val="single" w:sz="4" w:space="0" w:color="000000"/>
            </w:tcBorders>
          </w:tcPr>
          <w:p w14:paraId="2604B570" w14:textId="1554DD4C" w:rsidR="00406040" w:rsidRPr="00075505" w:rsidRDefault="00D61CA5" w:rsidP="00565280">
            <w:pPr>
              <w:autoSpaceDE w:val="0"/>
              <w:autoSpaceDN w:val="0"/>
              <w:adjustRightInd w:val="0"/>
              <w:jc w:val="both"/>
              <w:rPr>
                <w:rFonts w:ascii="Times New Roman" w:hAnsi="Times New Roman"/>
                <w:b/>
                <w:bCs/>
                <w:color w:val="000000"/>
                <w:lang w:val="en-GB"/>
              </w:rPr>
            </w:pPr>
            <w:r w:rsidRPr="00D61CA5">
              <w:rPr>
                <w:rFonts w:ascii="Times New Roman" w:hAnsi="Times New Roman"/>
                <w:b/>
                <w:bCs/>
                <w:color w:val="000000"/>
                <w:lang w:val="en-GB"/>
              </w:rPr>
              <w:t xml:space="preserve">Ambang </w:t>
            </w:r>
            <w:r>
              <w:rPr>
                <w:rFonts w:ascii="Times New Roman" w:hAnsi="Times New Roman"/>
                <w:b/>
                <w:bCs/>
                <w:color w:val="000000"/>
                <w:lang w:val="en-GB"/>
              </w:rPr>
              <w:t>B</w:t>
            </w:r>
            <w:r w:rsidRPr="00D61CA5">
              <w:rPr>
                <w:rFonts w:ascii="Times New Roman" w:hAnsi="Times New Roman"/>
                <w:b/>
                <w:bCs/>
                <w:color w:val="000000"/>
                <w:lang w:val="en-GB"/>
              </w:rPr>
              <w:t xml:space="preserve">atas </w:t>
            </w:r>
            <w:r>
              <w:rPr>
                <w:rFonts w:ascii="Times New Roman" w:hAnsi="Times New Roman"/>
                <w:b/>
                <w:bCs/>
                <w:color w:val="000000"/>
                <w:lang w:val="en-GB"/>
              </w:rPr>
              <w:t>S</w:t>
            </w:r>
            <w:r w:rsidRPr="00D61CA5">
              <w:rPr>
                <w:rFonts w:ascii="Times New Roman" w:hAnsi="Times New Roman"/>
                <w:b/>
                <w:bCs/>
                <w:color w:val="000000"/>
                <w:lang w:val="en-GB"/>
              </w:rPr>
              <w:t xml:space="preserve">umber </w:t>
            </w:r>
            <w:r>
              <w:rPr>
                <w:rFonts w:ascii="Times New Roman" w:hAnsi="Times New Roman"/>
                <w:b/>
                <w:bCs/>
                <w:color w:val="000000"/>
                <w:lang w:val="en-GB"/>
              </w:rPr>
              <w:t>D</w:t>
            </w:r>
            <w:r w:rsidRPr="00D61CA5">
              <w:rPr>
                <w:rFonts w:ascii="Times New Roman" w:hAnsi="Times New Roman"/>
                <w:b/>
                <w:bCs/>
                <w:color w:val="000000"/>
                <w:lang w:val="en-GB"/>
              </w:rPr>
              <w:t xml:space="preserve">aya </w:t>
            </w:r>
            <w:r>
              <w:rPr>
                <w:rFonts w:ascii="Times New Roman" w:hAnsi="Times New Roman"/>
                <w:b/>
                <w:bCs/>
                <w:color w:val="000000"/>
                <w:lang w:val="en-GB"/>
              </w:rPr>
              <w:t>A</w:t>
            </w:r>
            <w:r w:rsidRPr="00D61CA5">
              <w:rPr>
                <w:rFonts w:ascii="Times New Roman" w:hAnsi="Times New Roman"/>
                <w:b/>
                <w:bCs/>
                <w:color w:val="000000"/>
                <w:lang w:val="en-GB"/>
              </w:rPr>
              <w:t>lam</w:t>
            </w:r>
          </w:p>
        </w:tc>
        <w:tc>
          <w:tcPr>
            <w:tcW w:w="1434" w:type="dxa"/>
            <w:tcBorders>
              <w:top w:val="single" w:sz="4" w:space="0" w:color="000000"/>
              <w:bottom w:val="single" w:sz="4" w:space="0" w:color="000000"/>
            </w:tcBorders>
          </w:tcPr>
          <w:p w14:paraId="1DB15C90" w14:textId="63CA554D" w:rsidR="00406040" w:rsidRPr="00075505" w:rsidRDefault="00D61CA5" w:rsidP="00565280">
            <w:pPr>
              <w:autoSpaceDE w:val="0"/>
              <w:autoSpaceDN w:val="0"/>
              <w:adjustRightInd w:val="0"/>
              <w:jc w:val="both"/>
              <w:rPr>
                <w:rFonts w:ascii="Times New Roman" w:hAnsi="Times New Roman"/>
                <w:b/>
                <w:bCs/>
                <w:color w:val="000000"/>
                <w:lang w:val="en-GB"/>
              </w:rPr>
            </w:pPr>
            <w:r w:rsidRPr="00D61CA5">
              <w:rPr>
                <w:rFonts w:ascii="Times New Roman" w:hAnsi="Times New Roman"/>
                <w:b/>
                <w:bCs/>
                <w:color w:val="000000"/>
                <w:lang w:val="en-GB"/>
              </w:rPr>
              <w:t xml:space="preserve">Respon </w:t>
            </w:r>
            <w:r>
              <w:rPr>
                <w:rFonts w:ascii="Times New Roman" w:hAnsi="Times New Roman"/>
                <w:b/>
                <w:bCs/>
                <w:color w:val="000000"/>
                <w:lang w:val="en-GB"/>
              </w:rPr>
              <w:t>M</w:t>
            </w:r>
            <w:r w:rsidRPr="00D61CA5">
              <w:rPr>
                <w:rFonts w:ascii="Times New Roman" w:hAnsi="Times New Roman"/>
                <w:b/>
                <w:bCs/>
                <w:color w:val="000000"/>
                <w:lang w:val="en-GB"/>
              </w:rPr>
              <w:t xml:space="preserve">asyarakat </w:t>
            </w:r>
            <w:r>
              <w:rPr>
                <w:rFonts w:ascii="Times New Roman" w:hAnsi="Times New Roman"/>
                <w:b/>
                <w:bCs/>
                <w:color w:val="000000"/>
                <w:lang w:val="en-GB"/>
              </w:rPr>
              <w:t>S</w:t>
            </w:r>
            <w:r w:rsidRPr="00D61CA5">
              <w:rPr>
                <w:rFonts w:ascii="Times New Roman" w:hAnsi="Times New Roman"/>
                <w:b/>
                <w:bCs/>
                <w:color w:val="000000"/>
                <w:lang w:val="en-GB"/>
              </w:rPr>
              <w:t>etempat</w:t>
            </w:r>
          </w:p>
        </w:tc>
        <w:tc>
          <w:tcPr>
            <w:tcW w:w="1040" w:type="dxa"/>
            <w:tcBorders>
              <w:top w:val="single" w:sz="4" w:space="0" w:color="000000"/>
              <w:bottom w:val="single" w:sz="4" w:space="0" w:color="000000"/>
            </w:tcBorders>
          </w:tcPr>
          <w:p w14:paraId="63B03D75" w14:textId="5AF55FF6" w:rsidR="00406040" w:rsidRPr="00075505" w:rsidRDefault="00D61CA5" w:rsidP="00565280">
            <w:pPr>
              <w:autoSpaceDE w:val="0"/>
              <w:autoSpaceDN w:val="0"/>
              <w:adjustRightInd w:val="0"/>
              <w:jc w:val="both"/>
              <w:rPr>
                <w:rFonts w:ascii="Times New Roman" w:hAnsi="Times New Roman"/>
                <w:b/>
                <w:bCs/>
                <w:color w:val="000000"/>
                <w:lang w:val="en-GB"/>
              </w:rPr>
            </w:pPr>
            <w:r w:rsidRPr="00D61CA5">
              <w:rPr>
                <w:rFonts w:ascii="Times New Roman" w:hAnsi="Times New Roman"/>
                <w:b/>
                <w:bCs/>
                <w:color w:val="000000"/>
                <w:lang w:val="en-GB"/>
              </w:rPr>
              <w:t xml:space="preserve">Respon </w:t>
            </w:r>
            <w:r>
              <w:rPr>
                <w:rFonts w:ascii="Times New Roman" w:hAnsi="Times New Roman"/>
                <w:b/>
                <w:bCs/>
                <w:color w:val="000000"/>
                <w:lang w:val="en-GB"/>
              </w:rPr>
              <w:t>W</w:t>
            </w:r>
            <w:r w:rsidRPr="00D61CA5">
              <w:rPr>
                <w:rFonts w:ascii="Times New Roman" w:hAnsi="Times New Roman"/>
                <w:b/>
                <w:bCs/>
                <w:color w:val="000000"/>
                <w:lang w:val="en-GB"/>
              </w:rPr>
              <w:t>isatawan</w:t>
            </w:r>
          </w:p>
        </w:tc>
        <w:tc>
          <w:tcPr>
            <w:tcW w:w="1040" w:type="dxa"/>
            <w:tcBorders>
              <w:top w:val="single" w:sz="4" w:space="0" w:color="000000"/>
              <w:bottom w:val="single" w:sz="4" w:space="0" w:color="000000"/>
            </w:tcBorders>
          </w:tcPr>
          <w:p w14:paraId="0B5A7127" w14:textId="2B810D81" w:rsidR="00406040" w:rsidRPr="00075505" w:rsidRDefault="00D61CA5" w:rsidP="00565280">
            <w:pPr>
              <w:autoSpaceDE w:val="0"/>
              <w:autoSpaceDN w:val="0"/>
              <w:adjustRightInd w:val="0"/>
              <w:jc w:val="both"/>
              <w:rPr>
                <w:rFonts w:ascii="Times New Roman" w:hAnsi="Times New Roman"/>
                <w:b/>
                <w:bCs/>
                <w:color w:val="000000"/>
                <w:lang w:val="en-GB"/>
              </w:rPr>
            </w:pPr>
            <w:r w:rsidRPr="00D61CA5">
              <w:rPr>
                <w:rFonts w:ascii="Times New Roman" w:hAnsi="Times New Roman"/>
                <w:b/>
                <w:bCs/>
                <w:color w:val="000000"/>
                <w:lang w:val="en-GB"/>
              </w:rPr>
              <w:t xml:space="preserve">Respon </w:t>
            </w:r>
            <w:r>
              <w:rPr>
                <w:rFonts w:ascii="Times New Roman" w:hAnsi="Times New Roman"/>
                <w:b/>
                <w:bCs/>
                <w:color w:val="000000"/>
                <w:lang w:val="en-GB"/>
              </w:rPr>
              <w:t>Pemerintah</w:t>
            </w:r>
          </w:p>
        </w:tc>
      </w:tr>
      <w:tr w:rsidR="00406040" w14:paraId="3C562174" w14:textId="27B39067" w:rsidTr="00406040">
        <w:trPr>
          <w:jc w:val="center"/>
        </w:trPr>
        <w:tc>
          <w:tcPr>
            <w:tcW w:w="1255" w:type="dxa"/>
            <w:tcBorders>
              <w:top w:val="single" w:sz="4" w:space="0" w:color="000000"/>
            </w:tcBorders>
          </w:tcPr>
          <w:p w14:paraId="71BAE509" w14:textId="77777777" w:rsidR="00406040" w:rsidRDefault="00406040" w:rsidP="00565280">
            <w:pPr>
              <w:autoSpaceDE w:val="0"/>
              <w:autoSpaceDN w:val="0"/>
              <w:adjustRightInd w:val="0"/>
              <w:rPr>
                <w:rFonts w:ascii="Times New Roman" w:hAnsi="Times New Roman"/>
                <w:bCs/>
                <w:color w:val="000000"/>
                <w:lang w:val="en-GB"/>
              </w:rPr>
            </w:pPr>
          </w:p>
          <w:p w14:paraId="29F18262" w14:textId="77777777" w:rsidR="00406040" w:rsidRDefault="00406040" w:rsidP="00565280">
            <w:pPr>
              <w:autoSpaceDE w:val="0"/>
              <w:autoSpaceDN w:val="0"/>
              <w:adjustRightInd w:val="0"/>
              <w:rPr>
                <w:rFonts w:ascii="Times New Roman" w:hAnsi="Times New Roman"/>
                <w:bCs/>
                <w:color w:val="000000"/>
                <w:lang w:val="en-GB"/>
              </w:rPr>
            </w:pPr>
            <w:r w:rsidRPr="00556B04">
              <w:rPr>
                <w:rFonts w:ascii="Times New Roman" w:hAnsi="Times New Roman"/>
                <w:bCs/>
                <w:color w:val="000000"/>
                <w:lang w:val="en-GB"/>
              </w:rPr>
              <w:t>Edukasi Flora dan Fauna</w:t>
            </w:r>
          </w:p>
          <w:p w14:paraId="3123A3AC" w14:textId="77777777" w:rsidR="00406040" w:rsidRDefault="00406040" w:rsidP="00565280">
            <w:pPr>
              <w:autoSpaceDE w:val="0"/>
              <w:autoSpaceDN w:val="0"/>
              <w:adjustRightInd w:val="0"/>
              <w:jc w:val="center"/>
              <w:rPr>
                <w:rFonts w:ascii="Times New Roman" w:hAnsi="Times New Roman"/>
                <w:bCs/>
                <w:color w:val="000000"/>
                <w:lang w:val="en-GB"/>
              </w:rPr>
            </w:pPr>
          </w:p>
          <w:p w14:paraId="3F4ACE8F" w14:textId="77777777" w:rsidR="00406040" w:rsidRDefault="00406040" w:rsidP="00565280">
            <w:pPr>
              <w:autoSpaceDE w:val="0"/>
              <w:autoSpaceDN w:val="0"/>
              <w:adjustRightInd w:val="0"/>
              <w:jc w:val="center"/>
              <w:rPr>
                <w:rFonts w:ascii="Times New Roman" w:hAnsi="Times New Roman"/>
                <w:bCs/>
                <w:color w:val="000000"/>
                <w:lang w:val="en-GB"/>
              </w:rPr>
            </w:pPr>
          </w:p>
          <w:p w14:paraId="33E30BF5" w14:textId="77777777" w:rsidR="00406040" w:rsidRDefault="00406040" w:rsidP="00565280">
            <w:pPr>
              <w:autoSpaceDE w:val="0"/>
              <w:autoSpaceDN w:val="0"/>
              <w:adjustRightInd w:val="0"/>
              <w:jc w:val="center"/>
              <w:rPr>
                <w:rFonts w:ascii="Times New Roman" w:hAnsi="Times New Roman"/>
                <w:bCs/>
                <w:color w:val="000000"/>
                <w:lang w:val="en-GB"/>
              </w:rPr>
            </w:pPr>
          </w:p>
          <w:p w14:paraId="284E7ED6" w14:textId="77777777" w:rsidR="00406040" w:rsidRDefault="00406040" w:rsidP="00565280">
            <w:pPr>
              <w:autoSpaceDE w:val="0"/>
              <w:autoSpaceDN w:val="0"/>
              <w:adjustRightInd w:val="0"/>
              <w:jc w:val="center"/>
              <w:rPr>
                <w:rFonts w:ascii="Times New Roman" w:hAnsi="Times New Roman"/>
                <w:bCs/>
                <w:color w:val="000000"/>
                <w:lang w:val="en-GB"/>
              </w:rPr>
            </w:pPr>
          </w:p>
          <w:p w14:paraId="6664A07F" w14:textId="77777777" w:rsidR="00406040" w:rsidRDefault="00406040" w:rsidP="00565280">
            <w:pPr>
              <w:autoSpaceDE w:val="0"/>
              <w:autoSpaceDN w:val="0"/>
              <w:adjustRightInd w:val="0"/>
              <w:jc w:val="center"/>
              <w:rPr>
                <w:rFonts w:ascii="Times New Roman" w:hAnsi="Times New Roman"/>
                <w:bCs/>
                <w:color w:val="000000"/>
                <w:lang w:val="en-GB"/>
              </w:rPr>
            </w:pPr>
          </w:p>
          <w:p w14:paraId="3D6E104A" w14:textId="77777777" w:rsidR="00406040" w:rsidRDefault="00406040" w:rsidP="00565280">
            <w:pPr>
              <w:autoSpaceDE w:val="0"/>
              <w:autoSpaceDN w:val="0"/>
              <w:adjustRightInd w:val="0"/>
              <w:jc w:val="center"/>
              <w:rPr>
                <w:rFonts w:ascii="Times New Roman" w:hAnsi="Times New Roman"/>
                <w:bCs/>
                <w:color w:val="000000"/>
                <w:lang w:val="en-GB"/>
              </w:rPr>
            </w:pPr>
          </w:p>
          <w:p w14:paraId="6E83C829" w14:textId="77777777" w:rsidR="003B747F" w:rsidRDefault="003B747F" w:rsidP="00565280">
            <w:pPr>
              <w:autoSpaceDE w:val="0"/>
              <w:autoSpaceDN w:val="0"/>
              <w:adjustRightInd w:val="0"/>
              <w:jc w:val="center"/>
              <w:rPr>
                <w:rFonts w:ascii="Times New Roman" w:hAnsi="Times New Roman"/>
                <w:bCs/>
                <w:color w:val="000000"/>
                <w:lang w:val="en-GB"/>
              </w:rPr>
            </w:pPr>
          </w:p>
          <w:p w14:paraId="200F1599" w14:textId="77777777" w:rsidR="00D61CA5" w:rsidRDefault="00D61CA5" w:rsidP="00565280">
            <w:pPr>
              <w:autoSpaceDE w:val="0"/>
              <w:autoSpaceDN w:val="0"/>
              <w:adjustRightInd w:val="0"/>
              <w:jc w:val="center"/>
              <w:rPr>
                <w:rFonts w:ascii="Times New Roman" w:hAnsi="Times New Roman"/>
                <w:bCs/>
                <w:color w:val="000000"/>
                <w:lang w:val="en-GB"/>
              </w:rPr>
            </w:pPr>
          </w:p>
          <w:p w14:paraId="4273ACCB" w14:textId="77777777" w:rsidR="00406040" w:rsidRDefault="00406040" w:rsidP="00565280">
            <w:pPr>
              <w:autoSpaceDE w:val="0"/>
              <w:autoSpaceDN w:val="0"/>
              <w:adjustRightInd w:val="0"/>
              <w:jc w:val="both"/>
              <w:rPr>
                <w:rFonts w:ascii="Times New Roman" w:hAnsi="Times New Roman"/>
                <w:bCs/>
                <w:color w:val="000000"/>
                <w:lang w:val="en-GB"/>
              </w:rPr>
            </w:pPr>
            <w:r w:rsidRPr="00556B04">
              <w:rPr>
                <w:rFonts w:ascii="Times New Roman" w:hAnsi="Times New Roman"/>
                <w:bCs/>
                <w:color w:val="000000"/>
                <w:lang w:val="en-GB"/>
              </w:rPr>
              <w:t>Mancing</w:t>
            </w:r>
          </w:p>
          <w:p w14:paraId="6AB8AD47" w14:textId="77777777" w:rsidR="00406040" w:rsidRDefault="00406040" w:rsidP="00565280">
            <w:pPr>
              <w:autoSpaceDE w:val="0"/>
              <w:autoSpaceDN w:val="0"/>
              <w:adjustRightInd w:val="0"/>
              <w:jc w:val="both"/>
              <w:rPr>
                <w:rFonts w:ascii="Times New Roman" w:hAnsi="Times New Roman"/>
                <w:bCs/>
                <w:color w:val="000000"/>
                <w:lang w:val="en-GB"/>
              </w:rPr>
            </w:pPr>
          </w:p>
          <w:p w14:paraId="49DC6C36" w14:textId="77777777" w:rsidR="00406040" w:rsidRDefault="00406040" w:rsidP="00565280">
            <w:pPr>
              <w:autoSpaceDE w:val="0"/>
              <w:autoSpaceDN w:val="0"/>
              <w:adjustRightInd w:val="0"/>
              <w:jc w:val="both"/>
              <w:rPr>
                <w:rFonts w:ascii="Times New Roman" w:hAnsi="Times New Roman"/>
                <w:bCs/>
                <w:color w:val="000000"/>
                <w:lang w:val="en-GB"/>
              </w:rPr>
            </w:pPr>
          </w:p>
          <w:p w14:paraId="28303148" w14:textId="77777777" w:rsidR="00406040" w:rsidRDefault="00406040" w:rsidP="00565280">
            <w:pPr>
              <w:autoSpaceDE w:val="0"/>
              <w:autoSpaceDN w:val="0"/>
              <w:adjustRightInd w:val="0"/>
              <w:jc w:val="both"/>
              <w:rPr>
                <w:rFonts w:ascii="Times New Roman" w:hAnsi="Times New Roman"/>
                <w:bCs/>
                <w:color w:val="000000"/>
                <w:lang w:val="en-GB"/>
              </w:rPr>
            </w:pPr>
          </w:p>
          <w:p w14:paraId="5BDF4C94" w14:textId="77777777" w:rsidR="00406040" w:rsidRDefault="00406040" w:rsidP="00565280">
            <w:pPr>
              <w:autoSpaceDE w:val="0"/>
              <w:autoSpaceDN w:val="0"/>
              <w:adjustRightInd w:val="0"/>
              <w:jc w:val="both"/>
              <w:rPr>
                <w:rFonts w:ascii="Times New Roman" w:hAnsi="Times New Roman"/>
                <w:bCs/>
                <w:color w:val="000000"/>
                <w:lang w:val="en-GB"/>
              </w:rPr>
            </w:pPr>
          </w:p>
          <w:p w14:paraId="2089B72A" w14:textId="77777777" w:rsidR="00406040" w:rsidRDefault="00406040" w:rsidP="00565280">
            <w:pPr>
              <w:autoSpaceDE w:val="0"/>
              <w:autoSpaceDN w:val="0"/>
              <w:adjustRightInd w:val="0"/>
              <w:jc w:val="both"/>
              <w:rPr>
                <w:rFonts w:ascii="Times New Roman" w:hAnsi="Times New Roman"/>
                <w:bCs/>
                <w:color w:val="000000"/>
                <w:lang w:val="en-GB"/>
              </w:rPr>
            </w:pPr>
          </w:p>
          <w:p w14:paraId="5E44813A" w14:textId="77777777" w:rsidR="00406040" w:rsidRDefault="00406040" w:rsidP="00565280">
            <w:pPr>
              <w:autoSpaceDE w:val="0"/>
              <w:autoSpaceDN w:val="0"/>
              <w:adjustRightInd w:val="0"/>
              <w:jc w:val="both"/>
              <w:rPr>
                <w:rFonts w:ascii="Times New Roman" w:hAnsi="Times New Roman"/>
                <w:bCs/>
                <w:color w:val="000000"/>
                <w:lang w:val="en-GB"/>
              </w:rPr>
            </w:pPr>
          </w:p>
          <w:p w14:paraId="051E660A" w14:textId="77777777" w:rsidR="00406040" w:rsidRDefault="00406040" w:rsidP="00565280">
            <w:pPr>
              <w:autoSpaceDE w:val="0"/>
              <w:autoSpaceDN w:val="0"/>
              <w:adjustRightInd w:val="0"/>
              <w:jc w:val="both"/>
              <w:rPr>
                <w:rFonts w:ascii="Times New Roman" w:hAnsi="Times New Roman"/>
                <w:bCs/>
                <w:color w:val="000000"/>
                <w:lang w:val="en-GB"/>
              </w:rPr>
            </w:pPr>
          </w:p>
          <w:p w14:paraId="7A3D4A8C" w14:textId="77777777" w:rsidR="00406040" w:rsidRDefault="00406040" w:rsidP="00565280">
            <w:pPr>
              <w:autoSpaceDE w:val="0"/>
              <w:autoSpaceDN w:val="0"/>
              <w:adjustRightInd w:val="0"/>
              <w:jc w:val="both"/>
              <w:rPr>
                <w:rFonts w:ascii="Times New Roman" w:hAnsi="Times New Roman"/>
                <w:bCs/>
                <w:color w:val="000000"/>
                <w:lang w:val="en-GB"/>
              </w:rPr>
            </w:pPr>
          </w:p>
          <w:p w14:paraId="63C47FF7" w14:textId="77777777" w:rsidR="003A1FCA" w:rsidRDefault="003A1FCA" w:rsidP="00565280">
            <w:pPr>
              <w:autoSpaceDE w:val="0"/>
              <w:autoSpaceDN w:val="0"/>
              <w:adjustRightInd w:val="0"/>
              <w:jc w:val="both"/>
              <w:rPr>
                <w:rFonts w:ascii="Times New Roman" w:hAnsi="Times New Roman"/>
                <w:bCs/>
                <w:color w:val="000000"/>
                <w:lang w:val="en-GB"/>
              </w:rPr>
            </w:pPr>
          </w:p>
          <w:p w14:paraId="0EFB45F8" w14:textId="77777777" w:rsidR="003A1FCA" w:rsidRDefault="003A1FCA" w:rsidP="00565280">
            <w:pPr>
              <w:autoSpaceDE w:val="0"/>
              <w:autoSpaceDN w:val="0"/>
              <w:adjustRightInd w:val="0"/>
              <w:jc w:val="both"/>
              <w:rPr>
                <w:rFonts w:ascii="Times New Roman" w:hAnsi="Times New Roman"/>
                <w:bCs/>
                <w:color w:val="000000"/>
                <w:lang w:val="en-GB"/>
              </w:rPr>
            </w:pPr>
          </w:p>
          <w:p w14:paraId="1C61D08D" w14:textId="77777777" w:rsidR="00406040" w:rsidRDefault="00406040" w:rsidP="00565280">
            <w:pPr>
              <w:autoSpaceDE w:val="0"/>
              <w:autoSpaceDN w:val="0"/>
              <w:adjustRightInd w:val="0"/>
              <w:jc w:val="both"/>
              <w:rPr>
                <w:rFonts w:ascii="Times New Roman" w:hAnsi="Times New Roman"/>
                <w:bCs/>
                <w:color w:val="000000"/>
                <w:lang w:val="en-GB"/>
              </w:rPr>
            </w:pPr>
            <w:r w:rsidRPr="00075505">
              <w:rPr>
                <w:rFonts w:ascii="Times New Roman" w:hAnsi="Times New Roman"/>
                <w:bCs/>
                <w:color w:val="000000"/>
                <w:lang w:val="en-GB"/>
              </w:rPr>
              <w:t>Susur Sungai</w:t>
            </w:r>
          </w:p>
          <w:p w14:paraId="6F8A7614" w14:textId="77777777" w:rsidR="00406040" w:rsidRDefault="00406040" w:rsidP="00565280">
            <w:pPr>
              <w:autoSpaceDE w:val="0"/>
              <w:autoSpaceDN w:val="0"/>
              <w:adjustRightInd w:val="0"/>
              <w:jc w:val="both"/>
              <w:rPr>
                <w:rFonts w:ascii="Times New Roman" w:hAnsi="Times New Roman"/>
                <w:bCs/>
                <w:color w:val="000000"/>
                <w:lang w:val="en-GB"/>
              </w:rPr>
            </w:pPr>
          </w:p>
          <w:p w14:paraId="2DE0DAB2" w14:textId="77777777" w:rsidR="00406040" w:rsidRDefault="00406040" w:rsidP="00565280">
            <w:pPr>
              <w:autoSpaceDE w:val="0"/>
              <w:autoSpaceDN w:val="0"/>
              <w:adjustRightInd w:val="0"/>
              <w:jc w:val="both"/>
              <w:rPr>
                <w:rFonts w:ascii="Times New Roman" w:hAnsi="Times New Roman"/>
                <w:bCs/>
                <w:color w:val="000000"/>
                <w:lang w:val="en-GB"/>
              </w:rPr>
            </w:pPr>
          </w:p>
          <w:p w14:paraId="2632BB34" w14:textId="77777777" w:rsidR="00406040" w:rsidRDefault="00406040" w:rsidP="00565280">
            <w:pPr>
              <w:autoSpaceDE w:val="0"/>
              <w:autoSpaceDN w:val="0"/>
              <w:adjustRightInd w:val="0"/>
              <w:jc w:val="both"/>
              <w:rPr>
                <w:rFonts w:ascii="Times New Roman" w:hAnsi="Times New Roman"/>
                <w:bCs/>
                <w:color w:val="000000"/>
                <w:lang w:val="en-GB"/>
              </w:rPr>
            </w:pPr>
          </w:p>
          <w:p w14:paraId="034479E2" w14:textId="77777777" w:rsidR="00406040" w:rsidRDefault="00406040" w:rsidP="00565280">
            <w:pPr>
              <w:autoSpaceDE w:val="0"/>
              <w:autoSpaceDN w:val="0"/>
              <w:adjustRightInd w:val="0"/>
              <w:jc w:val="both"/>
              <w:rPr>
                <w:rFonts w:ascii="Times New Roman" w:hAnsi="Times New Roman"/>
                <w:bCs/>
                <w:color w:val="000000"/>
                <w:lang w:val="en-GB"/>
              </w:rPr>
            </w:pPr>
          </w:p>
          <w:p w14:paraId="75048B38" w14:textId="77777777" w:rsidR="00406040" w:rsidRDefault="00406040" w:rsidP="00565280">
            <w:pPr>
              <w:autoSpaceDE w:val="0"/>
              <w:autoSpaceDN w:val="0"/>
              <w:adjustRightInd w:val="0"/>
              <w:jc w:val="both"/>
              <w:rPr>
                <w:rFonts w:ascii="Times New Roman" w:hAnsi="Times New Roman"/>
                <w:bCs/>
                <w:color w:val="000000"/>
                <w:lang w:val="en-GB"/>
              </w:rPr>
            </w:pPr>
          </w:p>
          <w:p w14:paraId="4A5DE56C" w14:textId="77777777" w:rsidR="00406040" w:rsidRDefault="00406040" w:rsidP="00565280">
            <w:pPr>
              <w:autoSpaceDE w:val="0"/>
              <w:autoSpaceDN w:val="0"/>
              <w:adjustRightInd w:val="0"/>
              <w:jc w:val="both"/>
              <w:rPr>
                <w:rFonts w:ascii="Times New Roman" w:hAnsi="Times New Roman"/>
                <w:bCs/>
                <w:color w:val="000000"/>
                <w:lang w:val="en-GB"/>
              </w:rPr>
            </w:pPr>
          </w:p>
          <w:p w14:paraId="0F373761" w14:textId="77777777" w:rsidR="00406040" w:rsidRDefault="00406040" w:rsidP="00565280">
            <w:pPr>
              <w:autoSpaceDE w:val="0"/>
              <w:autoSpaceDN w:val="0"/>
              <w:adjustRightInd w:val="0"/>
              <w:jc w:val="both"/>
              <w:rPr>
                <w:rFonts w:ascii="Times New Roman" w:hAnsi="Times New Roman"/>
                <w:bCs/>
                <w:color w:val="000000"/>
                <w:lang w:val="en-GB"/>
              </w:rPr>
            </w:pPr>
          </w:p>
          <w:p w14:paraId="6605E208" w14:textId="77777777" w:rsidR="003A1FCA" w:rsidRDefault="003A1FCA" w:rsidP="00565280">
            <w:pPr>
              <w:autoSpaceDE w:val="0"/>
              <w:autoSpaceDN w:val="0"/>
              <w:adjustRightInd w:val="0"/>
              <w:jc w:val="both"/>
              <w:rPr>
                <w:rFonts w:ascii="Times New Roman" w:hAnsi="Times New Roman"/>
                <w:bCs/>
                <w:color w:val="000000"/>
                <w:lang w:val="en-GB"/>
              </w:rPr>
            </w:pPr>
          </w:p>
          <w:p w14:paraId="162257F3" w14:textId="77777777" w:rsidR="003A1FCA" w:rsidRDefault="003A1FCA" w:rsidP="00565280">
            <w:pPr>
              <w:autoSpaceDE w:val="0"/>
              <w:autoSpaceDN w:val="0"/>
              <w:adjustRightInd w:val="0"/>
              <w:jc w:val="both"/>
              <w:rPr>
                <w:rFonts w:ascii="Times New Roman" w:hAnsi="Times New Roman"/>
                <w:bCs/>
                <w:color w:val="000000"/>
                <w:lang w:val="en-GB"/>
              </w:rPr>
            </w:pPr>
          </w:p>
          <w:p w14:paraId="5454413B" w14:textId="77777777" w:rsidR="00406040" w:rsidRDefault="00406040" w:rsidP="0056528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Kuliner</w:t>
            </w:r>
          </w:p>
          <w:p w14:paraId="3F5748BA" w14:textId="77777777" w:rsidR="00406040" w:rsidRDefault="00406040" w:rsidP="00565280">
            <w:pPr>
              <w:autoSpaceDE w:val="0"/>
              <w:autoSpaceDN w:val="0"/>
              <w:adjustRightInd w:val="0"/>
              <w:jc w:val="both"/>
              <w:rPr>
                <w:rFonts w:ascii="Times New Roman" w:hAnsi="Times New Roman"/>
                <w:bCs/>
                <w:color w:val="000000"/>
                <w:lang w:val="en-GB"/>
              </w:rPr>
            </w:pPr>
          </w:p>
          <w:p w14:paraId="128DEEAD" w14:textId="77777777" w:rsidR="00406040" w:rsidRDefault="00406040" w:rsidP="00565280">
            <w:pPr>
              <w:autoSpaceDE w:val="0"/>
              <w:autoSpaceDN w:val="0"/>
              <w:adjustRightInd w:val="0"/>
              <w:jc w:val="both"/>
              <w:rPr>
                <w:rFonts w:ascii="Times New Roman" w:hAnsi="Times New Roman"/>
                <w:bCs/>
                <w:color w:val="000000"/>
                <w:lang w:val="en-GB"/>
              </w:rPr>
            </w:pPr>
          </w:p>
          <w:p w14:paraId="6A0A13EC" w14:textId="77777777" w:rsidR="00406040" w:rsidRDefault="00406040" w:rsidP="00565280">
            <w:pPr>
              <w:autoSpaceDE w:val="0"/>
              <w:autoSpaceDN w:val="0"/>
              <w:adjustRightInd w:val="0"/>
              <w:jc w:val="both"/>
              <w:rPr>
                <w:rFonts w:ascii="Times New Roman" w:hAnsi="Times New Roman"/>
                <w:bCs/>
                <w:color w:val="000000"/>
                <w:lang w:val="en-GB"/>
              </w:rPr>
            </w:pPr>
          </w:p>
          <w:p w14:paraId="1FAB43F7" w14:textId="77777777" w:rsidR="00406040" w:rsidRDefault="00406040" w:rsidP="00565280">
            <w:pPr>
              <w:autoSpaceDE w:val="0"/>
              <w:autoSpaceDN w:val="0"/>
              <w:adjustRightInd w:val="0"/>
              <w:jc w:val="both"/>
              <w:rPr>
                <w:rFonts w:ascii="Times New Roman" w:hAnsi="Times New Roman"/>
                <w:bCs/>
                <w:color w:val="000000"/>
                <w:lang w:val="en-GB"/>
              </w:rPr>
            </w:pPr>
          </w:p>
          <w:p w14:paraId="085B1E8B" w14:textId="77777777" w:rsidR="00406040" w:rsidRDefault="00406040" w:rsidP="00565280">
            <w:pPr>
              <w:autoSpaceDE w:val="0"/>
              <w:autoSpaceDN w:val="0"/>
              <w:adjustRightInd w:val="0"/>
              <w:jc w:val="both"/>
              <w:rPr>
                <w:rFonts w:ascii="Times New Roman" w:hAnsi="Times New Roman"/>
                <w:bCs/>
                <w:color w:val="000000"/>
                <w:lang w:val="en-GB"/>
              </w:rPr>
            </w:pPr>
          </w:p>
          <w:p w14:paraId="2AAF7CBC" w14:textId="77777777" w:rsidR="00406040" w:rsidRDefault="00406040" w:rsidP="00565280">
            <w:pPr>
              <w:autoSpaceDE w:val="0"/>
              <w:autoSpaceDN w:val="0"/>
              <w:adjustRightInd w:val="0"/>
              <w:jc w:val="both"/>
              <w:rPr>
                <w:rFonts w:ascii="Times New Roman" w:hAnsi="Times New Roman"/>
                <w:bCs/>
                <w:color w:val="000000"/>
                <w:lang w:val="en-GB"/>
              </w:rPr>
            </w:pPr>
          </w:p>
          <w:p w14:paraId="295101A7" w14:textId="77777777" w:rsidR="00406040" w:rsidRDefault="00406040" w:rsidP="00565280">
            <w:pPr>
              <w:autoSpaceDE w:val="0"/>
              <w:autoSpaceDN w:val="0"/>
              <w:adjustRightInd w:val="0"/>
              <w:jc w:val="both"/>
              <w:rPr>
                <w:rFonts w:ascii="Times New Roman" w:hAnsi="Times New Roman"/>
                <w:bCs/>
                <w:color w:val="000000"/>
                <w:lang w:val="en-GB"/>
              </w:rPr>
            </w:pPr>
          </w:p>
          <w:p w14:paraId="4C684258" w14:textId="77777777" w:rsidR="00D423A6" w:rsidRDefault="00D423A6" w:rsidP="00565280">
            <w:pPr>
              <w:autoSpaceDE w:val="0"/>
              <w:autoSpaceDN w:val="0"/>
              <w:adjustRightInd w:val="0"/>
              <w:jc w:val="both"/>
              <w:rPr>
                <w:rFonts w:ascii="Times New Roman" w:hAnsi="Times New Roman"/>
                <w:bCs/>
                <w:color w:val="000000"/>
                <w:lang w:val="en-GB"/>
              </w:rPr>
            </w:pPr>
          </w:p>
          <w:p w14:paraId="06CBFF85" w14:textId="77777777" w:rsidR="00D423A6" w:rsidRDefault="00D423A6" w:rsidP="00565280">
            <w:pPr>
              <w:autoSpaceDE w:val="0"/>
              <w:autoSpaceDN w:val="0"/>
              <w:adjustRightInd w:val="0"/>
              <w:jc w:val="both"/>
              <w:rPr>
                <w:rFonts w:ascii="Times New Roman" w:hAnsi="Times New Roman"/>
                <w:bCs/>
                <w:color w:val="000000"/>
                <w:lang w:val="en-GB"/>
              </w:rPr>
            </w:pPr>
          </w:p>
          <w:p w14:paraId="00B8CD28" w14:textId="77777777" w:rsidR="00D423A6" w:rsidRDefault="00D423A6" w:rsidP="00565280">
            <w:pPr>
              <w:autoSpaceDE w:val="0"/>
              <w:autoSpaceDN w:val="0"/>
              <w:adjustRightInd w:val="0"/>
              <w:jc w:val="both"/>
              <w:rPr>
                <w:rFonts w:ascii="Times New Roman" w:hAnsi="Times New Roman"/>
                <w:bCs/>
                <w:color w:val="000000"/>
                <w:lang w:val="en-GB"/>
              </w:rPr>
            </w:pPr>
          </w:p>
          <w:p w14:paraId="23B936D7" w14:textId="77777777" w:rsidR="00406040" w:rsidRDefault="00406040" w:rsidP="00565280">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Camping Ground</w:t>
            </w:r>
          </w:p>
          <w:p w14:paraId="1379A169" w14:textId="77777777" w:rsidR="00406040" w:rsidRDefault="00406040" w:rsidP="00565280">
            <w:pPr>
              <w:autoSpaceDE w:val="0"/>
              <w:autoSpaceDN w:val="0"/>
              <w:adjustRightInd w:val="0"/>
              <w:jc w:val="both"/>
              <w:rPr>
                <w:rFonts w:ascii="Times New Roman" w:hAnsi="Times New Roman"/>
                <w:bCs/>
                <w:color w:val="000000"/>
                <w:lang w:val="en-GB"/>
              </w:rPr>
            </w:pPr>
          </w:p>
          <w:p w14:paraId="3C3201AD" w14:textId="77777777" w:rsidR="00406040" w:rsidRDefault="00406040" w:rsidP="00565280">
            <w:pPr>
              <w:autoSpaceDE w:val="0"/>
              <w:autoSpaceDN w:val="0"/>
              <w:adjustRightInd w:val="0"/>
              <w:jc w:val="both"/>
              <w:rPr>
                <w:rFonts w:ascii="Times New Roman" w:hAnsi="Times New Roman"/>
                <w:bCs/>
                <w:color w:val="000000"/>
                <w:lang w:val="en-GB"/>
              </w:rPr>
            </w:pPr>
          </w:p>
          <w:p w14:paraId="65771D17" w14:textId="77777777" w:rsidR="00406040" w:rsidRDefault="00406040" w:rsidP="00565280">
            <w:pPr>
              <w:autoSpaceDE w:val="0"/>
              <w:autoSpaceDN w:val="0"/>
              <w:adjustRightInd w:val="0"/>
              <w:jc w:val="both"/>
              <w:rPr>
                <w:rFonts w:ascii="Times New Roman" w:hAnsi="Times New Roman"/>
                <w:bCs/>
                <w:color w:val="000000"/>
                <w:lang w:val="en-GB"/>
              </w:rPr>
            </w:pPr>
          </w:p>
          <w:p w14:paraId="25A3F3FE" w14:textId="77777777" w:rsidR="00406040" w:rsidRDefault="00406040" w:rsidP="00565280">
            <w:pPr>
              <w:autoSpaceDE w:val="0"/>
              <w:autoSpaceDN w:val="0"/>
              <w:adjustRightInd w:val="0"/>
              <w:jc w:val="both"/>
              <w:rPr>
                <w:rFonts w:ascii="Times New Roman" w:hAnsi="Times New Roman"/>
                <w:bCs/>
                <w:color w:val="000000"/>
                <w:lang w:val="en-GB"/>
              </w:rPr>
            </w:pPr>
          </w:p>
          <w:p w14:paraId="1DD41BAF" w14:textId="77777777" w:rsidR="00406040" w:rsidRDefault="00406040" w:rsidP="00565280">
            <w:pPr>
              <w:autoSpaceDE w:val="0"/>
              <w:autoSpaceDN w:val="0"/>
              <w:adjustRightInd w:val="0"/>
              <w:jc w:val="both"/>
              <w:rPr>
                <w:rFonts w:ascii="Times New Roman" w:hAnsi="Times New Roman"/>
                <w:bCs/>
                <w:color w:val="000000"/>
                <w:lang w:val="en-GB"/>
              </w:rPr>
            </w:pPr>
          </w:p>
          <w:p w14:paraId="6D36DC31" w14:textId="77777777" w:rsidR="00406040" w:rsidRDefault="00406040" w:rsidP="00565280">
            <w:pPr>
              <w:autoSpaceDE w:val="0"/>
              <w:autoSpaceDN w:val="0"/>
              <w:adjustRightInd w:val="0"/>
              <w:jc w:val="both"/>
              <w:rPr>
                <w:rFonts w:ascii="Times New Roman" w:hAnsi="Times New Roman"/>
                <w:bCs/>
                <w:color w:val="000000"/>
                <w:lang w:val="en-GB"/>
              </w:rPr>
            </w:pPr>
          </w:p>
          <w:p w14:paraId="184F64E7" w14:textId="77777777" w:rsidR="00D423A6" w:rsidRDefault="00D423A6" w:rsidP="00565280">
            <w:pPr>
              <w:autoSpaceDE w:val="0"/>
              <w:autoSpaceDN w:val="0"/>
              <w:adjustRightInd w:val="0"/>
              <w:jc w:val="both"/>
              <w:rPr>
                <w:rFonts w:ascii="Times New Roman" w:hAnsi="Times New Roman"/>
                <w:bCs/>
                <w:color w:val="000000"/>
                <w:lang w:val="en-GB"/>
              </w:rPr>
            </w:pPr>
          </w:p>
          <w:p w14:paraId="5ABFD8C8" w14:textId="77777777" w:rsidR="00D423A6" w:rsidRDefault="00D423A6" w:rsidP="00565280">
            <w:pPr>
              <w:autoSpaceDE w:val="0"/>
              <w:autoSpaceDN w:val="0"/>
              <w:adjustRightInd w:val="0"/>
              <w:jc w:val="both"/>
              <w:rPr>
                <w:rFonts w:ascii="Times New Roman" w:hAnsi="Times New Roman"/>
                <w:bCs/>
                <w:color w:val="000000"/>
                <w:lang w:val="en-GB"/>
              </w:rPr>
            </w:pPr>
          </w:p>
          <w:p w14:paraId="4FC6CD83" w14:textId="77777777" w:rsidR="00D423A6" w:rsidRDefault="00D423A6" w:rsidP="00565280">
            <w:pPr>
              <w:autoSpaceDE w:val="0"/>
              <w:autoSpaceDN w:val="0"/>
              <w:adjustRightInd w:val="0"/>
              <w:jc w:val="both"/>
              <w:rPr>
                <w:rFonts w:ascii="Times New Roman" w:hAnsi="Times New Roman"/>
                <w:bCs/>
                <w:color w:val="000000"/>
                <w:lang w:val="en-GB"/>
              </w:rPr>
            </w:pPr>
          </w:p>
          <w:p w14:paraId="6CAA38E9" w14:textId="77777777" w:rsidR="00406040" w:rsidRDefault="00406040" w:rsidP="00565280">
            <w:pPr>
              <w:autoSpaceDE w:val="0"/>
              <w:autoSpaceDN w:val="0"/>
              <w:adjustRightInd w:val="0"/>
              <w:rPr>
                <w:rFonts w:ascii="Times New Roman" w:hAnsi="Times New Roman"/>
                <w:bCs/>
                <w:color w:val="000000"/>
                <w:lang w:val="en-GB"/>
              </w:rPr>
            </w:pPr>
            <w:r w:rsidRPr="004C4590">
              <w:rPr>
                <w:rFonts w:ascii="Times New Roman" w:hAnsi="Times New Roman"/>
                <w:bCs/>
                <w:color w:val="000000"/>
                <w:lang w:val="en-GB"/>
              </w:rPr>
              <w:t>Seni dan Budaya</w:t>
            </w:r>
          </w:p>
          <w:p w14:paraId="59563F40" w14:textId="77777777" w:rsidR="00406040" w:rsidRPr="00556B04" w:rsidRDefault="00406040" w:rsidP="00565280">
            <w:pPr>
              <w:autoSpaceDE w:val="0"/>
              <w:autoSpaceDN w:val="0"/>
              <w:adjustRightInd w:val="0"/>
              <w:jc w:val="both"/>
              <w:rPr>
                <w:rFonts w:ascii="Times New Roman" w:hAnsi="Times New Roman"/>
                <w:bCs/>
                <w:color w:val="000000"/>
                <w:lang w:val="en-GB"/>
              </w:rPr>
            </w:pPr>
          </w:p>
        </w:tc>
        <w:tc>
          <w:tcPr>
            <w:tcW w:w="1533" w:type="dxa"/>
            <w:tcBorders>
              <w:top w:val="single" w:sz="4" w:space="0" w:color="000000"/>
            </w:tcBorders>
          </w:tcPr>
          <w:p w14:paraId="5CC556C9" w14:textId="77777777" w:rsidR="00406040" w:rsidRDefault="00406040" w:rsidP="00565280">
            <w:pPr>
              <w:autoSpaceDE w:val="0"/>
              <w:autoSpaceDN w:val="0"/>
              <w:adjustRightInd w:val="0"/>
              <w:jc w:val="both"/>
              <w:rPr>
                <w:rFonts w:ascii="Times New Roman" w:hAnsi="Times New Roman"/>
                <w:bCs/>
                <w:color w:val="000000"/>
                <w:lang w:val="en-GB"/>
              </w:rPr>
            </w:pPr>
          </w:p>
          <w:p w14:paraId="69C3BB9A" w14:textId="77777777" w:rsidR="00D61CA5" w:rsidRPr="00D61CA5" w:rsidRDefault="00D61CA5" w:rsidP="003B747F">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Sudah ada pengaturan dan pembatasan pembangunan fisik dan mulai dipatuhi</w:t>
            </w:r>
          </w:p>
          <w:p w14:paraId="296A1F5A" w14:textId="1500FA75" w:rsidR="00406040" w:rsidRDefault="00D61CA5" w:rsidP="003B747F">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(Nilai 3)</w:t>
            </w:r>
          </w:p>
          <w:p w14:paraId="32651865" w14:textId="77777777" w:rsidR="00D61CA5" w:rsidRDefault="00D61CA5" w:rsidP="00D61CA5">
            <w:pPr>
              <w:autoSpaceDE w:val="0"/>
              <w:autoSpaceDN w:val="0"/>
              <w:adjustRightInd w:val="0"/>
              <w:jc w:val="center"/>
              <w:rPr>
                <w:rFonts w:ascii="Times New Roman" w:hAnsi="Times New Roman"/>
                <w:bCs/>
                <w:color w:val="000000"/>
                <w:lang w:val="en-GB"/>
              </w:rPr>
            </w:pPr>
          </w:p>
          <w:p w14:paraId="354A93EB" w14:textId="77777777" w:rsidR="00D61CA5" w:rsidRDefault="00D61CA5" w:rsidP="00D61CA5">
            <w:pPr>
              <w:autoSpaceDE w:val="0"/>
              <w:autoSpaceDN w:val="0"/>
              <w:adjustRightInd w:val="0"/>
              <w:jc w:val="center"/>
              <w:rPr>
                <w:rFonts w:ascii="Times New Roman" w:hAnsi="Times New Roman"/>
                <w:bCs/>
                <w:color w:val="000000"/>
                <w:lang w:val="en-GB"/>
              </w:rPr>
            </w:pPr>
          </w:p>
          <w:p w14:paraId="0F193BA0" w14:textId="77777777" w:rsidR="003B747F" w:rsidRDefault="003B747F" w:rsidP="00D61CA5">
            <w:pPr>
              <w:autoSpaceDE w:val="0"/>
              <w:autoSpaceDN w:val="0"/>
              <w:adjustRightInd w:val="0"/>
              <w:jc w:val="center"/>
              <w:rPr>
                <w:rFonts w:ascii="Times New Roman" w:hAnsi="Times New Roman"/>
                <w:bCs/>
                <w:color w:val="000000"/>
                <w:lang w:val="en-GB"/>
              </w:rPr>
            </w:pPr>
          </w:p>
          <w:p w14:paraId="37DAE9AC" w14:textId="77777777" w:rsidR="003B747F" w:rsidRPr="00D61CA5" w:rsidRDefault="003B747F" w:rsidP="003B747F">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Sudah ada pengaturan dan pembatasan pembangunan fisik dan mulai dipatuhi</w:t>
            </w:r>
          </w:p>
          <w:p w14:paraId="64434A91" w14:textId="77777777" w:rsidR="003B747F" w:rsidRDefault="003B747F" w:rsidP="003B747F">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lastRenderedPageBreak/>
              <w:t>(Nilai 3)</w:t>
            </w:r>
          </w:p>
          <w:p w14:paraId="38023664" w14:textId="77777777" w:rsidR="003B747F" w:rsidRDefault="003B747F" w:rsidP="003B747F">
            <w:pPr>
              <w:autoSpaceDE w:val="0"/>
              <w:autoSpaceDN w:val="0"/>
              <w:adjustRightInd w:val="0"/>
              <w:jc w:val="center"/>
              <w:rPr>
                <w:rFonts w:ascii="Times New Roman" w:hAnsi="Times New Roman"/>
                <w:bCs/>
                <w:color w:val="000000"/>
                <w:lang w:val="en-GB"/>
              </w:rPr>
            </w:pPr>
          </w:p>
          <w:p w14:paraId="77FF3049" w14:textId="77777777" w:rsidR="003B747F" w:rsidRDefault="003B747F" w:rsidP="003B747F">
            <w:pPr>
              <w:autoSpaceDE w:val="0"/>
              <w:autoSpaceDN w:val="0"/>
              <w:adjustRightInd w:val="0"/>
              <w:jc w:val="center"/>
              <w:rPr>
                <w:rFonts w:ascii="Times New Roman" w:hAnsi="Times New Roman"/>
                <w:bCs/>
                <w:color w:val="000000"/>
                <w:lang w:val="en-GB"/>
              </w:rPr>
            </w:pPr>
          </w:p>
          <w:p w14:paraId="39C7B4EA" w14:textId="77777777" w:rsidR="00406040" w:rsidRDefault="00406040" w:rsidP="003B747F">
            <w:pPr>
              <w:autoSpaceDE w:val="0"/>
              <w:autoSpaceDN w:val="0"/>
              <w:adjustRightInd w:val="0"/>
              <w:jc w:val="both"/>
              <w:rPr>
                <w:rFonts w:ascii="Times New Roman" w:hAnsi="Times New Roman"/>
                <w:bCs/>
                <w:color w:val="000000"/>
                <w:lang w:val="en-GB"/>
              </w:rPr>
            </w:pPr>
          </w:p>
          <w:p w14:paraId="326647FB" w14:textId="77777777" w:rsidR="003A1FCA" w:rsidRDefault="003A1FCA" w:rsidP="003B747F">
            <w:pPr>
              <w:autoSpaceDE w:val="0"/>
              <w:autoSpaceDN w:val="0"/>
              <w:adjustRightInd w:val="0"/>
              <w:jc w:val="both"/>
              <w:rPr>
                <w:rFonts w:ascii="Times New Roman" w:hAnsi="Times New Roman"/>
                <w:bCs/>
                <w:color w:val="000000"/>
                <w:lang w:val="en-GB"/>
              </w:rPr>
            </w:pPr>
          </w:p>
          <w:p w14:paraId="3E43BBDF" w14:textId="77777777" w:rsidR="003A1FCA" w:rsidRP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Sudah ada pengaturan dan pembatasan pembangunan fisik dan mulai dipatuhi</w:t>
            </w:r>
          </w:p>
          <w:p w14:paraId="358BDBDA" w14:textId="77777777" w:rsid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(Nilai 3)</w:t>
            </w:r>
          </w:p>
          <w:p w14:paraId="68DCBC97" w14:textId="77777777" w:rsidR="00D423A6" w:rsidRDefault="00D423A6" w:rsidP="003A1FCA">
            <w:pPr>
              <w:autoSpaceDE w:val="0"/>
              <w:autoSpaceDN w:val="0"/>
              <w:adjustRightInd w:val="0"/>
              <w:jc w:val="both"/>
              <w:rPr>
                <w:rFonts w:ascii="Times New Roman" w:hAnsi="Times New Roman"/>
                <w:bCs/>
                <w:color w:val="000000"/>
                <w:lang w:val="en-GB"/>
              </w:rPr>
            </w:pPr>
          </w:p>
          <w:p w14:paraId="507B1033" w14:textId="77777777" w:rsidR="00D423A6" w:rsidRDefault="00D423A6" w:rsidP="003A1FCA">
            <w:pPr>
              <w:autoSpaceDE w:val="0"/>
              <w:autoSpaceDN w:val="0"/>
              <w:adjustRightInd w:val="0"/>
              <w:jc w:val="both"/>
              <w:rPr>
                <w:rFonts w:ascii="Times New Roman" w:hAnsi="Times New Roman"/>
                <w:bCs/>
                <w:color w:val="000000"/>
                <w:lang w:val="en-GB"/>
              </w:rPr>
            </w:pPr>
          </w:p>
          <w:p w14:paraId="77E9BB3B" w14:textId="77777777" w:rsidR="00D423A6" w:rsidRDefault="00D423A6" w:rsidP="003A1FCA">
            <w:pPr>
              <w:autoSpaceDE w:val="0"/>
              <w:autoSpaceDN w:val="0"/>
              <w:adjustRightInd w:val="0"/>
              <w:jc w:val="both"/>
              <w:rPr>
                <w:rFonts w:ascii="Times New Roman" w:hAnsi="Times New Roman"/>
                <w:bCs/>
                <w:color w:val="000000"/>
                <w:lang w:val="en-GB"/>
              </w:rPr>
            </w:pPr>
          </w:p>
          <w:p w14:paraId="69A57790" w14:textId="77777777" w:rsidR="00D423A6" w:rsidRDefault="00D423A6" w:rsidP="003A1FCA">
            <w:pPr>
              <w:autoSpaceDE w:val="0"/>
              <w:autoSpaceDN w:val="0"/>
              <w:adjustRightInd w:val="0"/>
              <w:jc w:val="both"/>
              <w:rPr>
                <w:rFonts w:ascii="Times New Roman" w:hAnsi="Times New Roman"/>
                <w:bCs/>
                <w:color w:val="000000"/>
                <w:lang w:val="en-GB"/>
              </w:rPr>
            </w:pPr>
          </w:p>
          <w:p w14:paraId="35653AC2"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Sudah ada pengaturan dan pembatasan pembangunan fisik dan mulai dipatuhi</w:t>
            </w:r>
          </w:p>
          <w:p w14:paraId="701DBE70" w14:textId="77777777"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3)</w:t>
            </w:r>
          </w:p>
          <w:p w14:paraId="1AC4A708" w14:textId="77777777" w:rsidR="00D423A6" w:rsidRDefault="00D423A6" w:rsidP="00D423A6">
            <w:pPr>
              <w:autoSpaceDE w:val="0"/>
              <w:autoSpaceDN w:val="0"/>
              <w:adjustRightInd w:val="0"/>
              <w:jc w:val="both"/>
              <w:rPr>
                <w:rFonts w:ascii="Times New Roman" w:hAnsi="Times New Roman"/>
                <w:bCs/>
                <w:color w:val="000000"/>
                <w:lang w:val="en-GB"/>
              </w:rPr>
            </w:pPr>
          </w:p>
          <w:p w14:paraId="4B2C57B7" w14:textId="77777777" w:rsidR="00D423A6" w:rsidRDefault="00D423A6" w:rsidP="00D423A6">
            <w:pPr>
              <w:autoSpaceDE w:val="0"/>
              <w:autoSpaceDN w:val="0"/>
              <w:adjustRightInd w:val="0"/>
              <w:jc w:val="both"/>
              <w:rPr>
                <w:rFonts w:ascii="Times New Roman" w:hAnsi="Times New Roman"/>
                <w:bCs/>
                <w:color w:val="000000"/>
                <w:lang w:val="en-GB"/>
              </w:rPr>
            </w:pPr>
          </w:p>
          <w:p w14:paraId="1D2FC3B7" w14:textId="77777777" w:rsidR="00D423A6" w:rsidRDefault="00D423A6" w:rsidP="00D423A6">
            <w:pPr>
              <w:autoSpaceDE w:val="0"/>
              <w:autoSpaceDN w:val="0"/>
              <w:adjustRightInd w:val="0"/>
              <w:jc w:val="both"/>
              <w:rPr>
                <w:rFonts w:ascii="Times New Roman" w:hAnsi="Times New Roman"/>
                <w:bCs/>
                <w:color w:val="000000"/>
                <w:lang w:val="en-GB"/>
              </w:rPr>
            </w:pPr>
          </w:p>
          <w:p w14:paraId="19C4506F" w14:textId="77777777" w:rsidR="00D423A6" w:rsidRDefault="00D423A6" w:rsidP="00D423A6">
            <w:pPr>
              <w:autoSpaceDE w:val="0"/>
              <w:autoSpaceDN w:val="0"/>
              <w:adjustRightInd w:val="0"/>
              <w:jc w:val="both"/>
              <w:rPr>
                <w:rFonts w:ascii="Times New Roman" w:hAnsi="Times New Roman"/>
                <w:bCs/>
                <w:color w:val="000000"/>
                <w:lang w:val="en-GB"/>
              </w:rPr>
            </w:pPr>
          </w:p>
          <w:p w14:paraId="7EBD811D"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Sudah ada pengaturan dan pembatasan pembangunan fisik dan mulai dipatuhi</w:t>
            </w:r>
          </w:p>
          <w:p w14:paraId="3F50F561" w14:textId="77777777"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3)</w:t>
            </w:r>
          </w:p>
          <w:p w14:paraId="49DE73AE" w14:textId="77777777" w:rsidR="00D423A6" w:rsidRDefault="00D423A6" w:rsidP="00D423A6">
            <w:pPr>
              <w:autoSpaceDE w:val="0"/>
              <w:autoSpaceDN w:val="0"/>
              <w:adjustRightInd w:val="0"/>
              <w:jc w:val="both"/>
              <w:rPr>
                <w:rFonts w:ascii="Times New Roman" w:hAnsi="Times New Roman"/>
                <w:bCs/>
                <w:color w:val="000000"/>
                <w:lang w:val="en-GB"/>
              </w:rPr>
            </w:pPr>
          </w:p>
          <w:p w14:paraId="484918E0" w14:textId="77777777" w:rsidR="00D423A6" w:rsidRDefault="00D423A6" w:rsidP="00D423A6">
            <w:pPr>
              <w:autoSpaceDE w:val="0"/>
              <w:autoSpaceDN w:val="0"/>
              <w:adjustRightInd w:val="0"/>
              <w:jc w:val="both"/>
              <w:rPr>
                <w:rFonts w:ascii="Times New Roman" w:hAnsi="Times New Roman"/>
                <w:bCs/>
                <w:color w:val="000000"/>
                <w:lang w:val="en-GB"/>
              </w:rPr>
            </w:pPr>
          </w:p>
          <w:p w14:paraId="7F853FEC" w14:textId="77777777" w:rsidR="00D423A6" w:rsidRDefault="00D423A6" w:rsidP="00D423A6">
            <w:pPr>
              <w:autoSpaceDE w:val="0"/>
              <w:autoSpaceDN w:val="0"/>
              <w:adjustRightInd w:val="0"/>
              <w:jc w:val="both"/>
              <w:rPr>
                <w:rFonts w:ascii="Times New Roman" w:hAnsi="Times New Roman"/>
                <w:bCs/>
                <w:color w:val="000000"/>
                <w:lang w:val="en-GB"/>
              </w:rPr>
            </w:pPr>
          </w:p>
          <w:p w14:paraId="64930686" w14:textId="77777777" w:rsidR="00D423A6" w:rsidRDefault="00D423A6" w:rsidP="00D423A6">
            <w:pPr>
              <w:autoSpaceDE w:val="0"/>
              <w:autoSpaceDN w:val="0"/>
              <w:adjustRightInd w:val="0"/>
              <w:jc w:val="both"/>
              <w:rPr>
                <w:rFonts w:ascii="Times New Roman" w:hAnsi="Times New Roman"/>
                <w:bCs/>
                <w:color w:val="000000"/>
                <w:lang w:val="en-GB"/>
              </w:rPr>
            </w:pPr>
          </w:p>
          <w:p w14:paraId="25877A7E"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Sudah ada pengaturan dan pembatasan pembangunan fisik dan mulai dipatuhi</w:t>
            </w:r>
          </w:p>
          <w:p w14:paraId="1A782BB9" w14:textId="77777777"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3)</w:t>
            </w:r>
          </w:p>
          <w:p w14:paraId="392B8058" w14:textId="1DDEBD10" w:rsidR="00D423A6" w:rsidRPr="004C4590" w:rsidRDefault="00D423A6" w:rsidP="00D423A6">
            <w:pPr>
              <w:autoSpaceDE w:val="0"/>
              <w:autoSpaceDN w:val="0"/>
              <w:adjustRightInd w:val="0"/>
              <w:jc w:val="both"/>
              <w:rPr>
                <w:rFonts w:ascii="Times New Roman" w:hAnsi="Times New Roman"/>
                <w:bCs/>
                <w:color w:val="000000"/>
                <w:lang w:val="en-GB"/>
              </w:rPr>
            </w:pPr>
          </w:p>
        </w:tc>
        <w:tc>
          <w:tcPr>
            <w:tcW w:w="1555" w:type="dxa"/>
            <w:tcBorders>
              <w:top w:val="single" w:sz="4" w:space="0" w:color="000000"/>
            </w:tcBorders>
          </w:tcPr>
          <w:p w14:paraId="54E77F8B" w14:textId="77777777" w:rsidR="00406040" w:rsidRDefault="00406040" w:rsidP="00565280">
            <w:pPr>
              <w:autoSpaceDE w:val="0"/>
              <w:autoSpaceDN w:val="0"/>
              <w:adjustRightInd w:val="0"/>
              <w:jc w:val="both"/>
              <w:rPr>
                <w:rFonts w:ascii="Times New Roman" w:hAnsi="Times New Roman"/>
                <w:bCs/>
                <w:color w:val="000000"/>
                <w:lang w:val="en-GB"/>
              </w:rPr>
            </w:pPr>
          </w:p>
          <w:p w14:paraId="171AD825" w14:textId="19FC23A0" w:rsidR="00406040" w:rsidRDefault="00D61CA5" w:rsidP="003B747F">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Sudah ada jalur tapak untuk aneka titik daya tarik dan mekanisme penyebaran jumlah pengunjung (nilai 4)</w:t>
            </w:r>
          </w:p>
          <w:p w14:paraId="16AAAED0" w14:textId="77777777" w:rsidR="00D61CA5" w:rsidRPr="004C4590" w:rsidRDefault="00D61CA5" w:rsidP="00565280">
            <w:pPr>
              <w:autoSpaceDE w:val="0"/>
              <w:autoSpaceDN w:val="0"/>
              <w:adjustRightInd w:val="0"/>
              <w:jc w:val="center"/>
              <w:rPr>
                <w:rFonts w:ascii="Times New Roman" w:hAnsi="Times New Roman"/>
                <w:bCs/>
                <w:color w:val="000000"/>
                <w:lang w:val="en-GB"/>
              </w:rPr>
            </w:pPr>
          </w:p>
          <w:p w14:paraId="4A84199E" w14:textId="0A8A0A81" w:rsidR="00406040" w:rsidRPr="004C4590" w:rsidRDefault="003A1FCA" w:rsidP="00565280">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 xml:space="preserve">Sudah ada jalur tapak untuk aneka titik daya tarik dan </w:t>
            </w:r>
            <w:r w:rsidRPr="003A1FCA">
              <w:rPr>
                <w:rFonts w:ascii="Times New Roman" w:hAnsi="Times New Roman"/>
                <w:bCs/>
                <w:color w:val="000000"/>
                <w:lang w:val="en-GB"/>
              </w:rPr>
              <w:lastRenderedPageBreak/>
              <w:t>mekanisme penyebaran jumlah pengunjung (nilai 4)</w:t>
            </w:r>
          </w:p>
          <w:p w14:paraId="48D7ABE6" w14:textId="77777777" w:rsidR="00406040" w:rsidRPr="004C4590" w:rsidRDefault="00406040" w:rsidP="00565280">
            <w:pPr>
              <w:autoSpaceDE w:val="0"/>
              <w:autoSpaceDN w:val="0"/>
              <w:adjustRightInd w:val="0"/>
              <w:jc w:val="both"/>
              <w:rPr>
                <w:rFonts w:ascii="Times New Roman" w:hAnsi="Times New Roman"/>
                <w:bCs/>
                <w:color w:val="000000"/>
                <w:lang w:val="en-GB"/>
              </w:rPr>
            </w:pPr>
          </w:p>
          <w:p w14:paraId="297FD178" w14:textId="77777777" w:rsidR="00406040" w:rsidRDefault="003A1FCA" w:rsidP="00565280">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Sudah ada jalur tapak untuk aneka titik daya tarik dan mekanisme penyebaran jumlah pengunjung (nilai 4)</w:t>
            </w:r>
          </w:p>
          <w:p w14:paraId="68B403B8" w14:textId="77777777" w:rsidR="00D423A6" w:rsidRDefault="00D423A6" w:rsidP="00565280">
            <w:pPr>
              <w:autoSpaceDE w:val="0"/>
              <w:autoSpaceDN w:val="0"/>
              <w:adjustRightInd w:val="0"/>
              <w:jc w:val="both"/>
              <w:rPr>
                <w:rFonts w:ascii="Times New Roman" w:hAnsi="Times New Roman"/>
                <w:bCs/>
                <w:color w:val="000000"/>
                <w:lang w:val="en-GB"/>
              </w:rPr>
            </w:pPr>
          </w:p>
          <w:p w14:paraId="33C050F0" w14:textId="77777777" w:rsidR="00D423A6" w:rsidRDefault="00D423A6" w:rsidP="00565280">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Sudah ada jalur tapak untuk aneka titik daya tarik dan mekanisme penyebaran jumlah pengunjung (nilai 4)</w:t>
            </w:r>
          </w:p>
          <w:p w14:paraId="05327A00" w14:textId="77777777" w:rsidR="00D423A6" w:rsidRDefault="00D423A6" w:rsidP="00565280">
            <w:pPr>
              <w:autoSpaceDE w:val="0"/>
              <w:autoSpaceDN w:val="0"/>
              <w:adjustRightInd w:val="0"/>
              <w:jc w:val="both"/>
              <w:rPr>
                <w:rFonts w:ascii="Times New Roman" w:hAnsi="Times New Roman"/>
                <w:bCs/>
                <w:color w:val="000000"/>
                <w:lang w:val="en-GB"/>
              </w:rPr>
            </w:pPr>
          </w:p>
          <w:p w14:paraId="79E3FBD7" w14:textId="1E77F69C" w:rsidR="00D423A6" w:rsidRDefault="00D423A6" w:rsidP="00565280">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Sudah ada jalur tapak untuk aneka titik daya tarik dan mekanisme penyebaran jumlah</w:t>
            </w:r>
            <w:r>
              <w:rPr>
                <w:rFonts w:ascii="Times New Roman" w:hAnsi="Times New Roman"/>
                <w:bCs/>
                <w:color w:val="000000"/>
                <w:lang w:val="en-GB"/>
              </w:rPr>
              <w:t xml:space="preserve"> pengunjung (nilai 4)</w:t>
            </w:r>
          </w:p>
          <w:p w14:paraId="5A7BFB9E" w14:textId="77777777" w:rsidR="00D423A6" w:rsidRDefault="00D423A6" w:rsidP="00565280">
            <w:pPr>
              <w:autoSpaceDE w:val="0"/>
              <w:autoSpaceDN w:val="0"/>
              <w:adjustRightInd w:val="0"/>
              <w:jc w:val="both"/>
              <w:rPr>
                <w:rFonts w:ascii="Times New Roman" w:hAnsi="Times New Roman"/>
                <w:bCs/>
                <w:color w:val="000000"/>
                <w:lang w:val="en-GB"/>
              </w:rPr>
            </w:pPr>
          </w:p>
          <w:p w14:paraId="39F12BCF" w14:textId="3F0DFED1" w:rsidR="00D423A6" w:rsidRDefault="00D423A6" w:rsidP="00565280">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Sudah ada jalur tapak untuk aneka titik daya tarik dan mekanisme penyebaran jumlah pengunjung (nilai 4)</w:t>
            </w:r>
          </w:p>
          <w:p w14:paraId="18C35B93" w14:textId="5762FC8E" w:rsidR="00D423A6" w:rsidRPr="004C4590" w:rsidRDefault="00D423A6" w:rsidP="00565280">
            <w:pPr>
              <w:autoSpaceDE w:val="0"/>
              <w:autoSpaceDN w:val="0"/>
              <w:adjustRightInd w:val="0"/>
              <w:jc w:val="both"/>
              <w:rPr>
                <w:rFonts w:ascii="Times New Roman" w:hAnsi="Times New Roman"/>
                <w:bCs/>
                <w:color w:val="000000"/>
                <w:lang w:val="en-GB"/>
              </w:rPr>
            </w:pPr>
          </w:p>
        </w:tc>
        <w:tc>
          <w:tcPr>
            <w:tcW w:w="1503" w:type="dxa"/>
            <w:tcBorders>
              <w:top w:val="single" w:sz="4" w:space="0" w:color="000000"/>
            </w:tcBorders>
          </w:tcPr>
          <w:p w14:paraId="199CCD2D" w14:textId="77777777" w:rsidR="00406040" w:rsidRDefault="00406040" w:rsidP="00565280">
            <w:pPr>
              <w:autoSpaceDE w:val="0"/>
              <w:autoSpaceDN w:val="0"/>
              <w:adjustRightInd w:val="0"/>
              <w:jc w:val="both"/>
              <w:rPr>
                <w:rFonts w:ascii="Times New Roman" w:hAnsi="Times New Roman"/>
                <w:bCs/>
                <w:color w:val="000000"/>
                <w:lang w:val="en-GB"/>
              </w:rPr>
            </w:pPr>
          </w:p>
          <w:p w14:paraId="1CB8A131" w14:textId="77777777" w:rsidR="00D61CA5" w:rsidRPr="00D61CA5" w:rsidRDefault="00D61CA5" w:rsidP="00D61CA5">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Sudah ada pengaturan dan pembatasan sumber daya alam dan mulai dipatuhi</w:t>
            </w:r>
          </w:p>
          <w:p w14:paraId="5585BDEA" w14:textId="720C98D5" w:rsidR="00406040" w:rsidRDefault="00D61CA5" w:rsidP="00D61CA5">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(Nilai 3)</w:t>
            </w:r>
          </w:p>
          <w:p w14:paraId="650A6188" w14:textId="77777777" w:rsidR="00D61CA5" w:rsidRDefault="00D61CA5" w:rsidP="00D61CA5">
            <w:pPr>
              <w:autoSpaceDE w:val="0"/>
              <w:autoSpaceDN w:val="0"/>
              <w:adjustRightInd w:val="0"/>
              <w:jc w:val="both"/>
              <w:rPr>
                <w:rFonts w:ascii="Times New Roman" w:hAnsi="Times New Roman"/>
                <w:bCs/>
                <w:color w:val="000000"/>
                <w:lang w:val="en-GB"/>
              </w:rPr>
            </w:pPr>
          </w:p>
          <w:p w14:paraId="42E4781A" w14:textId="77777777" w:rsidR="00D61CA5" w:rsidRDefault="00D61CA5" w:rsidP="00D61CA5">
            <w:pPr>
              <w:autoSpaceDE w:val="0"/>
              <w:autoSpaceDN w:val="0"/>
              <w:adjustRightInd w:val="0"/>
              <w:jc w:val="both"/>
              <w:rPr>
                <w:rFonts w:ascii="Times New Roman" w:hAnsi="Times New Roman"/>
                <w:bCs/>
                <w:color w:val="000000"/>
                <w:lang w:val="en-GB"/>
              </w:rPr>
            </w:pPr>
          </w:p>
          <w:p w14:paraId="6A7A983C" w14:textId="77777777" w:rsidR="003A1FCA" w:rsidRP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 xml:space="preserve">Sudah ada pengaturan dan pembatasan sumber daya </w:t>
            </w:r>
            <w:r w:rsidRPr="003A1FCA">
              <w:rPr>
                <w:rFonts w:ascii="Times New Roman" w:hAnsi="Times New Roman"/>
                <w:bCs/>
                <w:color w:val="000000"/>
                <w:lang w:val="en-GB"/>
              </w:rPr>
              <w:lastRenderedPageBreak/>
              <w:t>alam dan mulai dipatuhi</w:t>
            </w:r>
          </w:p>
          <w:p w14:paraId="2633C0AF" w14:textId="7C2F20B7" w:rsidR="00D61CA5"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(Nilai 3)</w:t>
            </w:r>
          </w:p>
          <w:p w14:paraId="16540494" w14:textId="77777777" w:rsidR="00406040" w:rsidRDefault="00406040" w:rsidP="00565280">
            <w:pPr>
              <w:autoSpaceDE w:val="0"/>
              <w:autoSpaceDN w:val="0"/>
              <w:adjustRightInd w:val="0"/>
              <w:jc w:val="both"/>
              <w:rPr>
                <w:rFonts w:ascii="Times New Roman" w:hAnsi="Times New Roman"/>
                <w:bCs/>
                <w:color w:val="000000"/>
                <w:lang w:val="en-GB"/>
              </w:rPr>
            </w:pPr>
          </w:p>
          <w:p w14:paraId="32FB5031" w14:textId="77777777" w:rsidR="003A1FCA" w:rsidRDefault="003A1FCA" w:rsidP="00565280">
            <w:pPr>
              <w:autoSpaceDE w:val="0"/>
              <w:autoSpaceDN w:val="0"/>
              <w:adjustRightInd w:val="0"/>
              <w:jc w:val="both"/>
              <w:rPr>
                <w:rFonts w:ascii="Times New Roman" w:hAnsi="Times New Roman"/>
                <w:bCs/>
                <w:color w:val="000000"/>
                <w:lang w:val="en-GB"/>
              </w:rPr>
            </w:pPr>
          </w:p>
          <w:p w14:paraId="1F4C644A" w14:textId="77777777" w:rsidR="003A1FCA" w:rsidRP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Sudah ada pengaturan dan pembatasan sumber daya alam dan mulai dipatuhi</w:t>
            </w:r>
          </w:p>
          <w:p w14:paraId="3CAFB0D5" w14:textId="77777777" w:rsid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(Nilai 3)</w:t>
            </w:r>
          </w:p>
          <w:p w14:paraId="48DA09A3" w14:textId="77777777" w:rsidR="00D423A6" w:rsidRDefault="00D423A6" w:rsidP="003A1FCA">
            <w:pPr>
              <w:autoSpaceDE w:val="0"/>
              <w:autoSpaceDN w:val="0"/>
              <w:adjustRightInd w:val="0"/>
              <w:jc w:val="both"/>
              <w:rPr>
                <w:rFonts w:ascii="Times New Roman" w:hAnsi="Times New Roman"/>
                <w:bCs/>
                <w:color w:val="000000"/>
                <w:lang w:val="en-GB"/>
              </w:rPr>
            </w:pPr>
          </w:p>
          <w:p w14:paraId="659A687E" w14:textId="77777777" w:rsidR="00D423A6" w:rsidRDefault="00D423A6" w:rsidP="003A1FCA">
            <w:pPr>
              <w:autoSpaceDE w:val="0"/>
              <w:autoSpaceDN w:val="0"/>
              <w:adjustRightInd w:val="0"/>
              <w:jc w:val="both"/>
              <w:rPr>
                <w:rFonts w:ascii="Times New Roman" w:hAnsi="Times New Roman"/>
                <w:bCs/>
                <w:color w:val="000000"/>
                <w:lang w:val="en-GB"/>
              </w:rPr>
            </w:pPr>
          </w:p>
          <w:p w14:paraId="7EABAF80"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Sudah ada pengaturan dan pembatasan sumber daya alam dan mulai dipatuhi</w:t>
            </w:r>
          </w:p>
          <w:p w14:paraId="6F260D08" w14:textId="77777777"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3)</w:t>
            </w:r>
          </w:p>
          <w:p w14:paraId="187BB469" w14:textId="77777777" w:rsidR="00D423A6" w:rsidRDefault="00D423A6" w:rsidP="00D423A6">
            <w:pPr>
              <w:autoSpaceDE w:val="0"/>
              <w:autoSpaceDN w:val="0"/>
              <w:adjustRightInd w:val="0"/>
              <w:jc w:val="both"/>
              <w:rPr>
                <w:rFonts w:ascii="Times New Roman" w:hAnsi="Times New Roman"/>
                <w:bCs/>
                <w:color w:val="000000"/>
                <w:lang w:val="en-GB"/>
              </w:rPr>
            </w:pPr>
          </w:p>
          <w:p w14:paraId="065BE7E9" w14:textId="77777777" w:rsidR="00D423A6" w:rsidRDefault="00D423A6" w:rsidP="00D423A6">
            <w:pPr>
              <w:autoSpaceDE w:val="0"/>
              <w:autoSpaceDN w:val="0"/>
              <w:adjustRightInd w:val="0"/>
              <w:jc w:val="both"/>
              <w:rPr>
                <w:rFonts w:ascii="Times New Roman" w:hAnsi="Times New Roman"/>
                <w:bCs/>
                <w:color w:val="000000"/>
                <w:lang w:val="en-GB"/>
              </w:rPr>
            </w:pPr>
          </w:p>
          <w:p w14:paraId="4B478A70"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Sudah ada pengaturan dan pembatasan sumber daya alam dan mulai dipatuhi</w:t>
            </w:r>
          </w:p>
          <w:p w14:paraId="6A299B00" w14:textId="77777777"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3)</w:t>
            </w:r>
          </w:p>
          <w:p w14:paraId="0F4FA476" w14:textId="77777777" w:rsidR="00D423A6" w:rsidRDefault="00D423A6" w:rsidP="00D423A6">
            <w:pPr>
              <w:autoSpaceDE w:val="0"/>
              <w:autoSpaceDN w:val="0"/>
              <w:adjustRightInd w:val="0"/>
              <w:jc w:val="both"/>
              <w:rPr>
                <w:rFonts w:ascii="Times New Roman" w:hAnsi="Times New Roman"/>
                <w:bCs/>
                <w:color w:val="000000"/>
                <w:lang w:val="en-GB"/>
              </w:rPr>
            </w:pPr>
          </w:p>
          <w:p w14:paraId="24DB44B0" w14:textId="77777777" w:rsidR="00D423A6" w:rsidRDefault="00D423A6" w:rsidP="00D423A6">
            <w:pPr>
              <w:autoSpaceDE w:val="0"/>
              <w:autoSpaceDN w:val="0"/>
              <w:adjustRightInd w:val="0"/>
              <w:jc w:val="both"/>
              <w:rPr>
                <w:rFonts w:ascii="Times New Roman" w:hAnsi="Times New Roman"/>
                <w:bCs/>
                <w:color w:val="000000"/>
                <w:lang w:val="en-GB"/>
              </w:rPr>
            </w:pPr>
          </w:p>
          <w:p w14:paraId="27F8B008"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Sudah ada pengaturan dan pembatasan sumber daya alam dan mulai dipatuhi</w:t>
            </w:r>
          </w:p>
          <w:p w14:paraId="36B3B894" w14:textId="0A85DC9B" w:rsidR="00D423A6" w:rsidRPr="00556B04"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3)</w:t>
            </w:r>
          </w:p>
        </w:tc>
        <w:tc>
          <w:tcPr>
            <w:tcW w:w="1434" w:type="dxa"/>
            <w:tcBorders>
              <w:top w:val="single" w:sz="4" w:space="0" w:color="000000"/>
            </w:tcBorders>
          </w:tcPr>
          <w:p w14:paraId="27BCDD95" w14:textId="77777777" w:rsidR="00406040" w:rsidRDefault="00406040" w:rsidP="00565280">
            <w:pPr>
              <w:autoSpaceDE w:val="0"/>
              <w:autoSpaceDN w:val="0"/>
              <w:adjustRightInd w:val="0"/>
              <w:jc w:val="both"/>
              <w:rPr>
                <w:rFonts w:ascii="Times New Roman" w:hAnsi="Times New Roman"/>
                <w:bCs/>
                <w:color w:val="000000"/>
                <w:lang w:val="en-GB"/>
              </w:rPr>
            </w:pPr>
          </w:p>
          <w:p w14:paraId="65413011" w14:textId="77777777" w:rsidR="00D61CA5" w:rsidRPr="00D61CA5" w:rsidRDefault="00D61CA5" w:rsidP="00D61CA5">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 xml:space="preserve">Mayoritas masyarakat tidak merasa perlu terlibat atas aktivitas wisata </w:t>
            </w:r>
          </w:p>
          <w:p w14:paraId="25678248" w14:textId="10DDF065" w:rsidR="00406040" w:rsidRDefault="00D61CA5" w:rsidP="00D61CA5">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(Nilai 3)</w:t>
            </w:r>
          </w:p>
          <w:p w14:paraId="3CD02387" w14:textId="77777777" w:rsidR="00D61CA5" w:rsidRDefault="00D61CA5" w:rsidP="00D61CA5">
            <w:pPr>
              <w:autoSpaceDE w:val="0"/>
              <w:autoSpaceDN w:val="0"/>
              <w:adjustRightInd w:val="0"/>
              <w:jc w:val="both"/>
              <w:rPr>
                <w:rFonts w:ascii="Times New Roman" w:hAnsi="Times New Roman"/>
                <w:bCs/>
                <w:color w:val="000000"/>
                <w:lang w:val="en-GB"/>
              </w:rPr>
            </w:pPr>
          </w:p>
          <w:p w14:paraId="6633C5D9" w14:textId="77777777" w:rsidR="00D61CA5" w:rsidRDefault="00D61CA5" w:rsidP="00D61CA5">
            <w:pPr>
              <w:autoSpaceDE w:val="0"/>
              <w:autoSpaceDN w:val="0"/>
              <w:adjustRightInd w:val="0"/>
              <w:jc w:val="both"/>
              <w:rPr>
                <w:rFonts w:ascii="Times New Roman" w:hAnsi="Times New Roman"/>
                <w:bCs/>
                <w:color w:val="000000"/>
                <w:lang w:val="en-GB"/>
              </w:rPr>
            </w:pPr>
          </w:p>
          <w:p w14:paraId="2BFC6502" w14:textId="77777777" w:rsidR="00D61CA5" w:rsidRDefault="00D61CA5" w:rsidP="00D61CA5">
            <w:pPr>
              <w:autoSpaceDE w:val="0"/>
              <w:autoSpaceDN w:val="0"/>
              <w:adjustRightInd w:val="0"/>
              <w:jc w:val="both"/>
              <w:rPr>
                <w:rFonts w:ascii="Times New Roman" w:hAnsi="Times New Roman"/>
                <w:bCs/>
                <w:color w:val="000000"/>
                <w:lang w:val="en-GB"/>
              </w:rPr>
            </w:pPr>
          </w:p>
          <w:p w14:paraId="4913A6E2" w14:textId="77777777" w:rsidR="003A1FCA" w:rsidRP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Mayoritas masyarakat tidak merasa perlu terlibat atas aktivitas wisata</w:t>
            </w:r>
          </w:p>
          <w:p w14:paraId="7AA1932E" w14:textId="77777777" w:rsidR="00406040"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lastRenderedPageBreak/>
              <w:t>(Nilai 3)</w:t>
            </w:r>
          </w:p>
          <w:p w14:paraId="25B3559A" w14:textId="77777777" w:rsidR="003A1FCA" w:rsidRDefault="003A1FCA" w:rsidP="003A1FCA">
            <w:pPr>
              <w:autoSpaceDE w:val="0"/>
              <w:autoSpaceDN w:val="0"/>
              <w:adjustRightInd w:val="0"/>
              <w:jc w:val="both"/>
              <w:rPr>
                <w:rFonts w:ascii="Times New Roman" w:hAnsi="Times New Roman"/>
                <w:bCs/>
                <w:color w:val="000000"/>
                <w:lang w:val="en-GB"/>
              </w:rPr>
            </w:pPr>
          </w:p>
          <w:p w14:paraId="319F641F" w14:textId="77777777" w:rsidR="003A1FCA" w:rsidRDefault="003A1FCA" w:rsidP="003A1FCA">
            <w:pPr>
              <w:autoSpaceDE w:val="0"/>
              <w:autoSpaceDN w:val="0"/>
              <w:adjustRightInd w:val="0"/>
              <w:jc w:val="both"/>
              <w:rPr>
                <w:rFonts w:ascii="Times New Roman" w:hAnsi="Times New Roman"/>
                <w:bCs/>
                <w:color w:val="000000"/>
                <w:lang w:val="en-GB"/>
              </w:rPr>
            </w:pPr>
          </w:p>
          <w:p w14:paraId="48565D15" w14:textId="77777777" w:rsidR="003A1FCA" w:rsidRDefault="003A1FCA" w:rsidP="003A1FCA">
            <w:pPr>
              <w:autoSpaceDE w:val="0"/>
              <w:autoSpaceDN w:val="0"/>
              <w:adjustRightInd w:val="0"/>
              <w:jc w:val="both"/>
              <w:rPr>
                <w:rFonts w:ascii="Times New Roman" w:hAnsi="Times New Roman"/>
                <w:bCs/>
                <w:color w:val="000000"/>
                <w:lang w:val="en-GB"/>
              </w:rPr>
            </w:pPr>
          </w:p>
          <w:p w14:paraId="41FE2CBB" w14:textId="77777777" w:rsidR="003A1FCA" w:rsidRDefault="003A1FCA" w:rsidP="003A1FCA">
            <w:pPr>
              <w:autoSpaceDE w:val="0"/>
              <w:autoSpaceDN w:val="0"/>
              <w:adjustRightInd w:val="0"/>
              <w:jc w:val="both"/>
              <w:rPr>
                <w:rFonts w:ascii="Times New Roman" w:hAnsi="Times New Roman"/>
                <w:bCs/>
                <w:color w:val="000000"/>
                <w:lang w:val="en-GB"/>
              </w:rPr>
            </w:pPr>
          </w:p>
          <w:p w14:paraId="55F0CD54" w14:textId="77777777" w:rsidR="003A1FCA" w:rsidRP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Mayoritas masyarakat tidak merasa perlu terlibat atas aktivitas wisata</w:t>
            </w:r>
          </w:p>
          <w:p w14:paraId="19F6C15E" w14:textId="77777777" w:rsid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(Nilai 3)</w:t>
            </w:r>
          </w:p>
          <w:p w14:paraId="005FC6B8" w14:textId="77777777" w:rsidR="00D423A6" w:rsidRDefault="00D423A6" w:rsidP="003A1FCA">
            <w:pPr>
              <w:autoSpaceDE w:val="0"/>
              <w:autoSpaceDN w:val="0"/>
              <w:adjustRightInd w:val="0"/>
              <w:jc w:val="both"/>
              <w:rPr>
                <w:rFonts w:ascii="Times New Roman" w:hAnsi="Times New Roman"/>
                <w:bCs/>
                <w:color w:val="000000"/>
                <w:lang w:val="en-GB"/>
              </w:rPr>
            </w:pPr>
          </w:p>
          <w:p w14:paraId="2AF27CD2" w14:textId="77777777" w:rsidR="00D423A6" w:rsidRDefault="00D423A6" w:rsidP="003A1FCA">
            <w:pPr>
              <w:autoSpaceDE w:val="0"/>
              <w:autoSpaceDN w:val="0"/>
              <w:adjustRightInd w:val="0"/>
              <w:jc w:val="both"/>
              <w:rPr>
                <w:rFonts w:ascii="Times New Roman" w:hAnsi="Times New Roman"/>
                <w:bCs/>
                <w:color w:val="000000"/>
                <w:lang w:val="en-GB"/>
              </w:rPr>
            </w:pPr>
          </w:p>
          <w:p w14:paraId="4ED6FA37" w14:textId="77777777" w:rsidR="00D423A6" w:rsidRDefault="00D423A6" w:rsidP="003A1FCA">
            <w:pPr>
              <w:autoSpaceDE w:val="0"/>
              <w:autoSpaceDN w:val="0"/>
              <w:adjustRightInd w:val="0"/>
              <w:jc w:val="both"/>
              <w:rPr>
                <w:rFonts w:ascii="Times New Roman" w:hAnsi="Times New Roman"/>
                <w:bCs/>
                <w:color w:val="000000"/>
                <w:lang w:val="en-GB"/>
              </w:rPr>
            </w:pPr>
          </w:p>
          <w:p w14:paraId="351AC04B" w14:textId="77777777" w:rsidR="00D423A6" w:rsidRDefault="00D423A6" w:rsidP="003A1FCA">
            <w:pPr>
              <w:autoSpaceDE w:val="0"/>
              <w:autoSpaceDN w:val="0"/>
              <w:adjustRightInd w:val="0"/>
              <w:jc w:val="both"/>
              <w:rPr>
                <w:rFonts w:ascii="Times New Roman" w:hAnsi="Times New Roman"/>
                <w:bCs/>
                <w:color w:val="000000"/>
                <w:lang w:val="en-GB"/>
              </w:rPr>
            </w:pPr>
          </w:p>
          <w:p w14:paraId="603A8711"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Mayoritas masyarakat tidak merasa perlu terlibat atas aktivitas wisata</w:t>
            </w:r>
          </w:p>
          <w:p w14:paraId="384F14C9" w14:textId="77777777"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3)</w:t>
            </w:r>
          </w:p>
          <w:p w14:paraId="5F632ADC" w14:textId="77777777" w:rsidR="00D423A6" w:rsidRDefault="00D423A6" w:rsidP="00D423A6">
            <w:pPr>
              <w:autoSpaceDE w:val="0"/>
              <w:autoSpaceDN w:val="0"/>
              <w:adjustRightInd w:val="0"/>
              <w:jc w:val="both"/>
              <w:rPr>
                <w:rFonts w:ascii="Times New Roman" w:hAnsi="Times New Roman"/>
                <w:bCs/>
                <w:color w:val="000000"/>
                <w:lang w:val="en-GB"/>
              </w:rPr>
            </w:pPr>
          </w:p>
          <w:p w14:paraId="391D4CBA" w14:textId="77777777" w:rsidR="00D423A6" w:rsidRDefault="00D423A6" w:rsidP="00D423A6">
            <w:pPr>
              <w:autoSpaceDE w:val="0"/>
              <w:autoSpaceDN w:val="0"/>
              <w:adjustRightInd w:val="0"/>
              <w:jc w:val="both"/>
              <w:rPr>
                <w:rFonts w:ascii="Times New Roman" w:hAnsi="Times New Roman"/>
                <w:bCs/>
                <w:color w:val="000000"/>
                <w:lang w:val="en-GB"/>
              </w:rPr>
            </w:pPr>
          </w:p>
          <w:p w14:paraId="31916DC8" w14:textId="77777777" w:rsidR="00D423A6" w:rsidRDefault="00D423A6" w:rsidP="00D423A6">
            <w:pPr>
              <w:autoSpaceDE w:val="0"/>
              <w:autoSpaceDN w:val="0"/>
              <w:adjustRightInd w:val="0"/>
              <w:jc w:val="both"/>
              <w:rPr>
                <w:rFonts w:ascii="Times New Roman" w:hAnsi="Times New Roman"/>
                <w:bCs/>
                <w:color w:val="000000"/>
                <w:lang w:val="en-GB"/>
              </w:rPr>
            </w:pPr>
          </w:p>
          <w:p w14:paraId="713F7045" w14:textId="77777777" w:rsidR="00D423A6" w:rsidRDefault="00D423A6" w:rsidP="00D423A6">
            <w:pPr>
              <w:autoSpaceDE w:val="0"/>
              <w:autoSpaceDN w:val="0"/>
              <w:adjustRightInd w:val="0"/>
              <w:jc w:val="both"/>
              <w:rPr>
                <w:rFonts w:ascii="Times New Roman" w:hAnsi="Times New Roman"/>
                <w:bCs/>
                <w:color w:val="000000"/>
                <w:lang w:val="en-GB"/>
              </w:rPr>
            </w:pPr>
          </w:p>
          <w:p w14:paraId="6022F4E7"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Mayoritas masyarakat tidak merasa perlu terlibat atas aktivitas wisata</w:t>
            </w:r>
          </w:p>
          <w:p w14:paraId="7677171D" w14:textId="77777777"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3)</w:t>
            </w:r>
          </w:p>
          <w:p w14:paraId="19B4E5FF" w14:textId="77777777" w:rsidR="00D423A6" w:rsidRDefault="00D423A6" w:rsidP="00D423A6">
            <w:pPr>
              <w:autoSpaceDE w:val="0"/>
              <w:autoSpaceDN w:val="0"/>
              <w:adjustRightInd w:val="0"/>
              <w:jc w:val="both"/>
              <w:rPr>
                <w:rFonts w:ascii="Times New Roman" w:hAnsi="Times New Roman"/>
                <w:bCs/>
                <w:color w:val="000000"/>
                <w:lang w:val="en-GB"/>
              </w:rPr>
            </w:pPr>
          </w:p>
          <w:p w14:paraId="248A0082" w14:textId="77777777" w:rsidR="00D423A6" w:rsidRDefault="00D423A6" w:rsidP="00D423A6">
            <w:pPr>
              <w:autoSpaceDE w:val="0"/>
              <w:autoSpaceDN w:val="0"/>
              <w:adjustRightInd w:val="0"/>
              <w:jc w:val="both"/>
              <w:rPr>
                <w:rFonts w:ascii="Times New Roman" w:hAnsi="Times New Roman"/>
                <w:bCs/>
                <w:color w:val="000000"/>
                <w:lang w:val="en-GB"/>
              </w:rPr>
            </w:pPr>
          </w:p>
          <w:p w14:paraId="51BB41E5" w14:textId="77777777" w:rsidR="00D423A6" w:rsidRDefault="00D423A6" w:rsidP="00D423A6">
            <w:pPr>
              <w:autoSpaceDE w:val="0"/>
              <w:autoSpaceDN w:val="0"/>
              <w:adjustRightInd w:val="0"/>
              <w:jc w:val="both"/>
              <w:rPr>
                <w:rFonts w:ascii="Times New Roman" w:hAnsi="Times New Roman"/>
                <w:bCs/>
                <w:color w:val="000000"/>
                <w:lang w:val="en-GB"/>
              </w:rPr>
            </w:pPr>
          </w:p>
          <w:p w14:paraId="662845FB" w14:textId="77777777" w:rsidR="00D423A6" w:rsidRDefault="00D423A6" w:rsidP="00D423A6">
            <w:pPr>
              <w:autoSpaceDE w:val="0"/>
              <w:autoSpaceDN w:val="0"/>
              <w:adjustRightInd w:val="0"/>
              <w:jc w:val="both"/>
              <w:rPr>
                <w:rFonts w:ascii="Times New Roman" w:hAnsi="Times New Roman"/>
                <w:bCs/>
                <w:color w:val="000000"/>
                <w:lang w:val="en-GB"/>
              </w:rPr>
            </w:pPr>
          </w:p>
          <w:p w14:paraId="0EDB85E7"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Mayoritas masyarakat tidak merasa perlu terlibat atas aktivitas wisata</w:t>
            </w:r>
          </w:p>
          <w:p w14:paraId="0AE989BF" w14:textId="16ACB607" w:rsidR="00D423A6" w:rsidRPr="00556B04"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3)</w:t>
            </w:r>
          </w:p>
        </w:tc>
        <w:tc>
          <w:tcPr>
            <w:tcW w:w="1040" w:type="dxa"/>
            <w:tcBorders>
              <w:top w:val="single" w:sz="4" w:space="0" w:color="000000"/>
            </w:tcBorders>
          </w:tcPr>
          <w:p w14:paraId="655DEEA9" w14:textId="77777777" w:rsidR="00D61CA5" w:rsidRDefault="00D61CA5" w:rsidP="00565280">
            <w:pPr>
              <w:autoSpaceDE w:val="0"/>
              <w:autoSpaceDN w:val="0"/>
              <w:adjustRightInd w:val="0"/>
              <w:jc w:val="both"/>
              <w:rPr>
                <w:rFonts w:ascii="Times New Roman" w:hAnsi="Times New Roman"/>
                <w:bCs/>
                <w:color w:val="000000"/>
                <w:lang w:val="en-GB"/>
              </w:rPr>
            </w:pPr>
          </w:p>
          <w:p w14:paraId="63FF9618" w14:textId="77777777" w:rsidR="00406040" w:rsidRDefault="00D61CA5" w:rsidP="00565280">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Mulai dikunjungi wisatawan dalam grup minimal keluarga (Nilai 3)</w:t>
            </w:r>
          </w:p>
          <w:p w14:paraId="03804C73" w14:textId="77777777" w:rsidR="003A1FCA" w:rsidRDefault="003A1FCA" w:rsidP="00565280">
            <w:pPr>
              <w:autoSpaceDE w:val="0"/>
              <w:autoSpaceDN w:val="0"/>
              <w:adjustRightInd w:val="0"/>
              <w:jc w:val="both"/>
              <w:rPr>
                <w:rFonts w:ascii="Times New Roman" w:hAnsi="Times New Roman"/>
                <w:bCs/>
                <w:color w:val="000000"/>
                <w:lang w:val="en-GB"/>
              </w:rPr>
            </w:pPr>
          </w:p>
          <w:p w14:paraId="10F4DD8C" w14:textId="77777777" w:rsidR="003A1FCA" w:rsidRDefault="003A1FCA" w:rsidP="00565280">
            <w:pPr>
              <w:autoSpaceDE w:val="0"/>
              <w:autoSpaceDN w:val="0"/>
              <w:adjustRightInd w:val="0"/>
              <w:jc w:val="both"/>
              <w:rPr>
                <w:rFonts w:ascii="Times New Roman" w:hAnsi="Times New Roman"/>
                <w:bCs/>
                <w:color w:val="000000"/>
                <w:lang w:val="en-GB"/>
              </w:rPr>
            </w:pPr>
          </w:p>
          <w:p w14:paraId="7465C3F1" w14:textId="77777777" w:rsidR="003A1FCA" w:rsidRDefault="003A1FCA" w:rsidP="00565280">
            <w:pPr>
              <w:autoSpaceDE w:val="0"/>
              <w:autoSpaceDN w:val="0"/>
              <w:adjustRightInd w:val="0"/>
              <w:jc w:val="both"/>
              <w:rPr>
                <w:rFonts w:ascii="Times New Roman" w:hAnsi="Times New Roman"/>
                <w:bCs/>
                <w:color w:val="000000"/>
                <w:lang w:val="en-GB"/>
              </w:rPr>
            </w:pPr>
          </w:p>
          <w:p w14:paraId="4518C54C" w14:textId="77777777" w:rsidR="003A1FCA" w:rsidRDefault="003A1FCA" w:rsidP="00565280">
            <w:pPr>
              <w:autoSpaceDE w:val="0"/>
              <w:autoSpaceDN w:val="0"/>
              <w:adjustRightInd w:val="0"/>
              <w:jc w:val="both"/>
              <w:rPr>
                <w:rFonts w:ascii="Times New Roman" w:hAnsi="Times New Roman"/>
                <w:bCs/>
                <w:color w:val="000000"/>
                <w:lang w:val="en-GB"/>
              </w:rPr>
            </w:pPr>
          </w:p>
          <w:p w14:paraId="56054AA0" w14:textId="77777777" w:rsidR="003A1FCA" w:rsidRDefault="003A1FCA" w:rsidP="00565280">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 xml:space="preserve">Mulai dikunjungi wisatawan dalam grup minimal </w:t>
            </w:r>
            <w:r w:rsidRPr="003A1FCA">
              <w:rPr>
                <w:rFonts w:ascii="Times New Roman" w:hAnsi="Times New Roman"/>
                <w:bCs/>
                <w:color w:val="000000"/>
                <w:lang w:val="en-GB"/>
              </w:rPr>
              <w:lastRenderedPageBreak/>
              <w:t>keluarga (Nilai 3)</w:t>
            </w:r>
          </w:p>
          <w:p w14:paraId="179F0B8B" w14:textId="77777777" w:rsidR="003A1FCA" w:rsidRDefault="003A1FCA" w:rsidP="00565280">
            <w:pPr>
              <w:autoSpaceDE w:val="0"/>
              <w:autoSpaceDN w:val="0"/>
              <w:adjustRightInd w:val="0"/>
              <w:jc w:val="both"/>
              <w:rPr>
                <w:rFonts w:ascii="Times New Roman" w:hAnsi="Times New Roman"/>
                <w:bCs/>
                <w:color w:val="000000"/>
                <w:lang w:val="en-GB"/>
              </w:rPr>
            </w:pPr>
          </w:p>
          <w:p w14:paraId="1C351276" w14:textId="77777777" w:rsidR="003A1FCA" w:rsidRDefault="003A1FCA" w:rsidP="00565280">
            <w:pPr>
              <w:autoSpaceDE w:val="0"/>
              <w:autoSpaceDN w:val="0"/>
              <w:adjustRightInd w:val="0"/>
              <w:jc w:val="both"/>
              <w:rPr>
                <w:rFonts w:ascii="Times New Roman" w:hAnsi="Times New Roman"/>
                <w:bCs/>
                <w:color w:val="000000"/>
                <w:lang w:val="en-GB"/>
              </w:rPr>
            </w:pPr>
          </w:p>
          <w:p w14:paraId="3931C2D0" w14:textId="77777777" w:rsidR="003A1FCA" w:rsidRDefault="003A1FCA" w:rsidP="00565280">
            <w:pPr>
              <w:autoSpaceDE w:val="0"/>
              <w:autoSpaceDN w:val="0"/>
              <w:adjustRightInd w:val="0"/>
              <w:jc w:val="both"/>
              <w:rPr>
                <w:rFonts w:ascii="Times New Roman" w:hAnsi="Times New Roman"/>
                <w:bCs/>
                <w:color w:val="000000"/>
                <w:lang w:val="en-GB"/>
              </w:rPr>
            </w:pPr>
          </w:p>
          <w:p w14:paraId="66C71135" w14:textId="77777777" w:rsidR="003A1FCA" w:rsidRDefault="003A1FCA" w:rsidP="00565280">
            <w:pPr>
              <w:autoSpaceDE w:val="0"/>
              <w:autoSpaceDN w:val="0"/>
              <w:adjustRightInd w:val="0"/>
              <w:jc w:val="both"/>
              <w:rPr>
                <w:rFonts w:ascii="Times New Roman" w:hAnsi="Times New Roman"/>
                <w:bCs/>
                <w:color w:val="000000"/>
                <w:lang w:val="en-GB"/>
              </w:rPr>
            </w:pPr>
          </w:p>
          <w:p w14:paraId="5BC91C14" w14:textId="77777777" w:rsidR="003A1FCA" w:rsidRDefault="003A1FCA" w:rsidP="00565280">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Mulai dikunjungi wisatawan dalam grup minimal keluarga (Nilai 3)</w:t>
            </w:r>
          </w:p>
          <w:p w14:paraId="3B283120" w14:textId="77777777" w:rsidR="00D423A6" w:rsidRDefault="00D423A6" w:rsidP="00565280">
            <w:pPr>
              <w:autoSpaceDE w:val="0"/>
              <w:autoSpaceDN w:val="0"/>
              <w:adjustRightInd w:val="0"/>
              <w:jc w:val="both"/>
              <w:rPr>
                <w:rFonts w:ascii="Times New Roman" w:hAnsi="Times New Roman"/>
                <w:bCs/>
                <w:color w:val="000000"/>
                <w:lang w:val="en-GB"/>
              </w:rPr>
            </w:pPr>
          </w:p>
          <w:p w14:paraId="3A798B28" w14:textId="77777777" w:rsidR="00D423A6" w:rsidRDefault="00D423A6" w:rsidP="00565280">
            <w:pPr>
              <w:autoSpaceDE w:val="0"/>
              <w:autoSpaceDN w:val="0"/>
              <w:adjustRightInd w:val="0"/>
              <w:jc w:val="both"/>
              <w:rPr>
                <w:rFonts w:ascii="Times New Roman" w:hAnsi="Times New Roman"/>
                <w:bCs/>
                <w:color w:val="000000"/>
                <w:lang w:val="en-GB"/>
              </w:rPr>
            </w:pPr>
          </w:p>
          <w:p w14:paraId="15E2D6C4" w14:textId="77777777" w:rsidR="00D423A6" w:rsidRDefault="00D423A6" w:rsidP="00565280">
            <w:pPr>
              <w:autoSpaceDE w:val="0"/>
              <w:autoSpaceDN w:val="0"/>
              <w:adjustRightInd w:val="0"/>
              <w:jc w:val="both"/>
              <w:rPr>
                <w:rFonts w:ascii="Times New Roman" w:hAnsi="Times New Roman"/>
                <w:bCs/>
                <w:color w:val="000000"/>
                <w:lang w:val="en-GB"/>
              </w:rPr>
            </w:pPr>
          </w:p>
          <w:p w14:paraId="0ABD432B" w14:textId="77777777" w:rsidR="00D423A6" w:rsidRDefault="00D423A6" w:rsidP="00565280">
            <w:pPr>
              <w:autoSpaceDE w:val="0"/>
              <w:autoSpaceDN w:val="0"/>
              <w:adjustRightInd w:val="0"/>
              <w:jc w:val="both"/>
              <w:rPr>
                <w:rFonts w:ascii="Times New Roman" w:hAnsi="Times New Roman"/>
                <w:bCs/>
                <w:color w:val="000000"/>
                <w:lang w:val="en-GB"/>
              </w:rPr>
            </w:pPr>
          </w:p>
          <w:p w14:paraId="1456912B" w14:textId="77777777" w:rsidR="00D423A6" w:rsidRDefault="00D423A6" w:rsidP="00565280">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Mulai dikunjungi wisatawan dalam grup minimal keluarga (Nilai 3)</w:t>
            </w:r>
          </w:p>
          <w:p w14:paraId="57D882A4" w14:textId="77777777" w:rsidR="00D423A6" w:rsidRDefault="00D423A6" w:rsidP="00565280">
            <w:pPr>
              <w:autoSpaceDE w:val="0"/>
              <w:autoSpaceDN w:val="0"/>
              <w:adjustRightInd w:val="0"/>
              <w:jc w:val="both"/>
              <w:rPr>
                <w:rFonts w:ascii="Times New Roman" w:hAnsi="Times New Roman"/>
                <w:bCs/>
                <w:color w:val="000000"/>
                <w:lang w:val="en-GB"/>
              </w:rPr>
            </w:pPr>
          </w:p>
          <w:p w14:paraId="57F7C1B8" w14:textId="77777777" w:rsidR="00D423A6" w:rsidRDefault="00D423A6" w:rsidP="00565280">
            <w:pPr>
              <w:autoSpaceDE w:val="0"/>
              <w:autoSpaceDN w:val="0"/>
              <w:adjustRightInd w:val="0"/>
              <w:jc w:val="both"/>
              <w:rPr>
                <w:rFonts w:ascii="Times New Roman" w:hAnsi="Times New Roman"/>
                <w:bCs/>
                <w:color w:val="000000"/>
                <w:lang w:val="en-GB"/>
              </w:rPr>
            </w:pPr>
          </w:p>
          <w:p w14:paraId="7437E0DA" w14:textId="77777777" w:rsidR="00D423A6" w:rsidRDefault="00D423A6" w:rsidP="00565280">
            <w:pPr>
              <w:autoSpaceDE w:val="0"/>
              <w:autoSpaceDN w:val="0"/>
              <w:adjustRightInd w:val="0"/>
              <w:jc w:val="both"/>
              <w:rPr>
                <w:rFonts w:ascii="Times New Roman" w:hAnsi="Times New Roman"/>
                <w:bCs/>
                <w:color w:val="000000"/>
                <w:lang w:val="en-GB"/>
              </w:rPr>
            </w:pPr>
          </w:p>
          <w:p w14:paraId="6381EC25" w14:textId="77777777" w:rsidR="00D423A6" w:rsidRDefault="00D423A6" w:rsidP="00565280">
            <w:pPr>
              <w:autoSpaceDE w:val="0"/>
              <w:autoSpaceDN w:val="0"/>
              <w:adjustRightInd w:val="0"/>
              <w:jc w:val="both"/>
              <w:rPr>
                <w:rFonts w:ascii="Times New Roman" w:hAnsi="Times New Roman"/>
                <w:bCs/>
                <w:color w:val="000000"/>
                <w:lang w:val="en-GB"/>
              </w:rPr>
            </w:pPr>
          </w:p>
          <w:p w14:paraId="7BA2ECC7" w14:textId="77777777" w:rsidR="00D423A6" w:rsidRDefault="00D423A6" w:rsidP="00565280">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Mulai dikunjungi wisatawan dalam grup minimal keluarga (Nilai 3)</w:t>
            </w:r>
          </w:p>
          <w:p w14:paraId="41388FF5" w14:textId="77777777" w:rsidR="00D423A6" w:rsidRDefault="00D423A6" w:rsidP="00565280">
            <w:pPr>
              <w:autoSpaceDE w:val="0"/>
              <w:autoSpaceDN w:val="0"/>
              <w:adjustRightInd w:val="0"/>
              <w:jc w:val="both"/>
              <w:rPr>
                <w:rFonts w:ascii="Times New Roman" w:hAnsi="Times New Roman"/>
                <w:bCs/>
                <w:color w:val="000000"/>
                <w:lang w:val="en-GB"/>
              </w:rPr>
            </w:pPr>
          </w:p>
          <w:p w14:paraId="7E72F3AF" w14:textId="77777777" w:rsidR="00D423A6" w:rsidRDefault="00D423A6" w:rsidP="00565280">
            <w:pPr>
              <w:autoSpaceDE w:val="0"/>
              <w:autoSpaceDN w:val="0"/>
              <w:adjustRightInd w:val="0"/>
              <w:jc w:val="both"/>
              <w:rPr>
                <w:rFonts w:ascii="Times New Roman" w:hAnsi="Times New Roman"/>
                <w:bCs/>
                <w:color w:val="000000"/>
                <w:lang w:val="en-GB"/>
              </w:rPr>
            </w:pPr>
          </w:p>
          <w:p w14:paraId="3A212B27" w14:textId="77777777" w:rsidR="00D423A6" w:rsidRDefault="00D423A6" w:rsidP="00565280">
            <w:pPr>
              <w:autoSpaceDE w:val="0"/>
              <w:autoSpaceDN w:val="0"/>
              <w:adjustRightInd w:val="0"/>
              <w:jc w:val="both"/>
              <w:rPr>
                <w:rFonts w:ascii="Times New Roman" w:hAnsi="Times New Roman"/>
                <w:bCs/>
                <w:color w:val="000000"/>
                <w:lang w:val="en-GB"/>
              </w:rPr>
            </w:pPr>
          </w:p>
          <w:p w14:paraId="6A644A0C" w14:textId="77777777" w:rsidR="00D423A6" w:rsidRDefault="00D423A6" w:rsidP="00565280">
            <w:pPr>
              <w:autoSpaceDE w:val="0"/>
              <w:autoSpaceDN w:val="0"/>
              <w:adjustRightInd w:val="0"/>
              <w:jc w:val="both"/>
              <w:rPr>
                <w:rFonts w:ascii="Times New Roman" w:hAnsi="Times New Roman"/>
                <w:bCs/>
                <w:color w:val="000000"/>
                <w:lang w:val="en-GB"/>
              </w:rPr>
            </w:pPr>
          </w:p>
          <w:p w14:paraId="5E6311C4" w14:textId="41D9DB92" w:rsidR="00D423A6" w:rsidRDefault="00D423A6" w:rsidP="00565280">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Mulai dikunjungi wisatawan dalam grup minimal keluarga (Nilai 3)</w:t>
            </w:r>
          </w:p>
        </w:tc>
        <w:tc>
          <w:tcPr>
            <w:tcW w:w="1040" w:type="dxa"/>
            <w:tcBorders>
              <w:top w:val="single" w:sz="4" w:space="0" w:color="000000"/>
            </w:tcBorders>
          </w:tcPr>
          <w:p w14:paraId="77AE095F" w14:textId="77777777" w:rsidR="00406040" w:rsidRDefault="00406040" w:rsidP="00565280">
            <w:pPr>
              <w:autoSpaceDE w:val="0"/>
              <w:autoSpaceDN w:val="0"/>
              <w:adjustRightInd w:val="0"/>
              <w:jc w:val="both"/>
              <w:rPr>
                <w:rFonts w:ascii="Times New Roman" w:hAnsi="Times New Roman"/>
                <w:bCs/>
                <w:color w:val="000000"/>
                <w:lang w:val="en-GB"/>
              </w:rPr>
            </w:pPr>
          </w:p>
          <w:p w14:paraId="4EFDF9CC" w14:textId="77777777" w:rsidR="00D61CA5" w:rsidRDefault="00D61CA5" w:rsidP="00565280">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 xml:space="preserve">Sudah masuk dalam agenda pengembangan kawasan </w:t>
            </w:r>
          </w:p>
          <w:p w14:paraId="7A54B76E" w14:textId="77777777" w:rsidR="00D61CA5" w:rsidRDefault="00D61CA5" w:rsidP="00565280">
            <w:pPr>
              <w:autoSpaceDE w:val="0"/>
              <w:autoSpaceDN w:val="0"/>
              <w:adjustRightInd w:val="0"/>
              <w:jc w:val="both"/>
              <w:rPr>
                <w:rFonts w:ascii="Times New Roman" w:hAnsi="Times New Roman"/>
                <w:bCs/>
                <w:color w:val="000000"/>
                <w:lang w:val="en-GB"/>
              </w:rPr>
            </w:pPr>
            <w:r w:rsidRPr="00D61CA5">
              <w:rPr>
                <w:rFonts w:ascii="Times New Roman" w:hAnsi="Times New Roman"/>
                <w:bCs/>
                <w:color w:val="000000"/>
                <w:lang w:val="en-GB"/>
              </w:rPr>
              <w:t>(Nilai 2)</w:t>
            </w:r>
          </w:p>
          <w:p w14:paraId="7587FB4F" w14:textId="77777777" w:rsidR="003A1FCA" w:rsidRDefault="003A1FCA" w:rsidP="00565280">
            <w:pPr>
              <w:autoSpaceDE w:val="0"/>
              <w:autoSpaceDN w:val="0"/>
              <w:adjustRightInd w:val="0"/>
              <w:jc w:val="both"/>
              <w:rPr>
                <w:rFonts w:ascii="Times New Roman" w:hAnsi="Times New Roman"/>
                <w:bCs/>
                <w:color w:val="000000"/>
                <w:lang w:val="en-GB"/>
              </w:rPr>
            </w:pPr>
          </w:p>
          <w:p w14:paraId="1442DE49" w14:textId="77777777" w:rsidR="003A1FCA" w:rsidRDefault="003A1FCA" w:rsidP="00565280">
            <w:pPr>
              <w:autoSpaceDE w:val="0"/>
              <w:autoSpaceDN w:val="0"/>
              <w:adjustRightInd w:val="0"/>
              <w:jc w:val="both"/>
              <w:rPr>
                <w:rFonts w:ascii="Times New Roman" w:hAnsi="Times New Roman"/>
                <w:bCs/>
                <w:color w:val="000000"/>
                <w:lang w:val="en-GB"/>
              </w:rPr>
            </w:pPr>
          </w:p>
          <w:p w14:paraId="5F2D789D" w14:textId="77777777" w:rsidR="003A1FCA" w:rsidRDefault="003A1FCA" w:rsidP="00565280">
            <w:pPr>
              <w:autoSpaceDE w:val="0"/>
              <w:autoSpaceDN w:val="0"/>
              <w:adjustRightInd w:val="0"/>
              <w:jc w:val="both"/>
              <w:rPr>
                <w:rFonts w:ascii="Times New Roman" w:hAnsi="Times New Roman"/>
                <w:bCs/>
                <w:color w:val="000000"/>
                <w:lang w:val="en-GB"/>
              </w:rPr>
            </w:pPr>
          </w:p>
          <w:p w14:paraId="368B0606" w14:textId="77777777" w:rsidR="003A1FCA" w:rsidRDefault="003A1FCA" w:rsidP="00565280">
            <w:pPr>
              <w:autoSpaceDE w:val="0"/>
              <w:autoSpaceDN w:val="0"/>
              <w:adjustRightInd w:val="0"/>
              <w:jc w:val="both"/>
              <w:rPr>
                <w:rFonts w:ascii="Times New Roman" w:hAnsi="Times New Roman"/>
                <w:bCs/>
                <w:color w:val="000000"/>
                <w:lang w:val="en-GB"/>
              </w:rPr>
            </w:pPr>
          </w:p>
          <w:p w14:paraId="69D18B1B" w14:textId="77777777" w:rsidR="003A1FCA" w:rsidRDefault="003A1FCA" w:rsidP="00565280">
            <w:pPr>
              <w:autoSpaceDE w:val="0"/>
              <w:autoSpaceDN w:val="0"/>
              <w:adjustRightInd w:val="0"/>
              <w:jc w:val="both"/>
              <w:rPr>
                <w:rFonts w:ascii="Times New Roman" w:hAnsi="Times New Roman"/>
                <w:bCs/>
                <w:color w:val="000000"/>
                <w:lang w:val="en-GB"/>
              </w:rPr>
            </w:pPr>
          </w:p>
          <w:p w14:paraId="76260404" w14:textId="77777777" w:rsidR="003A1FCA" w:rsidRDefault="003A1FCA" w:rsidP="00565280">
            <w:pPr>
              <w:autoSpaceDE w:val="0"/>
              <w:autoSpaceDN w:val="0"/>
              <w:adjustRightInd w:val="0"/>
              <w:jc w:val="both"/>
              <w:rPr>
                <w:rFonts w:ascii="Times New Roman" w:hAnsi="Times New Roman"/>
                <w:bCs/>
                <w:color w:val="000000"/>
                <w:lang w:val="en-GB"/>
              </w:rPr>
            </w:pPr>
          </w:p>
          <w:p w14:paraId="16ACF244" w14:textId="77777777" w:rsidR="003A1FCA" w:rsidRDefault="003A1FCA" w:rsidP="00565280">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 xml:space="preserve">Sudah masuk dalam agenda pengembangan kawasan </w:t>
            </w:r>
          </w:p>
          <w:p w14:paraId="5AFCE6C6" w14:textId="77777777" w:rsidR="003A1FCA" w:rsidRDefault="003A1FCA" w:rsidP="00565280">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(Nilai 2)</w:t>
            </w:r>
          </w:p>
          <w:p w14:paraId="0B34AD2C" w14:textId="77777777" w:rsidR="003A1FCA" w:rsidRDefault="003A1FCA" w:rsidP="00565280">
            <w:pPr>
              <w:autoSpaceDE w:val="0"/>
              <w:autoSpaceDN w:val="0"/>
              <w:adjustRightInd w:val="0"/>
              <w:jc w:val="both"/>
              <w:rPr>
                <w:rFonts w:ascii="Times New Roman" w:hAnsi="Times New Roman"/>
                <w:bCs/>
                <w:color w:val="000000"/>
                <w:lang w:val="en-GB"/>
              </w:rPr>
            </w:pPr>
          </w:p>
          <w:p w14:paraId="103DE137" w14:textId="77777777" w:rsidR="003A1FCA" w:rsidRDefault="003A1FCA" w:rsidP="00565280">
            <w:pPr>
              <w:autoSpaceDE w:val="0"/>
              <w:autoSpaceDN w:val="0"/>
              <w:adjustRightInd w:val="0"/>
              <w:jc w:val="both"/>
              <w:rPr>
                <w:rFonts w:ascii="Times New Roman" w:hAnsi="Times New Roman"/>
                <w:bCs/>
                <w:color w:val="000000"/>
                <w:lang w:val="en-GB"/>
              </w:rPr>
            </w:pPr>
          </w:p>
          <w:p w14:paraId="5F296E08" w14:textId="77777777" w:rsidR="003A1FCA" w:rsidRDefault="003A1FCA" w:rsidP="00565280">
            <w:pPr>
              <w:autoSpaceDE w:val="0"/>
              <w:autoSpaceDN w:val="0"/>
              <w:adjustRightInd w:val="0"/>
              <w:jc w:val="both"/>
              <w:rPr>
                <w:rFonts w:ascii="Times New Roman" w:hAnsi="Times New Roman"/>
                <w:bCs/>
                <w:color w:val="000000"/>
                <w:lang w:val="en-GB"/>
              </w:rPr>
            </w:pPr>
          </w:p>
          <w:p w14:paraId="6866C16A" w14:textId="77777777" w:rsidR="003A1FCA" w:rsidRDefault="003A1FCA" w:rsidP="00565280">
            <w:pPr>
              <w:autoSpaceDE w:val="0"/>
              <w:autoSpaceDN w:val="0"/>
              <w:adjustRightInd w:val="0"/>
              <w:jc w:val="both"/>
              <w:rPr>
                <w:rFonts w:ascii="Times New Roman" w:hAnsi="Times New Roman"/>
                <w:bCs/>
                <w:color w:val="000000"/>
                <w:lang w:val="en-GB"/>
              </w:rPr>
            </w:pPr>
          </w:p>
          <w:p w14:paraId="0EE762A0" w14:textId="77777777" w:rsidR="003A1FCA" w:rsidRDefault="003A1FCA" w:rsidP="00565280">
            <w:pPr>
              <w:autoSpaceDE w:val="0"/>
              <w:autoSpaceDN w:val="0"/>
              <w:adjustRightInd w:val="0"/>
              <w:jc w:val="both"/>
              <w:rPr>
                <w:rFonts w:ascii="Times New Roman" w:hAnsi="Times New Roman"/>
                <w:bCs/>
                <w:color w:val="000000"/>
                <w:lang w:val="en-GB"/>
              </w:rPr>
            </w:pPr>
          </w:p>
          <w:p w14:paraId="0E97EBB5" w14:textId="77777777" w:rsidR="003A1FCA" w:rsidRDefault="003A1FCA" w:rsidP="00565280">
            <w:pPr>
              <w:autoSpaceDE w:val="0"/>
              <w:autoSpaceDN w:val="0"/>
              <w:adjustRightInd w:val="0"/>
              <w:jc w:val="both"/>
              <w:rPr>
                <w:rFonts w:ascii="Times New Roman" w:hAnsi="Times New Roman"/>
                <w:bCs/>
                <w:color w:val="000000"/>
                <w:lang w:val="en-GB"/>
              </w:rPr>
            </w:pPr>
          </w:p>
          <w:p w14:paraId="62E0B4FD" w14:textId="77777777" w:rsidR="003A1FCA" w:rsidRP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 xml:space="preserve">Sudah masuk dalam agenda pengembangan kawasan </w:t>
            </w:r>
          </w:p>
          <w:p w14:paraId="3FF216E6" w14:textId="77777777" w:rsidR="003A1FCA" w:rsidRDefault="003A1FCA" w:rsidP="003A1FCA">
            <w:pPr>
              <w:autoSpaceDE w:val="0"/>
              <w:autoSpaceDN w:val="0"/>
              <w:adjustRightInd w:val="0"/>
              <w:jc w:val="both"/>
              <w:rPr>
                <w:rFonts w:ascii="Times New Roman" w:hAnsi="Times New Roman"/>
                <w:bCs/>
                <w:color w:val="000000"/>
                <w:lang w:val="en-GB"/>
              </w:rPr>
            </w:pPr>
            <w:r w:rsidRPr="003A1FCA">
              <w:rPr>
                <w:rFonts w:ascii="Times New Roman" w:hAnsi="Times New Roman"/>
                <w:bCs/>
                <w:color w:val="000000"/>
                <w:lang w:val="en-GB"/>
              </w:rPr>
              <w:t>(Nilai 2)</w:t>
            </w:r>
          </w:p>
          <w:p w14:paraId="5BA09BFB" w14:textId="77777777" w:rsidR="00D423A6" w:rsidRDefault="00D423A6" w:rsidP="003A1FCA">
            <w:pPr>
              <w:autoSpaceDE w:val="0"/>
              <w:autoSpaceDN w:val="0"/>
              <w:adjustRightInd w:val="0"/>
              <w:jc w:val="both"/>
              <w:rPr>
                <w:rFonts w:ascii="Times New Roman" w:hAnsi="Times New Roman"/>
                <w:bCs/>
                <w:color w:val="000000"/>
                <w:lang w:val="en-GB"/>
              </w:rPr>
            </w:pPr>
          </w:p>
          <w:p w14:paraId="25A9426B" w14:textId="77777777" w:rsidR="00D423A6" w:rsidRDefault="00D423A6" w:rsidP="003A1FCA">
            <w:pPr>
              <w:autoSpaceDE w:val="0"/>
              <w:autoSpaceDN w:val="0"/>
              <w:adjustRightInd w:val="0"/>
              <w:jc w:val="both"/>
              <w:rPr>
                <w:rFonts w:ascii="Times New Roman" w:hAnsi="Times New Roman"/>
                <w:bCs/>
                <w:color w:val="000000"/>
                <w:lang w:val="en-GB"/>
              </w:rPr>
            </w:pPr>
          </w:p>
          <w:p w14:paraId="0141A148" w14:textId="77777777" w:rsidR="00D423A6" w:rsidRDefault="00D423A6" w:rsidP="003A1FCA">
            <w:pPr>
              <w:autoSpaceDE w:val="0"/>
              <w:autoSpaceDN w:val="0"/>
              <w:adjustRightInd w:val="0"/>
              <w:jc w:val="both"/>
              <w:rPr>
                <w:rFonts w:ascii="Times New Roman" w:hAnsi="Times New Roman"/>
                <w:bCs/>
                <w:color w:val="000000"/>
                <w:lang w:val="en-GB"/>
              </w:rPr>
            </w:pPr>
          </w:p>
          <w:p w14:paraId="7BA34CEC" w14:textId="77777777" w:rsidR="00D423A6" w:rsidRDefault="00D423A6" w:rsidP="003A1FCA">
            <w:pPr>
              <w:autoSpaceDE w:val="0"/>
              <w:autoSpaceDN w:val="0"/>
              <w:adjustRightInd w:val="0"/>
              <w:jc w:val="both"/>
              <w:rPr>
                <w:rFonts w:ascii="Times New Roman" w:hAnsi="Times New Roman"/>
                <w:bCs/>
                <w:color w:val="000000"/>
                <w:lang w:val="en-GB"/>
              </w:rPr>
            </w:pPr>
          </w:p>
          <w:p w14:paraId="7F17270A" w14:textId="77777777" w:rsidR="00D423A6" w:rsidRDefault="00D423A6" w:rsidP="003A1FCA">
            <w:pPr>
              <w:autoSpaceDE w:val="0"/>
              <w:autoSpaceDN w:val="0"/>
              <w:adjustRightInd w:val="0"/>
              <w:jc w:val="both"/>
              <w:rPr>
                <w:rFonts w:ascii="Times New Roman" w:hAnsi="Times New Roman"/>
                <w:bCs/>
                <w:color w:val="000000"/>
                <w:lang w:val="en-GB"/>
              </w:rPr>
            </w:pPr>
          </w:p>
          <w:p w14:paraId="0E0D5F0B" w14:textId="77777777" w:rsidR="00D423A6" w:rsidRDefault="00D423A6" w:rsidP="003A1FCA">
            <w:pPr>
              <w:autoSpaceDE w:val="0"/>
              <w:autoSpaceDN w:val="0"/>
              <w:adjustRightInd w:val="0"/>
              <w:jc w:val="both"/>
              <w:rPr>
                <w:rFonts w:ascii="Times New Roman" w:hAnsi="Times New Roman"/>
                <w:bCs/>
                <w:color w:val="000000"/>
                <w:lang w:val="en-GB"/>
              </w:rPr>
            </w:pPr>
          </w:p>
          <w:p w14:paraId="41052BA7"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 xml:space="preserve">Sudah masuk dalam agenda pengembangan kawasan </w:t>
            </w:r>
          </w:p>
          <w:p w14:paraId="6FA44DB4" w14:textId="77777777"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2)</w:t>
            </w:r>
          </w:p>
          <w:p w14:paraId="4E6A4F1F" w14:textId="77777777" w:rsidR="00D423A6" w:rsidRDefault="00D423A6" w:rsidP="00D423A6">
            <w:pPr>
              <w:autoSpaceDE w:val="0"/>
              <w:autoSpaceDN w:val="0"/>
              <w:adjustRightInd w:val="0"/>
              <w:jc w:val="both"/>
              <w:rPr>
                <w:rFonts w:ascii="Times New Roman" w:hAnsi="Times New Roman"/>
                <w:bCs/>
                <w:color w:val="000000"/>
                <w:lang w:val="en-GB"/>
              </w:rPr>
            </w:pPr>
          </w:p>
          <w:p w14:paraId="099AAF67" w14:textId="77777777" w:rsidR="00D423A6" w:rsidRDefault="00D423A6" w:rsidP="00D423A6">
            <w:pPr>
              <w:autoSpaceDE w:val="0"/>
              <w:autoSpaceDN w:val="0"/>
              <w:adjustRightInd w:val="0"/>
              <w:jc w:val="both"/>
              <w:rPr>
                <w:rFonts w:ascii="Times New Roman" w:hAnsi="Times New Roman"/>
                <w:bCs/>
                <w:color w:val="000000"/>
                <w:lang w:val="en-GB"/>
              </w:rPr>
            </w:pPr>
          </w:p>
          <w:p w14:paraId="71A971E2" w14:textId="77777777" w:rsidR="00D423A6" w:rsidRDefault="00D423A6" w:rsidP="00D423A6">
            <w:pPr>
              <w:autoSpaceDE w:val="0"/>
              <w:autoSpaceDN w:val="0"/>
              <w:adjustRightInd w:val="0"/>
              <w:jc w:val="both"/>
              <w:rPr>
                <w:rFonts w:ascii="Times New Roman" w:hAnsi="Times New Roman"/>
                <w:bCs/>
                <w:color w:val="000000"/>
                <w:lang w:val="en-GB"/>
              </w:rPr>
            </w:pPr>
          </w:p>
          <w:p w14:paraId="15DD3D43" w14:textId="77777777" w:rsidR="00D423A6" w:rsidRDefault="00D423A6" w:rsidP="00D423A6">
            <w:pPr>
              <w:autoSpaceDE w:val="0"/>
              <w:autoSpaceDN w:val="0"/>
              <w:adjustRightInd w:val="0"/>
              <w:jc w:val="both"/>
              <w:rPr>
                <w:rFonts w:ascii="Times New Roman" w:hAnsi="Times New Roman"/>
                <w:bCs/>
                <w:color w:val="000000"/>
                <w:lang w:val="en-GB"/>
              </w:rPr>
            </w:pPr>
          </w:p>
          <w:p w14:paraId="557FDA01" w14:textId="77777777" w:rsidR="00D423A6" w:rsidRDefault="00D423A6" w:rsidP="00D423A6">
            <w:pPr>
              <w:autoSpaceDE w:val="0"/>
              <w:autoSpaceDN w:val="0"/>
              <w:adjustRightInd w:val="0"/>
              <w:jc w:val="both"/>
              <w:rPr>
                <w:rFonts w:ascii="Times New Roman" w:hAnsi="Times New Roman"/>
                <w:bCs/>
                <w:color w:val="000000"/>
                <w:lang w:val="en-GB"/>
              </w:rPr>
            </w:pPr>
          </w:p>
          <w:p w14:paraId="07F6A882" w14:textId="77777777" w:rsidR="00D423A6" w:rsidRDefault="00D423A6" w:rsidP="00D423A6">
            <w:pPr>
              <w:autoSpaceDE w:val="0"/>
              <w:autoSpaceDN w:val="0"/>
              <w:adjustRightInd w:val="0"/>
              <w:jc w:val="both"/>
              <w:rPr>
                <w:rFonts w:ascii="Times New Roman" w:hAnsi="Times New Roman"/>
                <w:bCs/>
                <w:color w:val="000000"/>
                <w:lang w:val="en-GB"/>
              </w:rPr>
            </w:pPr>
          </w:p>
          <w:p w14:paraId="668B5067"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 xml:space="preserve">Sudah masuk dalam agenda pengembangan kawasan </w:t>
            </w:r>
          </w:p>
          <w:p w14:paraId="46304393" w14:textId="77777777"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2)</w:t>
            </w:r>
          </w:p>
          <w:p w14:paraId="6018C1F5" w14:textId="77777777" w:rsidR="00D423A6" w:rsidRDefault="00D423A6" w:rsidP="00D423A6">
            <w:pPr>
              <w:autoSpaceDE w:val="0"/>
              <w:autoSpaceDN w:val="0"/>
              <w:adjustRightInd w:val="0"/>
              <w:jc w:val="both"/>
              <w:rPr>
                <w:rFonts w:ascii="Times New Roman" w:hAnsi="Times New Roman"/>
                <w:bCs/>
                <w:color w:val="000000"/>
                <w:lang w:val="en-GB"/>
              </w:rPr>
            </w:pPr>
          </w:p>
          <w:p w14:paraId="1551F167" w14:textId="77777777" w:rsidR="00D423A6" w:rsidRDefault="00D423A6" w:rsidP="00D423A6">
            <w:pPr>
              <w:autoSpaceDE w:val="0"/>
              <w:autoSpaceDN w:val="0"/>
              <w:adjustRightInd w:val="0"/>
              <w:jc w:val="both"/>
              <w:rPr>
                <w:rFonts w:ascii="Times New Roman" w:hAnsi="Times New Roman"/>
                <w:bCs/>
                <w:color w:val="000000"/>
                <w:lang w:val="en-GB"/>
              </w:rPr>
            </w:pPr>
          </w:p>
          <w:p w14:paraId="30AD6836" w14:textId="77777777" w:rsidR="00D423A6" w:rsidRDefault="00D423A6" w:rsidP="00D423A6">
            <w:pPr>
              <w:autoSpaceDE w:val="0"/>
              <w:autoSpaceDN w:val="0"/>
              <w:adjustRightInd w:val="0"/>
              <w:jc w:val="both"/>
              <w:rPr>
                <w:rFonts w:ascii="Times New Roman" w:hAnsi="Times New Roman"/>
                <w:bCs/>
                <w:color w:val="000000"/>
                <w:lang w:val="en-GB"/>
              </w:rPr>
            </w:pPr>
          </w:p>
          <w:p w14:paraId="63D32AA6" w14:textId="77777777" w:rsidR="00D423A6" w:rsidRDefault="00D423A6" w:rsidP="00D423A6">
            <w:pPr>
              <w:autoSpaceDE w:val="0"/>
              <w:autoSpaceDN w:val="0"/>
              <w:adjustRightInd w:val="0"/>
              <w:jc w:val="both"/>
              <w:rPr>
                <w:rFonts w:ascii="Times New Roman" w:hAnsi="Times New Roman"/>
                <w:bCs/>
                <w:color w:val="000000"/>
                <w:lang w:val="en-GB"/>
              </w:rPr>
            </w:pPr>
          </w:p>
          <w:p w14:paraId="2F8139FC" w14:textId="77777777" w:rsidR="00D423A6" w:rsidRDefault="00D423A6" w:rsidP="00D423A6">
            <w:pPr>
              <w:autoSpaceDE w:val="0"/>
              <w:autoSpaceDN w:val="0"/>
              <w:adjustRightInd w:val="0"/>
              <w:jc w:val="both"/>
              <w:rPr>
                <w:rFonts w:ascii="Times New Roman" w:hAnsi="Times New Roman"/>
                <w:bCs/>
                <w:color w:val="000000"/>
                <w:lang w:val="en-GB"/>
              </w:rPr>
            </w:pPr>
          </w:p>
          <w:p w14:paraId="3701B80C" w14:textId="77777777" w:rsidR="00D423A6" w:rsidRDefault="00D423A6" w:rsidP="00D423A6">
            <w:pPr>
              <w:autoSpaceDE w:val="0"/>
              <w:autoSpaceDN w:val="0"/>
              <w:adjustRightInd w:val="0"/>
              <w:jc w:val="both"/>
              <w:rPr>
                <w:rFonts w:ascii="Times New Roman" w:hAnsi="Times New Roman"/>
                <w:bCs/>
                <w:color w:val="000000"/>
                <w:lang w:val="en-GB"/>
              </w:rPr>
            </w:pPr>
          </w:p>
          <w:p w14:paraId="7D0F576A" w14:textId="77777777" w:rsidR="00D423A6" w:rsidRP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 xml:space="preserve">Sudah masuk dalam agenda pengembangan kawasan </w:t>
            </w:r>
          </w:p>
          <w:p w14:paraId="2EB791D7" w14:textId="5099716C" w:rsidR="00D423A6" w:rsidRDefault="00D423A6" w:rsidP="00D423A6">
            <w:pPr>
              <w:autoSpaceDE w:val="0"/>
              <w:autoSpaceDN w:val="0"/>
              <w:adjustRightInd w:val="0"/>
              <w:jc w:val="both"/>
              <w:rPr>
                <w:rFonts w:ascii="Times New Roman" w:hAnsi="Times New Roman"/>
                <w:bCs/>
                <w:color w:val="000000"/>
                <w:lang w:val="en-GB"/>
              </w:rPr>
            </w:pPr>
            <w:r w:rsidRPr="00D423A6">
              <w:rPr>
                <w:rFonts w:ascii="Times New Roman" w:hAnsi="Times New Roman"/>
                <w:bCs/>
                <w:color w:val="000000"/>
                <w:lang w:val="en-GB"/>
              </w:rPr>
              <w:t>(Nilai 2)</w:t>
            </w:r>
          </w:p>
        </w:tc>
      </w:tr>
    </w:tbl>
    <w:p w14:paraId="6B9FF3D6" w14:textId="77777777" w:rsidR="005B5467" w:rsidRDefault="005B5467" w:rsidP="007A7FF3">
      <w:pPr>
        <w:autoSpaceDE w:val="0"/>
        <w:autoSpaceDN w:val="0"/>
        <w:adjustRightInd w:val="0"/>
        <w:spacing w:after="0" w:line="360" w:lineRule="auto"/>
        <w:ind w:firstLine="720"/>
        <w:jc w:val="both"/>
        <w:rPr>
          <w:rFonts w:ascii="Times New Roman" w:hAnsi="Times New Roman" w:cs="Times New Roman"/>
          <w:kern w:val="0"/>
          <w:sz w:val="20"/>
          <w:szCs w:val="20"/>
        </w:rPr>
      </w:pPr>
    </w:p>
    <w:p w14:paraId="28BC50FE" w14:textId="77777777" w:rsidR="00374B29" w:rsidRDefault="00374B29" w:rsidP="007A7FF3">
      <w:pPr>
        <w:autoSpaceDE w:val="0"/>
        <w:autoSpaceDN w:val="0"/>
        <w:adjustRightInd w:val="0"/>
        <w:spacing w:after="0" w:line="360" w:lineRule="auto"/>
        <w:ind w:firstLine="720"/>
        <w:jc w:val="both"/>
        <w:rPr>
          <w:rFonts w:ascii="Times New Roman" w:hAnsi="Times New Roman" w:cs="Times New Roman"/>
          <w:kern w:val="0"/>
          <w:sz w:val="20"/>
          <w:szCs w:val="20"/>
        </w:rPr>
      </w:pPr>
    </w:p>
    <w:p w14:paraId="7102AFAC" w14:textId="2AF1728C" w:rsidR="00796C40" w:rsidRPr="00A56BBA" w:rsidRDefault="007804E9" w:rsidP="007A7FF3">
      <w:pPr>
        <w:pStyle w:val="ListParagraph"/>
        <w:numPr>
          <w:ilvl w:val="0"/>
          <w:numId w:val="15"/>
        </w:numPr>
        <w:autoSpaceDE w:val="0"/>
        <w:autoSpaceDN w:val="0"/>
        <w:adjustRightInd w:val="0"/>
        <w:spacing w:after="0" w:line="360" w:lineRule="auto"/>
        <w:ind w:left="720" w:hanging="720"/>
        <w:jc w:val="both"/>
        <w:rPr>
          <w:rFonts w:ascii="Times New Roman" w:hAnsi="Times New Roman" w:cs="Times New Roman"/>
          <w:kern w:val="0"/>
          <w:sz w:val="20"/>
          <w:szCs w:val="20"/>
        </w:rPr>
      </w:pPr>
      <w:bookmarkStart w:id="5" w:name="_Hlk177012463"/>
      <w:r w:rsidRPr="00A56BBA">
        <w:rPr>
          <w:rFonts w:ascii="Times New Roman" w:hAnsi="Times New Roman" w:cs="Times New Roman"/>
          <w:kern w:val="0"/>
          <w:sz w:val="20"/>
          <w:szCs w:val="20"/>
        </w:rPr>
        <w:t>Partisipa</w:t>
      </w:r>
      <w:r w:rsidR="007B0D84" w:rsidRPr="00A56BBA">
        <w:rPr>
          <w:rFonts w:ascii="Times New Roman" w:hAnsi="Times New Roman" w:cs="Times New Roman"/>
          <w:kern w:val="0"/>
          <w:sz w:val="20"/>
          <w:szCs w:val="20"/>
        </w:rPr>
        <w:t>si</w:t>
      </w:r>
      <w:r w:rsidRPr="00A56BBA">
        <w:rPr>
          <w:rFonts w:ascii="Times New Roman" w:hAnsi="Times New Roman" w:cs="Times New Roman"/>
          <w:kern w:val="0"/>
          <w:sz w:val="20"/>
          <w:szCs w:val="20"/>
        </w:rPr>
        <w:t xml:space="preserve"> (</w:t>
      </w:r>
      <w:r w:rsidR="00796C40" w:rsidRPr="00A56BBA">
        <w:rPr>
          <w:rFonts w:ascii="Times New Roman" w:hAnsi="Times New Roman" w:cs="Times New Roman"/>
          <w:i/>
          <w:iCs/>
          <w:kern w:val="0"/>
          <w:sz w:val="20"/>
          <w:szCs w:val="20"/>
        </w:rPr>
        <w:t>Participatory</w:t>
      </w:r>
      <w:r w:rsidRPr="00A56BBA">
        <w:rPr>
          <w:rFonts w:ascii="Times New Roman" w:hAnsi="Times New Roman" w:cs="Times New Roman"/>
          <w:kern w:val="0"/>
          <w:sz w:val="20"/>
          <w:szCs w:val="20"/>
        </w:rPr>
        <w:t>)</w:t>
      </w:r>
    </w:p>
    <w:p w14:paraId="6B6E4DCB" w14:textId="457EBA24" w:rsidR="0027205C" w:rsidRPr="00A56BBA" w:rsidRDefault="0027205C"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A56BBA">
        <w:rPr>
          <w:rFonts w:ascii="Times New Roman" w:hAnsi="Times New Roman" w:cs="Times New Roman"/>
          <w:kern w:val="0"/>
          <w:sz w:val="20"/>
          <w:szCs w:val="20"/>
        </w:rPr>
        <w:t xml:space="preserve">Pengembangan pariwisata di kawasan yang sensitif terhadap lingkungan  seperti lahan basah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harus direncanakan dengan baik. Kesadaran akan pentingnya aspek ekologis dalam </w:t>
      </w:r>
      <w:r w:rsidRPr="00A56BBA">
        <w:rPr>
          <w:rFonts w:ascii="Times New Roman" w:hAnsi="Times New Roman" w:cs="Times New Roman"/>
          <w:kern w:val="0"/>
          <w:sz w:val="20"/>
          <w:szCs w:val="20"/>
        </w:rPr>
        <w:lastRenderedPageBreak/>
        <w:t xml:space="preserve">pengembangan pariwisata tidak saja harus dimiliki oleh pengelola wisata tetapi juga melibatkan masyarakat sekitarnya. Partisipasi masyarakat lokal  dalam pengelolaan wisata di kawasan </w:t>
      </w:r>
      <w:r w:rsidRPr="00A56BBA">
        <w:rPr>
          <w:rFonts w:ascii="Times New Roman" w:hAnsi="Times New Roman" w:cs="Times New Roman"/>
          <w:i/>
          <w:iCs/>
          <w:kern w:val="0"/>
          <w:sz w:val="20"/>
          <w:szCs w:val="20"/>
        </w:rPr>
        <w:t>biodiversity</w:t>
      </w:r>
      <w:r w:rsidRPr="00A56BBA">
        <w:rPr>
          <w:rFonts w:ascii="Times New Roman" w:hAnsi="Times New Roman" w:cs="Times New Roman"/>
          <w:kern w:val="0"/>
          <w:sz w:val="20"/>
          <w:szCs w:val="20"/>
        </w:rPr>
        <w:t xml:space="preserve"> Sungai Upang menjadi landasan penting untuk pencapaian pariwisata berkelanjutan.</w:t>
      </w:r>
      <w:r w:rsidR="0029091C" w:rsidRPr="00A56BBA">
        <w:rPr>
          <w:rFonts w:ascii="Times New Roman" w:hAnsi="Times New Roman" w:cs="Times New Roman"/>
          <w:kern w:val="0"/>
          <w:sz w:val="20"/>
          <w:szCs w:val="20"/>
        </w:rPr>
        <w:t xml:space="preserve"> Secara mendasar  masyarakat memiliki  hak untuk memperoleh manfaat  dari pengelolaan kegiatan pariwisata baik secara ekonomis maupun ekologis.</w:t>
      </w:r>
      <w:r w:rsidR="00F276C5" w:rsidRPr="00A56BBA">
        <w:rPr>
          <w:rFonts w:ascii="Times New Roman" w:hAnsi="Times New Roman" w:cs="Times New Roman"/>
          <w:kern w:val="0"/>
          <w:sz w:val="20"/>
          <w:szCs w:val="20"/>
        </w:rPr>
        <w:t xml:space="preserve"> Aspek positifnya terlihat dari peningkatan perekonomian baik secara lokal, regional, dan nasional. </w:t>
      </w:r>
    </w:p>
    <w:p w14:paraId="3DCC14CE" w14:textId="27BA3C4A" w:rsidR="00D30408" w:rsidRPr="00A56BBA" w:rsidRDefault="00D30408" w:rsidP="007A7FF3">
      <w:pPr>
        <w:autoSpaceDE w:val="0"/>
        <w:autoSpaceDN w:val="0"/>
        <w:adjustRightInd w:val="0"/>
        <w:spacing w:after="0" w:line="360" w:lineRule="auto"/>
        <w:ind w:firstLine="720"/>
        <w:jc w:val="both"/>
        <w:rPr>
          <w:rFonts w:ascii="Times New Roman" w:hAnsi="Times New Roman" w:cs="Times New Roman"/>
          <w:kern w:val="0"/>
          <w:sz w:val="20"/>
          <w:szCs w:val="20"/>
        </w:rPr>
      </w:pPr>
      <w:bookmarkStart w:id="6" w:name="_Hlk177012481"/>
      <w:bookmarkEnd w:id="5"/>
      <w:r w:rsidRPr="00A56BBA">
        <w:rPr>
          <w:rFonts w:ascii="Times New Roman" w:hAnsi="Times New Roman" w:cs="Times New Roman"/>
          <w:kern w:val="0"/>
          <w:sz w:val="20"/>
          <w:szCs w:val="20"/>
        </w:rPr>
        <w:t xml:space="preserve">Pada awalnya jumlah individu yang terlibat dalam pengelolaan kawasan </w:t>
      </w:r>
      <w:r w:rsidRPr="00A56BBA">
        <w:rPr>
          <w:rFonts w:ascii="Times New Roman" w:hAnsi="Times New Roman" w:cs="Times New Roman"/>
          <w:i/>
          <w:iCs/>
          <w:kern w:val="0"/>
          <w:sz w:val="20"/>
          <w:szCs w:val="20"/>
        </w:rPr>
        <w:t xml:space="preserve">biodiversity </w:t>
      </w:r>
      <w:r w:rsidRPr="00A56BBA">
        <w:rPr>
          <w:rFonts w:ascii="Times New Roman" w:hAnsi="Times New Roman" w:cs="Times New Roman"/>
          <w:kern w:val="0"/>
          <w:sz w:val="20"/>
          <w:szCs w:val="20"/>
        </w:rPr>
        <w:t xml:space="preserve">Sungai Upang sebanyak 25 orang yang kemudian membentuk </w:t>
      </w:r>
      <w:r w:rsidR="005A1751" w:rsidRPr="00A56BBA">
        <w:rPr>
          <w:rFonts w:ascii="Times New Roman" w:hAnsi="Times New Roman" w:cs="Times New Roman"/>
          <w:kern w:val="0"/>
          <w:sz w:val="20"/>
          <w:szCs w:val="20"/>
        </w:rPr>
        <w:t>K</w:t>
      </w:r>
      <w:r w:rsidRPr="00A56BBA">
        <w:rPr>
          <w:rFonts w:ascii="Times New Roman" w:hAnsi="Times New Roman" w:cs="Times New Roman"/>
          <w:kern w:val="0"/>
          <w:sz w:val="20"/>
          <w:szCs w:val="20"/>
        </w:rPr>
        <w:t xml:space="preserve">omunitas </w:t>
      </w:r>
      <w:r w:rsidR="005A1751" w:rsidRPr="00A56BBA">
        <w:rPr>
          <w:rFonts w:ascii="Times New Roman" w:hAnsi="Times New Roman" w:cs="Times New Roman"/>
          <w:kern w:val="0"/>
          <w:sz w:val="20"/>
          <w:szCs w:val="20"/>
        </w:rPr>
        <w:t>S</w:t>
      </w:r>
      <w:r w:rsidRPr="00A56BBA">
        <w:rPr>
          <w:rFonts w:ascii="Times New Roman" w:hAnsi="Times New Roman" w:cs="Times New Roman"/>
          <w:kern w:val="0"/>
          <w:sz w:val="20"/>
          <w:szCs w:val="20"/>
        </w:rPr>
        <w:t xml:space="preserve">ahabat </w:t>
      </w:r>
      <w:r w:rsidR="005A1751" w:rsidRPr="00A56BBA">
        <w:rPr>
          <w:rFonts w:ascii="Times New Roman" w:hAnsi="Times New Roman" w:cs="Times New Roman"/>
          <w:kern w:val="0"/>
          <w:sz w:val="20"/>
          <w:szCs w:val="20"/>
        </w:rPr>
        <w:t>A</w:t>
      </w:r>
      <w:r w:rsidRPr="00A56BBA">
        <w:rPr>
          <w:rFonts w:ascii="Times New Roman" w:hAnsi="Times New Roman" w:cs="Times New Roman"/>
          <w:kern w:val="0"/>
          <w:sz w:val="20"/>
          <w:szCs w:val="20"/>
        </w:rPr>
        <w:t xml:space="preserve">lam </w:t>
      </w:r>
      <w:r w:rsidR="00CE73CE" w:rsidRPr="00A56BBA">
        <w:rPr>
          <w:rFonts w:ascii="Times New Roman" w:hAnsi="Times New Roman" w:cs="Times New Roman"/>
          <w:kern w:val="0"/>
          <w:sz w:val="20"/>
          <w:szCs w:val="20"/>
        </w:rPr>
        <w:t xml:space="preserve">Sungai </w:t>
      </w:r>
      <w:r w:rsidRPr="00A56BBA">
        <w:rPr>
          <w:rFonts w:ascii="Times New Roman" w:hAnsi="Times New Roman" w:cs="Times New Roman"/>
          <w:kern w:val="0"/>
          <w:sz w:val="20"/>
          <w:szCs w:val="20"/>
        </w:rPr>
        <w:t>Upang. Seiring dengan perjalanan waktu yang tersisa  aktif adalah sebanyak 12 orang. Berbagai hal yang menyebabkan</w:t>
      </w:r>
      <w:r w:rsidR="00CE73CE" w:rsidRPr="00A56BBA">
        <w:rPr>
          <w:rFonts w:ascii="Times New Roman" w:hAnsi="Times New Roman" w:cs="Times New Roman"/>
          <w:kern w:val="0"/>
          <w:sz w:val="20"/>
          <w:szCs w:val="20"/>
        </w:rPr>
        <w:t xml:space="preserve"> sebagian orang </w:t>
      </w:r>
      <w:r w:rsidRPr="00A56BBA">
        <w:rPr>
          <w:rFonts w:ascii="Times New Roman" w:hAnsi="Times New Roman" w:cs="Times New Roman"/>
          <w:kern w:val="0"/>
          <w:sz w:val="20"/>
          <w:szCs w:val="20"/>
        </w:rPr>
        <w:t xml:space="preserve"> tidak terlibat secara aktif dikarenakan melanjutkan sekolah ke luar daerah, pindah tempat bekerja, dan sudah berumah tangga sehingga waktunya menjadi terbatas</w:t>
      </w:r>
      <w:r w:rsidR="00CE73CE" w:rsidRPr="00A56BBA">
        <w:rPr>
          <w:rFonts w:ascii="Times New Roman" w:hAnsi="Times New Roman" w:cs="Times New Roman"/>
          <w:kern w:val="0"/>
          <w:sz w:val="20"/>
          <w:szCs w:val="20"/>
        </w:rPr>
        <w:t xml:space="preserve"> untuk terlibat dalam pengelolaan</w:t>
      </w:r>
      <w:r w:rsidRPr="00A56BBA">
        <w:rPr>
          <w:rFonts w:ascii="Times New Roman" w:hAnsi="Times New Roman" w:cs="Times New Roman"/>
          <w:kern w:val="0"/>
          <w:sz w:val="20"/>
          <w:szCs w:val="20"/>
        </w:rPr>
        <w:t xml:space="preserve">. </w:t>
      </w:r>
      <w:r w:rsidR="00CE73CE" w:rsidRPr="00A56BBA">
        <w:rPr>
          <w:rFonts w:ascii="Times New Roman" w:hAnsi="Times New Roman" w:cs="Times New Roman"/>
          <w:kern w:val="0"/>
          <w:sz w:val="20"/>
          <w:szCs w:val="20"/>
        </w:rPr>
        <w:t xml:space="preserve">Individu-individu </w:t>
      </w:r>
      <w:r w:rsidRPr="00A56BBA">
        <w:rPr>
          <w:rFonts w:ascii="Times New Roman" w:hAnsi="Times New Roman" w:cs="Times New Roman"/>
          <w:kern w:val="0"/>
          <w:sz w:val="20"/>
          <w:szCs w:val="20"/>
        </w:rPr>
        <w:t>yang masih terlibat aktif tersebut, secara keseluruhan sudah di</w:t>
      </w:r>
      <w:r w:rsidR="005A1751" w:rsidRPr="00A56BBA">
        <w:rPr>
          <w:rFonts w:ascii="Times New Roman" w:hAnsi="Times New Roman" w:cs="Times New Roman"/>
          <w:kern w:val="0"/>
          <w:sz w:val="20"/>
          <w:szCs w:val="20"/>
        </w:rPr>
        <w:t>ikutsertakan</w:t>
      </w:r>
      <w:r w:rsidRPr="00A56BBA">
        <w:rPr>
          <w:rFonts w:ascii="Times New Roman" w:hAnsi="Times New Roman" w:cs="Times New Roman"/>
          <w:kern w:val="0"/>
          <w:sz w:val="20"/>
          <w:szCs w:val="20"/>
        </w:rPr>
        <w:t xml:space="preserve"> ke be</w:t>
      </w:r>
      <w:r w:rsidR="005A1751" w:rsidRPr="00A56BBA">
        <w:rPr>
          <w:rFonts w:ascii="Times New Roman" w:hAnsi="Times New Roman" w:cs="Times New Roman"/>
          <w:kern w:val="0"/>
          <w:sz w:val="20"/>
          <w:szCs w:val="20"/>
        </w:rPr>
        <w:t>berapa</w:t>
      </w:r>
      <w:r w:rsidRPr="00A56BBA">
        <w:rPr>
          <w:rFonts w:ascii="Times New Roman" w:hAnsi="Times New Roman" w:cs="Times New Roman"/>
          <w:kern w:val="0"/>
          <w:sz w:val="20"/>
          <w:szCs w:val="20"/>
        </w:rPr>
        <w:t xml:space="preserve"> pelatihan dan bimbingan teknis yang diselenggarakan oleh </w:t>
      </w:r>
      <w:r w:rsidR="00CE73CE" w:rsidRPr="00A56BBA">
        <w:rPr>
          <w:rFonts w:ascii="Times New Roman" w:hAnsi="Times New Roman" w:cs="Times New Roman"/>
          <w:kern w:val="0"/>
          <w:sz w:val="20"/>
          <w:szCs w:val="20"/>
        </w:rPr>
        <w:t xml:space="preserve">berbagai </w:t>
      </w:r>
      <w:r w:rsidRPr="00A56BBA">
        <w:rPr>
          <w:rFonts w:ascii="Times New Roman" w:hAnsi="Times New Roman" w:cs="Times New Roman"/>
          <w:kern w:val="0"/>
          <w:sz w:val="20"/>
          <w:szCs w:val="20"/>
        </w:rPr>
        <w:t xml:space="preserve">instansi terkait </w:t>
      </w:r>
      <w:r w:rsidR="00CE73CE" w:rsidRPr="00A56BBA">
        <w:rPr>
          <w:rFonts w:ascii="Times New Roman" w:hAnsi="Times New Roman" w:cs="Times New Roman"/>
          <w:kern w:val="0"/>
          <w:sz w:val="20"/>
          <w:szCs w:val="20"/>
        </w:rPr>
        <w:t xml:space="preserve">mulai dari </w:t>
      </w:r>
      <w:r w:rsidRPr="00A56BBA">
        <w:rPr>
          <w:rFonts w:ascii="Times New Roman" w:hAnsi="Times New Roman" w:cs="Times New Roman"/>
          <w:kern w:val="0"/>
          <w:sz w:val="20"/>
          <w:szCs w:val="20"/>
        </w:rPr>
        <w:t xml:space="preserve"> pemerintah daerah </w:t>
      </w:r>
      <w:r w:rsidR="00CE73CE" w:rsidRPr="00A56BBA">
        <w:rPr>
          <w:rFonts w:ascii="Times New Roman" w:hAnsi="Times New Roman" w:cs="Times New Roman"/>
          <w:kern w:val="0"/>
          <w:sz w:val="20"/>
          <w:szCs w:val="20"/>
        </w:rPr>
        <w:t xml:space="preserve">kabupaten/kota, </w:t>
      </w:r>
      <w:r w:rsidRPr="00A56BBA">
        <w:rPr>
          <w:rFonts w:ascii="Times New Roman" w:hAnsi="Times New Roman" w:cs="Times New Roman"/>
          <w:kern w:val="0"/>
          <w:sz w:val="20"/>
          <w:szCs w:val="20"/>
        </w:rPr>
        <w:t>provinsi</w:t>
      </w:r>
      <w:r w:rsidR="00CE73CE" w:rsidRPr="00A56BBA">
        <w:rPr>
          <w:rFonts w:ascii="Times New Roman" w:hAnsi="Times New Roman" w:cs="Times New Roman"/>
          <w:kern w:val="0"/>
          <w:sz w:val="20"/>
          <w:szCs w:val="20"/>
        </w:rPr>
        <w:t xml:space="preserve">, dan pusat, </w:t>
      </w:r>
      <w:r w:rsidRPr="00A56BBA">
        <w:rPr>
          <w:rFonts w:ascii="Times New Roman" w:hAnsi="Times New Roman" w:cs="Times New Roman"/>
          <w:kern w:val="0"/>
          <w:sz w:val="20"/>
          <w:szCs w:val="20"/>
        </w:rPr>
        <w:t xml:space="preserve">seperti </w:t>
      </w:r>
      <w:r w:rsidR="00CE73CE" w:rsidRPr="00A56BBA">
        <w:rPr>
          <w:rFonts w:ascii="Times New Roman" w:hAnsi="Times New Roman" w:cs="Times New Roman"/>
          <w:kern w:val="0"/>
          <w:sz w:val="20"/>
          <w:szCs w:val="20"/>
        </w:rPr>
        <w:t>D</w:t>
      </w:r>
      <w:r w:rsidRPr="00A56BBA">
        <w:rPr>
          <w:rFonts w:ascii="Times New Roman" w:hAnsi="Times New Roman" w:cs="Times New Roman"/>
          <w:kern w:val="0"/>
          <w:sz w:val="20"/>
          <w:szCs w:val="20"/>
        </w:rPr>
        <w:t xml:space="preserve">inas </w:t>
      </w:r>
      <w:r w:rsidR="00CE73CE" w:rsidRPr="00A56BBA">
        <w:rPr>
          <w:rFonts w:ascii="Times New Roman" w:hAnsi="Times New Roman" w:cs="Times New Roman"/>
          <w:kern w:val="0"/>
          <w:sz w:val="20"/>
          <w:szCs w:val="20"/>
        </w:rPr>
        <w:t>P</w:t>
      </w:r>
      <w:r w:rsidRPr="00A56BBA">
        <w:rPr>
          <w:rFonts w:ascii="Times New Roman" w:hAnsi="Times New Roman" w:cs="Times New Roman"/>
          <w:kern w:val="0"/>
          <w:sz w:val="20"/>
          <w:szCs w:val="20"/>
        </w:rPr>
        <w:t xml:space="preserve">ariwisata, </w:t>
      </w:r>
      <w:r w:rsidR="00CE73CE" w:rsidRPr="00A56BBA">
        <w:rPr>
          <w:rFonts w:ascii="Times New Roman" w:hAnsi="Times New Roman" w:cs="Times New Roman"/>
          <w:kern w:val="0"/>
          <w:sz w:val="20"/>
          <w:szCs w:val="20"/>
        </w:rPr>
        <w:t>D</w:t>
      </w:r>
      <w:r w:rsidRPr="00A56BBA">
        <w:rPr>
          <w:rFonts w:ascii="Times New Roman" w:hAnsi="Times New Roman" w:cs="Times New Roman"/>
          <w:kern w:val="0"/>
          <w:sz w:val="20"/>
          <w:szCs w:val="20"/>
        </w:rPr>
        <w:t xml:space="preserve">inas </w:t>
      </w:r>
      <w:r w:rsidR="00CE73CE" w:rsidRPr="00A56BBA">
        <w:rPr>
          <w:rFonts w:ascii="Times New Roman" w:hAnsi="Times New Roman" w:cs="Times New Roman"/>
          <w:kern w:val="0"/>
          <w:sz w:val="20"/>
          <w:szCs w:val="20"/>
        </w:rPr>
        <w:t>K</w:t>
      </w:r>
      <w:r w:rsidRPr="00A56BBA">
        <w:rPr>
          <w:rFonts w:ascii="Times New Roman" w:hAnsi="Times New Roman" w:cs="Times New Roman"/>
          <w:kern w:val="0"/>
          <w:sz w:val="20"/>
          <w:szCs w:val="20"/>
        </w:rPr>
        <w:t xml:space="preserve">ominfo, </w:t>
      </w:r>
      <w:r w:rsidR="00CE73CE" w:rsidRPr="00A56BBA">
        <w:rPr>
          <w:rFonts w:ascii="Times New Roman" w:hAnsi="Times New Roman" w:cs="Times New Roman"/>
          <w:kern w:val="0"/>
          <w:sz w:val="20"/>
          <w:szCs w:val="20"/>
        </w:rPr>
        <w:t>D</w:t>
      </w:r>
      <w:r w:rsidRPr="00A56BBA">
        <w:rPr>
          <w:rFonts w:ascii="Times New Roman" w:hAnsi="Times New Roman" w:cs="Times New Roman"/>
          <w:kern w:val="0"/>
          <w:sz w:val="20"/>
          <w:szCs w:val="20"/>
        </w:rPr>
        <w:t xml:space="preserve">inas </w:t>
      </w:r>
      <w:r w:rsidR="00CE73CE" w:rsidRPr="00A56BBA">
        <w:rPr>
          <w:rFonts w:ascii="Times New Roman" w:hAnsi="Times New Roman" w:cs="Times New Roman"/>
          <w:kern w:val="0"/>
          <w:sz w:val="20"/>
          <w:szCs w:val="20"/>
        </w:rPr>
        <w:t>L</w:t>
      </w:r>
      <w:r w:rsidRPr="00A56BBA">
        <w:rPr>
          <w:rFonts w:ascii="Times New Roman" w:hAnsi="Times New Roman" w:cs="Times New Roman"/>
          <w:kern w:val="0"/>
          <w:sz w:val="20"/>
          <w:szCs w:val="20"/>
        </w:rPr>
        <w:t xml:space="preserve">ingkungan </w:t>
      </w:r>
      <w:r w:rsidR="00CE73CE" w:rsidRPr="00A56BBA">
        <w:rPr>
          <w:rFonts w:ascii="Times New Roman" w:hAnsi="Times New Roman" w:cs="Times New Roman"/>
          <w:kern w:val="0"/>
          <w:sz w:val="20"/>
          <w:szCs w:val="20"/>
        </w:rPr>
        <w:t>H</w:t>
      </w:r>
      <w:r w:rsidRPr="00A56BBA">
        <w:rPr>
          <w:rFonts w:ascii="Times New Roman" w:hAnsi="Times New Roman" w:cs="Times New Roman"/>
          <w:kern w:val="0"/>
          <w:sz w:val="20"/>
          <w:szCs w:val="20"/>
        </w:rPr>
        <w:t xml:space="preserve">idup, Dinas </w:t>
      </w:r>
      <w:r w:rsidR="00CE73CE" w:rsidRPr="00A56BBA">
        <w:rPr>
          <w:rFonts w:ascii="Times New Roman" w:hAnsi="Times New Roman" w:cs="Times New Roman"/>
          <w:kern w:val="0"/>
          <w:sz w:val="20"/>
          <w:szCs w:val="20"/>
        </w:rPr>
        <w:t>P</w:t>
      </w:r>
      <w:r w:rsidRPr="00A56BBA">
        <w:rPr>
          <w:rFonts w:ascii="Times New Roman" w:hAnsi="Times New Roman" w:cs="Times New Roman"/>
          <w:kern w:val="0"/>
          <w:sz w:val="20"/>
          <w:szCs w:val="20"/>
        </w:rPr>
        <w:t xml:space="preserve">ertanian, Badan Penanggulangan Bencana Daerah (BPBD), Konservasi Sumber Daya Alam (KSDA) dan lain-lain. Bahkan, dilakukan juga program studi banding ke beberapa destinasi di </w:t>
      </w:r>
      <w:r w:rsidR="005A1751" w:rsidRPr="00A56BBA">
        <w:rPr>
          <w:rFonts w:ascii="Times New Roman" w:hAnsi="Times New Roman" w:cs="Times New Roman"/>
          <w:kern w:val="0"/>
          <w:sz w:val="20"/>
          <w:szCs w:val="20"/>
        </w:rPr>
        <w:t>P</w:t>
      </w:r>
      <w:r w:rsidRPr="00A56BBA">
        <w:rPr>
          <w:rFonts w:ascii="Times New Roman" w:hAnsi="Times New Roman" w:cs="Times New Roman"/>
          <w:kern w:val="0"/>
          <w:sz w:val="20"/>
          <w:szCs w:val="20"/>
        </w:rPr>
        <w:t>ulau Jawa seperti misalnya Jogjakarta.</w:t>
      </w:r>
    </w:p>
    <w:p w14:paraId="0FA59765" w14:textId="6B3D63E5" w:rsidR="005049E3" w:rsidRPr="0083115E" w:rsidRDefault="000A5564"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83115E">
        <w:rPr>
          <w:rFonts w:ascii="Times New Roman" w:hAnsi="Times New Roman" w:cs="Times New Roman"/>
          <w:kern w:val="0"/>
          <w:sz w:val="20"/>
          <w:szCs w:val="20"/>
        </w:rPr>
        <w:t>Untuk mempertegas bentuk manfaat dari pelibatan masyarakat sekitar dalam pengembangan destinasi wisata diperlukan komitmen pengelola destinasi wisata untuk melibatkan masyarakat</w:t>
      </w:r>
      <w:r w:rsidR="00D30408" w:rsidRPr="0083115E">
        <w:rPr>
          <w:rFonts w:ascii="Times New Roman" w:hAnsi="Times New Roman" w:cs="Times New Roman"/>
          <w:kern w:val="0"/>
          <w:sz w:val="20"/>
          <w:szCs w:val="20"/>
        </w:rPr>
        <w:t xml:space="preserve"> secara lebih luas</w:t>
      </w:r>
      <w:r w:rsidRPr="0083115E">
        <w:rPr>
          <w:rFonts w:ascii="Times New Roman" w:hAnsi="Times New Roman" w:cs="Times New Roman"/>
          <w:kern w:val="0"/>
          <w:sz w:val="20"/>
          <w:szCs w:val="20"/>
        </w:rPr>
        <w:t xml:space="preserve"> mulai dari perencanaan sampai kepada </w:t>
      </w:r>
      <w:r w:rsidRPr="0083115E">
        <w:rPr>
          <w:rFonts w:ascii="Times New Roman" w:hAnsi="Times New Roman" w:cs="Times New Roman"/>
          <w:i/>
          <w:iCs/>
          <w:kern w:val="0"/>
          <w:sz w:val="20"/>
          <w:szCs w:val="20"/>
        </w:rPr>
        <w:t>role sharing</w:t>
      </w:r>
      <w:r w:rsidRPr="0083115E">
        <w:rPr>
          <w:rFonts w:ascii="Times New Roman" w:hAnsi="Times New Roman" w:cs="Times New Roman"/>
          <w:kern w:val="0"/>
          <w:sz w:val="20"/>
          <w:szCs w:val="20"/>
        </w:rPr>
        <w:t xml:space="preserve"> dalam pe</w:t>
      </w:r>
      <w:r w:rsidR="003756F2" w:rsidRPr="0083115E">
        <w:rPr>
          <w:rFonts w:ascii="Times New Roman" w:hAnsi="Times New Roman" w:cs="Times New Roman"/>
          <w:kern w:val="0"/>
          <w:sz w:val="20"/>
          <w:szCs w:val="20"/>
        </w:rPr>
        <w:t>n</w:t>
      </w:r>
      <w:r w:rsidRPr="0083115E">
        <w:rPr>
          <w:rFonts w:ascii="Times New Roman" w:hAnsi="Times New Roman" w:cs="Times New Roman"/>
          <w:kern w:val="0"/>
          <w:sz w:val="20"/>
          <w:szCs w:val="20"/>
        </w:rPr>
        <w:t>gelolaan</w:t>
      </w:r>
      <w:r w:rsidR="003756F2" w:rsidRPr="0083115E">
        <w:rPr>
          <w:rFonts w:ascii="Times New Roman" w:hAnsi="Times New Roman" w:cs="Times New Roman"/>
          <w:kern w:val="0"/>
          <w:sz w:val="20"/>
          <w:szCs w:val="20"/>
        </w:rPr>
        <w:t xml:space="preserve">. </w:t>
      </w:r>
      <w:r w:rsidR="005049E3" w:rsidRPr="0083115E">
        <w:rPr>
          <w:rFonts w:ascii="Times New Roman" w:hAnsi="Times New Roman" w:cs="Times New Roman"/>
          <w:kern w:val="0"/>
          <w:sz w:val="20"/>
          <w:szCs w:val="20"/>
        </w:rPr>
        <w:t xml:space="preserve">Namun </w:t>
      </w:r>
      <w:r w:rsidR="003756F2" w:rsidRPr="0083115E">
        <w:rPr>
          <w:rFonts w:ascii="Times New Roman" w:hAnsi="Times New Roman" w:cs="Times New Roman"/>
          <w:kern w:val="0"/>
          <w:sz w:val="20"/>
          <w:szCs w:val="20"/>
        </w:rPr>
        <w:t xml:space="preserve">dalam pelaksanaannya </w:t>
      </w:r>
      <w:r w:rsidR="005049E3" w:rsidRPr="0083115E">
        <w:rPr>
          <w:rFonts w:ascii="Times New Roman" w:hAnsi="Times New Roman" w:cs="Times New Roman"/>
          <w:kern w:val="0"/>
          <w:sz w:val="20"/>
          <w:szCs w:val="20"/>
        </w:rPr>
        <w:t>banyak kendala untuk melibatkan secara keseluruhan. Hal ini disebabkan kendala pengetahuan dan pemahaman masyarakat  terkait kegiatan pariwisata dan pelestarian lingkungan.  Sikap dan perilaku sebagian kecil masyarakat yang masih memandang wisata sebagai kegiatan yang negatif dikaitkan dengan nilai-nilai agama</w:t>
      </w:r>
      <w:r w:rsidR="005049E3" w:rsidRPr="005049E3">
        <w:rPr>
          <w:rFonts w:ascii="Book Antiqua" w:hAnsi="Book Antiqua" w:cs="Times New Roman"/>
          <w:kern w:val="0"/>
        </w:rPr>
        <w:t xml:space="preserve"> </w:t>
      </w:r>
      <w:r w:rsidR="005049E3" w:rsidRPr="0083115E">
        <w:rPr>
          <w:rFonts w:ascii="Times New Roman" w:hAnsi="Times New Roman" w:cs="Times New Roman"/>
          <w:kern w:val="0"/>
          <w:sz w:val="20"/>
          <w:szCs w:val="20"/>
        </w:rPr>
        <w:t xml:space="preserve">dan norma masyarakat lokal.  Kecenderungan ini disebabkan karena penilaian negatif terkait pariwisata yang mereka ketahui. Pariwisata dianggap terkait dengan minuman keras, asusila, dan kegiatan negatif lainnya.  Tetapi sebagian besar masyarakat lainnya memberikan dukungan untuk pengembangan pariwisata karena diharapkan dapat memberikan peluang bagi mereka untuk meningkatkan kesejahteraan melalui peluang untuk berdagang kebutuhan makanan dan minuman bagi wisatawan.  Saat ini pelibatan masyarakat di sekitar kawasan </w:t>
      </w:r>
      <w:r w:rsidR="005049E3" w:rsidRPr="0083115E">
        <w:rPr>
          <w:rFonts w:ascii="Times New Roman" w:hAnsi="Times New Roman" w:cs="Times New Roman"/>
          <w:i/>
          <w:iCs/>
          <w:kern w:val="0"/>
          <w:sz w:val="20"/>
          <w:szCs w:val="20"/>
        </w:rPr>
        <w:t>biodiversity</w:t>
      </w:r>
      <w:r w:rsidR="005049E3" w:rsidRPr="0083115E">
        <w:rPr>
          <w:rFonts w:ascii="Times New Roman" w:hAnsi="Times New Roman" w:cs="Times New Roman"/>
          <w:kern w:val="0"/>
          <w:sz w:val="20"/>
          <w:szCs w:val="20"/>
        </w:rPr>
        <w:t xml:space="preserve"> Sungai Upang sedang diusulkan ke pemerintahan  </w:t>
      </w:r>
      <w:r w:rsidR="00CE73CE" w:rsidRPr="0083115E">
        <w:rPr>
          <w:rFonts w:ascii="Times New Roman" w:hAnsi="Times New Roman" w:cs="Times New Roman"/>
          <w:kern w:val="0"/>
          <w:sz w:val="20"/>
          <w:szCs w:val="20"/>
        </w:rPr>
        <w:t>D</w:t>
      </w:r>
      <w:r w:rsidR="005049E3" w:rsidRPr="0083115E">
        <w:rPr>
          <w:rFonts w:ascii="Times New Roman" w:hAnsi="Times New Roman" w:cs="Times New Roman"/>
          <w:kern w:val="0"/>
          <w:sz w:val="20"/>
          <w:szCs w:val="20"/>
        </w:rPr>
        <w:t xml:space="preserve">esa </w:t>
      </w:r>
      <w:r w:rsidR="00CE73CE" w:rsidRPr="0083115E">
        <w:rPr>
          <w:rFonts w:ascii="Times New Roman" w:hAnsi="Times New Roman" w:cs="Times New Roman"/>
          <w:kern w:val="0"/>
          <w:sz w:val="20"/>
          <w:szCs w:val="20"/>
        </w:rPr>
        <w:t>T</w:t>
      </w:r>
      <w:r w:rsidR="005049E3" w:rsidRPr="0083115E">
        <w:rPr>
          <w:rFonts w:ascii="Times New Roman" w:hAnsi="Times New Roman" w:cs="Times New Roman"/>
          <w:kern w:val="0"/>
          <w:sz w:val="20"/>
          <w:szCs w:val="20"/>
        </w:rPr>
        <w:t xml:space="preserve">anah </w:t>
      </w:r>
      <w:r w:rsidR="00346B17" w:rsidRPr="0083115E">
        <w:rPr>
          <w:rFonts w:ascii="Times New Roman" w:hAnsi="Times New Roman" w:cs="Times New Roman"/>
          <w:kern w:val="0"/>
          <w:sz w:val="20"/>
          <w:szCs w:val="20"/>
        </w:rPr>
        <w:t xml:space="preserve">Bawah </w:t>
      </w:r>
      <w:r w:rsidR="005049E3" w:rsidRPr="0083115E">
        <w:rPr>
          <w:rFonts w:ascii="Times New Roman" w:hAnsi="Times New Roman" w:cs="Times New Roman"/>
          <w:kern w:val="0"/>
          <w:sz w:val="20"/>
          <w:szCs w:val="20"/>
        </w:rPr>
        <w:t xml:space="preserve">untuk dijadikan peraturan yang menjadi pedoman keterlibatan masyarakat dalam kegiatan wisata. Terutama terkait bentuk aktivitas yang dapat dilakukan serta distribusi </w:t>
      </w:r>
      <w:r w:rsidR="005A1751" w:rsidRPr="0083115E">
        <w:rPr>
          <w:rFonts w:ascii="Times New Roman" w:hAnsi="Times New Roman" w:cs="Times New Roman"/>
          <w:kern w:val="0"/>
          <w:sz w:val="20"/>
          <w:szCs w:val="20"/>
        </w:rPr>
        <w:t xml:space="preserve">pendapatan </w:t>
      </w:r>
      <w:r w:rsidR="005049E3" w:rsidRPr="0083115E">
        <w:rPr>
          <w:rFonts w:ascii="Times New Roman" w:hAnsi="Times New Roman" w:cs="Times New Roman"/>
          <w:kern w:val="0"/>
          <w:sz w:val="20"/>
          <w:szCs w:val="20"/>
        </w:rPr>
        <w:t>hasil pengelolaan.</w:t>
      </w:r>
    </w:p>
    <w:p w14:paraId="77C27193" w14:textId="59E953DE" w:rsidR="00AC555F" w:rsidRPr="0083115E" w:rsidRDefault="00AC555F"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83115E">
        <w:rPr>
          <w:rFonts w:ascii="Times New Roman" w:hAnsi="Times New Roman" w:cs="Times New Roman"/>
          <w:kern w:val="0"/>
          <w:sz w:val="20"/>
          <w:szCs w:val="20"/>
        </w:rPr>
        <w:t>Berbagai kerjasama sudah dilakukan dengan berbagai pihak baik itu dari instansi pemerintahan</w:t>
      </w:r>
      <w:r w:rsidR="00FD66D6" w:rsidRPr="0083115E">
        <w:rPr>
          <w:rFonts w:ascii="Times New Roman" w:hAnsi="Times New Roman" w:cs="Times New Roman"/>
          <w:kern w:val="0"/>
          <w:sz w:val="20"/>
          <w:szCs w:val="20"/>
        </w:rPr>
        <w:t xml:space="preserve">, </w:t>
      </w:r>
      <w:r w:rsidRPr="0083115E">
        <w:rPr>
          <w:rFonts w:ascii="Times New Roman" w:hAnsi="Times New Roman" w:cs="Times New Roman"/>
          <w:kern w:val="0"/>
          <w:sz w:val="20"/>
          <w:szCs w:val="20"/>
        </w:rPr>
        <w:t>korporasi nasional</w:t>
      </w:r>
      <w:r w:rsidR="00FD66D6" w:rsidRPr="0083115E">
        <w:rPr>
          <w:rFonts w:ascii="Times New Roman" w:hAnsi="Times New Roman" w:cs="Times New Roman"/>
          <w:kern w:val="0"/>
          <w:sz w:val="20"/>
          <w:szCs w:val="20"/>
        </w:rPr>
        <w:t>, korporasi</w:t>
      </w:r>
      <w:r w:rsidRPr="0083115E">
        <w:rPr>
          <w:rFonts w:ascii="Times New Roman" w:hAnsi="Times New Roman" w:cs="Times New Roman"/>
          <w:kern w:val="0"/>
          <w:sz w:val="20"/>
          <w:szCs w:val="20"/>
        </w:rPr>
        <w:t xml:space="preserve"> daerah maupun berbagai pemangku kepentingan yang berkaitan dengan pariwisata seperti </w:t>
      </w:r>
      <w:r w:rsidRPr="0083115E">
        <w:rPr>
          <w:rFonts w:ascii="Times New Roman" w:hAnsi="Times New Roman" w:cs="Times New Roman"/>
          <w:i/>
          <w:iCs/>
          <w:kern w:val="0"/>
          <w:sz w:val="20"/>
          <w:szCs w:val="20"/>
        </w:rPr>
        <w:t>tour travel</w:t>
      </w:r>
      <w:r w:rsidRPr="0083115E">
        <w:rPr>
          <w:rFonts w:ascii="Times New Roman" w:hAnsi="Times New Roman" w:cs="Times New Roman"/>
          <w:kern w:val="0"/>
          <w:sz w:val="20"/>
          <w:szCs w:val="20"/>
        </w:rPr>
        <w:t xml:space="preserve">. Bentuk kerja sama terkait peningkatan </w:t>
      </w:r>
      <w:r w:rsidR="007804E9" w:rsidRPr="0083115E">
        <w:rPr>
          <w:rFonts w:ascii="Times New Roman" w:hAnsi="Times New Roman" w:cs="Times New Roman"/>
          <w:kern w:val="0"/>
          <w:sz w:val="20"/>
          <w:szCs w:val="20"/>
        </w:rPr>
        <w:t>sumber daya manusia</w:t>
      </w:r>
      <w:r w:rsidRPr="0083115E">
        <w:rPr>
          <w:rFonts w:ascii="Times New Roman" w:hAnsi="Times New Roman" w:cs="Times New Roman"/>
          <w:kern w:val="0"/>
          <w:sz w:val="20"/>
          <w:szCs w:val="20"/>
        </w:rPr>
        <w:t xml:space="preserve"> dalam pengelolaan </w:t>
      </w:r>
      <w:r w:rsidR="007804E9" w:rsidRPr="0083115E">
        <w:rPr>
          <w:rFonts w:ascii="Times New Roman" w:hAnsi="Times New Roman" w:cs="Times New Roman"/>
          <w:kern w:val="0"/>
          <w:sz w:val="20"/>
          <w:szCs w:val="20"/>
        </w:rPr>
        <w:t xml:space="preserve">destinasi wisata sudah </w:t>
      </w:r>
      <w:r w:rsidRPr="0083115E">
        <w:rPr>
          <w:rFonts w:ascii="Times New Roman" w:hAnsi="Times New Roman" w:cs="Times New Roman"/>
          <w:kern w:val="0"/>
          <w:sz w:val="20"/>
          <w:szCs w:val="20"/>
        </w:rPr>
        <w:t xml:space="preserve"> banyak dilakukan dengan instansi pemerintah. Bentuk kerja sama dalam </w:t>
      </w:r>
      <w:r w:rsidR="007804E9" w:rsidRPr="0083115E">
        <w:rPr>
          <w:rFonts w:ascii="Times New Roman" w:hAnsi="Times New Roman" w:cs="Times New Roman"/>
          <w:kern w:val="0"/>
          <w:sz w:val="20"/>
          <w:szCs w:val="20"/>
        </w:rPr>
        <w:t>bentuk</w:t>
      </w:r>
      <w:r w:rsidRPr="0083115E">
        <w:rPr>
          <w:rFonts w:ascii="Times New Roman" w:hAnsi="Times New Roman" w:cs="Times New Roman"/>
          <w:kern w:val="0"/>
          <w:sz w:val="20"/>
          <w:szCs w:val="20"/>
        </w:rPr>
        <w:t xml:space="preserve"> bantuan dana banyak dibantu oleh korporasi nasional, yaitu</w:t>
      </w:r>
      <w:r w:rsidR="007804E9" w:rsidRPr="0083115E">
        <w:rPr>
          <w:rFonts w:ascii="Times New Roman" w:hAnsi="Times New Roman" w:cs="Times New Roman"/>
          <w:kern w:val="0"/>
          <w:sz w:val="20"/>
          <w:szCs w:val="20"/>
        </w:rPr>
        <w:t>:</w:t>
      </w:r>
      <w:r w:rsidRPr="0083115E">
        <w:rPr>
          <w:rFonts w:ascii="Times New Roman" w:hAnsi="Times New Roman" w:cs="Times New Roman"/>
          <w:kern w:val="0"/>
          <w:sz w:val="20"/>
          <w:szCs w:val="20"/>
        </w:rPr>
        <w:t xml:space="preserve">  PT Timah, P</w:t>
      </w:r>
      <w:r w:rsidR="007804E9" w:rsidRPr="0083115E">
        <w:rPr>
          <w:rFonts w:ascii="Times New Roman" w:hAnsi="Times New Roman" w:cs="Times New Roman"/>
          <w:kern w:val="0"/>
          <w:sz w:val="20"/>
          <w:szCs w:val="20"/>
        </w:rPr>
        <w:t xml:space="preserve">erusahaan </w:t>
      </w:r>
      <w:r w:rsidRPr="0083115E">
        <w:rPr>
          <w:rFonts w:ascii="Times New Roman" w:hAnsi="Times New Roman" w:cs="Times New Roman"/>
          <w:kern w:val="0"/>
          <w:sz w:val="20"/>
          <w:szCs w:val="20"/>
        </w:rPr>
        <w:t>L</w:t>
      </w:r>
      <w:r w:rsidR="007804E9" w:rsidRPr="0083115E">
        <w:rPr>
          <w:rFonts w:ascii="Times New Roman" w:hAnsi="Times New Roman" w:cs="Times New Roman"/>
          <w:kern w:val="0"/>
          <w:sz w:val="20"/>
          <w:szCs w:val="20"/>
        </w:rPr>
        <w:t xml:space="preserve">istrik </w:t>
      </w:r>
      <w:r w:rsidRPr="0083115E">
        <w:rPr>
          <w:rFonts w:ascii="Times New Roman" w:hAnsi="Times New Roman" w:cs="Times New Roman"/>
          <w:kern w:val="0"/>
          <w:sz w:val="20"/>
          <w:szCs w:val="20"/>
        </w:rPr>
        <w:t>N</w:t>
      </w:r>
      <w:r w:rsidR="007804E9" w:rsidRPr="0083115E">
        <w:rPr>
          <w:rFonts w:ascii="Times New Roman" w:hAnsi="Times New Roman" w:cs="Times New Roman"/>
          <w:kern w:val="0"/>
          <w:sz w:val="20"/>
          <w:szCs w:val="20"/>
        </w:rPr>
        <w:t>egara (PLN)</w:t>
      </w:r>
      <w:r w:rsidRPr="0083115E">
        <w:rPr>
          <w:rFonts w:ascii="Times New Roman" w:hAnsi="Times New Roman" w:cs="Times New Roman"/>
          <w:kern w:val="0"/>
          <w:sz w:val="20"/>
          <w:szCs w:val="20"/>
        </w:rPr>
        <w:t>, Pertamina serta korporasi daerah seperti PT R</w:t>
      </w:r>
      <w:r w:rsidR="00C43B61" w:rsidRPr="0083115E">
        <w:rPr>
          <w:rFonts w:ascii="Times New Roman" w:hAnsi="Times New Roman" w:cs="Times New Roman"/>
          <w:kern w:val="0"/>
          <w:sz w:val="20"/>
          <w:szCs w:val="20"/>
        </w:rPr>
        <w:t xml:space="preserve">efined </w:t>
      </w:r>
      <w:r w:rsidRPr="0083115E">
        <w:rPr>
          <w:rFonts w:ascii="Times New Roman" w:hAnsi="Times New Roman" w:cs="Times New Roman"/>
          <w:kern w:val="0"/>
          <w:sz w:val="20"/>
          <w:szCs w:val="20"/>
        </w:rPr>
        <w:t>B</w:t>
      </w:r>
      <w:r w:rsidR="00C43B61" w:rsidRPr="0083115E">
        <w:rPr>
          <w:rFonts w:ascii="Times New Roman" w:hAnsi="Times New Roman" w:cs="Times New Roman"/>
          <w:kern w:val="0"/>
          <w:sz w:val="20"/>
          <w:szCs w:val="20"/>
        </w:rPr>
        <w:t xml:space="preserve">angka </w:t>
      </w:r>
      <w:r w:rsidRPr="0083115E">
        <w:rPr>
          <w:rFonts w:ascii="Times New Roman" w:hAnsi="Times New Roman" w:cs="Times New Roman"/>
          <w:kern w:val="0"/>
          <w:sz w:val="20"/>
          <w:szCs w:val="20"/>
        </w:rPr>
        <w:t>T</w:t>
      </w:r>
      <w:r w:rsidR="00C43B61" w:rsidRPr="0083115E">
        <w:rPr>
          <w:rFonts w:ascii="Times New Roman" w:hAnsi="Times New Roman" w:cs="Times New Roman"/>
          <w:kern w:val="0"/>
          <w:sz w:val="20"/>
          <w:szCs w:val="20"/>
        </w:rPr>
        <w:t>in (RBT)</w:t>
      </w:r>
      <w:r w:rsidRPr="0083115E">
        <w:rPr>
          <w:rFonts w:ascii="Times New Roman" w:hAnsi="Times New Roman" w:cs="Times New Roman"/>
          <w:kern w:val="0"/>
          <w:sz w:val="20"/>
          <w:szCs w:val="20"/>
        </w:rPr>
        <w:t>. Selain itu</w:t>
      </w:r>
      <w:r w:rsidR="00C15873" w:rsidRPr="0083115E">
        <w:rPr>
          <w:rFonts w:ascii="Times New Roman" w:hAnsi="Times New Roman" w:cs="Times New Roman"/>
          <w:kern w:val="0"/>
          <w:sz w:val="20"/>
          <w:szCs w:val="20"/>
        </w:rPr>
        <w:t>,</w:t>
      </w:r>
      <w:r w:rsidRPr="0083115E">
        <w:rPr>
          <w:rFonts w:ascii="Times New Roman" w:hAnsi="Times New Roman" w:cs="Times New Roman"/>
          <w:kern w:val="0"/>
          <w:sz w:val="20"/>
          <w:szCs w:val="20"/>
        </w:rPr>
        <w:t xml:space="preserve"> bentuk kerja sama lain</w:t>
      </w:r>
      <w:r w:rsidR="00C15873" w:rsidRPr="0083115E">
        <w:rPr>
          <w:rFonts w:ascii="Times New Roman" w:hAnsi="Times New Roman" w:cs="Times New Roman"/>
          <w:kern w:val="0"/>
          <w:sz w:val="20"/>
          <w:szCs w:val="20"/>
        </w:rPr>
        <w:t>nya</w:t>
      </w:r>
      <w:r w:rsidRPr="0083115E">
        <w:rPr>
          <w:rFonts w:ascii="Times New Roman" w:hAnsi="Times New Roman" w:cs="Times New Roman"/>
          <w:kern w:val="0"/>
          <w:sz w:val="20"/>
          <w:szCs w:val="20"/>
        </w:rPr>
        <w:t xml:space="preserve"> dilakukan dengan beberapa </w:t>
      </w:r>
      <w:r w:rsidRPr="0083115E">
        <w:rPr>
          <w:rFonts w:ascii="Times New Roman" w:hAnsi="Times New Roman" w:cs="Times New Roman"/>
          <w:i/>
          <w:iCs/>
          <w:kern w:val="0"/>
          <w:sz w:val="20"/>
          <w:szCs w:val="20"/>
        </w:rPr>
        <w:t>tour travel</w:t>
      </w:r>
      <w:r w:rsidRPr="0083115E">
        <w:rPr>
          <w:rFonts w:ascii="Times New Roman" w:hAnsi="Times New Roman" w:cs="Times New Roman"/>
          <w:kern w:val="0"/>
          <w:sz w:val="20"/>
          <w:szCs w:val="20"/>
        </w:rPr>
        <w:t xml:space="preserve"> dan pengiat pariwisata di Pulau Bangka</w:t>
      </w:r>
      <w:r w:rsidR="00CE73CE" w:rsidRPr="0083115E">
        <w:rPr>
          <w:rFonts w:ascii="Times New Roman" w:hAnsi="Times New Roman" w:cs="Times New Roman"/>
          <w:kern w:val="0"/>
          <w:sz w:val="20"/>
          <w:szCs w:val="20"/>
        </w:rPr>
        <w:t xml:space="preserve"> Belitung </w:t>
      </w:r>
      <w:r w:rsidRPr="0083115E">
        <w:rPr>
          <w:rFonts w:ascii="Times New Roman" w:hAnsi="Times New Roman" w:cs="Times New Roman"/>
          <w:kern w:val="0"/>
          <w:sz w:val="20"/>
          <w:szCs w:val="20"/>
        </w:rPr>
        <w:t xml:space="preserve"> untuk membantu mempromosikan</w:t>
      </w:r>
      <w:r w:rsidR="007804E9" w:rsidRPr="0083115E">
        <w:rPr>
          <w:rFonts w:ascii="Times New Roman" w:hAnsi="Times New Roman" w:cs="Times New Roman"/>
          <w:kern w:val="0"/>
          <w:sz w:val="20"/>
          <w:szCs w:val="20"/>
        </w:rPr>
        <w:t xml:space="preserve"> destinasi wisata kawasan </w:t>
      </w:r>
      <w:r w:rsidR="007804E9"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w:t>
      </w:r>
    </w:p>
    <w:p w14:paraId="70B40BD9" w14:textId="133A3CA4" w:rsidR="00611B57" w:rsidRDefault="00611B57"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Hasil penilaian variabel </w:t>
      </w:r>
      <w:bookmarkStart w:id="7" w:name="_Hlk177456817"/>
      <w:r w:rsidRPr="0083115E">
        <w:rPr>
          <w:rFonts w:ascii="Times New Roman" w:hAnsi="Times New Roman" w:cs="Times New Roman"/>
          <w:kern w:val="0"/>
          <w:sz w:val="20"/>
          <w:szCs w:val="20"/>
        </w:rPr>
        <w:t>partisipasi (</w:t>
      </w:r>
      <w:r w:rsidRPr="0083115E">
        <w:rPr>
          <w:rFonts w:ascii="Times New Roman" w:hAnsi="Times New Roman" w:cs="Times New Roman"/>
          <w:i/>
          <w:iCs/>
          <w:kern w:val="0"/>
          <w:sz w:val="20"/>
          <w:szCs w:val="20"/>
        </w:rPr>
        <w:t>participatory</w:t>
      </w:r>
      <w:r w:rsidRPr="0083115E">
        <w:rPr>
          <w:rFonts w:ascii="Times New Roman" w:hAnsi="Times New Roman" w:cs="Times New Roman"/>
          <w:kern w:val="0"/>
          <w:sz w:val="20"/>
          <w:szCs w:val="20"/>
        </w:rPr>
        <w:t>)</w:t>
      </w:r>
      <w:bookmarkEnd w:id="7"/>
      <w:r w:rsidRPr="0083115E">
        <w:rPr>
          <w:rFonts w:ascii="Times New Roman" w:hAnsi="Times New Roman" w:cs="Times New Roman"/>
          <w:kern w:val="0"/>
          <w:sz w:val="20"/>
          <w:szCs w:val="20"/>
        </w:rPr>
        <w:t xml:space="preserve"> </w:t>
      </w:r>
      <w:r w:rsidR="004720A7" w:rsidRPr="0083115E">
        <w:rPr>
          <w:rFonts w:ascii="Times New Roman" w:hAnsi="Times New Roman" w:cs="Times New Roman"/>
          <w:kern w:val="0"/>
          <w:sz w:val="20"/>
          <w:szCs w:val="20"/>
        </w:rPr>
        <w:t>d</w:t>
      </w:r>
      <w:r w:rsidR="002B5D38" w:rsidRPr="0083115E">
        <w:rPr>
          <w:rFonts w:ascii="Times New Roman" w:hAnsi="Times New Roman" w:cs="Times New Roman"/>
          <w:kern w:val="0"/>
          <w:sz w:val="20"/>
          <w:szCs w:val="20"/>
        </w:rPr>
        <w:t xml:space="preserve">estinasi </w:t>
      </w:r>
      <w:r w:rsidR="00955667" w:rsidRPr="0083115E">
        <w:rPr>
          <w:rFonts w:ascii="Times New Roman" w:hAnsi="Times New Roman" w:cs="Times New Roman"/>
          <w:kern w:val="0"/>
          <w:sz w:val="20"/>
          <w:szCs w:val="20"/>
        </w:rPr>
        <w:t>pari</w:t>
      </w:r>
      <w:r w:rsidR="002B5D38" w:rsidRPr="0083115E">
        <w:rPr>
          <w:rFonts w:ascii="Times New Roman" w:hAnsi="Times New Roman" w:cs="Times New Roman"/>
          <w:kern w:val="0"/>
          <w:sz w:val="20"/>
          <w:szCs w:val="20"/>
        </w:rPr>
        <w:t>wisata</w:t>
      </w:r>
      <w:r w:rsidR="00955667" w:rsidRPr="0083115E">
        <w:rPr>
          <w:rFonts w:ascii="Times New Roman" w:hAnsi="Times New Roman" w:cs="Times New Roman"/>
          <w:kern w:val="0"/>
          <w:sz w:val="20"/>
          <w:szCs w:val="20"/>
        </w:rPr>
        <w:t xml:space="preserve"> berkelanjutan </w:t>
      </w:r>
      <w:r w:rsidRPr="0083115E">
        <w:rPr>
          <w:rFonts w:ascii="Times New Roman" w:hAnsi="Times New Roman" w:cs="Times New Roman"/>
          <w:kern w:val="0"/>
          <w:sz w:val="20"/>
          <w:szCs w:val="20"/>
        </w:rPr>
        <w:t xml:space="preserve"> kawasan </w:t>
      </w:r>
      <w:r w:rsidRPr="0083115E">
        <w:rPr>
          <w:rFonts w:ascii="Times New Roman" w:hAnsi="Times New Roman" w:cs="Times New Roman"/>
          <w:i/>
          <w:iCs/>
          <w:kern w:val="0"/>
          <w:sz w:val="20"/>
          <w:szCs w:val="20"/>
        </w:rPr>
        <w:t xml:space="preserve">biodiversity </w:t>
      </w:r>
      <w:r w:rsidRPr="0083115E">
        <w:rPr>
          <w:rFonts w:ascii="Times New Roman" w:hAnsi="Times New Roman" w:cs="Times New Roman"/>
          <w:kern w:val="0"/>
          <w:sz w:val="20"/>
          <w:szCs w:val="20"/>
        </w:rPr>
        <w:t>Sungai Upang dapat dijelaskan dalam bentuk tabel sebagai berikut:</w:t>
      </w:r>
    </w:p>
    <w:p w14:paraId="50CA643C" w14:textId="77777777" w:rsidR="005B5467" w:rsidRDefault="005B5467" w:rsidP="007A7FF3">
      <w:pPr>
        <w:autoSpaceDE w:val="0"/>
        <w:autoSpaceDN w:val="0"/>
        <w:adjustRightInd w:val="0"/>
        <w:spacing w:after="0" w:line="360" w:lineRule="auto"/>
        <w:ind w:firstLine="720"/>
        <w:jc w:val="both"/>
        <w:rPr>
          <w:rFonts w:ascii="Times New Roman" w:hAnsi="Times New Roman" w:cs="Times New Roman"/>
          <w:kern w:val="0"/>
          <w:sz w:val="20"/>
          <w:szCs w:val="20"/>
        </w:rPr>
      </w:pPr>
    </w:p>
    <w:p w14:paraId="29E2B08D" w14:textId="185130B4" w:rsidR="005B5467" w:rsidRDefault="005B5467" w:rsidP="00406040">
      <w:pPr>
        <w:autoSpaceDE w:val="0"/>
        <w:autoSpaceDN w:val="0"/>
        <w:adjustRightInd w:val="0"/>
        <w:spacing w:after="0" w:line="240" w:lineRule="auto"/>
        <w:jc w:val="center"/>
        <w:rPr>
          <w:rFonts w:ascii="Times New Roman" w:hAnsi="Times New Roman" w:cs="Times New Roman"/>
          <w:b/>
          <w:bCs/>
          <w:kern w:val="0"/>
          <w:sz w:val="20"/>
          <w:szCs w:val="20"/>
        </w:rPr>
      </w:pPr>
      <w:r w:rsidRPr="005B5467">
        <w:rPr>
          <w:rFonts w:ascii="Times New Roman" w:hAnsi="Times New Roman" w:cs="Times New Roman"/>
          <w:b/>
          <w:bCs/>
          <w:kern w:val="0"/>
          <w:sz w:val="20"/>
          <w:szCs w:val="20"/>
        </w:rPr>
        <w:lastRenderedPageBreak/>
        <w:t xml:space="preserve">Tabel </w:t>
      </w:r>
      <w:r w:rsidR="00FE6D31">
        <w:rPr>
          <w:rFonts w:ascii="Times New Roman" w:hAnsi="Times New Roman" w:cs="Times New Roman"/>
          <w:b/>
          <w:bCs/>
          <w:kern w:val="0"/>
          <w:sz w:val="20"/>
          <w:szCs w:val="20"/>
        </w:rPr>
        <w:t>5</w:t>
      </w:r>
      <w:r w:rsidRPr="005B5467">
        <w:rPr>
          <w:rFonts w:ascii="Times New Roman" w:hAnsi="Times New Roman" w:cs="Times New Roman"/>
          <w:b/>
          <w:bCs/>
          <w:kern w:val="0"/>
          <w:sz w:val="20"/>
          <w:szCs w:val="20"/>
        </w:rPr>
        <w:t>.  Variabel Partisipasi (Participatory)  Kawasan Biodiversity Sungai Upang</w:t>
      </w:r>
    </w:p>
    <w:p w14:paraId="7FC3E6F4" w14:textId="77777777" w:rsidR="00406040" w:rsidRPr="005B5467" w:rsidRDefault="00406040" w:rsidP="00406040">
      <w:pPr>
        <w:autoSpaceDE w:val="0"/>
        <w:autoSpaceDN w:val="0"/>
        <w:adjustRightInd w:val="0"/>
        <w:spacing w:after="0" w:line="240" w:lineRule="auto"/>
        <w:jc w:val="center"/>
        <w:rPr>
          <w:rFonts w:ascii="Times New Roman" w:hAnsi="Times New Roman" w:cs="Times New Roman"/>
          <w:b/>
          <w:bCs/>
          <w:kern w:val="0"/>
          <w:sz w:val="20"/>
          <w:szCs w:val="20"/>
        </w:rPr>
      </w:pPr>
    </w:p>
    <w:tbl>
      <w:tblPr>
        <w:tblStyle w:val="TableGrid1"/>
        <w:tblW w:w="0" w:type="auto"/>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440"/>
        <w:gridCol w:w="1710"/>
        <w:gridCol w:w="1710"/>
        <w:gridCol w:w="1620"/>
        <w:gridCol w:w="1620"/>
      </w:tblGrid>
      <w:tr w:rsidR="005B5467" w14:paraId="7344C9FC" w14:textId="77777777" w:rsidTr="00951438">
        <w:trPr>
          <w:jc w:val="center"/>
        </w:trPr>
        <w:tc>
          <w:tcPr>
            <w:tcW w:w="1440" w:type="dxa"/>
            <w:tcBorders>
              <w:top w:val="single" w:sz="4" w:space="0" w:color="000000"/>
              <w:bottom w:val="single" w:sz="4" w:space="0" w:color="000000"/>
            </w:tcBorders>
          </w:tcPr>
          <w:p w14:paraId="4E6B96D3" w14:textId="77777777" w:rsidR="005B5467" w:rsidRPr="00075505" w:rsidRDefault="005B5467" w:rsidP="005B5467">
            <w:pPr>
              <w:autoSpaceDE w:val="0"/>
              <w:autoSpaceDN w:val="0"/>
              <w:adjustRightInd w:val="0"/>
              <w:rPr>
                <w:rFonts w:ascii="Times New Roman" w:hAnsi="Times New Roman"/>
                <w:b/>
                <w:bCs/>
                <w:color w:val="000000"/>
                <w:lang w:val="en-GB"/>
              </w:rPr>
            </w:pPr>
            <w:r w:rsidRPr="00075505">
              <w:rPr>
                <w:rFonts w:ascii="Times New Roman" w:hAnsi="Times New Roman"/>
                <w:b/>
                <w:bCs/>
                <w:color w:val="000000"/>
                <w:lang w:val="en-GB"/>
              </w:rPr>
              <w:t>Aktivitas Wisata</w:t>
            </w:r>
          </w:p>
        </w:tc>
        <w:tc>
          <w:tcPr>
            <w:tcW w:w="1710" w:type="dxa"/>
            <w:tcBorders>
              <w:top w:val="single" w:sz="4" w:space="0" w:color="000000"/>
              <w:bottom w:val="single" w:sz="4" w:space="0" w:color="000000"/>
            </w:tcBorders>
          </w:tcPr>
          <w:p w14:paraId="1085F239" w14:textId="0006DCDE" w:rsidR="005B5467" w:rsidRPr="00075505" w:rsidRDefault="005B5467" w:rsidP="005B5467">
            <w:pPr>
              <w:autoSpaceDE w:val="0"/>
              <w:autoSpaceDN w:val="0"/>
              <w:adjustRightInd w:val="0"/>
              <w:rPr>
                <w:rFonts w:ascii="Times New Roman" w:hAnsi="Times New Roman"/>
                <w:b/>
                <w:bCs/>
                <w:color w:val="000000"/>
                <w:lang w:val="en-GB"/>
              </w:rPr>
            </w:pPr>
            <w:r>
              <w:rPr>
                <w:rFonts w:ascii="Times New Roman" w:hAnsi="Times New Roman"/>
                <w:b/>
                <w:bCs/>
                <w:color w:val="000000"/>
                <w:lang w:val="en-GB"/>
              </w:rPr>
              <w:t>Sumber Daya Lokal</w:t>
            </w:r>
          </w:p>
        </w:tc>
        <w:tc>
          <w:tcPr>
            <w:tcW w:w="1710" w:type="dxa"/>
            <w:tcBorders>
              <w:top w:val="single" w:sz="4" w:space="0" w:color="000000"/>
              <w:bottom w:val="single" w:sz="4" w:space="0" w:color="000000"/>
            </w:tcBorders>
          </w:tcPr>
          <w:p w14:paraId="7DAA38D0" w14:textId="2384A2EA" w:rsidR="005B5467" w:rsidRPr="00075505" w:rsidRDefault="005B5467" w:rsidP="00951438">
            <w:pPr>
              <w:autoSpaceDE w:val="0"/>
              <w:autoSpaceDN w:val="0"/>
              <w:adjustRightInd w:val="0"/>
              <w:jc w:val="both"/>
              <w:rPr>
                <w:rFonts w:ascii="Times New Roman" w:hAnsi="Times New Roman"/>
                <w:b/>
                <w:bCs/>
                <w:color w:val="000000"/>
                <w:lang w:val="en-GB"/>
              </w:rPr>
            </w:pPr>
            <w:r>
              <w:rPr>
                <w:rFonts w:ascii="Times New Roman" w:hAnsi="Times New Roman"/>
                <w:b/>
                <w:bCs/>
                <w:color w:val="000000"/>
                <w:lang w:val="en-GB"/>
              </w:rPr>
              <w:t>Tanggung Jawab Lokal</w:t>
            </w:r>
          </w:p>
        </w:tc>
        <w:tc>
          <w:tcPr>
            <w:tcW w:w="1620" w:type="dxa"/>
            <w:tcBorders>
              <w:top w:val="single" w:sz="4" w:space="0" w:color="000000"/>
              <w:bottom w:val="single" w:sz="4" w:space="0" w:color="000000"/>
            </w:tcBorders>
          </w:tcPr>
          <w:p w14:paraId="2739A081" w14:textId="10B69B3B" w:rsidR="005B5467" w:rsidRPr="00075505" w:rsidRDefault="005B5467" w:rsidP="00951438">
            <w:pPr>
              <w:autoSpaceDE w:val="0"/>
              <w:autoSpaceDN w:val="0"/>
              <w:adjustRightInd w:val="0"/>
              <w:jc w:val="both"/>
              <w:rPr>
                <w:rFonts w:ascii="Times New Roman" w:hAnsi="Times New Roman"/>
                <w:b/>
                <w:bCs/>
                <w:color w:val="000000"/>
                <w:lang w:val="en-GB"/>
              </w:rPr>
            </w:pPr>
            <w:r>
              <w:rPr>
                <w:rFonts w:ascii="Times New Roman" w:hAnsi="Times New Roman"/>
                <w:b/>
                <w:bCs/>
                <w:color w:val="000000"/>
                <w:lang w:val="en-GB"/>
              </w:rPr>
              <w:t>Variasi Daerah Setempat</w:t>
            </w:r>
          </w:p>
        </w:tc>
        <w:tc>
          <w:tcPr>
            <w:tcW w:w="1620" w:type="dxa"/>
            <w:tcBorders>
              <w:top w:val="single" w:sz="4" w:space="0" w:color="000000"/>
              <w:bottom w:val="single" w:sz="4" w:space="0" w:color="000000"/>
            </w:tcBorders>
          </w:tcPr>
          <w:p w14:paraId="68CF4988" w14:textId="13E683D4" w:rsidR="005B5467" w:rsidRPr="00075505" w:rsidRDefault="005B5467" w:rsidP="00951438">
            <w:pPr>
              <w:autoSpaceDE w:val="0"/>
              <w:autoSpaceDN w:val="0"/>
              <w:adjustRightInd w:val="0"/>
              <w:jc w:val="both"/>
              <w:rPr>
                <w:rFonts w:ascii="Times New Roman" w:hAnsi="Times New Roman"/>
                <w:b/>
                <w:bCs/>
                <w:color w:val="000000"/>
                <w:lang w:val="en-GB"/>
              </w:rPr>
            </w:pPr>
            <w:r w:rsidRPr="005B5467">
              <w:rPr>
                <w:rFonts w:ascii="Times New Roman" w:hAnsi="Times New Roman"/>
                <w:b/>
                <w:bCs/>
                <w:color w:val="000000"/>
                <w:lang w:val="en-GB"/>
              </w:rPr>
              <w:t>Keuntungan ekonomi lokal</w:t>
            </w:r>
          </w:p>
        </w:tc>
      </w:tr>
      <w:tr w:rsidR="005B5467" w14:paraId="377E8A04" w14:textId="77777777" w:rsidTr="00951438">
        <w:trPr>
          <w:jc w:val="center"/>
        </w:trPr>
        <w:tc>
          <w:tcPr>
            <w:tcW w:w="1440" w:type="dxa"/>
            <w:tcBorders>
              <w:top w:val="single" w:sz="4" w:space="0" w:color="000000"/>
            </w:tcBorders>
          </w:tcPr>
          <w:p w14:paraId="3105B1BF" w14:textId="77777777" w:rsidR="005B5467" w:rsidRDefault="005B5467" w:rsidP="00951438">
            <w:pPr>
              <w:autoSpaceDE w:val="0"/>
              <w:autoSpaceDN w:val="0"/>
              <w:adjustRightInd w:val="0"/>
              <w:rPr>
                <w:rFonts w:ascii="Times New Roman" w:hAnsi="Times New Roman"/>
                <w:bCs/>
                <w:color w:val="000000"/>
                <w:lang w:val="en-GB"/>
              </w:rPr>
            </w:pPr>
          </w:p>
          <w:p w14:paraId="4280C720" w14:textId="77777777" w:rsidR="005B5467" w:rsidRDefault="005B5467" w:rsidP="00951438">
            <w:pPr>
              <w:autoSpaceDE w:val="0"/>
              <w:autoSpaceDN w:val="0"/>
              <w:adjustRightInd w:val="0"/>
              <w:rPr>
                <w:rFonts w:ascii="Times New Roman" w:hAnsi="Times New Roman"/>
                <w:bCs/>
                <w:color w:val="000000"/>
                <w:lang w:val="en-GB"/>
              </w:rPr>
            </w:pPr>
            <w:r w:rsidRPr="00556B04">
              <w:rPr>
                <w:rFonts w:ascii="Times New Roman" w:hAnsi="Times New Roman"/>
                <w:bCs/>
                <w:color w:val="000000"/>
                <w:lang w:val="en-GB"/>
              </w:rPr>
              <w:t>Edukasi Flora dan Fauna</w:t>
            </w:r>
          </w:p>
          <w:p w14:paraId="6163EF30" w14:textId="77777777" w:rsidR="005B5467" w:rsidRDefault="005B5467" w:rsidP="00951438">
            <w:pPr>
              <w:autoSpaceDE w:val="0"/>
              <w:autoSpaceDN w:val="0"/>
              <w:adjustRightInd w:val="0"/>
              <w:jc w:val="center"/>
              <w:rPr>
                <w:rFonts w:ascii="Times New Roman" w:hAnsi="Times New Roman"/>
                <w:bCs/>
                <w:color w:val="000000"/>
                <w:lang w:val="en-GB"/>
              </w:rPr>
            </w:pPr>
          </w:p>
          <w:p w14:paraId="51DBF91A" w14:textId="77777777" w:rsidR="005B5467" w:rsidRDefault="005B5467" w:rsidP="00951438">
            <w:pPr>
              <w:autoSpaceDE w:val="0"/>
              <w:autoSpaceDN w:val="0"/>
              <w:adjustRightInd w:val="0"/>
              <w:jc w:val="center"/>
              <w:rPr>
                <w:rFonts w:ascii="Times New Roman" w:hAnsi="Times New Roman"/>
                <w:bCs/>
                <w:color w:val="000000"/>
                <w:lang w:val="en-GB"/>
              </w:rPr>
            </w:pPr>
          </w:p>
          <w:p w14:paraId="7EF02D2A" w14:textId="77777777" w:rsidR="005B5467" w:rsidRDefault="005B5467" w:rsidP="00951438">
            <w:pPr>
              <w:autoSpaceDE w:val="0"/>
              <w:autoSpaceDN w:val="0"/>
              <w:adjustRightInd w:val="0"/>
              <w:jc w:val="center"/>
              <w:rPr>
                <w:rFonts w:ascii="Times New Roman" w:hAnsi="Times New Roman"/>
                <w:bCs/>
                <w:color w:val="000000"/>
                <w:lang w:val="en-GB"/>
              </w:rPr>
            </w:pPr>
          </w:p>
          <w:p w14:paraId="5F01927A" w14:textId="77777777" w:rsidR="005B5467" w:rsidRDefault="005B5467" w:rsidP="00951438">
            <w:pPr>
              <w:autoSpaceDE w:val="0"/>
              <w:autoSpaceDN w:val="0"/>
              <w:adjustRightInd w:val="0"/>
              <w:jc w:val="center"/>
              <w:rPr>
                <w:rFonts w:ascii="Times New Roman" w:hAnsi="Times New Roman"/>
                <w:bCs/>
                <w:color w:val="000000"/>
                <w:lang w:val="en-GB"/>
              </w:rPr>
            </w:pPr>
          </w:p>
          <w:p w14:paraId="5A5D33A7" w14:textId="77777777" w:rsidR="005B5467" w:rsidRDefault="005B5467" w:rsidP="00951438">
            <w:pPr>
              <w:autoSpaceDE w:val="0"/>
              <w:autoSpaceDN w:val="0"/>
              <w:adjustRightInd w:val="0"/>
              <w:jc w:val="center"/>
              <w:rPr>
                <w:rFonts w:ascii="Times New Roman" w:hAnsi="Times New Roman"/>
                <w:bCs/>
                <w:color w:val="000000"/>
                <w:lang w:val="en-GB"/>
              </w:rPr>
            </w:pPr>
          </w:p>
          <w:p w14:paraId="449365A2" w14:textId="77777777" w:rsidR="005B5467" w:rsidRDefault="005B5467" w:rsidP="00951438">
            <w:pPr>
              <w:autoSpaceDE w:val="0"/>
              <w:autoSpaceDN w:val="0"/>
              <w:adjustRightInd w:val="0"/>
              <w:jc w:val="center"/>
              <w:rPr>
                <w:rFonts w:ascii="Times New Roman" w:hAnsi="Times New Roman"/>
                <w:bCs/>
                <w:color w:val="000000"/>
                <w:lang w:val="en-GB"/>
              </w:rPr>
            </w:pPr>
          </w:p>
          <w:p w14:paraId="2E134776" w14:textId="77777777" w:rsidR="005B5467" w:rsidRDefault="005B5467" w:rsidP="00951438">
            <w:pPr>
              <w:autoSpaceDE w:val="0"/>
              <w:autoSpaceDN w:val="0"/>
              <w:adjustRightInd w:val="0"/>
              <w:jc w:val="center"/>
              <w:rPr>
                <w:rFonts w:ascii="Times New Roman" w:hAnsi="Times New Roman"/>
                <w:bCs/>
                <w:color w:val="000000"/>
                <w:lang w:val="en-GB"/>
              </w:rPr>
            </w:pPr>
          </w:p>
          <w:p w14:paraId="3C33BC62" w14:textId="77777777" w:rsidR="005B5467" w:rsidRDefault="005B5467" w:rsidP="00951438">
            <w:pPr>
              <w:autoSpaceDE w:val="0"/>
              <w:autoSpaceDN w:val="0"/>
              <w:adjustRightInd w:val="0"/>
              <w:jc w:val="center"/>
              <w:rPr>
                <w:rFonts w:ascii="Times New Roman" w:hAnsi="Times New Roman"/>
                <w:bCs/>
                <w:color w:val="000000"/>
                <w:lang w:val="en-GB"/>
              </w:rPr>
            </w:pPr>
          </w:p>
          <w:p w14:paraId="65AEDB21" w14:textId="77777777" w:rsidR="005B5467" w:rsidRDefault="005B5467" w:rsidP="00951438">
            <w:pPr>
              <w:autoSpaceDE w:val="0"/>
              <w:autoSpaceDN w:val="0"/>
              <w:adjustRightInd w:val="0"/>
              <w:jc w:val="both"/>
              <w:rPr>
                <w:rFonts w:ascii="Times New Roman" w:hAnsi="Times New Roman"/>
                <w:bCs/>
                <w:color w:val="000000"/>
                <w:lang w:val="en-GB"/>
              </w:rPr>
            </w:pPr>
            <w:r w:rsidRPr="00556B04">
              <w:rPr>
                <w:rFonts w:ascii="Times New Roman" w:hAnsi="Times New Roman"/>
                <w:bCs/>
                <w:color w:val="000000"/>
                <w:lang w:val="en-GB"/>
              </w:rPr>
              <w:t>Mancing</w:t>
            </w:r>
          </w:p>
          <w:p w14:paraId="001974AF" w14:textId="77777777" w:rsidR="005B5467" w:rsidRDefault="005B5467" w:rsidP="00951438">
            <w:pPr>
              <w:autoSpaceDE w:val="0"/>
              <w:autoSpaceDN w:val="0"/>
              <w:adjustRightInd w:val="0"/>
              <w:jc w:val="both"/>
              <w:rPr>
                <w:rFonts w:ascii="Times New Roman" w:hAnsi="Times New Roman"/>
                <w:bCs/>
                <w:color w:val="000000"/>
                <w:lang w:val="en-GB"/>
              </w:rPr>
            </w:pPr>
          </w:p>
          <w:p w14:paraId="6B9DFC11" w14:textId="77777777" w:rsidR="005B5467" w:rsidRDefault="005B5467" w:rsidP="00951438">
            <w:pPr>
              <w:autoSpaceDE w:val="0"/>
              <w:autoSpaceDN w:val="0"/>
              <w:adjustRightInd w:val="0"/>
              <w:jc w:val="both"/>
              <w:rPr>
                <w:rFonts w:ascii="Times New Roman" w:hAnsi="Times New Roman"/>
                <w:bCs/>
                <w:color w:val="000000"/>
                <w:lang w:val="en-GB"/>
              </w:rPr>
            </w:pPr>
          </w:p>
          <w:p w14:paraId="26DC159C" w14:textId="77777777" w:rsidR="005B5467" w:rsidRDefault="005B5467" w:rsidP="00951438">
            <w:pPr>
              <w:autoSpaceDE w:val="0"/>
              <w:autoSpaceDN w:val="0"/>
              <w:adjustRightInd w:val="0"/>
              <w:jc w:val="both"/>
              <w:rPr>
                <w:rFonts w:ascii="Times New Roman" w:hAnsi="Times New Roman"/>
                <w:bCs/>
                <w:color w:val="000000"/>
                <w:lang w:val="en-GB"/>
              </w:rPr>
            </w:pPr>
          </w:p>
          <w:p w14:paraId="6435C57B" w14:textId="77777777" w:rsidR="005B5467" w:rsidRDefault="005B5467" w:rsidP="00951438">
            <w:pPr>
              <w:autoSpaceDE w:val="0"/>
              <w:autoSpaceDN w:val="0"/>
              <w:adjustRightInd w:val="0"/>
              <w:jc w:val="both"/>
              <w:rPr>
                <w:rFonts w:ascii="Times New Roman" w:hAnsi="Times New Roman"/>
                <w:bCs/>
                <w:color w:val="000000"/>
                <w:lang w:val="en-GB"/>
              </w:rPr>
            </w:pPr>
          </w:p>
          <w:p w14:paraId="7DE5E848" w14:textId="77777777" w:rsidR="005B5467" w:rsidRDefault="005B5467" w:rsidP="00951438">
            <w:pPr>
              <w:autoSpaceDE w:val="0"/>
              <w:autoSpaceDN w:val="0"/>
              <w:adjustRightInd w:val="0"/>
              <w:jc w:val="both"/>
              <w:rPr>
                <w:rFonts w:ascii="Times New Roman" w:hAnsi="Times New Roman"/>
                <w:bCs/>
                <w:color w:val="000000"/>
                <w:lang w:val="en-GB"/>
              </w:rPr>
            </w:pPr>
          </w:p>
          <w:p w14:paraId="780D01DF" w14:textId="77777777" w:rsidR="005B5467" w:rsidRDefault="005B5467" w:rsidP="00951438">
            <w:pPr>
              <w:autoSpaceDE w:val="0"/>
              <w:autoSpaceDN w:val="0"/>
              <w:adjustRightInd w:val="0"/>
              <w:jc w:val="both"/>
              <w:rPr>
                <w:rFonts w:ascii="Times New Roman" w:hAnsi="Times New Roman"/>
                <w:bCs/>
                <w:color w:val="000000"/>
                <w:lang w:val="en-GB"/>
              </w:rPr>
            </w:pPr>
          </w:p>
          <w:p w14:paraId="260DC19F" w14:textId="77777777" w:rsidR="005B5467" w:rsidRDefault="005B5467" w:rsidP="00951438">
            <w:pPr>
              <w:autoSpaceDE w:val="0"/>
              <w:autoSpaceDN w:val="0"/>
              <w:adjustRightInd w:val="0"/>
              <w:jc w:val="both"/>
              <w:rPr>
                <w:rFonts w:ascii="Times New Roman" w:hAnsi="Times New Roman"/>
                <w:bCs/>
                <w:color w:val="000000"/>
                <w:lang w:val="en-GB"/>
              </w:rPr>
            </w:pPr>
          </w:p>
          <w:p w14:paraId="3C47421E" w14:textId="77777777" w:rsidR="00842CAD" w:rsidRDefault="00842CAD" w:rsidP="00951438">
            <w:pPr>
              <w:autoSpaceDE w:val="0"/>
              <w:autoSpaceDN w:val="0"/>
              <w:adjustRightInd w:val="0"/>
              <w:jc w:val="both"/>
              <w:rPr>
                <w:rFonts w:ascii="Times New Roman" w:hAnsi="Times New Roman"/>
                <w:bCs/>
                <w:color w:val="000000"/>
                <w:lang w:val="en-GB"/>
              </w:rPr>
            </w:pPr>
          </w:p>
          <w:p w14:paraId="78C9C31B" w14:textId="77777777" w:rsidR="005B5467" w:rsidRDefault="005B5467" w:rsidP="00951438">
            <w:pPr>
              <w:autoSpaceDE w:val="0"/>
              <w:autoSpaceDN w:val="0"/>
              <w:adjustRightInd w:val="0"/>
              <w:jc w:val="both"/>
              <w:rPr>
                <w:rFonts w:ascii="Times New Roman" w:hAnsi="Times New Roman"/>
                <w:bCs/>
                <w:color w:val="000000"/>
                <w:lang w:val="en-GB"/>
              </w:rPr>
            </w:pPr>
            <w:r w:rsidRPr="00075505">
              <w:rPr>
                <w:rFonts w:ascii="Times New Roman" w:hAnsi="Times New Roman"/>
                <w:bCs/>
                <w:color w:val="000000"/>
                <w:lang w:val="en-GB"/>
              </w:rPr>
              <w:t>Susur Sungai</w:t>
            </w:r>
          </w:p>
          <w:p w14:paraId="6F4ED48C" w14:textId="77777777" w:rsidR="005B5467" w:rsidRDefault="005B5467" w:rsidP="00951438">
            <w:pPr>
              <w:autoSpaceDE w:val="0"/>
              <w:autoSpaceDN w:val="0"/>
              <w:adjustRightInd w:val="0"/>
              <w:jc w:val="both"/>
              <w:rPr>
                <w:rFonts w:ascii="Times New Roman" w:hAnsi="Times New Roman"/>
                <w:bCs/>
                <w:color w:val="000000"/>
                <w:lang w:val="en-GB"/>
              </w:rPr>
            </w:pPr>
          </w:p>
          <w:p w14:paraId="3E3CF4DF" w14:textId="77777777" w:rsidR="005B5467" w:rsidRDefault="005B5467" w:rsidP="00951438">
            <w:pPr>
              <w:autoSpaceDE w:val="0"/>
              <w:autoSpaceDN w:val="0"/>
              <w:adjustRightInd w:val="0"/>
              <w:jc w:val="both"/>
              <w:rPr>
                <w:rFonts w:ascii="Times New Roman" w:hAnsi="Times New Roman"/>
                <w:bCs/>
                <w:color w:val="000000"/>
                <w:lang w:val="en-GB"/>
              </w:rPr>
            </w:pPr>
          </w:p>
          <w:p w14:paraId="438AEC26" w14:textId="77777777" w:rsidR="005B5467" w:rsidRDefault="005B5467" w:rsidP="00951438">
            <w:pPr>
              <w:autoSpaceDE w:val="0"/>
              <w:autoSpaceDN w:val="0"/>
              <w:adjustRightInd w:val="0"/>
              <w:jc w:val="both"/>
              <w:rPr>
                <w:rFonts w:ascii="Times New Roman" w:hAnsi="Times New Roman"/>
                <w:bCs/>
                <w:color w:val="000000"/>
                <w:lang w:val="en-GB"/>
              </w:rPr>
            </w:pPr>
          </w:p>
          <w:p w14:paraId="43923F2D" w14:textId="77777777" w:rsidR="005B5467" w:rsidRDefault="005B5467" w:rsidP="00951438">
            <w:pPr>
              <w:autoSpaceDE w:val="0"/>
              <w:autoSpaceDN w:val="0"/>
              <w:adjustRightInd w:val="0"/>
              <w:jc w:val="both"/>
              <w:rPr>
                <w:rFonts w:ascii="Times New Roman" w:hAnsi="Times New Roman"/>
                <w:bCs/>
                <w:color w:val="000000"/>
                <w:lang w:val="en-GB"/>
              </w:rPr>
            </w:pPr>
          </w:p>
          <w:p w14:paraId="5C8E853A" w14:textId="77777777" w:rsidR="005B5467" w:rsidRDefault="005B5467" w:rsidP="00951438">
            <w:pPr>
              <w:autoSpaceDE w:val="0"/>
              <w:autoSpaceDN w:val="0"/>
              <w:adjustRightInd w:val="0"/>
              <w:jc w:val="both"/>
              <w:rPr>
                <w:rFonts w:ascii="Times New Roman" w:hAnsi="Times New Roman"/>
                <w:bCs/>
                <w:color w:val="000000"/>
                <w:lang w:val="en-GB"/>
              </w:rPr>
            </w:pPr>
          </w:p>
          <w:p w14:paraId="6299E0C7" w14:textId="77777777" w:rsidR="005B5467" w:rsidRDefault="005B5467" w:rsidP="00951438">
            <w:pPr>
              <w:autoSpaceDE w:val="0"/>
              <w:autoSpaceDN w:val="0"/>
              <w:adjustRightInd w:val="0"/>
              <w:jc w:val="both"/>
              <w:rPr>
                <w:rFonts w:ascii="Times New Roman" w:hAnsi="Times New Roman"/>
                <w:bCs/>
                <w:color w:val="000000"/>
                <w:lang w:val="en-GB"/>
              </w:rPr>
            </w:pPr>
          </w:p>
          <w:p w14:paraId="0CFE0845" w14:textId="77777777" w:rsidR="00913F6F" w:rsidRDefault="00913F6F" w:rsidP="00951438">
            <w:pPr>
              <w:autoSpaceDE w:val="0"/>
              <w:autoSpaceDN w:val="0"/>
              <w:adjustRightInd w:val="0"/>
              <w:jc w:val="both"/>
              <w:rPr>
                <w:rFonts w:ascii="Times New Roman" w:hAnsi="Times New Roman"/>
                <w:bCs/>
                <w:color w:val="000000"/>
                <w:lang w:val="en-GB"/>
              </w:rPr>
            </w:pPr>
          </w:p>
          <w:p w14:paraId="445122E9" w14:textId="77777777" w:rsidR="005B5467" w:rsidRDefault="005B5467" w:rsidP="00951438">
            <w:pPr>
              <w:autoSpaceDE w:val="0"/>
              <w:autoSpaceDN w:val="0"/>
              <w:adjustRightInd w:val="0"/>
              <w:jc w:val="both"/>
              <w:rPr>
                <w:rFonts w:ascii="Times New Roman" w:hAnsi="Times New Roman"/>
                <w:bCs/>
                <w:color w:val="000000"/>
                <w:lang w:val="en-GB"/>
              </w:rPr>
            </w:pPr>
          </w:p>
          <w:p w14:paraId="77B51EB5" w14:textId="77777777" w:rsidR="005B5467" w:rsidRDefault="005B5467" w:rsidP="00951438">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Kuliner</w:t>
            </w:r>
          </w:p>
          <w:p w14:paraId="7A67EC54" w14:textId="77777777" w:rsidR="005B5467" w:rsidRDefault="005B5467" w:rsidP="00951438">
            <w:pPr>
              <w:autoSpaceDE w:val="0"/>
              <w:autoSpaceDN w:val="0"/>
              <w:adjustRightInd w:val="0"/>
              <w:jc w:val="both"/>
              <w:rPr>
                <w:rFonts w:ascii="Times New Roman" w:hAnsi="Times New Roman"/>
                <w:bCs/>
                <w:color w:val="000000"/>
                <w:lang w:val="en-GB"/>
              </w:rPr>
            </w:pPr>
          </w:p>
          <w:p w14:paraId="7FE245FA" w14:textId="77777777" w:rsidR="005B5467" w:rsidRDefault="005B5467" w:rsidP="00951438">
            <w:pPr>
              <w:autoSpaceDE w:val="0"/>
              <w:autoSpaceDN w:val="0"/>
              <w:adjustRightInd w:val="0"/>
              <w:jc w:val="both"/>
              <w:rPr>
                <w:rFonts w:ascii="Times New Roman" w:hAnsi="Times New Roman"/>
                <w:bCs/>
                <w:color w:val="000000"/>
                <w:lang w:val="en-GB"/>
              </w:rPr>
            </w:pPr>
          </w:p>
          <w:p w14:paraId="26A38494" w14:textId="77777777" w:rsidR="005B5467" w:rsidRDefault="005B5467" w:rsidP="00951438">
            <w:pPr>
              <w:autoSpaceDE w:val="0"/>
              <w:autoSpaceDN w:val="0"/>
              <w:adjustRightInd w:val="0"/>
              <w:jc w:val="both"/>
              <w:rPr>
                <w:rFonts w:ascii="Times New Roman" w:hAnsi="Times New Roman"/>
                <w:bCs/>
                <w:color w:val="000000"/>
                <w:lang w:val="en-GB"/>
              </w:rPr>
            </w:pPr>
          </w:p>
          <w:p w14:paraId="6A21E5E0" w14:textId="77777777" w:rsidR="005B5467" w:rsidRDefault="005B5467" w:rsidP="00951438">
            <w:pPr>
              <w:autoSpaceDE w:val="0"/>
              <w:autoSpaceDN w:val="0"/>
              <w:adjustRightInd w:val="0"/>
              <w:jc w:val="both"/>
              <w:rPr>
                <w:rFonts w:ascii="Times New Roman" w:hAnsi="Times New Roman"/>
                <w:bCs/>
                <w:color w:val="000000"/>
                <w:lang w:val="en-GB"/>
              </w:rPr>
            </w:pPr>
          </w:p>
          <w:p w14:paraId="317CA07C" w14:textId="77777777" w:rsidR="005B5467" w:rsidRDefault="005B5467" w:rsidP="00951438">
            <w:pPr>
              <w:autoSpaceDE w:val="0"/>
              <w:autoSpaceDN w:val="0"/>
              <w:adjustRightInd w:val="0"/>
              <w:jc w:val="both"/>
              <w:rPr>
                <w:rFonts w:ascii="Times New Roman" w:hAnsi="Times New Roman"/>
                <w:bCs/>
                <w:color w:val="000000"/>
                <w:lang w:val="en-GB"/>
              </w:rPr>
            </w:pPr>
          </w:p>
          <w:p w14:paraId="15259449" w14:textId="77777777" w:rsidR="005B5467" w:rsidRDefault="005B5467" w:rsidP="00951438">
            <w:pPr>
              <w:autoSpaceDE w:val="0"/>
              <w:autoSpaceDN w:val="0"/>
              <w:adjustRightInd w:val="0"/>
              <w:jc w:val="both"/>
              <w:rPr>
                <w:rFonts w:ascii="Times New Roman" w:hAnsi="Times New Roman"/>
                <w:bCs/>
                <w:color w:val="000000"/>
                <w:lang w:val="en-GB"/>
              </w:rPr>
            </w:pPr>
          </w:p>
          <w:p w14:paraId="5DB662D3" w14:textId="77777777" w:rsidR="005B5467" w:rsidRDefault="005B5467" w:rsidP="00951438">
            <w:pPr>
              <w:autoSpaceDE w:val="0"/>
              <w:autoSpaceDN w:val="0"/>
              <w:adjustRightInd w:val="0"/>
              <w:jc w:val="both"/>
              <w:rPr>
                <w:rFonts w:ascii="Times New Roman" w:hAnsi="Times New Roman"/>
                <w:bCs/>
                <w:color w:val="000000"/>
                <w:lang w:val="en-GB"/>
              </w:rPr>
            </w:pPr>
          </w:p>
          <w:p w14:paraId="0664E628" w14:textId="77777777" w:rsidR="00406040" w:rsidRDefault="00406040" w:rsidP="00951438">
            <w:pPr>
              <w:autoSpaceDE w:val="0"/>
              <w:autoSpaceDN w:val="0"/>
              <w:adjustRightInd w:val="0"/>
              <w:jc w:val="both"/>
              <w:rPr>
                <w:rFonts w:ascii="Times New Roman" w:hAnsi="Times New Roman"/>
                <w:bCs/>
                <w:color w:val="000000"/>
                <w:lang w:val="en-GB"/>
              </w:rPr>
            </w:pPr>
          </w:p>
          <w:p w14:paraId="38FA1C3C" w14:textId="77777777" w:rsidR="005B5467" w:rsidRDefault="005B5467" w:rsidP="00951438">
            <w:pPr>
              <w:autoSpaceDE w:val="0"/>
              <w:autoSpaceDN w:val="0"/>
              <w:adjustRightInd w:val="0"/>
              <w:jc w:val="both"/>
              <w:rPr>
                <w:rFonts w:ascii="Times New Roman" w:hAnsi="Times New Roman"/>
                <w:bCs/>
                <w:color w:val="000000"/>
                <w:lang w:val="en-GB"/>
              </w:rPr>
            </w:pPr>
            <w:r w:rsidRPr="004C4590">
              <w:rPr>
                <w:rFonts w:ascii="Times New Roman" w:hAnsi="Times New Roman"/>
                <w:bCs/>
                <w:color w:val="000000"/>
                <w:lang w:val="en-GB"/>
              </w:rPr>
              <w:t>Camping Ground</w:t>
            </w:r>
          </w:p>
          <w:p w14:paraId="6E19ECA1" w14:textId="77777777" w:rsidR="005B5467" w:rsidRDefault="005B5467" w:rsidP="00951438">
            <w:pPr>
              <w:autoSpaceDE w:val="0"/>
              <w:autoSpaceDN w:val="0"/>
              <w:adjustRightInd w:val="0"/>
              <w:jc w:val="both"/>
              <w:rPr>
                <w:rFonts w:ascii="Times New Roman" w:hAnsi="Times New Roman"/>
                <w:bCs/>
                <w:color w:val="000000"/>
                <w:lang w:val="en-GB"/>
              </w:rPr>
            </w:pPr>
          </w:p>
          <w:p w14:paraId="7397DD96" w14:textId="77777777" w:rsidR="005B5467" w:rsidRDefault="005B5467" w:rsidP="00951438">
            <w:pPr>
              <w:autoSpaceDE w:val="0"/>
              <w:autoSpaceDN w:val="0"/>
              <w:adjustRightInd w:val="0"/>
              <w:jc w:val="both"/>
              <w:rPr>
                <w:rFonts w:ascii="Times New Roman" w:hAnsi="Times New Roman"/>
                <w:bCs/>
                <w:color w:val="000000"/>
                <w:lang w:val="en-GB"/>
              </w:rPr>
            </w:pPr>
          </w:p>
          <w:p w14:paraId="241CC27F" w14:textId="77777777" w:rsidR="005B5467" w:rsidRDefault="005B5467" w:rsidP="00951438">
            <w:pPr>
              <w:autoSpaceDE w:val="0"/>
              <w:autoSpaceDN w:val="0"/>
              <w:adjustRightInd w:val="0"/>
              <w:jc w:val="both"/>
              <w:rPr>
                <w:rFonts w:ascii="Times New Roman" w:hAnsi="Times New Roman"/>
                <w:bCs/>
                <w:color w:val="000000"/>
                <w:lang w:val="en-GB"/>
              </w:rPr>
            </w:pPr>
          </w:p>
          <w:p w14:paraId="7E5E577A" w14:textId="77777777" w:rsidR="005B5467" w:rsidRDefault="005B5467" w:rsidP="00951438">
            <w:pPr>
              <w:autoSpaceDE w:val="0"/>
              <w:autoSpaceDN w:val="0"/>
              <w:adjustRightInd w:val="0"/>
              <w:jc w:val="both"/>
              <w:rPr>
                <w:rFonts w:ascii="Times New Roman" w:hAnsi="Times New Roman"/>
                <w:bCs/>
                <w:color w:val="000000"/>
                <w:lang w:val="en-GB"/>
              </w:rPr>
            </w:pPr>
          </w:p>
          <w:p w14:paraId="044EDF41" w14:textId="77777777" w:rsidR="005B5467" w:rsidRDefault="005B5467" w:rsidP="00951438">
            <w:pPr>
              <w:autoSpaceDE w:val="0"/>
              <w:autoSpaceDN w:val="0"/>
              <w:adjustRightInd w:val="0"/>
              <w:jc w:val="both"/>
              <w:rPr>
                <w:rFonts w:ascii="Times New Roman" w:hAnsi="Times New Roman"/>
                <w:bCs/>
                <w:color w:val="000000"/>
                <w:lang w:val="en-GB"/>
              </w:rPr>
            </w:pPr>
          </w:p>
          <w:p w14:paraId="60D784DF" w14:textId="77777777" w:rsidR="005B5467" w:rsidRDefault="005B5467" w:rsidP="00951438">
            <w:pPr>
              <w:autoSpaceDE w:val="0"/>
              <w:autoSpaceDN w:val="0"/>
              <w:adjustRightInd w:val="0"/>
              <w:jc w:val="both"/>
              <w:rPr>
                <w:rFonts w:ascii="Times New Roman" w:hAnsi="Times New Roman"/>
                <w:bCs/>
                <w:color w:val="000000"/>
                <w:lang w:val="en-GB"/>
              </w:rPr>
            </w:pPr>
          </w:p>
          <w:p w14:paraId="6592DECC" w14:textId="77777777" w:rsidR="00406040" w:rsidRDefault="00406040" w:rsidP="00951438">
            <w:pPr>
              <w:autoSpaceDE w:val="0"/>
              <w:autoSpaceDN w:val="0"/>
              <w:adjustRightInd w:val="0"/>
              <w:jc w:val="both"/>
              <w:rPr>
                <w:rFonts w:ascii="Times New Roman" w:hAnsi="Times New Roman"/>
                <w:bCs/>
                <w:color w:val="000000"/>
                <w:lang w:val="en-GB"/>
              </w:rPr>
            </w:pPr>
          </w:p>
          <w:p w14:paraId="47114B0F" w14:textId="77777777" w:rsidR="005B5467" w:rsidRDefault="005B5467" w:rsidP="00951438">
            <w:pPr>
              <w:autoSpaceDE w:val="0"/>
              <w:autoSpaceDN w:val="0"/>
              <w:adjustRightInd w:val="0"/>
              <w:rPr>
                <w:rFonts w:ascii="Times New Roman" w:hAnsi="Times New Roman"/>
                <w:bCs/>
                <w:color w:val="000000"/>
                <w:lang w:val="en-GB"/>
              </w:rPr>
            </w:pPr>
            <w:r w:rsidRPr="004C4590">
              <w:rPr>
                <w:rFonts w:ascii="Times New Roman" w:hAnsi="Times New Roman"/>
                <w:bCs/>
                <w:color w:val="000000"/>
                <w:lang w:val="en-GB"/>
              </w:rPr>
              <w:t>Seni dan Budaya</w:t>
            </w:r>
          </w:p>
          <w:p w14:paraId="7D795570" w14:textId="77777777" w:rsidR="005B5467" w:rsidRPr="00556B04" w:rsidRDefault="005B5467" w:rsidP="00951438">
            <w:pPr>
              <w:autoSpaceDE w:val="0"/>
              <w:autoSpaceDN w:val="0"/>
              <w:adjustRightInd w:val="0"/>
              <w:jc w:val="both"/>
              <w:rPr>
                <w:rFonts w:ascii="Times New Roman" w:hAnsi="Times New Roman"/>
                <w:bCs/>
                <w:color w:val="000000"/>
                <w:lang w:val="en-GB"/>
              </w:rPr>
            </w:pPr>
          </w:p>
        </w:tc>
        <w:tc>
          <w:tcPr>
            <w:tcW w:w="1710" w:type="dxa"/>
            <w:tcBorders>
              <w:top w:val="single" w:sz="4" w:space="0" w:color="000000"/>
            </w:tcBorders>
          </w:tcPr>
          <w:p w14:paraId="32CFA578" w14:textId="77777777" w:rsidR="005B5467" w:rsidRDefault="005B5467" w:rsidP="00951438">
            <w:pPr>
              <w:autoSpaceDE w:val="0"/>
              <w:autoSpaceDN w:val="0"/>
              <w:adjustRightInd w:val="0"/>
              <w:jc w:val="both"/>
              <w:rPr>
                <w:rFonts w:ascii="Times New Roman" w:hAnsi="Times New Roman"/>
                <w:bCs/>
                <w:color w:val="000000"/>
                <w:lang w:val="en-GB"/>
              </w:rPr>
            </w:pPr>
          </w:p>
          <w:p w14:paraId="4A8546E9" w14:textId="77777777" w:rsidR="005B5467" w:rsidRPr="005B5467" w:rsidRDefault="005B5467" w:rsidP="005B5467">
            <w:pPr>
              <w:autoSpaceDE w:val="0"/>
              <w:autoSpaceDN w:val="0"/>
              <w:adjustRightInd w:val="0"/>
              <w:rPr>
                <w:rFonts w:ascii="Times New Roman" w:hAnsi="Times New Roman"/>
                <w:bCs/>
                <w:color w:val="000000"/>
                <w:lang w:val="en-GB"/>
              </w:rPr>
            </w:pPr>
            <w:r w:rsidRPr="005B5467">
              <w:rPr>
                <w:rFonts w:ascii="Times New Roman" w:hAnsi="Times New Roman"/>
                <w:bCs/>
                <w:color w:val="000000"/>
                <w:lang w:val="en-GB"/>
              </w:rPr>
              <w:t>Sudah menggunakan sumber daya lokal dan menjadikannya sebagai sebuah tema kawasan</w:t>
            </w:r>
          </w:p>
          <w:p w14:paraId="054B3118" w14:textId="75FE327B" w:rsidR="005B5467" w:rsidRDefault="005B5467" w:rsidP="005B5467">
            <w:pPr>
              <w:autoSpaceDE w:val="0"/>
              <w:autoSpaceDN w:val="0"/>
              <w:adjustRightInd w:val="0"/>
              <w:rPr>
                <w:rFonts w:ascii="Times New Roman" w:hAnsi="Times New Roman"/>
                <w:bCs/>
                <w:color w:val="000000"/>
                <w:lang w:val="en-GB"/>
              </w:rPr>
            </w:pPr>
            <w:r w:rsidRPr="005B5467">
              <w:rPr>
                <w:rFonts w:ascii="Times New Roman" w:hAnsi="Times New Roman"/>
                <w:bCs/>
                <w:color w:val="000000"/>
                <w:lang w:val="en-GB"/>
              </w:rPr>
              <w:t>(Nilai 5)</w:t>
            </w:r>
          </w:p>
          <w:p w14:paraId="45383DB7" w14:textId="77777777" w:rsidR="005B5467" w:rsidRDefault="005B5467" w:rsidP="005B5467">
            <w:pPr>
              <w:autoSpaceDE w:val="0"/>
              <w:autoSpaceDN w:val="0"/>
              <w:adjustRightInd w:val="0"/>
              <w:rPr>
                <w:rFonts w:ascii="Times New Roman" w:hAnsi="Times New Roman"/>
                <w:bCs/>
                <w:color w:val="000000"/>
                <w:lang w:val="en-GB"/>
              </w:rPr>
            </w:pPr>
          </w:p>
          <w:p w14:paraId="52586518" w14:textId="77777777" w:rsidR="005B5467" w:rsidRPr="004C4590" w:rsidRDefault="005B5467" w:rsidP="005B5467">
            <w:pPr>
              <w:autoSpaceDE w:val="0"/>
              <w:autoSpaceDN w:val="0"/>
              <w:adjustRightInd w:val="0"/>
              <w:jc w:val="center"/>
              <w:rPr>
                <w:rFonts w:ascii="Times New Roman" w:hAnsi="Times New Roman"/>
                <w:bCs/>
                <w:color w:val="000000"/>
                <w:lang w:val="en-GB"/>
              </w:rPr>
            </w:pPr>
          </w:p>
          <w:p w14:paraId="4DCBDAFE" w14:textId="77777777" w:rsidR="00842CAD" w:rsidRPr="00842CAD" w:rsidRDefault="00842CAD" w:rsidP="00842CAD">
            <w:pPr>
              <w:autoSpaceDE w:val="0"/>
              <w:autoSpaceDN w:val="0"/>
              <w:adjustRightInd w:val="0"/>
              <w:jc w:val="both"/>
              <w:rPr>
                <w:rFonts w:ascii="Times New Roman" w:hAnsi="Times New Roman"/>
                <w:bCs/>
                <w:color w:val="000000"/>
                <w:lang w:val="en-GB"/>
              </w:rPr>
            </w:pPr>
            <w:r w:rsidRPr="00842CAD">
              <w:rPr>
                <w:rFonts w:ascii="Times New Roman" w:hAnsi="Times New Roman"/>
                <w:bCs/>
                <w:color w:val="000000"/>
                <w:lang w:val="en-GB"/>
              </w:rPr>
              <w:t>Mayoritas pelaku menggunakan sumber daya lokal</w:t>
            </w:r>
          </w:p>
          <w:p w14:paraId="71CF9665" w14:textId="209D1E70" w:rsidR="005B5467" w:rsidRDefault="00842CAD" w:rsidP="00842CAD">
            <w:pPr>
              <w:autoSpaceDE w:val="0"/>
              <w:autoSpaceDN w:val="0"/>
              <w:adjustRightInd w:val="0"/>
              <w:jc w:val="both"/>
              <w:rPr>
                <w:rFonts w:ascii="Times New Roman" w:hAnsi="Times New Roman"/>
                <w:bCs/>
                <w:color w:val="000000"/>
                <w:lang w:val="en-GB"/>
              </w:rPr>
            </w:pPr>
            <w:r w:rsidRPr="00842CAD">
              <w:rPr>
                <w:rFonts w:ascii="Times New Roman" w:hAnsi="Times New Roman"/>
                <w:bCs/>
                <w:color w:val="000000"/>
                <w:lang w:val="en-GB"/>
              </w:rPr>
              <w:t>(Nilai 4)</w:t>
            </w:r>
          </w:p>
          <w:p w14:paraId="541ADB41" w14:textId="77777777" w:rsidR="00842CAD" w:rsidRDefault="00842CAD" w:rsidP="00842CAD">
            <w:pPr>
              <w:autoSpaceDE w:val="0"/>
              <w:autoSpaceDN w:val="0"/>
              <w:adjustRightInd w:val="0"/>
              <w:jc w:val="both"/>
              <w:rPr>
                <w:rFonts w:ascii="Times New Roman" w:hAnsi="Times New Roman"/>
                <w:bCs/>
                <w:color w:val="000000"/>
                <w:lang w:val="en-GB"/>
              </w:rPr>
            </w:pPr>
          </w:p>
          <w:p w14:paraId="0E8201D1" w14:textId="77777777" w:rsidR="00842CAD" w:rsidRDefault="00842CAD" w:rsidP="00842CAD">
            <w:pPr>
              <w:autoSpaceDE w:val="0"/>
              <w:autoSpaceDN w:val="0"/>
              <w:adjustRightInd w:val="0"/>
              <w:jc w:val="both"/>
              <w:rPr>
                <w:rFonts w:ascii="Times New Roman" w:hAnsi="Times New Roman"/>
                <w:bCs/>
                <w:color w:val="000000"/>
                <w:lang w:val="en-GB"/>
              </w:rPr>
            </w:pPr>
          </w:p>
          <w:p w14:paraId="20969BDE" w14:textId="77777777" w:rsidR="00842CAD" w:rsidRDefault="00842CAD" w:rsidP="00842CAD">
            <w:pPr>
              <w:autoSpaceDE w:val="0"/>
              <w:autoSpaceDN w:val="0"/>
              <w:adjustRightInd w:val="0"/>
              <w:jc w:val="both"/>
              <w:rPr>
                <w:rFonts w:ascii="Times New Roman" w:hAnsi="Times New Roman"/>
                <w:bCs/>
                <w:color w:val="000000"/>
                <w:lang w:val="en-GB"/>
              </w:rPr>
            </w:pPr>
          </w:p>
          <w:p w14:paraId="32E7DAAD" w14:textId="77777777" w:rsidR="00842CAD" w:rsidRDefault="00842CAD" w:rsidP="00842CAD">
            <w:pPr>
              <w:autoSpaceDE w:val="0"/>
              <w:autoSpaceDN w:val="0"/>
              <w:adjustRightInd w:val="0"/>
              <w:jc w:val="both"/>
              <w:rPr>
                <w:rFonts w:ascii="Times New Roman" w:hAnsi="Times New Roman"/>
                <w:bCs/>
                <w:color w:val="000000"/>
                <w:lang w:val="en-GB"/>
              </w:rPr>
            </w:pPr>
          </w:p>
          <w:p w14:paraId="3CE6BE65" w14:textId="77777777" w:rsidR="00842CAD" w:rsidRPr="004C4590" w:rsidRDefault="00842CAD" w:rsidP="00842CAD">
            <w:pPr>
              <w:autoSpaceDE w:val="0"/>
              <w:autoSpaceDN w:val="0"/>
              <w:adjustRightInd w:val="0"/>
              <w:jc w:val="both"/>
              <w:rPr>
                <w:rFonts w:ascii="Times New Roman" w:hAnsi="Times New Roman"/>
                <w:bCs/>
                <w:color w:val="000000"/>
                <w:lang w:val="en-GB"/>
              </w:rPr>
            </w:pPr>
          </w:p>
          <w:p w14:paraId="59B7B804"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Sudah menggunakan sumber daya lokal dan menjadikannya sebagai sebuah tema kawasan</w:t>
            </w:r>
          </w:p>
          <w:p w14:paraId="028A68D4" w14:textId="781B587A" w:rsidR="005B5467" w:rsidRPr="004C4590"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5)</w:t>
            </w:r>
          </w:p>
          <w:p w14:paraId="415214D2"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Mayoritas pelaku menggunakan sumber daya lokal</w:t>
            </w:r>
          </w:p>
          <w:p w14:paraId="3C792C30" w14:textId="04F597C8" w:rsidR="005B5467"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4)</w:t>
            </w:r>
          </w:p>
          <w:p w14:paraId="2C29E361" w14:textId="77777777" w:rsidR="00913F6F" w:rsidRDefault="00913F6F" w:rsidP="00913F6F">
            <w:pPr>
              <w:autoSpaceDE w:val="0"/>
              <w:autoSpaceDN w:val="0"/>
              <w:adjustRightInd w:val="0"/>
              <w:jc w:val="both"/>
              <w:rPr>
                <w:rFonts w:ascii="Times New Roman" w:hAnsi="Times New Roman"/>
                <w:bCs/>
                <w:color w:val="000000"/>
                <w:lang w:val="en-GB"/>
              </w:rPr>
            </w:pPr>
          </w:p>
          <w:p w14:paraId="7AADA8C1" w14:textId="77777777" w:rsidR="00913F6F" w:rsidRDefault="00913F6F" w:rsidP="00913F6F">
            <w:pPr>
              <w:autoSpaceDE w:val="0"/>
              <w:autoSpaceDN w:val="0"/>
              <w:adjustRightInd w:val="0"/>
              <w:jc w:val="both"/>
              <w:rPr>
                <w:rFonts w:ascii="Times New Roman" w:hAnsi="Times New Roman"/>
                <w:bCs/>
                <w:color w:val="000000"/>
                <w:lang w:val="en-GB"/>
              </w:rPr>
            </w:pPr>
          </w:p>
          <w:p w14:paraId="10B704DF" w14:textId="77777777" w:rsidR="00913F6F" w:rsidRDefault="00913F6F" w:rsidP="00913F6F">
            <w:pPr>
              <w:autoSpaceDE w:val="0"/>
              <w:autoSpaceDN w:val="0"/>
              <w:adjustRightInd w:val="0"/>
              <w:jc w:val="both"/>
              <w:rPr>
                <w:rFonts w:ascii="Times New Roman" w:hAnsi="Times New Roman"/>
                <w:bCs/>
                <w:color w:val="000000"/>
                <w:lang w:val="en-GB"/>
              </w:rPr>
            </w:pPr>
          </w:p>
          <w:p w14:paraId="0BA1A69B" w14:textId="77777777" w:rsidR="00913F6F" w:rsidRDefault="00913F6F" w:rsidP="00913F6F">
            <w:pPr>
              <w:autoSpaceDE w:val="0"/>
              <w:autoSpaceDN w:val="0"/>
              <w:adjustRightInd w:val="0"/>
              <w:jc w:val="both"/>
              <w:rPr>
                <w:rFonts w:ascii="Times New Roman" w:hAnsi="Times New Roman"/>
                <w:bCs/>
                <w:color w:val="000000"/>
                <w:lang w:val="en-GB"/>
              </w:rPr>
            </w:pPr>
          </w:p>
          <w:p w14:paraId="56F67F9E" w14:textId="77777777" w:rsidR="00406040" w:rsidRPr="004C4590" w:rsidRDefault="00406040" w:rsidP="00913F6F">
            <w:pPr>
              <w:autoSpaceDE w:val="0"/>
              <w:autoSpaceDN w:val="0"/>
              <w:adjustRightInd w:val="0"/>
              <w:jc w:val="both"/>
              <w:rPr>
                <w:rFonts w:ascii="Times New Roman" w:hAnsi="Times New Roman"/>
                <w:bCs/>
                <w:color w:val="000000"/>
                <w:lang w:val="en-GB"/>
              </w:rPr>
            </w:pPr>
          </w:p>
          <w:p w14:paraId="196ACF5A"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Mayoritas pelaku menggunakan sumber daya lokal</w:t>
            </w:r>
          </w:p>
          <w:p w14:paraId="3EE819AF" w14:textId="31A17F58" w:rsidR="005B5467"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4)</w:t>
            </w:r>
          </w:p>
          <w:p w14:paraId="45026D4F" w14:textId="77777777" w:rsidR="00913F6F" w:rsidRDefault="00913F6F" w:rsidP="00913F6F">
            <w:pPr>
              <w:autoSpaceDE w:val="0"/>
              <w:autoSpaceDN w:val="0"/>
              <w:adjustRightInd w:val="0"/>
              <w:jc w:val="both"/>
              <w:rPr>
                <w:rFonts w:ascii="Times New Roman" w:hAnsi="Times New Roman"/>
                <w:bCs/>
                <w:color w:val="000000"/>
                <w:lang w:val="en-GB"/>
              </w:rPr>
            </w:pPr>
          </w:p>
          <w:p w14:paraId="6BB94C5C" w14:textId="77777777" w:rsidR="00913F6F" w:rsidRDefault="00913F6F" w:rsidP="00913F6F">
            <w:pPr>
              <w:autoSpaceDE w:val="0"/>
              <w:autoSpaceDN w:val="0"/>
              <w:adjustRightInd w:val="0"/>
              <w:jc w:val="both"/>
              <w:rPr>
                <w:rFonts w:ascii="Times New Roman" w:hAnsi="Times New Roman"/>
                <w:bCs/>
                <w:color w:val="000000"/>
                <w:lang w:val="en-GB"/>
              </w:rPr>
            </w:pPr>
          </w:p>
          <w:p w14:paraId="017FB1C6" w14:textId="77777777" w:rsidR="00913F6F" w:rsidRDefault="00913F6F" w:rsidP="00913F6F">
            <w:pPr>
              <w:autoSpaceDE w:val="0"/>
              <w:autoSpaceDN w:val="0"/>
              <w:adjustRightInd w:val="0"/>
              <w:jc w:val="both"/>
              <w:rPr>
                <w:rFonts w:ascii="Times New Roman" w:hAnsi="Times New Roman"/>
                <w:bCs/>
                <w:color w:val="000000"/>
                <w:lang w:val="en-GB"/>
              </w:rPr>
            </w:pPr>
          </w:p>
          <w:p w14:paraId="40BB3326" w14:textId="77777777" w:rsidR="00406040" w:rsidRDefault="00406040" w:rsidP="00913F6F">
            <w:pPr>
              <w:autoSpaceDE w:val="0"/>
              <w:autoSpaceDN w:val="0"/>
              <w:adjustRightInd w:val="0"/>
              <w:jc w:val="both"/>
              <w:rPr>
                <w:rFonts w:ascii="Times New Roman" w:hAnsi="Times New Roman"/>
                <w:bCs/>
                <w:color w:val="000000"/>
                <w:lang w:val="en-GB"/>
              </w:rPr>
            </w:pPr>
          </w:p>
          <w:p w14:paraId="43819ADD" w14:textId="77777777" w:rsidR="00913F6F" w:rsidRDefault="00913F6F" w:rsidP="00913F6F">
            <w:pPr>
              <w:autoSpaceDE w:val="0"/>
              <w:autoSpaceDN w:val="0"/>
              <w:adjustRightInd w:val="0"/>
              <w:jc w:val="both"/>
              <w:rPr>
                <w:rFonts w:ascii="Times New Roman" w:hAnsi="Times New Roman"/>
                <w:bCs/>
                <w:color w:val="000000"/>
                <w:lang w:val="en-GB"/>
              </w:rPr>
            </w:pPr>
          </w:p>
          <w:p w14:paraId="213662A9" w14:textId="77777777" w:rsidR="00406040" w:rsidRPr="00406040"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t>Sudah menggunakan sumber daya lokal dan menjadikannya sebagai sebuah tema kawasan</w:t>
            </w:r>
          </w:p>
          <w:p w14:paraId="24DA845B" w14:textId="3E73BAB9" w:rsidR="005B5467" w:rsidRPr="004C4590"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lastRenderedPageBreak/>
              <w:t>(Nilai 5)</w:t>
            </w:r>
          </w:p>
        </w:tc>
        <w:tc>
          <w:tcPr>
            <w:tcW w:w="1710" w:type="dxa"/>
            <w:tcBorders>
              <w:top w:val="single" w:sz="4" w:space="0" w:color="000000"/>
            </w:tcBorders>
          </w:tcPr>
          <w:p w14:paraId="6E1469DA" w14:textId="77777777" w:rsidR="005B5467" w:rsidRDefault="005B5467" w:rsidP="00951438">
            <w:pPr>
              <w:autoSpaceDE w:val="0"/>
              <w:autoSpaceDN w:val="0"/>
              <w:adjustRightInd w:val="0"/>
              <w:jc w:val="both"/>
              <w:rPr>
                <w:rFonts w:ascii="Times New Roman" w:hAnsi="Times New Roman"/>
                <w:bCs/>
                <w:color w:val="000000"/>
                <w:lang w:val="en-GB"/>
              </w:rPr>
            </w:pPr>
          </w:p>
          <w:p w14:paraId="3D9A8F6C" w14:textId="77777777" w:rsidR="005B5467" w:rsidRPr="005B5467" w:rsidRDefault="005B5467" w:rsidP="005B5467">
            <w:pPr>
              <w:autoSpaceDE w:val="0"/>
              <w:autoSpaceDN w:val="0"/>
              <w:adjustRightInd w:val="0"/>
              <w:jc w:val="both"/>
              <w:rPr>
                <w:rFonts w:ascii="Times New Roman" w:hAnsi="Times New Roman"/>
                <w:bCs/>
                <w:color w:val="000000"/>
                <w:lang w:val="en-GB"/>
              </w:rPr>
            </w:pPr>
            <w:r w:rsidRPr="005B5467">
              <w:rPr>
                <w:rFonts w:ascii="Times New Roman" w:hAnsi="Times New Roman"/>
                <w:bCs/>
                <w:color w:val="000000"/>
                <w:lang w:val="en-GB"/>
              </w:rPr>
              <w:t xml:space="preserve">Organisasi wisata sudah terkait dengan berbagai pemangku kepentingan lintas sektoral </w:t>
            </w:r>
          </w:p>
          <w:p w14:paraId="6921EFC9" w14:textId="6D7CF03B" w:rsidR="005B5467" w:rsidRPr="004C4590" w:rsidRDefault="005B5467" w:rsidP="005B5467">
            <w:pPr>
              <w:autoSpaceDE w:val="0"/>
              <w:autoSpaceDN w:val="0"/>
              <w:adjustRightInd w:val="0"/>
              <w:rPr>
                <w:rFonts w:ascii="Times New Roman" w:hAnsi="Times New Roman"/>
                <w:bCs/>
                <w:color w:val="000000"/>
                <w:lang w:val="en-GB"/>
              </w:rPr>
            </w:pPr>
            <w:r w:rsidRPr="005B5467">
              <w:rPr>
                <w:rFonts w:ascii="Times New Roman" w:hAnsi="Times New Roman"/>
                <w:bCs/>
                <w:color w:val="000000"/>
                <w:lang w:val="en-GB"/>
              </w:rPr>
              <w:t>(Nilai 5)</w:t>
            </w:r>
          </w:p>
          <w:p w14:paraId="55F8D0BA" w14:textId="77777777" w:rsidR="005B5467" w:rsidRDefault="005B5467" w:rsidP="00951438">
            <w:pPr>
              <w:autoSpaceDE w:val="0"/>
              <w:autoSpaceDN w:val="0"/>
              <w:adjustRightInd w:val="0"/>
              <w:jc w:val="center"/>
              <w:rPr>
                <w:rFonts w:ascii="Times New Roman" w:hAnsi="Times New Roman"/>
                <w:bCs/>
                <w:color w:val="000000"/>
                <w:lang w:val="en-GB"/>
              </w:rPr>
            </w:pPr>
          </w:p>
          <w:p w14:paraId="24C6A4B8" w14:textId="77777777" w:rsidR="005B5467" w:rsidRDefault="005B5467" w:rsidP="00951438">
            <w:pPr>
              <w:autoSpaceDE w:val="0"/>
              <w:autoSpaceDN w:val="0"/>
              <w:adjustRightInd w:val="0"/>
              <w:jc w:val="center"/>
              <w:rPr>
                <w:rFonts w:ascii="Times New Roman" w:hAnsi="Times New Roman"/>
                <w:bCs/>
                <w:color w:val="000000"/>
                <w:lang w:val="en-GB"/>
              </w:rPr>
            </w:pPr>
          </w:p>
          <w:p w14:paraId="5A2B7F4A" w14:textId="77777777" w:rsidR="005B5467" w:rsidRPr="004C4590" w:rsidRDefault="005B5467" w:rsidP="00951438">
            <w:pPr>
              <w:autoSpaceDE w:val="0"/>
              <w:autoSpaceDN w:val="0"/>
              <w:adjustRightInd w:val="0"/>
              <w:jc w:val="center"/>
              <w:rPr>
                <w:rFonts w:ascii="Times New Roman" w:hAnsi="Times New Roman"/>
                <w:bCs/>
                <w:color w:val="000000"/>
                <w:lang w:val="en-GB"/>
              </w:rPr>
            </w:pPr>
          </w:p>
          <w:p w14:paraId="188B5A40" w14:textId="77777777" w:rsidR="00842CAD" w:rsidRPr="00842CAD" w:rsidRDefault="00842CAD" w:rsidP="00842CAD">
            <w:pPr>
              <w:autoSpaceDE w:val="0"/>
              <w:autoSpaceDN w:val="0"/>
              <w:adjustRightInd w:val="0"/>
              <w:jc w:val="both"/>
              <w:rPr>
                <w:rFonts w:ascii="Times New Roman" w:hAnsi="Times New Roman"/>
                <w:bCs/>
                <w:color w:val="000000"/>
                <w:lang w:val="en-GB"/>
              </w:rPr>
            </w:pPr>
            <w:r w:rsidRPr="00842CAD">
              <w:rPr>
                <w:rFonts w:ascii="Times New Roman" w:hAnsi="Times New Roman"/>
                <w:bCs/>
                <w:color w:val="000000"/>
                <w:lang w:val="en-GB"/>
              </w:rPr>
              <w:t>Mayoritas pelaku menggunakan sumber daya lokal</w:t>
            </w:r>
          </w:p>
          <w:p w14:paraId="22CEF04B" w14:textId="35121035" w:rsidR="005B5467" w:rsidRPr="004C4590" w:rsidRDefault="00842CAD" w:rsidP="00842CAD">
            <w:pPr>
              <w:autoSpaceDE w:val="0"/>
              <w:autoSpaceDN w:val="0"/>
              <w:adjustRightInd w:val="0"/>
              <w:jc w:val="both"/>
              <w:rPr>
                <w:rFonts w:ascii="Times New Roman" w:hAnsi="Times New Roman"/>
                <w:bCs/>
                <w:color w:val="000000"/>
                <w:lang w:val="en-GB"/>
              </w:rPr>
            </w:pPr>
            <w:r w:rsidRPr="00842CAD">
              <w:rPr>
                <w:rFonts w:ascii="Times New Roman" w:hAnsi="Times New Roman"/>
                <w:bCs/>
                <w:color w:val="000000"/>
                <w:lang w:val="en-GB"/>
              </w:rPr>
              <w:t>(Nilai 4)</w:t>
            </w:r>
          </w:p>
          <w:p w14:paraId="77E53C98" w14:textId="77777777" w:rsidR="005B5467" w:rsidRPr="004C4590" w:rsidRDefault="005B5467" w:rsidP="00951438">
            <w:pPr>
              <w:autoSpaceDE w:val="0"/>
              <w:autoSpaceDN w:val="0"/>
              <w:adjustRightInd w:val="0"/>
              <w:jc w:val="both"/>
              <w:rPr>
                <w:rFonts w:ascii="Times New Roman" w:hAnsi="Times New Roman"/>
                <w:bCs/>
                <w:color w:val="000000"/>
                <w:lang w:val="en-GB"/>
              </w:rPr>
            </w:pPr>
          </w:p>
          <w:p w14:paraId="78D2D87B" w14:textId="77777777" w:rsidR="00842CAD" w:rsidRDefault="00842CAD" w:rsidP="00951438">
            <w:pPr>
              <w:autoSpaceDE w:val="0"/>
              <w:autoSpaceDN w:val="0"/>
              <w:adjustRightInd w:val="0"/>
              <w:jc w:val="both"/>
              <w:rPr>
                <w:rFonts w:ascii="Times New Roman" w:hAnsi="Times New Roman"/>
                <w:bCs/>
                <w:color w:val="000000"/>
                <w:lang w:val="en-GB"/>
              </w:rPr>
            </w:pPr>
          </w:p>
          <w:p w14:paraId="504D347D" w14:textId="77777777" w:rsidR="00842CAD" w:rsidRDefault="00842CAD" w:rsidP="00951438">
            <w:pPr>
              <w:autoSpaceDE w:val="0"/>
              <w:autoSpaceDN w:val="0"/>
              <w:adjustRightInd w:val="0"/>
              <w:jc w:val="both"/>
              <w:rPr>
                <w:rFonts w:ascii="Times New Roman" w:hAnsi="Times New Roman"/>
                <w:bCs/>
                <w:color w:val="000000"/>
                <w:lang w:val="en-GB"/>
              </w:rPr>
            </w:pPr>
          </w:p>
          <w:p w14:paraId="7DA0FE91" w14:textId="77777777" w:rsidR="00842CAD" w:rsidRDefault="00842CAD" w:rsidP="00951438">
            <w:pPr>
              <w:autoSpaceDE w:val="0"/>
              <w:autoSpaceDN w:val="0"/>
              <w:adjustRightInd w:val="0"/>
              <w:jc w:val="both"/>
              <w:rPr>
                <w:rFonts w:ascii="Times New Roman" w:hAnsi="Times New Roman"/>
                <w:bCs/>
                <w:color w:val="000000"/>
                <w:lang w:val="en-GB"/>
              </w:rPr>
            </w:pPr>
          </w:p>
          <w:p w14:paraId="01A9201E" w14:textId="77777777" w:rsidR="00842CAD" w:rsidRDefault="00842CAD" w:rsidP="00951438">
            <w:pPr>
              <w:autoSpaceDE w:val="0"/>
              <w:autoSpaceDN w:val="0"/>
              <w:adjustRightInd w:val="0"/>
              <w:jc w:val="both"/>
              <w:rPr>
                <w:rFonts w:ascii="Times New Roman" w:hAnsi="Times New Roman"/>
                <w:bCs/>
                <w:color w:val="000000"/>
                <w:lang w:val="en-GB"/>
              </w:rPr>
            </w:pPr>
          </w:p>
          <w:p w14:paraId="1761A134"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Mayoritas pelaku menggunakan sumber daya lokal</w:t>
            </w:r>
          </w:p>
          <w:p w14:paraId="1E9CB263" w14:textId="177204A9" w:rsidR="005B5467" w:rsidRPr="004C4590"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4)</w:t>
            </w:r>
          </w:p>
          <w:p w14:paraId="7C743DC7" w14:textId="77777777" w:rsidR="005B5467" w:rsidRDefault="005B5467" w:rsidP="00951438">
            <w:pPr>
              <w:autoSpaceDE w:val="0"/>
              <w:autoSpaceDN w:val="0"/>
              <w:adjustRightInd w:val="0"/>
              <w:jc w:val="both"/>
              <w:rPr>
                <w:rFonts w:ascii="Times New Roman" w:hAnsi="Times New Roman"/>
                <w:bCs/>
                <w:color w:val="000000"/>
                <w:lang w:val="en-GB"/>
              </w:rPr>
            </w:pPr>
          </w:p>
          <w:p w14:paraId="30249A1F" w14:textId="77777777" w:rsidR="00913F6F" w:rsidRDefault="00913F6F" w:rsidP="00951438">
            <w:pPr>
              <w:autoSpaceDE w:val="0"/>
              <w:autoSpaceDN w:val="0"/>
              <w:adjustRightInd w:val="0"/>
              <w:jc w:val="both"/>
              <w:rPr>
                <w:rFonts w:ascii="Times New Roman" w:hAnsi="Times New Roman"/>
                <w:bCs/>
                <w:color w:val="000000"/>
                <w:lang w:val="en-GB"/>
              </w:rPr>
            </w:pPr>
          </w:p>
          <w:p w14:paraId="412DAA32" w14:textId="77777777" w:rsidR="00913F6F" w:rsidRDefault="00913F6F" w:rsidP="00951438">
            <w:pPr>
              <w:autoSpaceDE w:val="0"/>
              <w:autoSpaceDN w:val="0"/>
              <w:adjustRightInd w:val="0"/>
              <w:jc w:val="both"/>
              <w:rPr>
                <w:rFonts w:ascii="Times New Roman" w:hAnsi="Times New Roman"/>
                <w:bCs/>
                <w:color w:val="000000"/>
                <w:lang w:val="en-GB"/>
              </w:rPr>
            </w:pPr>
          </w:p>
          <w:p w14:paraId="30140794" w14:textId="77777777" w:rsidR="00913F6F" w:rsidRPr="004C4590" w:rsidRDefault="00913F6F" w:rsidP="00951438">
            <w:pPr>
              <w:autoSpaceDE w:val="0"/>
              <w:autoSpaceDN w:val="0"/>
              <w:adjustRightInd w:val="0"/>
              <w:jc w:val="both"/>
              <w:rPr>
                <w:rFonts w:ascii="Times New Roman" w:hAnsi="Times New Roman"/>
                <w:bCs/>
                <w:color w:val="000000"/>
                <w:lang w:val="en-GB"/>
              </w:rPr>
            </w:pPr>
          </w:p>
          <w:p w14:paraId="16230634"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Mayoritas pelaku menggunakan sumber daya lokal</w:t>
            </w:r>
          </w:p>
          <w:p w14:paraId="05E8C0CB" w14:textId="58B1C41E" w:rsidR="005B5467"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4)</w:t>
            </w:r>
          </w:p>
          <w:p w14:paraId="22E96805" w14:textId="77777777" w:rsidR="00913F6F" w:rsidRDefault="00913F6F" w:rsidP="00913F6F">
            <w:pPr>
              <w:autoSpaceDE w:val="0"/>
              <w:autoSpaceDN w:val="0"/>
              <w:adjustRightInd w:val="0"/>
              <w:jc w:val="both"/>
              <w:rPr>
                <w:rFonts w:ascii="Times New Roman" w:hAnsi="Times New Roman"/>
                <w:bCs/>
                <w:color w:val="000000"/>
                <w:lang w:val="en-GB"/>
              </w:rPr>
            </w:pPr>
          </w:p>
          <w:p w14:paraId="45A68969" w14:textId="77777777" w:rsidR="00913F6F" w:rsidRDefault="00913F6F" w:rsidP="00913F6F">
            <w:pPr>
              <w:autoSpaceDE w:val="0"/>
              <w:autoSpaceDN w:val="0"/>
              <w:adjustRightInd w:val="0"/>
              <w:jc w:val="both"/>
              <w:rPr>
                <w:rFonts w:ascii="Times New Roman" w:hAnsi="Times New Roman"/>
                <w:bCs/>
                <w:color w:val="000000"/>
                <w:lang w:val="en-GB"/>
              </w:rPr>
            </w:pPr>
          </w:p>
          <w:p w14:paraId="0EC12E64" w14:textId="77777777" w:rsidR="00913F6F" w:rsidRDefault="00913F6F" w:rsidP="00913F6F">
            <w:pPr>
              <w:autoSpaceDE w:val="0"/>
              <w:autoSpaceDN w:val="0"/>
              <w:adjustRightInd w:val="0"/>
              <w:jc w:val="both"/>
              <w:rPr>
                <w:rFonts w:ascii="Times New Roman" w:hAnsi="Times New Roman"/>
                <w:bCs/>
                <w:color w:val="000000"/>
                <w:lang w:val="en-GB"/>
              </w:rPr>
            </w:pPr>
          </w:p>
          <w:p w14:paraId="6A1E9BE5" w14:textId="77777777" w:rsidR="00406040" w:rsidRPr="004C4590" w:rsidRDefault="00406040" w:rsidP="00913F6F">
            <w:pPr>
              <w:autoSpaceDE w:val="0"/>
              <w:autoSpaceDN w:val="0"/>
              <w:adjustRightInd w:val="0"/>
              <w:jc w:val="both"/>
              <w:rPr>
                <w:rFonts w:ascii="Times New Roman" w:hAnsi="Times New Roman"/>
                <w:bCs/>
                <w:color w:val="000000"/>
                <w:lang w:val="en-GB"/>
              </w:rPr>
            </w:pPr>
          </w:p>
          <w:p w14:paraId="4D38DDDF" w14:textId="77777777" w:rsidR="005B5467" w:rsidRPr="004C4590" w:rsidRDefault="005B5467" w:rsidP="00951438">
            <w:pPr>
              <w:autoSpaceDE w:val="0"/>
              <w:autoSpaceDN w:val="0"/>
              <w:adjustRightInd w:val="0"/>
              <w:jc w:val="both"/>
              <w:rPr>
                <w:rFonts w:ascii="Times New Roman" w:hAnsi="Times New Roman"/>
                <w:bCs/>
                <w:color w:val="000000"/>
                <w:lang w:val="en-GB"/>
              </w:rPr>
            </w:pPr>
          </w:p>
          <w:p w14:paraId="04B97FAA"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Mayoritas pelaku menggunakan sumber daya lokal</w:t>
            </w:r>
          </w:p>
          <w:p w14:paraId="334B7C11" w14:textId="5B6347EA" w:rsidR="005B5467"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4)</w:t>
            </w:r>
          </w:p>
          <w:p w14:paraId="2146EE1F" w14:textId="77777777" w:rsidR="00913F6F" w:rsidRDefault="00913F6F" w:rsidP="00913F6F">
            <w:pPr>
              <w:autoSpaceDE w:val="0"/>
              <w:autoSpaceDN w:val="0"/>
              <w:adjustRightInd w:val="0"/>
              <w:jc w:val="both"/>
              <w:rPr>
                <w:rFonts w:ascii="Times New Roman" w:hAnsi="Times New Roman"/>
                <w:bCs/>
                <w:color w:val="000000"/>
                <w:lang w:val="en-GB"/>
              </w:rPr>
            </w:pPr>
          </w:p>
          <w:p w14:paraId="177391BA" w14:textId="77777777" w:rsidR="00913F6F" w:rsidRDefault="00913F6F" w:rsidP="00913F6F">
            <w:pPr>
              <w:autoSpaceDE w:val="0"/>
              <w:autoSpaceDN w:val="0"/>
              <w:adjustRightInd w:val="0"/>
              <w:jc w:val="both"/>
              <w:rPr>
                <w:rFonts w:ascii="Times New Roman" w:hAnsi="Times New Roman"/>
                <w:bCs/>
                <w:color w:val="000000"/>
                <w:lang w:val="en-GB"/>
              </w:rPr>
            </w:pPr>
          </w:p>
          <w:p w14:paraId="6AE34CF5" w14:textId="77777777" w:rsidR="00913F6F" w:rsidRDefault="00913F6F" w:rsidP="00913F6F">
            <w:pPr>
              <w:autoSpaceDE w:val="0"/>
              <w:autoSpaceDN w:val="0"/>
              <w:adjustRightInd w:val="0"/>
              <w:jc w:val="both"/>
              <w:rPr>
                <w:rFonts w:ascii="Times New Roman" w:hAnsi="Times New Roman"/>
                <w:bCs/>
                <w:color w:val="000000"/>
                <w:lang w:val="en-GB"/>
              </w:rPr>
            </w:pPr>
          </w:p>
          <w:p w14:paraId="47E0C1B2" w14:textId="77777777" w:rsidR="00406040" w:rsidRDefault="00406040" w:rsidP="00913F6F">
            <w:pPr>
              <w:autoSpaceDE w:val="0"/>
              <w:autoSpaceDN w:val="0"/>
              <w:adjustRightInd w:val="0"/>
              <w:jc w:val="both"/>
              <w:rPr>
                <w:rFonts w:ascii="Times New Roman" w:hAnsi="Times New Roman"/>
                <w:bCs/>
                <w:color w:val="000000"/>
                <w:lang w:val="en-GB"/>
              </w:rPr>
            </w:pPr>
          </w:p>
          <w:p w14:paraId="71E35697" w14:textId="77777777" w:rsidR="005B5467" w:rsidRDefault="005B5467" w:rsidP="00951438">
            <w:pPr>
              <w:autoSpaceDE w:val="0"/>
              <w:autoSpaceDN w:val="0"/>
              <w:adjustRightInd w:val="0"/>
              <w:jc w:val="both"/>
              <w:rPr>
                <w:rFonts w:ascii="Times New Roman" w:hAnsi="Times New Roman"/>
                <w:bCs/>
                <w:color w:val="000000"/>
                <w:lang w:val="en-GB"/>
              </w:rPr>
            </w:pPr>
          </w:p>
          <w:p w14:paraId="2292FA34" w14:textId="77777777" w:rsidR="00406040" w:rsidRPr="00406040"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t>Sudah menggunakan sumber daya lokal dan menjadikannya sebagai sebuah tema kawasan</w:t>
            </w:r>
          </w:p>
          <w:p w14:paraId="28E6A209" w14:textId="7B955F59" w:rsidR="005B5467" w:rsidRPr="004C4590"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lastRenderedPageBreak/>
              <w:t>(Nilai 5)</w:t>
            </w:r>
          </w:p>
        </w:tc>
        <w:tc>
          <w:tcPr>
            <w:tcW w:w="1620" w:type="dxa"/>
            <w:tcBorders>
              <w:top w:val="single" w:sz="4" w:space="0" w:color="000000"/>
            </w:tcBorders>
          </w:tcPr>
          <w:p w14:paraId="32E2EB78" w14:textId="77777777" w:rsidR="005B5467" w:rsidRDefault="005B5467" w:rsidP="00951438">
            <w:pPr>
              <w:autoSpaceDE w:val="0"/>
              <w:autoSpaceDN w:val="0"/>
              <w:adjustRightInd w:val="0"/>
              <w:jc w:val="both"/>
              <w:rPr>
                <w:rFonts w:ascii="Times New Roman" w:hAnsi="Times New Roman"/>
                <w:bCs/>
                <w:color w:val="000000"/>
                <w:lang w:val="en-GB"/>
              </w:rPr>
            </w:pPr>
          </w:p>
          <w:p w14:paraId="2E035FDA" w14:textId="77777777" w:rsidR="005B5467" w:rsidRPr="005B5467" w:rsidRDefault="005B5467" w:rsidP="005B5467">
            <w:pPr>
              <w:autoSpaceDE w:val="0"/>
              <w:autoSpaceDN w:val="0"/>
              <w:adjustRightInd w:val="0"/>
              <w:jc w:val="both"/>
              <w:rPr>
                <w:rFonts w:ascii="Times New Roman" w:hAnsi="Times New Roman"/>
                <w:bCs/>
                <w:color w:val="000000"/>
                <w:lang w:val="en-GB"/>
              </w:rPr>
            </w:pPr>
            <w:r w:rsidRPr="005B5467">
              <w:rPr>
                <w:rFonts w:ascii="Times New Roman" w:hAnsi="Times New Roman"/>
                <w:bCs/>
                <w:color w:val="000000"/>
                <w:lang w:val="en-GB"/>
              </w:rPr>
              <w:t>Keunikan daya tarik setempat sudah menjadi kesadaran kolektif dan dikemas</w:t>
            </w:r>
          </w:p>
          <w:p w14:paraId="0C15B21C" w14:textId="5280F30E" w:rsidR="005B5467" w:rsidRDefault="005B5467" w:rsidP="005B5467">
            <w:pPr>
              <w:autoSpaceDE w:val="0"/>
              <w:autoSpaceDN w:val="0"/>
              <w:adjustRightInd w:val="0"/>
              <w:jc w:val="both"/>
              <w:rPr>
                <w:rFonts w:ascii="Times New Roman" w:hAnsi="Times New Roman"/>
                <w:bCs/>
                <w:color w:val="000000"/>
                <w:lang w:val="en-GB"/>
              </w:rPr>
            </w:pPr>
            <w:r w:rsidRPr="005B5467">
              <w:rPr>
                <w:rFonts w:ascii="Times New Roman" w:hAnsi="Times New Roman"/>
                <w:bCs/>
                <w:color w:val="000000"/>
                <w:lang w:val="en-GB"/>
              </w:rPr>
              <w:t xml:space="preserve"> (Nilai 4)</w:t>
            </w:r>
          </w:p>
          <w:p w14:paraId="5D92E8B8" w14:textId="77777777" w:rsidR="005B5467" w:rsidRDefault="005B5467" w:rsidP="00951438">
            <w:pPr>
              <w:autoSpaceDE w:val="0"/>
              <w:autoSpaceDN w:val="0"/>
              <w:adjustRightInd w:val="0"/>
              <w:jc w:val="both"/>
              <w:rPr>
                <w:rFonts w:ascii="Times New Roman" w:hAnsi="Times New Roman"/>
                <w:bCs/>
                <w:color w:val="000000"/>
                <w:lang w:val="en-GB"/>
              </w:rPr>
            </w:pPr>
          </w:p>
          <w:p w14:paraId="0180CC97" w14:textId="77777777" w:rsidR="005B5467" w:rsidRDefault="005B5467" w:rsidP="00951438">
            <w:pPr>
              <w:autoSpaceDE w:val="0"/>
              <w:autoSpaceDN w:val="0"/>
              <w:adjustRightInd w:val="0"/>
              <w:jc w:val="both"/>
              <w:rPr>
                <w:rFonts w:ascii="Times New Roman" w:hAnsi="Times New Roman"/>
                <w:bCs/>
                <w:color w:val="000000"/>
                <w:lang w:val="en-GB"/>
              </w:rPr>
            </w:pPr>
          </w:p>
          <w:p w14:paraId="05EC4A35" w14:textId="77777777" w:rsidR="005B5467" w:rsidRDefault="005B5467" w:rsidP="00951438">
            <w:pPr>
              <w:autoSpaceDE w:val="0"/>
              <w:autoSpaceDN w:val="0"/>
              <w:adjustRightInd w:val="0"/>
              <w:jc w:val="both"/>
              <w:rPr>
                <w:rFonts w:ascii="Times New Roman" w:hAnsi="Times New Roman"/>
                <w:bCs/>
                <w:color w:val="000000"/>
                <w:lang w:val="en-GB"/>
              </w:rPr>
            </w:pPr>
          </w:p>
          <w:p w14:paraId="728B0B60" w14:textId="77777777" w:rsidR="00842CAD" w:rsidRPr="00842CAD" w:rsidRDefault="00842CAD" w:rsidP="00842CAD">
            <w:pPr>
              <w:autoSpaceDE w:val="0"/>
              <w:autoSpaceDN w:val="0"/>
              <w:adjustRightInd w:val="0"/>
              <w:jc w:val="both"/>
              <w:rPr>
                <w:rFonts w:ascii="Times New Roman" w:hAnsi="Times New Roman"/>
                <w:bCs/>
                <w:color w:val="000000"/>
                <w:lang w:val="en-GB"/>
              </w:rPr>
            </w:pPr>
            <w:r w:rsidRPr="00842CAD">
              <w:rPr>
                <w:rFonts w:ascii="Times New Roman" w:hAnsi="Times New Roman"/>
                <w:bCs/>
                <w:color w:val="000000"/>
                <w:lang w:val="en-GB"/>
              </w:rPr>
              <w:t>Keunikan daya tarik setempat sudah menjadi kesadaran kolektif dan dikemas</w:t>
            </w:r>
          </w:p>
          <w:p w14:paraId="5ECD0AA1" w14:textId="5B40642D" w:rsidR="005B5467" w:rsidRDefault="00842CAD" w:rsidP="00842CAD">
            <w:pPr>
              <w:autoSpaceDE w:val="0"/>
              <w:autoSpaceDN w:val="0"/>
              <w:adjustRightInd w:val="0"/>
              <w:jc w:val="both"/>
              <w:rPr>
                <w:rFonts w:ascii="Times New Roman" w:hAnsi="Times New Roman"/>
                <w:bCs/>
                <w:color w:val="000000"/>
                <w:lang w:val="en-GB"/>
              </w:rPr>
            </w:pPr>
            <w:r w:rsidRPr="00842CAD">
              <w:rPr>
                <w:rFonts w:ascii="Times New Roman" w:hAnsi="Times New Roman"/>
                <w:bCs/>
                <w:color w:val="000000"/>
                <w:lang w:val="en-GB"/>
              </w:rPr>
              <w:t>(Nilai 4)</w:t>
            </w:r>
          </w:p>
          <w:p w14:paraId="246CC763" w14:textId="77777777" w:rsidR="00842CAD" w:rsidRDefault="00842CAD" w:rsidP="00842CAD">
            <w:pPr>
              <w:autoSpaceDE w:val="0"/>
              <w:autoSpaceDN w:val="0"/>
              <w:adjustRightInd w:val="0"/>
              <w:jc w:val="both"/>
              <w:rPr>
                <w:rFonts w:ascii="Times New Roman" w:hAnsi="Times New Roman"/>
                <w:bCs/>
                <w:color w:val="000000"/>
                <w:lang w:val="en-GB"/>
              </w:rPr>
            </w:pPr>
          </w:p>
          <w:p w14:paraId="065913C3" w14:textId="77777777" w:rsidR="00842CAD" w:rsidRDefault="00842CAD" w:rsidP="00842CAD">
            <w:pPr>
              <w:autoSpaceDE w:val="0"/>
              <w:autoSpaceDN w:val="0"/>
              <w:adjustRightInd w:val="0"/>
              <w:jc w:val="both"/>
              <w:rPr>
                <w:rFonts w:ascii="Times New Roman" w:hAnsi="Times New Roman"/>
                <w:bCs/>
                <w:color w:val="000000"/>
                <w:lang w:val="en-GB"/>
              </w:rPr>
            </w:pPr>
          </w:p>
          <w:p w14:paraId="7CFCE036"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Keunikan daya tarik setempat sudah menjadi kesadaran kolektif dan dikemas</w:t>
            </w:r>
          </w:p>
          <w:p w14:paraId="1376BA0B" w14:textId="0C32822A" w:rsidR="005B5467"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4)</w:t>
            </w:r>
          </w:p>
          <w:p w14:paraId="1D909F8B" w14:textId="77777777" w:rsidR="00913F6F" w:rsidRDefault="00913F6F" w:rsidP="00913F6F">
            <w:pPr>
              <w:autoSpaceDE w:val="0"/>
              <w:autoSpaceDN w:val="0"/>
              <w:adjustRightInd w:val="0"/>
              <w:jc w:val="both"/>
              <w:rPr>
                <w:rFonts w:ascii="Times New Roman" w:hAnsi="Times New Roman"/>
                <w:bCs/>
                <w:color w:val="000000"/>
                <w:lang w:val="en-GB"/>
              </w:rPr>
            </w:pPr>
          </w:p>
          <w:p w14:paraId="0F87AC84"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Keunikan daya tarik setempat sudah menjadi kesadaran kolektif dan dikemas</w:t>
            </w:r>
          </w:p>
          <w:p w14:paraId="4D913B42" w14:textId="62F1EFDC" w:rsid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4)</w:t>
            </w:r>
          </w:p>
          <w:p w14:paraId="755B5362" w14:textId="77777777" w:rsidR="00913F6F" w:rsidRDefault="00913F6F" w:rsidP="00913F6F">
            <w:pPr>
              <w:autoSpaceDE w:val="0"/>
              <w:autoSpaceDN w:val="0"/>
              <w:adjustRightInd w:val="0"/>
              <w:jc w:val="both"/>
              <w:rPr>
                <w:rFonts w:ascii="Times New Roman" w:hAnsi="Times New Roman"/>
                <w:bCs/>
                <w:color w:val="000000"/>
                <w:lang w:val="en-GB"/>
              </w:rPr>
            </w:pPr>
          </w:p>
          <w:p w14:paraId="0F8CE298" w14:textId="77777777" w:rsidR="00406040" w:rsidRDefault="00406040" w:rsidP="00913F6F">
            <w:pPr>
              <w:autoSpaceDE w:val="0"/>
              <w:autoSpaceDN w:val="0"/>
              <w:adjustRightInd w:val="0"/>
              <w:jc w:val="both"/>
              <w:rPr>
                <w:rFonts w:ascii="Times New Roman" w:hAnsi="Times New Roman"/>
                <w:bCs/>
                <w:color w:val="000000"/>
                <w:lang w:val="en-GB"/>
              </w:rPr>
            </w:pPr>
          </w:p>
          <w:p w14:paraId="1E402CF7"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Keunikan daya tarik setempat sudah menjadi kesadaran kolektif dan dikemas</w:t>
            </w:r>
          </w:p>
          <w:p w14:paraId="28C55360" w14:textId="1F09C4D1" w:rsidR="005B5467"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4)</w:t>
            </w:r>
          </w:p>
          <w:p w14:paraId="55EE96CB" w14:textId="77777777" w:rsidR="00913F6F" w:rsidRDefault="00913F6F" w:rsidP="00913F6F">
            <w:pPr>
              <w:autoSpaceDE w:val="0"/>
              <w:autoSpaceDN w:val="0"/>
              <w:adjustRightInd w:val="0"/>
              <w:jc w:val="both"/>
              <w:rPr>
                <w:rFonts w:ascii="Times New Roman" w:hAnsi="Times New Roman"/>
                <w:bCs/>
                <w:color w:val="000000"/>
                <w:lang w:val="en-GB"/>
              </w:rPr>
            </w:pPr>
          </w:p>
          <w:p w14:paraId="35E3C00D" w14:textId="77777777" w:rsidR="00406040" w:rsidRDefault="00406040" w:rsidP="00913F6F">
            <w:pPr>
              <w:autoSpaceDE w:val="0"/>
              <w:autoSpaceDN w:val="0"/>
              <w:adjustRightInd w:val="0"/>
              <w:jc w:val="both"/>
              <w:rPr>
                <w:rFonts w:ascii="Times New Roman" w:hAnsi="Times New Roman"/>
                <w:bCs/>
                <w:color w:val="000000"/>
                <w:lang w:val="en-GB"/>
              </w:rPr>
            </w:pPr>
          </w:p>
          <w:p w14:paraId="056CBC5C" w14:textId="77777777" w:rsidR="00406040" w:rsidRPr="00406040"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t>Keunikan daya tarik setempat sudah menjadi kesadaran kolektif dan dikemas</w:t>
            </w:r>
          </w:p>
          <w:p w14:paraId="18B5087F" w14:textId="3782BF3C" w:rsidR="005B5467" w:rsidRPr="00556B04"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t>(Nilai 4)</w:t>
            </w:r>
          </w:p>
        </w:tc>
        <w:tc>
          <w:tcPr>
            <w:tcW w:w="1620" w:type="dxa"/>
            <w:tcBorders>
              <w:top w:val="single" w:sz="4" w:space="0" w:color="000000"/>
            </w:tcBorders>
          </w:tcPr>
          <w:p w14:paraId="7413BBF6" w14:textId="77777777" w:rsidR="005B5467" w:rsidRDefault="005B5467" w:rsidP="00951438">
            <w:pPr>
              <w:autoSpaceDE w:val="0"/>
              <w:autoSpaceDN w:val="0"/>
              <w:adjustRightInd w:val="0"/>
              <w:jc w:val="both"/>
              <w:rPr>
                <w:rFonts w:ascii="Times New Roman" w:hAnsi="Times New Roman"/>
                <w:bCs/>
                <w:color w:val="000000"/>
                <w:lang w:val="en-GB"/>
              </w:rPr>
            </w:pPr>
          </w:p>
          <w:p w14:paraId="100C3842" w14:textId="77777777" w:rsidR="005B5467" w:rsidRPr="005B5467" w:rsidRDefault="005B5467" w:rsidP="005B5467">
            <w:pPr>
              <w:autoSpaceDE w:val="0"/>
              <w:autoSpaceDN w:val="0"/>
              <w:adjustRightInd w:val="0"/>
              <w:jc w:val="both"/>
              <w:rPr>
                <w:rFonts w:ascii="Times New Roman" w:hAnsi="Times New Roman"/>
                <w:bCs/>
                <w:color w:val="000000"/>
                <w:lang w:val="en-GB"/>
              </w:rPr>
            </w:pPr>
            <w:r w:rsidRPr="005B5467">
              <w:rPr>
                <w:rFonts w:ascii="Times New Roman" w:hAnsi="Times New Roman"/>
                <w:bCs/>
                <w:color w:val="000000"/>
                <w:lang w:val="en-GB"/>
              </w:rPr>
              <w:t xml:space="preserve">Sudah ada sebagian kecil anggota masyarakat menerima keuntungan ekonomi </w:t>
            </w:r>
          </w:p>
          <w:p w14:paraId="58ADC76F" w14:textId="3FD6F572" w:rsidR="005B5467" w:rsidRDefault="005B5467" w:rsidP="005B5467">
            <w:pPr>
              <w:autoSpaceDE w:val="0"/>
              <w:autoSpaceDN w:val="0"/>
              <w:adjustRightInd w:val="0"/>
              <w:jc w:val="both"/>
              <w:rPr>
                <w:rFonts w:ascii="Times New Roman" w:hAnsi="Times New Roman"/>
                <w:bCs/>
                <w:color w:val="000000"/>
                <w:lang w:val="en-GB"/>
              </w:rPr>
            </w:pPr>
            <w:r w:rsidRPr="005B5467">
              <w:rPr>
                <w:rFonts w:ascii="Times New Roman" w:hAnsi="Times New Roman"/>
                <w:bCs/>
                <w:color w:val="000000"/>
                <w:lang w:val="en-GB"/>
              </w:rPr>
              <w:t>(Nilai 2)</w:t>
            </w:r>
          </w:p>
          <w:p w14:paraId="1DC8E1B1" w14:textId="77777777" w:rsidR="005B5467" w:rsidRDefault="005B5467" w:rsidP="00951438">
            <w:pPr>
              <w:autoSpaceDE w:val="0"/>
              <w:autoSpaceDN w:val="0"/>
              <w:adjustRightInd w:val="0"/>
              <w:jc w:val="both"/>
              <w:rPr>
                <w:rFonts w:ascii="Times New Roman" w:hAnsi="Times New Roman"/>
                <w:bCs/>
                <w:color w:val="000000"/>
                <w:lang w:val="en-GB"/>
              </w:rPr>
            </w:pPr>
          </w:p>
          <w:p w14:paraId="2F48715D" w14:textId="77777777" w:rsidR="005B5467" w:rsidRDefault="005B5467" w:rsidP="00951438">
            <w:pPr>
              <w:autoSpaceDE w:val="0"/>
              <w:autoSpaceDN w:val="0"/>
              <w:adjustRightInd w:val="0"/>
              <w:jc w:val="both"/>
              <w:rPr>
                <w:rFonts w:ascii="Times New Roman" w:hAnsi="Times New Roman"/>
                <w:bCs/>
                <w:color w:val="000000"/>
                <w:lang w:val="en-GB"/>
              </w:rPr>
            </w:pPr>
          </w:p>
          <w:p w14:paraId="079BF465" w14:textId="77777777" w:rsidR="00842CAD" w:rsidRPr="00842CAD" w:rsidRDefault="00842CAD" w:rsidP="00842CAD">
            <w:pPr>
              <w:autoSpaceDE w:val="0"/>
              <w:autoSpaceDN w:val="0"/>
              <w:adjustRightInd w:val="0"/>
              <w:jc w:val="both"/>
              <w:rPr>
                <w:rFonts w:ascii="Times New Roman" w:hAnsi="Times New Roman"/>
                <w:bCs/>
                <w:color w:val="000000"/>
                <w:lang w:val="en-GB"/>
              </w:rPr>
            </w:pPr>
            <w:r w:rsidRPr="00842CAD">
              <w:rPr>
                <w:rFonts w:ascii="Times New Roman" w:hAnsi="Times New Roman"/>
                <w:bCs/>
                <w:color w:val="000000"/>
                <w:lang w:val="en-GB"/>
              </w:rPr>
              <w:t>Sudah ada sebagian kecil anggota masyarakat menerima keuntungan ekonomi</w:t>
            </w:r>
          </w:p>
          <w:p w14:paraId="75D6D732" w14:textId="04FB7719" w:rsidR="005B5467" w:rsidRDefault="00842CAD" w:rsidP="00842CAD">
            <w:pPr>
              <w:autoSpaceDE w:val="0"/>
              <w:autoSpaceDN w:val="0"/>
              <w:adjustRightInd w:val="0"/>
              <w:jc w:val="both"/>
              <w:rPr>
                <w:rFonts w:ascii="Times New Roman" w:hAnsi="Times New Roman"/>
                <w:bCs/>
                <w:color w:val="000000"/>
                <w:lang w:val="en-GB"/>
              </w:rPr>
            </w:pPr>
            <w:r w:rsidRPr="00842CAD">
              <w:rPr>
                <w:rFonts w:ascii="Times New Roman" w:hAnsi="Times New Roman"/>
                <w:bCs/>
                <w:color w:val="000000"/>
                <w:lang w:val="en-GB"/>
              </w:rPr>
              <w:t>(Nilai 2)</w:t>
            </w:r>
          </w:p>
          <w:p w14:paraId="4E0A9E9C" w14:textId="77777777" w:rsidR="005B5467" w:rsidRDefault="005B5467" w:rsidP="00951438">
            <w:pPr>
              <w:autoSpaceDE w:val="0"/>
              <w:autoSpaceDN w:val="0"/>
              <w:adjustRightInd w:val="0"/>
              <w:jc w:val="both"/>
              <w:rPr>
                <w:rFonts w:ascii="Times New Roman" w:hAnsi="Times New Roman"/>
                <w:bCs/>
                <w:color w:val="000000"/>
                <w:lang w:val="en-GB"/>
              </w:rPr>
            </w:pPr>
          </w:p>
          <w:p w14:paraId="0563EF80"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Sudah ada sebagian kecil anggota masyarakat menerima keuntungan ekonomi</w:t>
            </w:r>
          </w:p>
          <w:p w14:paraId="18B78A7A" w14:textId="65E7B6B2" w:rsidR="005B5467"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2)</w:t>
            </w:r>
          </w:p>
          <w:p w14:paraId="33CED4B2" w14:textId="77777777" w:rsidR="00913F6F" w:rsidRPr="00913F6F"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Sudah ada sebagian kecil anggota masyarakat menerima keuntungan ekonomi</w:t>
            </w:r>
          </w:p>
          <w:p w14:paraId="4480CCE3" w14:textId="20C27F6A" w:rsidR="005B5467" w:rsidRDefault="00913F6F" w:rsidP="00913F6F">
            <w:pPr>
              <w:autoSpaceDE w:val="0"/>
              <w:autoSpaceDN w:val="0"/>
              <w:adjustRightInd w:val="0"/>
              <w:jc w:val="both"/>
              <w:rPr>
                <w:rFonts w:ascii="Times New Roman" w:hAnsi="Times New Roman"/>
                <w:bCs/>
                <w:color w:val="000000"/>
                <w:lang w:val="en-GB"/>
              </w:rPr>
            </w:pPr>
            <w:r w:rsidRPr="00913F6F">
              <w:rPr>
                <w:rFonts w:ascii="Times New Roman" w:hAnsi="Times New Roman"/>
                <w:bCs/>
                <w:color w:val="000000"/>
                <w:lang w:val="en-GB"/>
              </w:rPr>
              <w:t>(Nilai 2)</w:t>
            </w:r>
          </w:p>
          <w:p w14:paraId="107ECF46" w14:textId="77777777" w:rsidR="00406040" w:rsidRDefault="00406040" w:rsidP="00913F6F">
            <w:pPr>
              <w:autoSpaceDE w:val="0"/>
              <w:autoSpaceDN w:val="0"/>
              <w:adjustRightInd w:val="0"/>
              <w:jc w:val="both"/>
              <w:rPr>
                <w:rFonts w:ascii="Times New Roman" w:hAnsi="Times New Roman"/>
                <w:bCs/>
                <w:color w:val="000000"/>
                <w:lang w:val="en-GB"/>
              </w:rPr>
            </w:pPr>
          </w:p>
          <w:p w14:paraId="7CE35DC9" w14:textId="77777777" w:rsidR="00406040" w:rsidRPr="00406040"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t>Sudah ada sebagian kecil anggota masyarakat menerima keuntungan ekonomi</w:t>
            </w:r>
          </w:p>
          <w:p w14:paraId="1C410B64" w14:textId="3991D112" w:rsidR="005B5467"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t>(Nilai 2)</w:t>
            </w:r>
          </w:p>
          <w:p w14:paraId="5609D2A8" w14:textId="77777777" w:rsidR="00406040" w:rsidRDefault="00406040" w:rsidP="00406040">
            <w:pPr>
              <w:autoSpaceDE w:val="0"/>
              <w:autoSpaceDN w:val="0"/>
              <w:adjustRightInd w:val="0"/>
              <w:jc w:val="both"/>
              <w:rPr>
                <w:rFonts w:ascii="Times New Roman" w:hAnsi="Times New Roman"/>
                <w:bCs/>
                <w:color w:val="000000"/>
                <w:lang w:val="en-GB"/>
              </w:rPr>
            </w:pPr>
          </w:p>
          <w:p w14:paraId="0A2DA65D" w14:textId="77777777" w:rsidR="00406040" w:rsidRPr="00406040"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t>Sudah ada sebagian kecil anggota masyarakat menerima keuntungan ekonomi</w:t>
            </w:r>
          </w:p>
          <w:p w14:paraId="7E15DA81" w14:textId="1453F5AF" w:rsidR="005B5467" w:rsidRDefault="00406040" w:rsidP="00406040">
            <w:pPr>
              <w:autoSpaceDE w:val="0"/>
              <w:autoSpaceDN w:val="0"/>
              <w:adjustRightInd w:val="0"/>
              <w:jc w:val="both"/>
              <w:rPr>
                <w:rFonts w:ascii="Times New Roman" w:hAnsi="Times New Roman"/>
                <w:bCs/>
                <w:color w:val="000000"/>
                <w:lang w:val="en-GB"/>
              </w:rPr>
            </w:pPr>
            <w:r w:rsidRPr="00406040">
              <w:rPr>
                <w:rFonts w:ascii="Times New Roman" w:hAnsi="Times New Roman"/>
                <w:bCs/>
                <w:color w:val="000000"/>
                <w:lang w:val="en-GB"/>
              </w:rPr>
              <w:lastRenderedPageBreak/>
              <w:t>(Nilai 2)</w:t>
            </w:r>
          </w:p>
          <w:p w14:paraId="0A8BFD3B" w14:textId="51E3481A" w:rsidR="005B5467" w:rsidRPr="00556B04" w:rsidRDefault="005B5467" w:rsidP="00951438">
            <w:pPr>
              <w:autoSpaceDE w:val="0"/>
              <w:autoSpaceDN w:val="0"/>
              <w:adjustRightInd w:val="0"/>
              <w:jc w:val="both"/>
              <w:rPr>
                <w:rFonts w:ascii="Times New Roman" w:hAnsi="Times New Roman"/>
                <w:bCs/>
                <w:color w:val="000000"/>
                <w:lang w:val="en-GB"/>
              </w:rPr>
            </w:pPr>
          </w:p>
        </w:tc>
      </w:tr>
      <w:tr w:rsidR="005B5467" w14:paraId="0E55D74F" w14:textId="77777777" w:rsidTr="00951438">
        <w:trPr>
          <w:jc w:val="center"/>
        </w:trPr>
        <w:tc>
          <w:tcPr>
            <w:tcW w:w="1440" w:type="dxa"/>
          </w:tcPr>
          <w:p w14:paraId="0C817D2B" w14:textId="77777777" w:rsidR="005B5467" w:rsidRDefault="005B5467" w:rsidP="00951438">
            <w:pPr>
              <w:autoSpaceDE w:val="0"/>
              <w:autoSpaceDN w:val="0"/>
              <w:adjustRightInd w:val="0"/>
              <w:rPr>
                <w:rFonts w:ascii="Times New Roman" w:hAnsi="Times New Roman"/>
                <w:b/>
                <w:color w:val="000000"/>
                <w:lang w:val="en-GB"/>
              </w:rPr>
            </w:pPr>
          </w:p>
        </w:tc>
        <w:tc>
          <w:tcPr>
            <w:tcW w:w="1710" w:type="dxa"/>
          </w:tcPr>
          <w:p w14:paraId="5EAB998F" w14:textId="77777777" w:rsidR="005B5467" w:rsidRDefault="005B5467" w:rsidP="00951438">
            <w:pPr>
              <w:autoSpaceDE w:val="0"/>
              <w:autoSpaceDN w:val="0"/>
              <w:adjustRightInd w:val="0"/>
              <w:rPr>
                <w:rFonts w:ascii="Times New Roman" w:hAnsi="Times New Roman"/>
                <w:b/>
                <w:color w:val="000000"/>
                <w:lang w:val="en-GB"/>
              </w:rPr>
            </w:pPr>
          </w:p>
        </w:tc>
        <w:tc>
          <w:tcPr>
            <w:tcW w:w="1710" w:type="dxa"/>
          </w:tcPr>
          <w:p w14:paraId="782EF2F7" w14:textId="77777777" w:rsidR="005B5467" w:rsidRDefault="005B5467" w:rsidP="00951438">
            <w:pPr>
              <w:autoSpaceDE w:val="0"/>
              <w:autoSpaceDN w:val="0"/>
              <w:adjustRightInd w:val="0"/>
              <w:rPr>
                <w:rFonts w:ascii="Times New Roman" w:hAnsi="Times New Roman"/>
                <w:b/>
                <w:color w:val="000000"/>
                <w:lang w:val="en-GB"/>
              </w:rPr>
            </w:pPr>
          </w:p>
        </w:tc>
        <w:tc>
          <w:tcPr>
            <w:tcW w:w="1620" w:type="dxa"/>
          </w:tcPr>
          <w:p w14:paraId="3C2BDCC6" w14:textId="77777777" w:rsidR="005B5467" w:rsidRDefault="005B5467" w:rsidP="00951438">
            <w:pPr>
              <w:autoSpaceDE w:val="0"/>
              <w:autoSpaceDN w:val="0"/>
              <w:adjustRightInd w:val="0"/>
              <w:rPr>
                <w:rFonts w:ascii="Times New Roman" w:hAnsi="Times New Roman"/>
                <w:b/>
                <w:color w:val="000000"/>
                <w:lang w:val="en-GB"/>
              </w:rPr>
            </w:pPr>
          </w:p>
        </w:tc>
        <w:tc>
          <w:tcPr>
            <w:tcW w:w="1620" w:type="dxa"/>
          </w:tcPr>
          <w:p w14:paraId="79C17942" w14:textId="77777777" w:rsidR="005B5467" w:rsidRDefault="005B5467" w:rsidP="00951438">
            <w:pPr>
              <w:autoSpaceDE w:val="0"/>
              <w:autoSpaceDN w:val="0"/>
              <w:adjustRightInd w:val="0"/>
              <w:rPr>
                <w:rFonts w:ascii="Times New Roman" w:hAnsi="Times New Roman"/>
                <w:b/>
                <w:color w:val="000000"/>
                <w:lang w:val="en-GB"/>
              </w:rPr>
            </w:pPr>
          </w:p>
        </w:tc>
      </w:tr>
      <w:tr w:rsidR="005B5467" w14:paraId="5B565FB0" w14:textId="77777777" w:rsidTr="00951438">
        <w:trPr>
          <w:jc w:val="center"/>
        </w:trPr>
        <w:tc>
          <w:tcPr>
            <w:tcW w:w="1440" w:type="dxa"/>
          </w:tcPr>
          <w:p w14:paraId="0E31AEC5" w14:textId="77777777" w:rsidR="005B5467" w:rsidRDefault="005B5467" w:rsidP="00951438">
            <w:pPr>
              <w:autoSpaceDE w:val="0"/>
              <w:autoSpaceDN w:val="0"/>
              <w:adjustRightInd w:val="0"/>
              <w:rPr>
                <w:rFonts w:ascii="Times New Roman" w:hAnsi="Times New Roman"/>
                <w:b/>
                <w:color w:val="000000"/>
                <w:lang w:val="en-GB"/>
              </w:rPr>
            </w:pPr>
          </w:p>
        </w:tc>
        <w:tc>
          <w:tcPr>
            <w:tcW w:w="1710" w:type="dxa"/>
          </w:tcPr>
          <w:p w14:paraId="230A7078" w14:textId="77777777" w:rsidR="005B5467" w:rsidRDefault="005B5467" w:rsidP="00951438">
            <w:pPr>
              <w:autoSpaceDE w:val="0"/>
              <w:autoSpaceDN w:val="0"/>
              <w:adjustRightInd w:val="0"/>
              <w:rPr>
                <w:rFonts w:ascii="Times New Roman" w:hAnsi="Times New Roman"/>
                <w:b/>
                <w:color w:val="000000"/>
                <w:lang w:val="en-GB"/>
              </w:rPr>
            </w:pPr>
          </w:p>
        </w:tc>
        <w:tc>
          <w:tcPr>
            <w:tcW w:w="1710" w:type="dxa"/>
          </w:tcPr>
          <w:p w14:paraId="62896835" w14:textId="77777777" w:rsidR="005B5467" w:rsidRDefault="005B5467" w:rsidP="00951438">
            <w:pPr>
              <w:autoSpaceDE w:val="0"/>
              <w:autoSpaceDN w:val="0"/>
              <w:adjustRightInd w:val="0"/>
              <w:rPr>
                <w:rFonts w:ascii="Times New Roman" w:hAnsi="Times New Roman"/>
                <w:b/>
                <w:color w:val="000000"/>
                <w:lang w:val="en-GB"/>
              </w:rPr>
            </w:pPr>
          </w:p>
        </w:tc>
        <w:tc>
          <w:tcPr>
            <w:tcW w:w="1620" w:type="dxa"/>
          </w:tcPr>
          <w:p w14:paraId="4C6FB76F" w14:textId="77777777" w:rsidR="005B5467" w:rsidRDefault="005B5467" w:rsidP="00951438">
            <w:pPr>
              <w:autoSpaceDE w:val="0"/>
              <w:autoSpaceDN w:val="0"/>
              <w:adjustRightInd w:val="0"/>
              <w:rPr>
                <w:rFonts w:ascii="Times New Roman" w:hAnsi="Times New Roman"/>
                <w:b/>
                <w:color w:val="000000"/>
                <w:lang w:val="en-GB"/>
              </w:rPr>
            </w:pPr>
          </w:p>
        </w:tc>
        <w:tc>
          <w:tcPr>
            <w:tcW w:w="1620" w:type="dxa"/>
          </w:tcPr>
          <w:p w14:paraId="74DCF2AA" w14:textId="77777777" w:rsidR="005B5467" w:rsidRDefault="005B5467" w:rsidP="00951438">
            <w:pPr>
              <w:autoSpaceDE w:val="0"/>
              <w:autoSpaceDN w:val="0"/>
              <w:adjustRightInd w:val="0"/>
              <w:rPr>
                <w:rFonts w:ascii="Times New Roman" w:hAnsi="Times New Roman"/>
                <w:b/>
                <w:color w:val="000000"/>
                <w:lang w:val="en-GB"/>
              </w:rPr>
            </w:pPr>
          </w:p>
        </w:tc>
      </w:tr>
    </w:tbl>
    <w:p w14:paraId="32F781DD" w14:textId="77777777" w:rsidR="005B5467" w:rsidRDefault="005B5467" w:rsidP="007A7FF3">
      <w:pPr>
        <w:autoSpaceDE w:val="0"/>
        <w:autoSpaceDN w:val="0"/>
        <w:adjustRightInd w:val="0"/>
        <w:spacing w:after="0" w:line="360" w:lineRule="auto"/>
        <w:ind w:firstLine="720"/>
        <w:jc w:val="both"/>
        <w:rPr>
          <w:rFonts w:ascii="Times New Roman" w:hAnsi="Times New Roman" w:cs="Times New Roman"/>
          <w:kern w:val="0"/>
          <w:sz w:val="20"/>
          <w:szCs w:val="20"/>
        </w:rPr>
      </w:pPr>
    </w:p>
    <w:p w14:paraId="22A398BF" w14:textId="77777777" w:rsidR="00666663" w:rsidRDefault="00666663" w:rsidP="007A7FF3">
      <w:pPr>
        <w:autoSpaceDE w:val="0"/>
        <w:autoSpaceDN w:val="0"/>
        <w:adjustRightInd w:val="0"/>
        <w:spacing w:after="0" w:line="360" w:lineRule="auto"/>
        <w:ind w:firstLine="720"/>
        <w:jc w:val="both"/>
        <w:rPr>
          <w:rFonts w:ascii="Times New Roman" w:hAnsi="Times New Roman" w:cs="Times New Roman"/>
          <w:kern w:val="0"/>
          <w:sz w:val="20"/>
          <w:szCs w:val="20"/>
        </w:rPr>
      </w:pPr>
    </w:p>
    <w:p w14:paraId="6D4A5B9F" w14:textId="5D08F1E8" w:rsidR="00BE53E5" w:rsidRPr="0083115E" w:rsidRDefault="00D67613" w:rsidP="007A7FF3">
      <w:pPr>
        <w:pStyle w:val="ListParagraph"/>
        <w:numPr>
          <w:ilvl w:val="0"/>
          <w:numId w:val="15"/>
        </w:numPr>
        <w:autoSpaceDE w:val="0"/>
        <w:autoSpaceDN w:val="0"/>
        <w:adjustRightInd w:val="0"/>
        <w:spacing w:after="0" w:line="360" w:lineRule="auto"/>
        <w:ind w:left="720" w:hanging="720"/>
        <w:jc w:val="both"/>
        <w:rPr>
          <w:rFonts w:ascii="Times New Roman" w:hAnsi="Times New Roman" w:cs="Times New Roman"/>
          <w:kern w:val="0"/>
          <w:sz w:val="20"/>
          <w:szCs w:val="20"/>
        </w:rPr>
      </w:pPr>
      <w:bookmarkStart w:id="8" w:name="_Hlk177012541"/>
      <w:bookmarkStart w:id="9" w:name="_Hlk177271792"/>
      <w:bookmarkEnd w:id="6"/>
      <w:r w:rsidRPr="0083115E">
        <w:rPr>
          <w:rFonts w:ascii="Times New Roman" w:hAnsi="Times New Roman" w:cs="Times New Roman"/>
          <w:kern w:val="0"/>
          <w:sz w:val="20"/>
          <w:szCs w:val="20"/>
        </w:rPr>
        <w:t>Mitigasi Bencana (</w:t>
      </w:r>
      <w:r w:rsidR="00664452" w:rsidRPr="0083115E">
        <w:rPr>
          <w:rFonts w:ascii="Times New Roman" w:hAnsi="Times New Roman" w:cs="Times New Roman"/>
          <w:i/>
          <w:iCs/>
          <w:kern w:val="0"/>
          <w:sz w:val="20"/>
          <w:szCs w:val="20"/>
        </w:rPr>
        <w:t>Disaster Mitigation</w:t>
      </w:r>
      <w:r w:rsidRPr="0083115E">
        <w:rPr>
          <w:rFonts w:ascii="Times New Roman" w:hAnsi="Times New Roman" w:cs="Times New Roman"/>
          <w:kern w:val="0"/>
          <w:sz w:val="20"/>
          <w:szCs w:val="20"/>
        </w:rPr>
        <w:t>)</w:t>
      </w:r>
    </w:p>
    <w:p w14:paraId="3C60BC88" w14:textId="3EC1EC74" w:rsidR="005E55D4" w:rsidRPr="0083115E" w:rsidRDefault="005E55D4" w:rsidP="007A7FF3">
      <w:pPr>
        <w:spacing w:after="0" w:line="360" w:lineRule="auto"/>
        <w:ind w:firstLine="720"/>
        <w:jc w:val="both"/>
        <w:rPr>
          <w:rFonts w:ascii="Times New Roman" w:eastAsia="Calibri" w:hAnsi="Times New Roman" w:cs="Times New Roman"/>
          <w:sz w:val="20"/>
          <w:szCs w:val="20"/>
        </w:rPr>
      </w:pPr>
      <w:r w:rsidRPr="0083115E">
        <w:rPr>
          <w:rFonts w:ascii="Times New Roman" w:eastAsia="Calibri" w:hAnsi="Times New Roman" w:cs="Times New Roman"/>
          <w:sz w:val="20"/>
          <w:szCs w:val="20"/>
        </w:rPr>
        <w:t>Insiden kecelakaan yang terjadi d</w:t>
      </w:r>
      <w:r w:rsidR="00C43B61" w:rsidRPr="0083115E">
        <w:rPr>
          <w:rFonts w:ascii="Times New Roman" w:eastAsia="Calibri" w:hAnsi="Times New Roman" w:cs="Times New Roman"/>
          <w:sz w:val="20"/>
          <w:szCs w:val="20"/>
        </w:rPr>
        <w:t>i destinasi wisata</w:t>
      </w:r>
      <w:r w:rsidRPr="0083115E">
        <w:rPr>
          <w:rFonts w:ascii="Times New Roman" w:eastAsia="Calibri" w:hAnsi="Times New Roman" w:cs="Times New Roman"/>
          <w:sz w:val="20"/>
          <w:szCs w:val="20"/>
        </w:rPr>
        <w:t xml:space="preserve"> kawasan </w:t>
      </w:r>
      <w:r w:rsidRPr="0083115E">
        <w:rPr>
          <w:rFonts w:ascii="Times New Roman" w:eastAsia="Calibri" w:hAnsi="Times New Roman" w:cs="Times New Roman"/>
          <w:i/>
          <w:iCs/>
          <w:sz w:val="20"/>
          <w:szCs w:val="20"/>
        </w:rPr>
        <w:t>biodiversity</w:t>
      </w:r>
      <w:r w:rsidRPr="0083115E">
        <w:rPr>
          <w:rFonts w:ascii="Times New Roman" w:eastAsia="Calibri" w:hAnsi="Times New Roman" w:cs="Times New Roman"/>
          <w:sz w:val="20"/>
          <w:szCs w:val="20"/>
        </w:rPr>
        <w:t xml:space="preserve"> Sungai Upang relatif sedikit. Salah satu insiden yang terjadi adalah ketika pengunjung jatuh ke air karena jalan papan yang tidak dipagar serta kurang konsentrasinya pengunjung ketika melakukan aktivitas foto. Upaya yang dilakukan oleh pengelola adalah untuk menambah fasilitas pengamanan jembatan jalur pengunjung ketika akan memasuki kawasan inti seperti pemagaran, meningkatkan imbauan pengelola melalui </w:t>
      </w:r>
      <w:r w:rsidRPr="0083115E">
        <w:rPr>
          <w:rFonts w:ascii="Times New Roman" w:eastAsia="Calibri" w:hAnsi="Times New Roman" w:cs="Times New Roman"/>
          <w:i/>
          <w:iCs/>
          <w:sz w:val="20"/>
          <w:szCs w:val="20"/>
        </w:rPr>
        <w:t>signing system</w:t>
      </w:r>
      <w:r w:rsidRPr="0083115E">
        <w:rPr>
          <w:rFonts w:ascii="Times New Roman" w:eastAsia="Calibri" w:hAnsi="Times New Roman" w:cs="Times New Roman"/>
          <w:sz w:val="20"/>
          <w:szCs w:val="20"/>
        </w:rPr>
        <w:t xml:space="preserve"> yang dibuat jelas dan mudah dipahami. Dalam usaha meningkatkan pemahaman  tentang keselamatan dan keamanan pengunjung dikawasan </w:t>
      </w:r>
      <w:r w:rsidR="00C43B61" w:rsidRPr="0083115E">
        <w:rPr>
          <w:rFonts w:ascii="Times New Roman" w:eastAsia="Calibri" w:hAnsi="Times New Roman" w:cs="Times New Roman"/>
          <w:sz w:val="20"/>
          <w:szCs w:val="20"/>
        </w:rPr>
        <w:t>destinasi wisata</w:t>
      </w:r>
      <w:r w:rsidRPr="0083115E">
        <w:rPr>
          <w:rFonts w:ascii="Times New Roman" w:eastAsia="Calibri" w:hAnsi="Times New Roman" w:cs="Times New Roman"/>
          <w:sz w:val="20"/>
          <w:szCs w:val="20"/>
        </w:rPr>
        <w:t>, pihak pengelola menjalin kerjasama dengan pihak</w:t>
      </w:r>
      <w:r w:rsidR="00D67613" w:rsidRPr="0083115E">
        <w:rPr>
          <w:rFonts w:ascii="Times New Roman" w:hAnsi="Times New Roman" w:cs="Times New Roman"/>
          <w:sz w:val="20"/>
          <w:szCs w:val="20"/>
        </w:rPr>
        <w:t xml:space="preserve"> </w:t>
      </w:r>
      <w:r w:rsidR="00D67613" w:rsidRPr="0083115E">
        <w:rPr>
          <w:rFonts w:ascii="Times New Roman" w:eastAsia="Calibri" w:hAnsi="Times New Roman" w:cs="Times New Roman"/>
          <w:sz w:val="20"/>
          <w:szCs w:val="20"/>
        </w:rPr>
        <w:t>Badan Penanggulangan Bencana Daerah</w:t>
      </w:r>
      <w:r w:rsidRPr="0083115E">
        <w:rPr>
          <w:rFonts w:ascii="Times New Roman" w:eastAsia="Calibri" w:hAnsi="Times New Roman" w:cs="Times New Roman"/>
          <w:sz w:val="20"/>
          <w:szCs w:val="20"/>
        </w:rPr>
        <w:t xml:space="preserve"> </w:t>
      </w:r>
      <w:r w:rsidR="00D67613" w:rsidRPr="0083115E">
        <w:rPr>
          <w:rFonts w:ascii="Times New Roman" w:eastAsia="Calibri" w:hAnsi="Times New Roman" w:cs="Times New Roman"/>
          <w:sz w:val="20"/>
          <w:szCs w:val="20"/>
        </w:rPr>
        <w:t>(</w:t>
      </w:r>
      <w:r w:rsidRPr="0083115E">
        <w:rPr>
          <w:rFonts w:ascii="Times New Roman" w:eastAsia="Calibri" w:hAnsi="Times New Roman" w:cs="Times New Roman"/>
          <w:sz w:val="20"/>
          <w:szCs w:val="20"/>
        </w:rPr>
        <w:t>BPBD</w:t>
      </w:r>
      <w:r w:rsidR="00D67613" w:rsidRPr="0083115E">
        <w:rPr>
          <w:rFonts w:ascii="Times New Roman" w:eastAsia="Calibri" w:hAnsi="Times New Roman" w:cs="Times New Roman"/>
          <w:sz w:val="20"/>
          <w:szCs w:val="20"/>
        </w:rPr>
        <w:t>)</w:t>
      </w:r>
      <w:r w:rsidRPr="0083115E">
        <w:rPr>
          <w:rFonts w:ascii="Times New Roman" w:eastAsia="Calibri" w:hAnsi="Times New Roman" w:cs="Times New Roman"/>
          <w:sz w:val="20"/>
          <w:szCs w:val="20"/>
        </w:rPr>
        <w:t xml:space="preserve"> untuk melakukan sosialisasi keselamatan dan keamanan baik secara internal maupun eksternal.</w:t>
      </w:r>
    </w:p>
    <w:p w14:paraId="3B1C753D" w14:textId="02F869AD" w:rsidR="00CA7576" w:rsidRDefault="00AC555F" w:rsidP="007A7FF3">
      <w:pPr>
        <w:autoSpaceDE w:val="0"/>
        <w:autoSpaceDN w:val="0"/>
        <w:adjustRightInd w:val="0"/>
        <w:spacing w:after="0" w:line="360" w:lineRule="auto"/>
        <w:ind w:firstLine="72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Kebijakan yang dibutuhkan untuk pengembangan alam saat ini adalah perlunya penguatan kebijakan untuk melindungi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dari ancaman perluasan lahan perkebunan kelapa sawit. Kawasan Sungai Upang sebagai salah satu daerah aliran sungai</w:t>
      </w:r>
      <w:r w:rsidR="00D30408" w:rsidRPr="0083115E">
        <w:rPr>
          <w:rFonts w:ascii="Times New Roman" w:hAnsi="Times New Roman" w:cs="Times New Roman"/>
          <w:kern w:val="0"/>
          <w:sz w:val="20"/>
          <w:szCs w:val="20"/>
        </w:rPr>
        <w:t>,</w:t>
      </w:r>
      <w:r w:rsidRPr="0083115E">
        <w:rPr>
          <w:rFonts w:ascii="Times New Roman" w:hAnsi="Times New Roman" w:cs="Times New Roman"/>
          <w:kern w:val="0"/>
          <w:sz w:val="20"/>
          <w:szCs w:val="20"/>
        </w:rPr>
        <w:t xml:space="preserve"> saat ini </w:t>
      </w:r>
      <w:r w:rsidR="00D30408" w:rsidRPr="0083115E">
        <w:rPr>
          <w:rFonts w:ascii="Times New Roman" w:hAnsi="Times New Roman" w:cs="Times New Roman"/>
          <w:kern w:val="0"/>
          <w:sz w:val="20"/>
          <w:szCs w:val="20"/>
        </w:rPr>
        <w:t>keadaan lingkungannya</w:t>
      </w:r>
      <w:r w:rsidRPr="0083115E">
        <w:rPr>
          <w:rFonts w:ascii="Times New Roman" w:hAnsi="Times New Roman" w:cs="Times New Roman"/>
          <w:kern w:val="0"/>
          <w:sz w:val="20"/>
          <w:szCs w:val="20"/>
        </w:rPr>
        <w:t xml:space="preserve"> sudah mulai berubah. Kondisinya semakin menyempit akibat </w:t>
      </w:r>
      <w:r w:rsidR="00D30408" w:rsidRPr="0083115E">
        <w:rPr>
          <w:rFonts w:ascii="Times New Roman" w:hAnsi="Times New Roman" w:cs="Times New Roman"/>
          <w:kern w:val="0"/>
          <w:sz w:val="20"/>
          <w:szCs w:val="20"/>
        </w:rPr>
        <w:t xml:space="preserve">lahan di sepanjang </w:t>
      </w:r>
      <w:r w:rsidRPr="0083115E">
        <w:rPr>
          <w:rFonts w:ascii="Times New Roman" w:hAnsi="Times New Roman" w:cs="Times New Roman"/>
          <w:kern w:val="0"/>
          <w:sz w:val="20"/>
          <w:szCs w:val="20"/>
        </w:rPr>
        <w:t xml:space="preserve">batas sungai sudah  mulai ditanami kelapa sawit. Diperlukan ketegasan dari </w:t>
      </w:r>
      <w:r w:rsidR="00C43B61" w:rsidRPr="0083115E">
        <w:rPr>
          <w:rFonts w:ascii="Times New Roman" w:hAnsi="Times New Roman" w:cs="Times New Roman"/>
          <w:kern w:val="0"/>
          <w:sz w:val="20"/>
          <w:szCs w:val="20"/>
        </w:rPr>
        <w:t>pemangku kepentingan</w:t>
      </w:r>
      <w:r w:rsidRPr="0083115E">
        <w:rPr>
          <w:rFonts w:ascii="Times New Roman" w:hAnsi="Times New Roman" w:cs="Times New Roman"/>
          <w:kern w:val="0"/>
          <w:sz w:val="20"/>
          <w:szCs w:val="20"/>
        </w:rPr>
        <w:t xml:space="preserve"> terkait untuk menghentikan kerusakan daerah aliran sungai sebagai bagian vital dari kawasan </w:t>
      </w:r>
      <w:r w:rsidRPr="0083115E">
        <w:rPr>
          <w:rFonts w:ascii="Times New Roman" w:hAnsi="Times New Roman" w:cs="Times New Roman"/>
          <w:i/>
          <w:iCs/>
          <w:kern w:val="0"/>
          <w:sz w:val="20"/>
          <w:szCs w:val="20"/>
        </w:rPr>
        <w:t>biod</w:t>
      </w:r>
      <w:r w:rsidR="00C43B61" w:rsidRPr="0083115E">
        <w:rPr>
          <w:rFonts w:ascii="Times New Roman" w:hAnsi="Times New Roman" w:cs="Times New Roman"/>
          <w:i/>
          <w:iCs/>
          <w:kern w:val="0"/>
          <w:sz w:val="20"/>
          <w:szCs w:val="20"/>
        </w:rPr>
        <w:t>i</w:t>
      </w:r>
      <w:r w:rsidRPr="0083115E">
        <w:rPr>
          <w:rFonts w:ascii="Times New Roman" w:hAnsi="Times New Roman" w:cs="Times New Roman"/>
          <w:i/>
          <w:iCs/>
          <w:kern w:val="0"/>
          <w:sz w:val="20"/>
          <w:szCs w:val="20"/>
        </w:rPr>
        <w:t>versity</w:t>
      </w:r>
      <w:r w:rsidRPr="0083115E">
        <w:rPr>
          <w:rFonts w:ascii="Times New Roman" w:hAnsi="Times New Roman" w:cs="Times New Roman"/>
          <w:kern w:val="0"/>
          <w:sz w:val="20"/>
          <w:szCs w:val="20"/>
        </w:rPr>
        <w:t xml:space="preserve"> Sungai Upang. Selain itu juga, </w:t>
      </w:r>
      <w:r w:rsidR="00701F8F" w:rsidRPr="0083115E">
        <w:rPr>
          <w:rFonts w:ascii="Times New Roman" w:hAnsi="Times New Roman" w:cs="Times New Roman"/>
          <w:kern w:val="0"/>
          <w:sz w:val="20"/>
          <w:szCs w:val="20"/>
        </w:rPr>
        <w:t xml:space="preserve">munculnya </w:t>
      </w:r>
      <w:r w:rsidRPr="0083115E">
        <w:rPr>
          <w:rFonts w:ascii="Times New Roman" w:hAnsi="Times New Roman" w:cs="Times New Roman"/>
          <w:kern w:val="0"/>
          <w:sz w:val="20"/>
          <w:szCs w:val="20"/>
        </w:rPr>
        <w:t xml:space="preserve">penambangan timah yang dilakukan secara ilegal </w:t>
      </w:r>
      <w:r w:rsidR="00701F8F" w:rsidRPr="0083115E">
        <w:rPr>
          <w:rFonts w:ascii="Times New Roman" w:hAnsi="Times New Roman" w:cs="Times New Roman"/>
          <w:kern w:val="0"/>
          <w:sz w:val="20"/>
          <w:szCs w:val="20"/>
        </w:rPr>
        <w:t xml:space="preserve">berpotensi </w:t>
      </w:r>
      <w:r w:rsidRPr="0083115E">
        <w:rPr>
          <w:rFonts w:ascii="Times New Roman" w:hAnsi="Times New Roman" w:cs="Times New Roman"/>
          <w:kern w:val="0"/>
          <w:sz w:val="20"/>
          <w:szCs w:val="20"/>
        </w:rPr>
        <w:t xml:space="preserve">  menjadi ancaman bagi keberlangsungan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Pihak-pihak terkait secara</w:t>
      </w:r>
      <w:r w:rsidRPr="00AC555F">
        <w:rPr>
          <w:rFonts w:ascii="Book Antiqua" w:hAnsi="Book Antiqua" w:cs="NotoSans-Regular"/>
          <w:kern w:val="0"/>
        </w:rPr>
        <w:t xml:space="preserve"> </w:t>
      </w:r>
      <w:r w:rsidRPr="0083115E">
        <w:rPr>
          <w:rFonts w:ascii="Times New Roman" w:hAnsi="Times New Roman" w:cs="Times New Roman"/>
          <w:kern w:val="0"/>
          <w:sz w:val="20"/>
          <w:szCs w:val="20"/>
        </w:rPr>
        <w:t>aktif harus melakukan sosialisasi terkait larangan penambahan timah di sekitar kawasan sesuai peraturan yang berlaku.</w:t>
      </w:r>
    </w:p>
    <w:p w14:paraId="42E5A80A" w14:textId="77777777" w:rsidR="00FE6D31" w:rsidRDefault="00FE6D31" w:rsidP="003B747F">
      <w:pPr>
        <w:autoSpaceDE w:val="0"/>
        <w:autoSpaceDN w:val="0"/>
        <w:adjustRightInd w:val="0"/>
        <w:spacing w:after="0" w:line="240" w:lineRule="auto"/>
        <w:jc w:val="center"/>
        <w:rPr>
          <w:rFonts w:ascii="Times New Roman" w:hAnsi="Times New Roman" w:cs="Times New Roman"/>
          <w:b/>
          <w:bCs/>
          <w:kern w:val="0"/>
          <w:sz w:val="20"/>
          <w:szCs w:val="20"/>
        </w:rPr>
      </w:pPr>
      <w:bookmarkStart w:id="10" w:name="_Hlk177012560"/>
      <w:bookmarkEnd w:id="8"/>
    </w:p>
    <w:p w14:paraId="01B8A3EB" w14:textId="4B70D69A" w:rsidR="003B747F" w:rsidRPr="0083115E" w:rsidRDefault="003B747F" w:rsidP="003B747F">
      <w:pPr>
        <w:autoSpaceDE w:val="0"/>
        <w:autoSpaceDN w:val="0"/>
        <w:adjustRightInd w:val="0"/>
        <w:spacing w:after="0" w:line="240" w:lineRule="auto"/>
        <w:jc w:val="center"/>
        <w:rPr>
          <w:rFonts w:ascii="Times New Roman" w:hAnsi="Times New Roman" w:cs="Times New Roman"/>
          <w:b/>
          <w:bCs/>
          <w:kern w:val="0"/>
          <w:sz w:val="20"/>
          <w:szCs w:val="20"/>
        </w:rPr>
      </w:pPr>
      <w:r w:rsidRPr="0083115E">
        <w:rPr>
          <w:rFonts w:ascii="Times New Roman" w:hAnsi="Times New Roman" w:cs="Times New Roman"/>
          <w:b/>
          <w:bCs/>
          <w:kern w:val="0"/>
          <w:sz w:val="20"/>
          <w:szCs w:val="20"/>
        </w:rPr>
        <w:t xml:space="preserve">Tabel </w:t>
      </w:r>
      <w:r w:rsidR="00FE6D31">
        <w:rPr>
          <w:rFonts w:ascii="Times New Roman" w:hAnsi="Times New Roman" w:cs="Times New Roman"/>
          <w:b/>
          <w:bCs/>
          <w:kern w:val="0"/>
          <w:sz w:val="20"/>
          <w:szCs w:val="20"/>
        </w:rPr>
        <w:t>6</w:t>
      </w:r>
      <w:r w:rsidRPr="0083115E">
        <w:rPr>
          <w:rFonts w:ascii="Times New Roman" w:hAnsi="Times New Roman" w:cs="Times New Roman"/>
          <w:b/>
          <w:bCs/>
          <w:kern w:val="0"/>
          <w:sz w:val="20"/>
          <w:szCs w:val="20"/>
        </w:rPr>
        <w:t>.  Luas Perkebunan Kelapa Sawit Per Kecamatan di Kabupaten Bangka (ha)</w:t>
      </w:r>
    </w:p>
    <w:p w14:paraId="2B63E6F1" w14:textId="77777777" w:rsidR="00E068BE" w:rsidRDefault="00E068BE" w:rsidP="00266CBF">
      <w:pPr>
        <w:autoSpaceDE w:val="0"/>
        <w:autoSpaceDN w:val="0"/>
        <w:adjustRightInd w:val="0"/>
        <w:spacing w:after="0" w:line="240" w:lineRule="auto"/>
        <w:ind w:left="900" w:hanging="900"/>
        <w:jc w:val="center"/>
        <w:rPr>
          <w:rFonts w:ascii="Book Antiqua" w:hAnsi="Book Antiqua" w:cs="NotoSans-Regular"/>
          <w:b/>
          <w:bCs/>
          <w:kern w:val="0"/>
        </w:rPr>
      </w:pPr>
    </w:p>
    <w:tbl>
      <w:tblPr>
        <w:tblStyle w:val="TableGrid1"/>
        <w:tblW w:w="0" w:type="auto"/>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980"/>
        <w:gridCol w:w="2070"/>
        <w:gridCol w:w="1800"/>
      </w:tblGrid>
      <w:tr w:rsidR="006D7DCE" w14:paraId="07911F8E" w14:textId="77777777" w:rsidTr="006D7DCE">
        <w:trPr>
          <w:jc w:val="center"/>
        </w:trPr>
        <w:tc>
          <w:tcPr>
            <w:tcW w:w="5850" w:type="dxa"/>
            <w:gridSpan w:val="3"/>
            <w:tcBorders>
              <w:top w:val="single" w:sz="4" w:space="0" w:color="000000"/>
              <w:bottom w:val="single" w:sz="4" w:space="0" w:color="000000"/>
            </w:tcBorders>
          </w:tcPr>
          <w:p w14:paraId="70D781D3" w14:textId="37C0CF58" w:rsidR="006D7DCE" w:rsidRPr="00075505" w:rsidRDefault="006D7DCE" w:rsidP="006D7DCE">
            <w:pPr>
              <w:autoSpaceDE w:val="0"/>
              <w:autoSpaceDN w:val="0"/>
              <w:adjustRightInd w:val="0"/>
              <w:jc w:val="center"/>
              <w:rPr>
                <w:rFonts w:ascii="Times New Roman" w:hAnsi="Times New Roman"/>
                <w:b/>
                <w:bCs/>
                <w:color w:val="000000"/>
                <w:lang w:val="en-GB"/>
              </w:rPr>
            </w:pPr>
            <w:bookmarkStart w:id="11" w:name="_Hlk180925874"/>
            <w:bookmarkEnd w:id="10"/>
            <w:r>
              <w:rPr>
                <w:rFonts w:ascii="Times New Roman" w:hAnsi="Times New Roman"/>
                <w:b/>
                <w:bCs/>
                <w:color w:val="000000"/>
                <w:lang w:val="en-GB"/>
              </w:rPr>
              <w:t>Kelapa Sawit</w:t>
            </w:r>
          </w:p>
        </w:tc>
      </w:tr>
      <w:tr w:rsidR="006D7DCE" w14:paraId="7E9D7F32" w14:textId="77777777" w:rsidTr="006D7DCE">
        <w:trPr>
          <w:jc w:val="center"/>
        </w:trPr>
        <w:tc>
          <w:tcPr>
            <w:tcW w:w="1980" w:type="dxa"/>
            <w:tcBorders>
              <w:top w:val="single" w:sz="4" w:space="0" w:color="000000"/>
            </w:tcBorders>
          </w:tcPr>
          <w:p w14:paraId="795ECDC9" w14:textId="28A5DA29" w:rsidR="006D7DCE" w:rsidRDefault="006D7DCE" w:rsidP="006D7DCE">
            <w:pPr>
              <w:autoSpaceDE w:val="0"/>
              <w:autoSpaceDN w:val="0"/>
              <w:adjustRightInd w:val="0"/>
              <w:jc w:val="center"/>
              <w:rPr>
                <w:rFonts w:ascii="Times New Roman" w:hAnsi="Times New Roman"/>
                <w:bCs/>
                <w:color w:val="000000"/>
                <w:lang w:val="en-GB"/>
              </w:rPr>
            </w:pPr>
            <w:r>
              <w:rPr>
                <w:rFonts w:ascii="Times New Roman" w:hAnsi="Times New Roman"/>
                <w:b/>
                <w:bCs/>
                <w:color w:val="000000"/>
                <w:lang w:val="en-GB"/>
              </w:rPr>
              <w:t>Kecamatan</w:t>
            </w:r>
          </w:p>
          <w:p w14:paraId="508EA8AC" w14:textId="77777777" w:rsidR="006D7DCE" w:rsidRDefault="006D7DCE" w:rsidP="006D7DCE">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Mendo Barat</w:t>
            </w:r>
          </w:p>
          <w:p w14:paraId="4C31B5F5" w14:textId="77777777" w:rsidR="006D7DCE" w:rsidRDefault="006D7DCE" w:rsidP="006D7DCE">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Merawang</w:t>
            </w:r>
          </w:p>
          <w:p w14:paraId="3A7E9965" w14:textId="77777777" w:rsidR="006D7DCE" w:rsidRDefault="006D7DCE" w:rsidP="006D7DCE">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Puding Besar</w:t>
            </w:r>
          </w:p>
          <w:p w14:paraId="56036B0E" w14:textId="77777777" w:rsidR="006D7DCE" w:rsidRDefault="006D7DCE" w:rsidP="006D7DCE">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Sungailiat</w:t>
            </w:r>
          </w:p>
          <w:p w14:paraId="320A173E" w14:textId="77777777" w:rsidR="006D7DCE" w:rsidRDefault="006D7DCE" w:rsidP="006D7DCE">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Pemali</w:t>
            </w:r>
          </w:p>
          <w:p w14:paraId="1E9F686C" w14:textId="77777777" w:rsidR="006D7DCE" w:rsidRDefault="006D7DCE" w:rsidP="006D7DCE">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Bakam</w:t>
            </w:r>
          </w:p>
          <w:p w14:paraId="535890A9" w14:textId="77777777" w:rsidR="006D7DCE" w:rsidRDefault="006D7DCE" w:rsidP="006D7DCE">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Belinyu</w:t>
            </w:r>
          </w:p>
          <w:p w14:paraId="07D4CC0A" w14:textId="77777777" w:rsidR="006D7DCE" w:rsidRDefault="006D7DCE" w:rsidP="006D7DCE">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Riau Silip</w:t>
            </w:r>
          </w:p>
          <w:p w14:paraId="4CB17951" w14:textId="302F9A41" w:rsidR="006D7DCE" w:rsidRPr="006D7DCE" w:rsidRDefault="006D7DCE" w:rsidP="006D7DCE">
            <w:pPr>
              <w:autoSpaceDE w:val="0"/>
              <w:autoSpaceDN w:val="0"/>
              <w:adjustRightInd w:val="0"/>
              <w:jc w:val="center"/>
              <w:rPr>
                <w:rFonts w:ascii="Times New Roman" w:hAnsi="Times New Roman"/>
                <w:b/>
                <w:color w:val="000000"/>
                <w:lang w:val="en-GB"/>
              </w:rPr>
            </w:pPr>
            <w:r w:rsidRPr="006D7DCE">
              <w:rPr>
                <w:rFonts w:ascii="Times New Roman" w:hAnsi="Times New Roman"/>
                <w:b/>
                <w:color w:val="000000"/>
                <w:lang w:val="en-GB"/>
              </w:rPr>
              <w:t>Total</w:t>
            </w:r>
          </w:p>
        </w:tc>
        <w:tc>
          <w:tcPr>
            <w:tcW w:w="2070" w:type="dxa"/>
            <w:tcBorders>
              <w:top w:val="single" w:sz="4" w:space="0" w:color="000000"/>
            </w:tcBorders>
          </w:tcPr>
          <w:p w14:paraId="54CD996F" w14:textId="77777777" w:rsidR="006D7DCE" w:rsidRDefault="006D7DCE" w:rsidP="006D7DCE">
            <w:pPr>
              <w:autoSpaceDE w:val="0"/>
              <w:autoSpaceDN w:val="0"/>
              <w:adjustRightInd w:val="0"/>
              <w:jc w:val="center"/>
              <w:rPr>
                <w:rFonts w:ascii="Times New Roman" w:hAnsi="Times New Roman"/>
                <w:b/>
                <w:color w:val="000000"/>
                <w:lang w:val="en-GB"/>
              </w:rPr>
            </w:pPr>
            <w:r w:rsidRPr="006D7DCE">
              <w:rPr>
                <w:rFonts w:ascii="Times New Roman" w:hAnsi="Times New Roman"/>
                <w:b/>
                <w:color w:val="000000"/>
                <w:lang w:val="en-GB"/>
              </w:rPr>
              <w:t>2021</w:t>
            </w:r>
          </w:p>
          <w:p w14:paraId="77C3525A" w14:textId="77777777" w:rsidR="006D7DCE" w:rsidRPr="006D7DCE" w:rsidRDefault="006D7DCE" w:rsidP="006D7DCE">
            <w:pPr>
              <w:autoSpaceDE w:val="0"/>
              <w:autoSpaceDN w:val="0"/>
              <w:adjustRightInd w:val="0"/>
              <w:jc w:val="center"/>
              <w:rPr>
                <w:rFonts w:ascii="Times New Roman" w:hAnsi="Times New Roman" w:cs="Times New Roman"/>
              </w:rPr>
            </w:pPr>
            <w:r w:rsidRPr="006D7DCE">
              <w:rPr>
                <w:rFonts w:ascii="Times New Roman" w:hAnsi="Times New Roman" w:cs="Times New Roman"/>
              </w:rPr>
              <w:t>3.071,91</w:t>
            </w:r>
          </w:p>
          <w:p w14:paraId="456967F4" w14:textId="77777777" w:rsidR="006D7DCE" w:rsidRDefault="006D7DCE" w:rsidP="006D7DCE">
            <w:pPr>
              <w:autoSpaceDE w:val="0"/>
              <w:autoSpaceDN w:val="0"/>
              <w:adjustRightInd w:val="0"/>
              <w:jc w:val="center"/>
              <w:rPr>
                <w:rFonts w:ascii="Times New Roman" w:hAnsi="Times New Roman" w:cs="Times New Roman"/>
              </w:rPr>
            </w:pPr>
            <w:r w:rsidRPr="006D7DCE">
              <w:rPr>
                <w:rFonts w:ascii="Times New Roman" w:hAnsi="Times New Roman" w:cs="Times New Roman"/>
              </w:rPr>
              <w:t>1.078,00</w:t>
            </w:r>
          </w:p>
          <w:p w14:paraId="2E45E1BF" w14:textId="17E8F38D" w:rsidR="006D7DCE" w:rsidRDefault="006D7DCE" w:rsidP="006D7DCE">
            <w:pPr>
              <w:autoSpaceDE w:val="0"/>
              <w:autoSpaceDN w:val="0"/>
              <w:adjustRightInd w:val="0"/>
              <w:jc w:val="center"/>
              <w:rPr>
                <w:rFonts w:ascii="Times New Roman" w:hAnsi="Times New Roman" w:cs="Times New Roman"/>
              </w:rPr>
            </w:pPr>
            <w:r w:rsidRPr="006D7DCE">
              <w:rPr>
                <w:rFonts w:ascii="Times New Roman" w:hAnsi="Times New Roman" w:cs="Times New Roman"/>
              </w:rPr>
              <w:t>3.702,23</w:t>
            </w:r>
          </w:p>
          <w:p w14:paraId="16A58DE1" w14:textId="6840A350" w:rsidR="006D7DCE" w:rsidRDefault="006D7DCE" w:rsidP="006D7DCE">
            <w:pPr>
              <w:autoSpaceDE w:val="0"/>
              <w:autoSpaceDN w:val="0"/>
              <w:adjustRightInd w:val="0"/>
              <w:jc w:val="center"/>
              <w:rPr>
                <w:rFonts w:ascii="Times New Roman" w:hAnsi="Times New Roman" w:cs="Times New Roman"/>
              </w:rPr>
            </w:pPr>
            <w:r w:rsidRPr="006D7DCE">
              <w:rPr>
                <w:rFonts w:ascii="Times New Roman" w:hAnsi="Times New Roman" w:cs="Times New Roman"/>
              </w:rPr>
              <w:t>237,56</w:t>
            </w:r>
          </w:p>
          <w:p w14:paraId="09633D0D" w14:textId="3F29BFC3" w:rsidR="006D7DCE" w:rsidRDefault="006D7DCE" w:rsidP="006D7DCE">
            <w:pPr>
              <w:autoSpaceDE w:val="0"/>
              <w:autoSpaceDN w:val="0"/>
              <w:adjustRightInd w:val="0"/>
              <w:jc w:val="center"/>
              <w:rPr>
                <w:rFonts w:ascii="Times New Roman" w:hAnsi="Times New Roman" w:cs="Times New Roman"/>
              </w:rPr>
            </w:pPr>
            <w:r w:rsidRPr="006D7DCE">
              <w:rPr>
                <w:rFonts w:ascii="Times New Roman" w:hAnsi="Times New Roman" w:cs="Times New Roman"/>
              </w:rPr>
              <w:t>638,50</w:t>
            </w:r>
          </w:p>
          <w:p w14:paraId="0E0E1469" w14:textId="4D31C36E" w:rsidR="006D7DCE" w:rsidRDefault="006D7DCE" w:rsidP="006D7DCE">
            <w:pPr>
              <w:autoSpaceDE w:val="0"/>
              <w:autoSpaceDN w:val="0"/>
              <w:adjustRightInd w:val="0"/>
              <w:jc w:val="center"/>
              <w:rPr>
                <w:rFonts w:ascii="Times New Roman" w:hAnsi="Times New Roman" w:cs="Times New Roman"/>
              </w:rPr>
            </w:pPr>
            <w:r w:rsidRPr="006D7DCE">
              <w:rPr>
                <w:rFonts w:ascii="Times New Roman" w:hAnsi="Times New Roman" w:cs="Times New Roman"/>
              </w:rPr>
              <w:t>2.711,20</w:t>
            </w:r>
          </w:p>
          <w:p w14:paraId="0F54235E" w14:textId="1672D62C" w:rsidR="006D7DCE" w:rsidRDefault="006D7DCE" w:rsidP="006D7DCE">
            <w:pPr>
              <w:autoSpaceDE w:val="0"/>
              <w:autoSpaceDN w:val="0"/>
              <w:adjustRightInd w:val="0"/>
              <w:jc w:val="center"/>
              <w:rPr>
                <w:rFonts w:ascii="Times New Roman" w:hAnsi="Times New Roman" w:cs="Times New Roman"/>
              </w:rPr>
            </w:pPr>
            <w:r w:rsidRPr="006D7DCE">
              <w:rPr>
                <w:rFonts w:ascii="Times New Roman" w:hAnsi="Times New Roman" w:cs="Times New Roman"/>
              </w:rPr>
              <w:t>1.885,00</w:t>
            </w:r>
          </w:p>
          <w:p w14:paraId="7B7922E7" w14:textId="436C96DC" w:rsidR="006D7DCE" w:rsidRDefault="006D7DCE" w:rsidP="006D7DCE">
            <w:pPr>
              <w:autoSpaceDE w:val="0"/>
              <w:autoSpaceDN w:val="0"/>
              <w:adjustRightInd w:val="0"/>
              <w:jc w:val="center"/>
              <w:rPr>
                <w:rFonts w:ascii="Times New Roman" w:hAnsi="Times New Roman" w:cs="Times New Roman"/>
              </w:rPr>
            </w:pPr>
            <w:r w:rsidRPr="006D7DCE">
              <w:rPr>
                <w:rFonts w:ascii="Times New Roman" w:hAnsi="Times New Roman" w:cs="Times New Roman"/>
              </w:rPr>
              <w:t>2.426,59</w:t>
            </w:r>
          </w:p>
          <w:p w14:paraId="7F1AD2A2" w14:textId="25A64682" w:rsidR="006D7DCE" w:rsidRPr="006D7DCE" w:rsidRDefault="006D7DCE" w:rsidP="006D7DCE">
            <w:pPr>
              <w:autoSpaceDE w:val="0"/>
              <w:autoSpaceDN w:val="0"/>
              <w:adjustRightInd w:val="0"/>
              <w:jc w:val="center"/>
              <w:rPr>
                <w:rFonts w:ascii="Times New Roman" w:hAnsi="Times New Roman"/>
                <w:b/>
                <w:color w:val="000000"/>
                <w:lang w:val="en-GB"/>
              </w:rPr>
            </w:pPr>
            <w:r w:rsidRPr="006D7DCE">
              <w:rPr>
                <w:rFonts w:ascii="Times New Roman" w:hAnsi="Times New Roman"/>
                <w:b/>
                <w:bCs/>
                <w:color w:val="000000"/>
              </w:rPr>
              <w:t>15.750,99</w:t>
            </w:r>
          </w:p>
        </w:tc>
        <w:tc>
          <w:tcPr>
            <w:tcW w:w="1800" w:type="dxa"/>
            <w:tcBorders>
              <w:top w:val="single" w:sz="4" w:space="0" w:color="000000"/>
            </w:tcBorders>
          </w:tcPr>
          <w:p w14:paraId="5ACDE616" w14:textId="77777777" w:rsidR="006D7DCE" w:rsidRDefault="006D7DCE" w:rsidP="006D7DCE">
            <w:pPr>
              <w:autoSpaceDE w:val="0"/>
              <w:autoSpaceDN w:val="0"/>
              <w:adjustRightInd w:val="0"/>
              <w:jc w:val="center"/>
              <w:rPr>
                <w:rFonts w:ascii="Times New Roman" w:hAnsi="Times New Roman"/>
                <w:b/>
                <w:color w:val="000000"/>
                <w:lang w:val="en-GB"/>
              </w:rPr>
            </w:pPr>
            <w:r w:rsidRPr="006D7DCE">
              <w:rPr>
                <w:rFonts w:ascii="Times New Roman" w:hAnsi="Times New Roman"/>
                <w:b/>
                <w:color w:val="000000"/>
                <w:lang w:val="en-GB"/>
              </w:rPr>
              <w:t>2022</w:t>
            </w:r>
          </w:p>
          <w:p w14:paraId="06313327" w14:textId="77777777" w:rsidR="006D7DCE" w:rsidRPr="006D7DCE" w:rsidRDefault="006D7DCE" w:rsidP="006D7DCE">
            <w:pPr>
              <w:autoSpaceDE w:val="0"/>
              <w:autoSpaceDN w:val="0"/>
              <w:adjustRightInd w:val="0"/>
              <w:jc w:val="center"/>
              <w:rPr>
                <w:rFonts w:ascii="Times New Roman" w:hAnsi="Times New Roman"/>
                <w:bCs/>
                <w:color w:val="000000"/>
                <w:lang w:val="en-GB"/>
              </w:rPr>
            </w:pPr>
            <w:r w:rsidRPr="006D7DCE">
              <w:rPr>
                <w:rFonts w:ascii="Times New Roman" w:hAnsi="Times New Roman"/>
                <w:bCs/>
                <w:color w:val="000000"/>
                <w:lang w:val="en-GB"/>
              </w:rPr>
              <w:t>7.536,40</w:t>
            </w:r>
          </w:p>
          <w:p w14:paraId="28841FD5" w14:textId="77777777" w:rsidR="006D7DCE" w:rsidRPr="006D7DCE" w:rsidRDefault="006D7DCE" w:rsidP="006D7DCE">
            <w:pPr>
              <w:autoSpaceDE w:val="0"/>
              <w:autoSpaceDN w:val="0"/>
              <w:adjustRightInd w:val="0"/>
              <w:jc w:val="center"/>
              <w:rPr>
                <w:rFonts w:ascii="Times New Roman" w:hAnsi="Times New Roman"/>
                <w:bCs/>
                <w:color w:val="000000"/>
                <w:lang w:val="en-GB"/>
              </w:rPr>
            </w:pPr>
            <w:r w:rsidRPr="006D7DCE">
              <w:rPr>
                <w:rFonts w:ascii="Times New Roman" w:hAnsi="Times New Roman"/>
                <w:bCs/>
                <w:color w:val="000000"/>
                <w:lang w:val="en-GB"/>
              </w:rPr>
              <w:t>1.467,00</w:t>
            </w:r>
          </w:p>
          <w:p w14:paraId="6FC5FED9" w14:textId="77777777" w:rsidR="006D7DCE" w:rsidRPr="006D7DCE" w:rsidRDefault="006D7DCE" w:rsidP="006D7DCE">
            <w:pPr>
              <w:autoSpaceDE w:val="0"/>
              <w:autoSpaceDN w:val="0"/>
              <w:adjustRightInd w:val="0"/>
              <w:jc w:val="center"/>
              <w:rPr>
                <w:rFonts w:ascii="Times New Roman" w:hAnsi="Times New Roman"/>
                <w:bCs/>
                <w:color w:val="000000"/>
                <w:lang w:val="en-GB"/>
              </w:rPr>
            </w:pPr>
            <w:r w:rsidRPr="006D7DCE">
              <w:rPr>
                <w:rFonts w:ascii="Times New Roman" w:hAnsi="Times New Roman"/>
                <w:bCs/>
                <w:color w:val="000000"/>
                <w:lang w:val="en-GB"/>
              </w:rPr>
              <w:t>4.178,23</w:t>
            </w:r>
          </w:p>
          <w:p w14:paraId="19CECE2F" w14:textId="77777777" w:rsidR="006D7DCE" w:rsidRPr="006D7DCE" w:rsidRDefault="006D7DCE" w:rsidP="006D7DCE">
            <w:pPr>
              <w:autoSpaceDE w:val="0"/>
              <w:autoSpaceDN w:val="0"/>
              <w:adjustRightInd w:val="0"/>
              <w:jc w:val="center"/>
              <w:rPr>
                <w:rFonts w:ascii="Times New Roman" w:hAnsi="Times New Roman"/>
                <w:bCs/>
                <w:color w:val="000000"/>
                <w:lang w:val="en-GB"/>
              </w:rPr>
            </w:pPr>
            <w:r w:rsidRPr="006D7DCE">
              <w:rPr>
                <w:rFonts w:ascii="Times New Roman" w:hAnsi="Times New Roman"/>
                <w:bCs/>
                <w:color w:val="000000"/>
                <w:lang w:val="en-GB"/>
              </w:rPr>
              <w:t>282,56</w:t>
            </w:r>
          </w:p>
          <w:p w14:paraId="2DC8A496" w14:textId="77777777" w:rsidR="006D7DCE" w:rsidRPr="006D7DCE" w:rsidRDefault="006D7DCE" w:rsidP="006D7DCE">
            <w:pPr>
              <w:autoSpaceDE w:val="0"/>
              <w:autoSpaceDN w:val="0"/>
              <w:adjustRightInd w:val="0"/>
              <w:jc w:val="center"/>
              <w:rPr>
                <w:rFonts w:ascii="Times New Roman" w:hAnsi="Times New Roman"/>
                <w:bCs/>
                <w:color w:val="000000"/>
                <w:lang w:val="en-GB"/>
              </w:rPr>
            </w:pPr>
            <w:r w:rsidRPr="006D7DCE">
              <w:rPr>
                <w:rFonts w:ascii="Times New Roman" w:hAnsi="Times New Roman"/>
                <w:bCs/>
                <w:color w:val="000000"/>
                <w:lang w:val="en-GB"/>
              </w:rPr>
              <w:t>671,00</w:t>
            </w:r>
          </w:p>
          <w:p w14:paraId="055EDB39" w14:textId="77777777" w:rsidR="006D7DCE" w:rsidRPr="006D7DCE" w:rsidRDefault="006D7DCE" w:rsidP="006D7DCE">
            <w:pPr>
              <w:autoSpaceDE w:val="0"/>
              <w:autoSpaceDN w:val="0"/>
              <w:adjustRightInd w:val="0"/>
              <w:jc w:val="center"/>
              <w:rPr>
                <w:rFonts w:ascii="Times New Roman" w:hAnsi="Times New Roman"/>
                <w:bCs/>
                <w:color w:val="000000"/>
                <w:lang w:val="en-GB"/>
              </w:rPr>
            </w:pPr>
            <w:r w:rsidRPr="006D7DCE">
              <w:rPr>
                <w:rFonts w:ascii="Times New Roman" w:hAnsi="Times New Roman"/>
                <w:bCs/>
                <w:color w:val="000000"/>
                <w:lang w:val="en-GB"/>
              </w:rPr>
              <w:t>2.814,70</w:t>
            </w:r>
          </w:p>
          <w:p w14:paraId="230CCD2F" w14:textId="77777777" w:rsidR="006D7DCE" w:rsidRPr="006D7DCE" w:rsidRDefault="006D7DCE" w:rsidP="006D7DCE">
            <w:pPr>
              <w:autoSpaceDE w:val="0"/>
              <w:autoSpaceDN w:val="0"/>
              <w:adjustRightInd w:val="0"/>
              <w:jc w:val="center"/>
              <w:rPr>
                <w:rFonts w:ascii="Times New Roman" w:hAnsi="Times New Roman"/>
                <w:bCs/>
                <w:color w:val="000000"/>
                <w:lang w:val="en-GB"/>
              </w:rPr>
            </w:pPr>
            <w:r w:rsidRPr="006D7DCE">
              <w:rPr>
                <w:rFonts w:ascii="Times New Roman" w:hAnsi="Times New Roman"/>
                <w:bCs/>
                <w:color w:val="000000"/>
                <w:lang w:val="en-GB"/>
              </w:rPr>
              <w:t>2.003,50</w:t>
            </w:r>
          </w:p>
          <w:p w14:paraId="3D2855BF" w14:textId="77777777" w:rsidR="006D7DCE" w:rsidRPr="006D7DCE" w:rsidRDefault="006D7DCE" w:rsidP="006D7DCE">
            <w:pPr>
              <w:autoSpaceDE w:val="0"/>
              <w:autoSpaceDN w:val="0"/>
              <w:adjustRightInd w:val="0"/>
              <w:jc w:val="center"/>
              <w:rPr>
                <w:rFonts w:ascii="Times New Roman" w:hAnsi="Times New Roman"/>
                <w:bCs/>
                <w:color w:val="000000"/>
                <w:lang w:val="en-GB"/>
              </w:rPr>
            </w:pPr>
            <w:r w:rsidRPr="006D7DCE">
              <w:rPr>
                <w:rFonts w:ascii="Times New Roman" w:hAnsi="Times New Roman"/>
                <w:bCs/>
                <w:color w:val="000000"/>
                <w:lang w:val="en-GB"/>
              </w:rPr>
              <w:t>2.932,09</w:t>
            </w:r>
          </w:p>
          <w:p w14:paraId="3C15255A" w14:textId="4F6E59C7" w:rsidR="006D7DCE" w:rsidRPr="006D7DCE" w:rsidRDefault="006D7DCE" w:rsidP="006D7DCE">
            <w:pPr>
              <w:autoSpaceDE w:val="0"/>
              <w:autoSpaceDN w:val="0"/>
              <w:adjustRightInd w:val="0"/>
              <w:jc w:val="center"/>
              <w:rPr>
                <w:rFonts w:ascii="Times New Roman" w:hAnsi="Times New Roman"/>
                <w:b/>
                <w:color w:val="000000"/>
                <w:lang w:val="en-GB"/>
              </w:rPr>
            </w:pPr>
            <w:r w:rsidRPr="006D7DCE">
              <w:rPr>
                <w:rFonts w:ascii="Times New Roman" w:hAnsi="Times New Roman"/>
                <w:b/>
                <w:color w:val="000000"/>
                <w:lang w:val="en-GB"/>
              </w:rPr>
              <w:t>21.885,48</w:t>
            </w:r>
          </w:p>
        </w:tc>
      </w:tr>
      <w:bookmarkEnd w:id="11"/>
    </w:tbl>
    <w:p w14:paraId="00356F5B" w14:textId="77777777" w:rsidR="00266CBF" w:rsidRDefault="00266CBF" w:rsidP="004C26ED">
      <w:pPr>
        <w:autoSpaceDE w:val="0"/>
        <w:autoSpaceDN w:val="0"/>
        <w:adjustRightInd w:val="0"/>
        <w:spacing w:after="0" w:line="240" w:lineRule="auto"/>
        <w:jc w:val="both"/>
        <w:rPr>
          <w:rFonts w:ascii="Book Antiqua" w:hAnsi="Book Antiqua" w:cs="NotoSans-Regular"/>
          <w:b/>
          <w:bCs/>
          <w:kern w:val="0"/>
        </w:rPr>
      </w:pPr>
    </w:p>
    <w:p w14:paraId="1A55AE9A" w14:textId="77777777" w:rsidR="003B747F" w:rsidRDefault="003B747F" w:rsidP="004C26ED">
      <w:pPr>
        <w:autoSpaceDE w:val="0"/>
        <w:autoSpaceDN w:val="0"/>
        <w:adjustRightInd w:val="0"/>
        <w:spacing w:after="0" w:line="240" w:lineRule="auto"/>
        <w:jc w:val="both"/>
        <w:rPr>
          <w:rFonts w:ascii="Times New Roman" w:hAnsi="Times New Roman" w:cs="Times New Roman"/>
          <w:b/>
          <w:bCs/>
          <w:kern w:val="0"/>
          <w:sz w:val="20"/>
          <w:szCs w:val="20"/>
        </w:rPr>
      </w:pPr>
    </w:p>
    <w:p w14:paraId="1B6E1734" w14:textId="77777777" w:rsidR="00FE6D31" w:rsidRPr="00846940" w:rsidRDefault="00FE6D31" w:rsidP="004C26ED">
      <w:pPr>
        <w:autoSpaceDE w:val="0"/>
        <w:autoSpaceDN w:val="0"/>
        <w:adjustRightInd w:val="0"/>
        <w:spacing w:after="0" w:line="240" w:lineRule="auto"/>
        <w:jc w:val="both"/>
        <w:rPr>
          <w:rFonts w:ascii="Times New Roman" w:hAnsi="Times New Roman" w:cs="Times New Roman"/>
          <w:b/>
          <w:bCs/>
          <w:kern w:val="0"/>
          <w:sz w:val="20"/>
          <w:szCs w:val="20"/>
        </w:rPr>
      </w:pPr>
    </w:p>
    <w:p w14:paraId="262EF5ED" w14:textId="6B89A654" w:rsidR="003B747F" w:rsidRPr="0083115E" w:rsidRDefault="003B747F" w:rsidP="003B747F">
      <w:pPr>
        <w:jc w:val="center"/>
        <w:rPr>
          <w:rFonts w:ascii="Times New Roman" w:hAnsi="Times New Roman" w:cs="Times New Roman"/>
          <w:b/>
          <w:bCs/>
          <w:kern w:val="0"/>
          <w:sz w:val="20"/>
          <w:szCs w:val="20"/>
        </w:rPr>
      </w:pPr>
      <w:r w:rsidRPr="0083115E">
        <w:rPr>
          <w:rFonts w:ascii="Times New Roman" w:hAnsi="Times New Roman" w:cs="Times New Roman"/>
          <w:b/>
          <w:bCs/>
          <w:kern w:val="0"/>
          <w:sz w:val="20"/>
          <w:szCs w:val="20"/>
        </w:rPr>
        <w:t xml:space="preserve">Tabel </w:t>
      </w:r>
      <w:r w:rsidR="00FE6D31">
        <w:rPr>
          <w:rFonts w:ascii="Times New Roman" w:hAnsi="Times New Roman" w:cs="Times New Roman"/>
          <w:b/>
          <w:bCs/>
          <w:kern w:val="0"/>
          <w:sz w:val="20"/>
          <w:szCs w:val="20"/>
        </w:rPr>
        <w:t>7</w:t>
      </w:r>
      <w:r w:rsidRPr="0083115E">
        <w:rPr>
          <w:rFonts w:ascii="Times New Roman" w:hAnsi="Times New Roman" w:cs="Times New Roman"/>
          <w:b/>
          <w:bCs/>
          <w:kern w:val="0"/>
          <w:sz w:val="20"/>
          <w:szCs w:val="20"/>
        </w:rPr>
        <w:t>.  Produksi  Perkebunan Kelapa Sawit Per Kecamatan di Kabupaten Bangka (ton)</w:t>
      </w:r>
    </w:p>
    <w:tbl>
      <w:tblPr>
        <w:tblStyle w:val="TableGrid1"/>
        <w:tblW w:w="0" w:type="auto"/>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1980"/>
        <w:gridCol w:w="2070"/>
        <w:gridCol w:w="1800"/>
      </w:tblGrid>
      <w:tr w:rsidR="006D7DCE" w14:paraId="4296DC3A" w14:textId="77777777" w:rsidTr="00951A74">
        <w:trPr>
          <w:jc w:val="center"/>
        </w:trPr>
        <w:tc>
          <w:tcPr>
            <w:tcW w:w="5850" w:type="dxa"/>
            <w:gridSpan w:val="3"/>
            <w:tcBorders>
              <w:top w:val="single" w:sz="4" w:space="0" w:color="000000"/>
              <w:bottom w:val="single" w:sz="4" w:space="0" w:color="000000"/>
            </w:tcBorders>
          </w:tcPr>
          <w:p w14:paraId="775CEA56" w14:textId="77777777" w:rsidR="006D7DCE" w:rsidRPr="00075505" w:rsidRDefault="006D7DCE" w:rsidP="00951A74">
            <w:pPr>
              <w:autoSpaceDE w:val="0"/>
              <w:autoSpaceDN w:val="0"/>
              <w:adjustRightInd w:val="0"/>
              <w:jc w:val="center"/>
              <w:rPr>
                <w:rFonts w:ascii="Times New Roman" w:hAnsi="Times New Roman"/>
                <w:b/>
                <w:bCs/>
                <w:color w:val="000000"/>
                <w:lang w:val="en-GB"/>
              </w:rPr>
            </w:pPr>
            <w:bookmarkStart w:id="12" w:name="_Hlk180922594"/>
            <w:r>
              <w:rPr>
                <w:rFonts w:ascii="Times New Roman" w:hAnsi="Times New Roman"/>
                <w:b/>
                <w:bCs/>
                <w:color w:val="000000"/>
                <w:lang w:val="en-GB"/>
              </w:rPr>
              <w:t>Kelapa Sawit</w:t>
            </w:r>
          </w:p>
        </w:tc>
      </w:tr>
      <w:tr w:rsidR="006D7DCE" w14:paraId="09AA7033" w14:textId="77777777" w:rsidTr="00951A74">
        <w:trPr>
          <w:jc w:val="center"/>
        </w:trPr>
        <w:tc>
          <w:tcPr>
            <w:tcW w:w="1980" w:type="dxa"/>
            <w:tcBorders>
              <w:top w:val="single" w:sz="4" w:space="0" w:color="000000"/>
            </w:tcBorders>
          </w:tcPr>
          <w:p w14:paraId="308B87FF" w14:textId="77777777" w:rsidR="006D7DCE" w:rsidRDefault="006D7DCE" w:rsidP="00951A74">
            <w:pPr>
              <w:autoSpaceDE w:val="0"/>
              <w:autoSpaceDN w:val="0"/>
              <w:adjustRightInd w:val="0"/>
              <w:jc w:val="center"/>
              <w:rPr>
                <w:rFonts w:ascii="Times New Roman" w:hAnsi="Times New Roman"/>
                <w:bCs/>
                <w:color w:val="000000"/>
                <w:lang w:val="en-GB"/>
              </w:rPr>
            </w:pPr>
            <w:r>
              <w:rPr>
                <w:rFonts w:ascii="Times New Roman" w:hAnsi="Times New Roman"/>
                <w:b/>
                <w:bCs/>
                <w:color w:val="000000"/>
                <w:lang w:val="en-GB"/>
              </w:rPr>
              <w:t>Kecamatan</w:t>
            </w:r>
          </w:p>
          <w:p w14:paraId="73ECFCD4" w14:textId="77777777" w:rsidR="006D7DCE" w:rsidRDefault="006D7DCE" w:rsidP="00951A74">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Mendo Barat</w:t>
            </w:r>
          </w:p>
          <w:p w14:paraId="65AC3DE2" w14:textId="77777777" w:rsidR="006D7DCE" w:rsidRDefault="006D7DCE" w:rsidP="00951A74">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lastRenderedPageBreak/>
              <w:t>Merawang</w:t>
            </w:r>
          </w:p>
          <w:p w14:paraId="1BCF0476" w14:textId="77777777" w:rsidR="006D7DCE" w:rsidRDefault="006D7DCE" w:rsidP="00951A74">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Puding Besar</w:t>
            </w:r>
          </w:p>
          <w:p w14:paraId="6FEAD1EB" w14:textId="77777777" w:rsidR="006D7DCE" w:rsidRDefault="006D7DCE" w:rsidP="00951A74">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Sungailiat</w:t>
            </w:r>
          </w:p>
          <w:p w14:paraId="1E842746" w14:textId="77777777" w:rsidR="006D7DCE" w:rsidRDefault="006D7DCE" w:rsidP="00951A74">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Pemali</w:t>
            </w:r>
          </w:p>
          <w:p w14:paraId="4EE3687E" w14:textId="77777777" w:rsidR="006D7DCE" w:rsidRDefault="006D7DCE" w:rsidP="00951A74">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Bakam</w:t>
            </w:r>
          </w:p>
          <w:p w14:paraId="052C8F3B" w14:textId="77777777" w:rsidR="006D7DCE" w:rsidRDefault="006D7DCE" w:rsidP="00951A74">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Belinyu</w:t>
            </w:r>
          </w:p>
          <w:p w14:paraId="197F7BAA" w14:textId="77777777" w:rsidR="006D7DCE" w:rsidRDefault="006D7DCE" w:rsidP="00951A74">
            <w:pPr>
              <w:autoSpaceDE w:val="0"/>
              <w:autoSpaceDN w:val="0"/>
              <w:adjustRightInd w:val="0"/>
              <w:jc w:val="center"/>
              <w:rPr>
                <w:rFonts w:ascii="Times New Roman" w:hAnsi="Times New Roman"/>
                <w:bCs/>
                <w:color w:val="000000"/>
                <w:lang w:val="en-GB"/>
              </w:rPr>
            </w:pPr>
            <w:r>
              <w:rPr>
                <w:rFonts w:ascii="Times New Roman" w:hAnsi="Times New Roman"/>
                <w:bCs/>
                <w:color w:val="000000"/>
                <w:lang w:val="en-GB"/>
              </w:rPr>
              <w:t>Riau Silip</w:t>
            </w:r>
          </w:p>
          <w:p w14:paraId="4AB7E932" w14:textId="77777777" w:rsidR="006D7DCE" w:rsidRPr="006D7DCE" w:rsidRDefault="006D7DCE" w:rsidP="00951A74">
            <w:pPr>
              <w:autoSpaceDE w:val="0"/>
              <w:autoSpaceDN w:val="0"/>
              <w:adjustRightInd w:val="0"/>
              <w:jc w:val="center"/>
              <w:rPr>
                <w:rFonts w:ascii="Times New Roman" w:hAnsi="Times New Roman"/>
                <w:b/>
                <w:color w:val="000000"/>
                <w:lang w:val="en-GB"/>
              </w:rPr>
            </w:pPr>
            <w:r w:rsidRPr="006D7DCE">
              <w:rPr>
                <w:rFonts w:ascii="Times New Roman" w:hAnsi="Times New Roman"/>
                <w:b/>
                <w:color w:val="000000"/>
                <w:lang w:val="en-GB"/>
              </w:rPr>
              <w:t>Total</w:t>
            </w:r>
          </w:p>
        </w:tc>
        <w:tc>
          <w:tcPr>
            <w:tcW w:w="2070" w:type="dxa"/>
            <w:tcBorders>
              <w:top w:val="single" w:sz="4" w:space="0" w:color="000000"/>
            </w:tcBorders>
          </w:tcPr>
          <w:p w14:paraId="0C7A0519" w14:textId="77777777" w:rsidR="006D7DCE" w:rsidRDefault="006D7DCE" w:rsidP="00951A74">
            <w:pPr>
              <w:autoSpaceDE w:val="0"/>
              <w:autoSpaceDN w:val="0"/>
              <w:adjustRightInd w:val="0"/>
              <w:jc w:val="center"/>
              <w:rPr>
                <w:rFonts w:ascii="Times New Roman" w:hAnsi="Times New Roman"/>
                <w:b/>
                <w:color w:val="000000"/>
                <w:lang w:val="en-GB"/>
              </w:rPr>
            </w:pPr>
            <w:r w:rsidRPr="006D7DCE">
              <w:rPr>
                <w:rFonts w:ascii="Times New Roman" w:hAnsi="Times New Roman"/>
                <w:b/>
                <w:color w:val="000000"/>
                <w:lang w:val="en-GB"/>
              </w:rPr>
              <w:lastRenderedPageBreak/>
              <w:t>2021</w:t>
            </w:r>
          </w:p>
          <w:p w14:paraId="4355B5E1" w14:textId="77777777" w:rsidR="00877A10" w:rsidRPr="00877A10" w:rsidRDefault="00877A10" w:rsidP="00877A10">
            <w:pPr>
              <w:autoSpaceDE w:val="0"/>
              <w:autoSpaceDN w:val="0"/>
              <w:adjustRightInd w:val="0"/>
              <w:jc w:val="center"/>
              <w:rPr>
                <w:rFonts w:ascii="Times New Roman" w:hAnsi="Times New Roman" w:cs="Times New Roman"/>
              </w:rPr>
            </w:pPr>
            <w:r w:rsidRPr="00877A10">
              <w:rPr>
                <w:rFonts w:ascii="Times New Roman" w:hAnsi="Times New Roman" w:cs="Times New Roman"/>
              </w:rPr>
              <w:t>3.096,26</w:t>
            </w:r>
          </w:p>
          <w:p w14:paraId="4A2F4F94" w14:textId="77777777" w:rsidR="00877A10" w:rsidRPr="00877A10" w:rsidRDefault="00877A10" w:rsidP="00877A10">
            <w:pPr>
              <w:autoSpaceDE w:val="0"/>
              <w:autoSpaceDN w:val="0"/>
              <w:adjustRightInd w:val="0"/>
              <w:jc w:val="center"/>
              <w:rPr>
                <w:rFonts w:ascii="Times New Roman" w:hAnsi="Times New Roman" w:cs="Times New Roman"/>
              </w:rPr>
            </w:pPr>
            <w:r w:rsidRPr="00877A10">
              <w:rPr>
                <w:rFonts w:ascii="Times New Roman" w:hAnsi="Times New Roman" w:cs="Times New Roman"/>
              </w:rPr>
              <w:lastRenderedPageBreak/>
              <w:t>2.393,65</w:t>
            </w:r>
          </w:p>
          <w:p w14:paraId="140CCE9D" w14:textId="77777777" w:rsidR="00877A10" w:rsidRPr="00877A10" w:rsidRDefault="00877A10" w:rsidP="00877A10">
            <w:pPr>
              <w:autoSpaceDE w:val="0"/>
              <w:autoSpaceDN w:val="0"/>
              <w:adjustRightInd w:val="0"/>
              <w:jc w:val="center"/>
              <w:rPr>
                <w:rFonts w:ascii="Times New Roman" w:hAnsi="Times New Roman" w:cs="Times New Roman"/>
              </w:rPr>
            </w:pPr>
            <w:r w:rsidRPr="00877A10">
              <w:rPr>
                <w:rFonts w:ascii="Times New Roman" w:hAnsi="Times New Roman" w:cs="Times New Roman"/>
              </w:rPr>
              <w:t>11.583,36</w:t>
            </w:r>
          </w:p>
          <w:p w14:paraId="4A5F1B73" w14:textId="77777777" w:rsidR="00877A10" w:rsidRPr="00877A10" w:rsidRDefault="00877A10" w:rsidP="00877A10">
            <w:pPr>
              <w:autoSpaceDE w:val="0"/>
              <w:autoSpaceDN w:val="0"/>
              <w:adjustRightInd w:val="0"/>
              <w:jc w:val="center"/>
              <w:rPr>
                <w:rFonts w:ascii="Times New Roman" w:hAnsi="Times New Roman" w:cs="Times New Roman"/>
              </w:rPr>
            </w:pPr>
            <w:r w:rsidRPr="00877A10">
              <w:rPr>
                <w:rFonts w:ascii="Times New Roman" w:hAnsi="Times New Roman" w:cs="Times New Roman"/>
              </w:rPr>
              <w:t>905,56</w:t>
            </w:r>
          </w:p>
          <w:p w14:paraId="3DACF061" w14:textId="77777777" w:rsidR="00877A10" w:rsidRPr="00877A10" w:rsidRDefault="00877A10" w:rsidP="00877A10">
            <w:pPr>
              <w:autoSpaceDE w:val="0"/>
              <w:autoSpaceDN w:val="0"/>
              <w:adjustRightInd w:val="0"/>
              <w:jc w:val="center"/>
              <w:rPr>
                <w:rFonts w:ascii="Times New Roman" w:hAnsi="Times New Roman" w:cs="Times New Roman"/>
              </w:rPr>
            </w:pPr>
            <w:r w:rsidRPr="00877A10">
              <w:rPr>
                <w:rFonts w:ascii="Times New Roman" w:hAnsi="Times New Roman" w:cs="Times New Roman"/>
              </w:rPr>
              <w:t>2.365,85</w:t>
            </w:r>
          </w:p>
          <w:p w14:paraId="2E8E9EC4" w14:textId="77777777" w:rsidR="00877A10" w:rsidRPr="00877A10" w:rsidRDefault="00877A10" w:rsidP="00877A10">
            <w:pPr>
              <w:autoSpaceDE w:val="0"/>
              <w:autoSpaceDN w:val="0"/>
              <w:adjustRightInd w:val="0"/>
              <w:jc w:val="center"/>
              <w:rPr>
                <w:rFonts w:ascii="Times New Roman" w:hAnsi="Times New Roman" w:cs="Times New Roman"/>
              </w:rPr>
            </w:pPr>
            <w:r w:rsidRPr="00877A10">
              <w:rPr>
                <w:rFonts w:ascii="Times New Roman" w:hAnsi="Times New Roman" w:cs="Times New Roman"/>
              </w:rPr>
              <w:t>10.949,70</w:t>
            </w:r>
          </w:p>
          <w:p w14:paraId="306DA3C4" w14:textId="77777777" w:rsidR="00877A10" w:rsidRPr="00877A10" w:rsidRDefault="00877A10" w:rsidP="00877A10">
            <w:pPr>
              <w:autoSpaceDE w:val="0"/>
              <w:autoSpaceDN w:val="0"/>
              <w:adjustRightInd w:val="0"/>
              <w:jc w:val="center"/>
              <w:rPr>
                <w:rFonts w:ascii="Times New Roman" w:hAnsi="Times New Roman" w:cs="Times New Roman"/>
              </w:rPr>
            </w:pPr>
            <w:r w:rsidRPr="00877A10">
              <w:rPr>
                <w:rFonts w:ascii="Times New Roman" w:hAnsi="Times New Roman" w:cs="Times New Roman"/>
              </w:rPr>
              <w:t>6.422,77</w:t>
            </w:r>
          </w:p>
          <w:p w14:paraId="79305284" w14:textId="77777777" w:rsidR="00877A10" w:rsidRPr="00877A10" w:rsidRDefault="00877A10" w:rsidP="00877A10">
            <w:pPr>
              <w:autoSpaceDE w:val="0"/>
              <w:autoSpaceDN w:val="0"/>
              <w:adjustRightInd w:val="0"/>
              <w:jc w:val="center"/>
              <w:rPr>
                <w:rFonts w:ascii="Times New Roman" w:hAnsi="Times New Roman" w:cs="Times New Roman"/>
              </w:rPr>
            </w:pPr>
            <w:r w:rsidRPr="00877A10">
              <w:rPr>
                <w:rFonts w:ascii="Times New Roman" w:hAnsi="Times New Roman" w:cs="Times New Roman"/>
              </w:rPr>
              <w:t>7.465,28</w:t>
            </w:r>
          </w:p>
          <w:p w14:paraId="2D6CB983" w14:textId="4DDA9A9F" w:rsidR="006D7DCE" w:rsidRPr="00877A10" w:rsidRDefault="00877A10" w:rsidP="00877A10">
            <w:pPr>
              <w:autoSpaceDE w:val="0"/>
              <w:autoSpaceDN w:val="0"/>
              <w:adjustRightInd w:val="0"/>
              <w:jc w:val="center"/>
              <w:rPr>
                <w:rFonts w:ascii="Times New Roman" w:hAnsi="Times New Roman"/>
                <w:b/>
                <w:bCs/>
                <w:color w:val="000000"/>
                <w:lang w:val="en-GB"/>
              </w:rPr>
            </w:pPr>
            <w:r w:rsidRPr="00877A10">
              <w:rPr>
                <w:rFonts w:ascii="Times New Roman" w:hAnsi="Times New Roman" w:cs="Times New Roman"/>
                <w:b/>
                <w:bCs/>
              </w:rPr>
              <w:t>45.182,19</w:t>
            </w:r>
          </w:p>
        </w:tc>
        <w:tc>
          <w:tcPr>
            <w:tcW w:w="1800" w:type="dxa"/>
            <w:tcBorders>
              <w:top w:val="single" w:sz="4" w:space="0" w:color="000000"/>
            </w:tcBorders>
          </w:tcPr>
          <w:p w14:paraId="3F158FE9" w14:textId="77777777" w:rsidR="006D7DCE" w:rsidRDefault="006D7DCE" w:rsidP="00951A74">
            <w:pPr>
              <w:autoSpaceDE w:val="0"/>
              <w:autoSpaceDN w:val="0"/>
              <w:adjustRightInd w:val="0"/>
              <w:jc w:val="center"/>
              <w:rPr>
                <w:rFonts w:ascii="Times New Roman" w:hAnsi="Times New Roman"/>
                <w:b/>
                <w:color w:val="000000"/>
                <w:lang w:val="en-GB"/>
              </w:rPr>
            </w:pPr>
            <w:r w:rsidRPr="006D7DCE">
              <w:rPr>
                <w:rFonts w:ascii="Times New Roman" w:hAnsi="Times New Roman"/>
                <w:b/>
                <w:color w:val="000000"/>
                <w:lang w:val="en-GB"/>
              </w:rPr>
              <w:lastRenderedPageBreak/>
              <w:t>2022</w:t>
            </w:r>
          </w:p>
          <w:p w14:paraId="5ADBE6B7" w14:textId="77777777" w:rsidR="00877A10" w:rsidRPr="00877A10" w:rsidRDefault="00877A10" w:rsidP="00877A10">
            <w:pPr>
              <w:autoSpaceDE w:val="0"/>
              <w:autoSpaceDN w:val="0"/>
              <w:adjustRightInd w:val="0"/>
              <w:jc w:val="center"/>
              <w:rPr>
                <w:rFonts w:ascii="Times New Roman" w:hAnsi="Times New Roman"/>
                <w:bCs/>
                <w:color w:val="000000"/>
                <w:lang w:val="en-GB"/>
              </w:rPr>
            </w:pPr>
            <w:r w:rsidRPr="00877A10">
              <w:rPr>
                <w:rFonts w:ascii="Times New Roman" w:hAnsi="Times New Roman"/>
                <w:bCs/>
                <w:color w:val="000000"/>
                <w:lang w:val="en-GB"/>
              </w:rPr>
              <w:t>28.571,32</w:t>
            </w:r>
          </w:p>
          <w:p w14:paraId="412ED3F2" w14:textId="77777777" w:rsidR="00877A10" w:rsidRPr="00877A10" w:rsidRDefault="00877A10" w:rsidP="00877A10">
            <w:pPr>
              <w:autoSpaceDE w:val="0"/>
              <w:autoSpaceDN w:val="0"/>
              <w:adjustRightInd w:val="0"/>
              <w:jc w:val="center"/>
              <w:rPr>
                <w:rFonts w:ascii="Times New Roman" w:hAnsi="Times New Roman"/>
                <w:bCs/>
                <w:color w:val="000000"/>
                <w:lang w:val="en-GB"/>
              </w:rPr>
            </w:pPr>
            <w:r w:rsidRPr="00877A10">
              <w:rPr>
                <w:rFonts w:ascii="Times New Roman" w:hAnsi="Times New Roman"/>
                <w:bCs/>
                <w:color w:val="000000"/>
                <w:lang w:val="en-GB"/>
              </w:rPr>
              <w:lastRenderedPageBreak/>
              <w:t>4.895,55</w:t>
            </w:r>
          </w:p>
          <w:p w14:paraId="3C85C01C" w14:textId="77777777" w:rsidR="00877A10" w:rsidRPr="00877A10" w:rsidRDefault="00877A10" w:rsidP="00877A10">
            <w:pPr>
              <w:autoSpaceDE w:val="0"/>
              <w:autoSpaceDN w:val="0"/>
              <w:adjustRightInd w:val="0"/>
              <w:jc w:val="center"/>
              <w:rPr>
                <w:rFonts w:ascii="Times New Roman" w:hAnsi="Times New Roman"/>
                <w:bCs/>
                <w:color w:val="000000"/>
                <w:lang w:val="en-GB"/>
              </w:rPr>
            </w:pPr>
            <w:r w:rsidRPr="00877A10">
              <w:rPr>
                <w:rFonts w:ascii="Times New Roman" w:hAnsi="Times New Roman"/>
                <w:bCs/>
                <w:color w:val="000000"/>
                <w:lang w:val="en-GB"/>
              </w:rPr>
              <w:t>17,018,73</w:t>
            </w:r>
          </w:p>
          <w:p w14:paraId="7227B9CD" w14:textId="77777777" w:rsidR="00877A10" w:rsidRPr="00877A10" w:rsidRDefault="00877A10" w:rsidP="00877A10">
            <w:pPr>
              <w:autoSpaceDE w:val="0"/>
              <w:autoSpaceDN w:val="0"/>
              <w:adjustRightInd w:val="0"/>
              <w:jc w:val="center"/>
              <w:rPr>
                <w:rFonts w:ascii="Times New Roman" w:hAnsi="Times New Roman"/>
                <w:bCs/>
                <w:color w:val="000000"/>
                <w:lang w:val="en-GB"/>
              </w:rPr>
            </w:pPr>
            <w:r w:rsidRPr="00877A10">
              <w:rPr>
                <w:rFonts w:ascii="Times New Roman" w:hAnsi="Times New Roman"/>
                <w:bCs/>
                <w:color w:val="000000"/>
                <w:lang w:val="en-GB"/>
              </w:rPr>
              <w:t>1.703,24</w:t>
            </w:r>
          </w:p>
          <w:p w14:paraId="790FE02F" w14:textId="77777777" w:rsidR="00877A10" w:rsidRPr="00877A10" w:rsidRDefault="00877A10" w:rsidP="00877A10">
            <w:pPr>
              <w:autoSpaceDE w:val="0"/>
              <w:autoSpaceDN w:val="0"/>
              <w:adjustRightInd w:val="0"/>
              <w:jc w:val="center"/>
              <w:rPr>
                <w:rFonts w:ascii="Times New Roman" w:hAnsi="Times New Roman"/>
                <w:bCs/>
                <w:color w:val="000000"/>
                <w:lang w:val="en-GB"/>
              </w:rPr>
            </w:pPr>
            <w:r w:rsidRPr="00877A10">
              <w:rPr>
                <w:rFonts w:ascii="Times New Roman" w:hAnsi="Times New Roman"/>
                <w:bCs/>
                <w:color w:val="000000"/>
                <w:lang w:val="en-GB"/>
              </w:rPr>
              <w:t>4.192,80</w:t>
            </w:r>
          </w:p>
          <w:p w14:paraId="71186EDF" w14:textId="77777777" w:rsidR="00877A10" w:rsidRPr="00877A10" w:rsidRDefault="00877A10" w:rsidP="00877A10">
            <w:pPr>
              <w:autoSpaceDE w:val="0"/>
              <w:autoSpaceDN w:val="0"/>
              <w:adjustRightInd w:val="0"/>
              <w:jc w:val="center"/>
              <w:rPr>
                <w:rFonts w:ascii="Times New Roman" w:hAnsi="Times New Roman"/>
                <w:bCs/>
                <w:color w:val="000000"/>
                <w:lang w:val="en-GB"/>
              </w:rPr>
            </w:pPr>
            <w:r w:rsidRPr="00877A10">
              <w:rPr>
                <w:rFonts w:ascii="Times New Roman" w:hAnsi="Times New Roman"/>
                <w:bCs/>
                <w:color w:val="000000"/>
                <w:lang w:val="en-GB"/>
              </w:rPr>
              <w:t>14.174,78</w:t>
            </w:r>
          </w:p>
          <w:p w14:paraId="51624E55" w14:textId="77777777" w:rsidR="00877A10" w:rsidRPr="00877A10" w:rsidRDefault="00877A10" w:rsidP="00877A10">
            <w:pPr>
              <w:autoSpaceDE w:val="0"/>
              <w:autoSpaceDN w:val="0"/>
              <w:adjustRightInd w:val="0"/>
              <w:jc w:val="center"/>
              <w:rPr>
                <w:rFonts w:ascii="Times New Roman" w:hAnsi="Times New Roman"/>
                <w:bCs/>
                <w:color w:val="000000"/>
                <w:lang w:val="en-GB"/>
              </w:rPr>
            </w:pPr>
            <w:r w:rsidRPr="00877A10">
              <w:rPr>
                <w:rFonts w:ascii="Times New Roman" w:hAnsi="Times New Roman"/>
                <w:bCs/>
                <w:color w:val="000000"/>
                <w:lang w:val="en-GB"/>
              </w:rPr>
              <w:t>10.921,20</w:t>
            </w:r>
          </w:p>
          <w:p w14:paraId="4363ED51" w14:textId="77777777" w:rsidR="00877A10" w:rsidRPr="00877A10" w:rsidRDefault="00877A10" w:rsidP="00877A10">
            <w:pPr>
              <w:autoSpaceDE w:val="0"/>
              <w:autoSpaceDN w:val="0"/>
              <w:adjustRightInd w:val="0"/>
              <w:jc w:val="center"/>
              <w:rPr>
                <w:rFonts w:ascii="Times New Roman" w:hAnsi="Times New Roman"/>
                <w:bCs/>
                <w:color w:val="000000"/>
                <w:lang w:val="en-GB"/>
              </w:rPr>
            </w:pPr>
            <w:r w:rsidRPr="00877A10">
              <w:rPr>
                <w:rFonts w:ascii="Times New Roman" w:hAnsi="Times New Roman"/>
                <w:bCs/>
                <w:color w:val="000000"/>
                <w:lang w:val="en-GB"/>
              </w:rPr>
              <w:t>16.621,54</w:t>
            </w:r>
          </w:p>
          <w:p w14:paraId="7DB0FB6D" w14:textId="6B941F7B" w:rsidR="006D7DCE" w:rsidRPr="00877A10" w:rsidRDefault="00877A10" w:rsidP="00877A10">
            <w:pPr>
              <w:autoSpaceDE w:val="0"/>
              <w:autoSpaceDN w:val="0"/>
              <w:adjustRightInd w:val="0"/>
              <w:jc w:val="center"/>
              <w:rPr>
                <w:rFonts w:ascii="Times New Roman" w:hAnsi="Times New Roman"/>
                <w:b/>
                <w:color w:val="000000"/>
                <w:lang w:val="en-GB"/>
              </w:rPr>
            </w:pPr>
            <w:r w:rsidRPr="00877A10">
              <w:rPr>
                <w:rFonts w:ascii="Times New Roman" w:hAnsi="Times New Roman"/>
                <w:b/>
                <w:color w:val="000000"/>
                <w:lang w:val="en-GB"/>
              </w:rPr>
              <w:t>98.099,16</w:t>
            </w:r>
          </w:p>
        </w:tc>
      </w:tr>
      <w:bookmarkEnd w:id="12"/>
    </w:tbl>
    <w:p w14:paraId="5829731F" w14:textId="77777777" w:rsidR="0083115E" w:rsidRDefault="0083115E" w:rsidP="004C26ED">
      <w:pPr>
        <w:autoSpaceDE w:val="0"/>
        <w:autoSpaceDN w:val="0"/>
        <w:adjustRightInd w:val="0"/>
        <w:spacing w:after="0" w:line="240" w:lineRule="auto"/>
        <w:jc w:val="both"/>
        <w:rPr>
          <w:rFonts w:ascii="Book Antiqua" w:hAnsi="Book Antiqua" w:cs="NotoSans-Regular"/>
          <w:b/>
          <w:bCs/>
          <w:kern w:val="0"/>
        </w:rPr>
      </w:pPr>
    </w:p>
    <w:p w14:paraId="0BF2FBD3" w14:textId="77777777" w:rsidR="0083115E" w:rsidRDefault="0083115E" w:rsidP="004C26ED">
      <w:pPr>
        <w:autoSpaceDE w:val="0"/>
        <w:autoSpaceDN w:val="0"/>
        <w:adjustRightInd w:val="0"/>
        <w:spacing w:after="0" w:line="240" w:lineRule="auto"/>
        <w:jc w:val="both"/>
        <w:rPr>
          <w:rFonts w:ascii="Book Antiqua" w:hAnsi="Book Antiqua" w:cs="NotoSans-Regular"/>
          <w:b/>
          <w:bCs/>
          <w:kern w:val="0"/>
        </w:rPr>
      </w:pPr>
    </w:p>
    <w:bookmarkEnd w:id="9"/>
    <w:p w14:paraId="3EE78FD2" w14:textId="5694C8C8" w:rsidR="00AC2ABA" w:rsidRPr="0083115E" w:rsidRDefault="00AC2ABA" w:rsidP="00B01ACD">
      <w:pPr>
        <w:autoSpaceDE w:val="0"/>
        <w:autoSpaceDN w:val="0"/>
        <w:adjustRightInd w:val="0"/>
        <w:spacing w:after="0" w:line="360" w:lineRule="auto"/>
        <w:ind w:firstLine="72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Faktor utama yang menjadi ancaman terhadap kondisi ekologis khususnya di kawasan lahan basah seperti Sungai Upang adalah aktivitas pertanian. </w:t>
      </w:r>
      <w:r w:rsidR="00551E8C" w:rsidRPr="0083115E">
        <w:rPr>
          <w:rFonts w:ascii="Times New Roman" w:hAnsi="Times New Roman" w:cs="Times New Roman"/>
          <w:kern w:val="0"/>
          <w:sz w:val="20"/>
          <w:szCs w:val="20"/>
        </w:rPr>
        <w:t>D</w:t>
      </w:r>
      <w:r w:rsidR="00EB41EC" w:rsidRPr="0083115E">
        <w:rPr>
          <w:rFonts w:ascii="Times New Roman" w:hAnsi="Times New Roman" w:cs="Times New Roman"/>
          <w:kern w:val="0"/>
          <w:sz w:val="20"/>
          <w:szCs w:val="20"/>
        </w:rPr>
        <w:t>egradasi lingkungan akibat kegiatan pertanian semakin meningkat</w:t>
      </w:r>
      <w:r w:rsidR="00551E8C" w:rsidRPr="0083115E">
        <w:rPr>
          <w:rFonts w:ascii="Times New Roman" w:hAnsi="Times New Roman" w:cs="Times New Roman"/>
          <w:kern w:val="0"/>
          <w:sz w:val="20"/>
          <w:szCs w:val="20"/>
        </w:rPr>
        <w:t xml:space="preserve"> dibandingkan dengan faktor lain seperti urbanisasi, budidaya perairan, dan industri</w:t>
      </w:r>
      <w:r w:rsidRPr="0083115E">
        <w:rPr>
          <w:rFonts w:ascii="Times New Roman" w:hAnsi="Times New Roman" w:cs="Times New Roman"/>
          <w:kern w:val="0"/>
          <w:sz w:val="20"/>
          <w:szCs w:val="20"/>
        </w:rPr>
        <w:t xml:space="preserve">.  Saat ini perluasan lahan kebun sawit sudah menjadi ancaman bagi kelestarian lingkungan di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w:t>
      </w:r>
      <w:r w:rsidR="00551E8C" w:rsidRPr="0083115E">
        <w:rPr>
          <w:rFonts w:ascii="Times New Roman" w:hAnsi="Times New Roman" w:cs="Times New Roman"/>
          <w:kern w:val="0"/>
          <w:sz w:val="20"/>
          <w:szCs w:val="20"/>
        </w:rPr>
        <w:t>Perluasan lahan</w:t>
      </w:r>
      <w:r w:rsidRPr="0083115E">
        <w:rPr>
          <w:rFonts w:ascii="Times New Roman" w:hAnsi="Times New Roman" w:cs="Times New Roman"/>
          <w:kern w:val="0"/>
          <w:sz w:val="20"/>
          <w:szCs w:val="20"/>
        </w:rPr>
        <w:t xml:space="preserve"> perkebunan sawit sudah merambah ke wilayah yang terlarang bagi kelangsungan ekosistem, yaitu </w:t>
      </w:r>
      <w:r w:rsidR="00551E8C" w:rsidRPr="0083115E">
        <w:rPr>
          <w:rFonts w:ascii="Times New Roman" w:hAnsi="Times New Roman" w:cs="Times New Roman"/>
          <w:kern w:val="0"/>
          <w:sz w:val="20"/>
          <w:szCs w:val="20"/>
        </w:rPr>
        <w:t xml:space="preserve">area </w:t>
      </w:r>
      <w:r w:rsidRPr="0083115E">
        <w:rPr>
          <w:rFonts w:ascii="Times New Roman" w:hAnsi="Times New Roman" w:cs="Times New Roman"/>
          <w:kern w:val="0"/>
          <w:sz w:val="20"/>
          <w:szCs w:val="20"/>
        </w:rPr>
        <w:t>daerah aliran sungai</w:t>
      </w:r>
      <w:r w:rsidR="00551E8C" w:rsidRPr="0083115E">
        <w:rPr>
          <w:rFonts w:ascii="Times New Roman" w:hAnsi="Times New Roman" w:cs="Times New Roman"/>
          <w:kern w:val="0"/>
          <w:sz w:val="20"/>
          <w:szCs w:val="20"/>
        </w:rPr>
        <w:t xml:space="preserve"> (DAS)</w:t>
      </w:r>
      <w:r w:rsidRPr="0083115E">
        <w:rPr>
          <w:rFonts w:ascii="Times New Roman" w:hAnsi="Times New Roman" w:cs="Times New Roman"/>
          <w:kern w:val="0"/>
          <w:sz w:val="20"/>
          <w:szCs w:val="20"/>
        </w:rPr>
        <w:t xml:space="preserve"> yang ada di kawasan </w:t>
      </w:r>
      <w:r w:rsidRPr="0083115E">
        <w:rPr>
          <w:rFonts w:ascii="Times New Roman" w:hAnsi="Times New Roman" w:cs="Times New Roman"/>
          <w:i/>
          <w:iCs/>
          <w:kern w:val="0"/>
          <w:sz w:val="20"/>
          <w:szCs w:val="20"/>
        </w:rPr>
        <w:t>biodiversity</w:t>
      </w:r>
      <w:r w:rsidR="00551E8C" w:rsidRPr="0083115E">
        <w:rPr>
          <w:rFonts w:ascii="Times New Roman" w:hAnsi="Times New Roman" w:cs="Times New Roman"/>
          <w:kern w:val="0"/>
          <w:sz w:val="20"/>
          <w:szCs w:val="20"/>
        </w:rPr>
        <w:t xml:space="preserve"> Sungai Upang.</w:t>
      </w:r>
    </w:p>
    <w:p w14:paraId="659408BB" w14:textId="695FBB55" w:rsidR="006F57F0" w:rsidRPr="0083115E" w:rsidRDefault="00611B57" w:rsidP="00B01ACD">
      <w:pPr>
        <w:autoSpaceDE w:val="0"/>
        <w:autoSpaceDN w:val="0"/>
        <w:adjustRightInd w:val="0"/>
        <w:spacing w:after="0" w:line="360" w:lineRule="auto"/>
        <w:ind w:firstLine="72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Hasil penilaian variabel </w:t>
      </w:r>
      <w:bookmarkStart w:id="13" w:name="_Hlk177456942"/>
      <w:r w:rsidRPr="0083115E">
        <w:rPr>
          <w:rFonts w:ascii="Times New Roman" w:hAnsi="Times New Roman" w:cs="Times New Roman"/>
          <w:kern w:val="0"/>
          <w:sz w:val="20"/>
          <w:szCs w:val="20"/>
        </w:rPr>
        <w:t>mitigasi bencana (</w:t>
      </w:r>
      <w:r w:rsidRPr="0083115E">
        <w:rPr>
          <w:rFonts w:ascii="Times New Roman" w:hAnsi="Times New Roman" w:cs="Times New Roman"/>
          <w:i/>
          <w:iCs/>
          <w:kern w:val="0"/>
          <w:sz w:val="20"/>
          <w:szCs w:val="20"/>
        </w:rPr>
        <w:t>disaster mitigation</w:t>
      </w:r>
      <w:r w:rsidRPr="0083115E">
        <w:rPr>
          <w:rFonts w:ascii="Times New Roman" w:hAnsi="Times New Roman" w:cs="Times New Roman"/>
          <w:kern w:val="0"/>
          <w:sz w:val="20"/>
          <w:szCs w:val="20"/>
        </w:rPr>
        <w:t xml:space="preserve">) </w:t>
      </w:r>
      <w:bookmarkEnd w:id="13"/>
      <w:r w:rsidRPr="0083115E">
        <w:rPr>
          <w:rFonts w:ascii="Times New Roman" w:hAnsi="Times New Roman" w:cs="Times New Roman"/>
          <w:kern w:val="0"/>
          <w:sz w:val="20"/>
          <w:szCs w:val="20"/>
        </w:rPr>
        <w:t xml:space="preserve">destinasi </w:t>
      </w:r>
      <w:r w:rsidR="00955667" w:rsidRPr="0083115E">
        <w:rPr>
          <w:rFonts w:ascii="Times New Roman" w:hAnsi="Times New Roman" w:cs="Times New Roman"/>
          <w:kern w:val="0"/>
          <w:sz w:val="20"/>
          <w:szCs w:val="20"/>
        </w:rPr>
        <w:t>pariwisata berkelanjutan</w:t>
      </w:r>
      <w:r w:rsidRPr="0083115E">
        <w:rPr>
          <w:rFonts w:ascii="Times New Roman" w:hAnsi="Times New Roman" w:cs="Times New Roman"/>
          <w:kern w:val="0"/>
          <w:sz w:val="20"/>
          <w:szCs w:val="20"/>
        </w:rPr>
        <w:t xml:space="preserve">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dapat dijelaskan dalam bentuk tabel sebagai berikut:</w:t>
      </w:r>
    </w:p>
    <w:p w14:paraId="344B6629" w14:textId="77777777" w:rsidR="00B1493B" w:rsidRDefault="00B1493B" w:rsidP="004C26ED">
      <w:pPr>
        <w:autoSpaceDE w:val="0"/>
        <w:autoSpaceDN w:val="0"/>
        <w:adjustRightInd w:val="0"/>
        <w:spacing w:after="0" w:line="240" w:lineRule="auto"/>
        <w:jc w:val="both"/>
        <w:rPr>
          <w:rFonts w:ascii="Book Antiqua" w:hAnsi="Book Antiqua" w:cs="NotoSans-Regular"/>
          <w:b/>
          <w:bCs/>
          <w:kern w:val="0"/>
        </w:rPr>
      </w:pPr>
    </w:p>
    <w:p w14:paraId="12B19F02" w14:textId="285EF855" w:rsidR="003B747F" w:rsidRPr="0083115E" w:rsidRDefault="003B747F" w:rsidP="003B747F">
      <w:pPr>
        <w:autoSpaceDE w:val="0"/>
        <w:autoSpaceDN w:val="0"/>
        <w:adjustRightInd w:val="0"/>
        <w:spacing w:after="0" w:line="240" w:lineRule="auto"/>
        <w:jc w:val="center"/>
        <w:rPr>
          <w:rFonts w:ascii="Times New Roman" w:hAnsi="Times New Roman" w:cs="Times New Roman"/>
          <w:b/>
          <w:bCs/>
          <w:kern w:val="0"/>
          <w:sz w:val="20"/>
          <w:szCs w:val="20"/>
        </w:rPr>
      </w:pPr>
      <w:r w:rsidRPr="0083115E">
        <w:rPr>
          <w:rFonts w:ascii="Times New Roman" w:hAnsi="Times New Roman" w:cs="Times New Roman"/>
          <w:b/>
          <w:bCs/>
          <w:kern w:val="0"/>
          <w:sz w:val="20"/>
          <w:szCs w:val="20"/>
        </w:rPr>
        <w:t xml:space="preserve">Tabel </w:t>
      </w:r>
      <w:r w:rsidR="00FE6D31">
        <w:rPr>
          <w:rFonts w:ascii="Times New Roman" w:hAnsi="Times New Roman" w:cs="Times New Roman"/>
          <w:b/>
          <w:bCs/>
          <w:kern w:val="0"/>
          <w:sz w:val="20"/>
          <w:szCs w:val="20"/>
        </w:rPr>
        <w:t>8</w:t>
      </w:r>
      <w:r w:rsidRPr="0083115E">
        <w:rPr>
          <w:rFonts w:ascii="Times New Roman" w:hAnsi="Times New Roman" w:cs="Times New Roman"/>
          <w:b/>
          <w:bCs/>
          <w:kern w:val="0"/>
          <w:sz w:val="20"/>
          <w:szCs w:val="20"/>
        </w:rPr>
        <w:t>.  Variabel Mitigasi Bencana (Disaster Mitigation) Kawasan Biodiversity Sungai Upang</w:t>
      </w:r>
    </w:p>
    <w:p w14:paraId="67430F5F" w14:textId="77777777" w:rsidR="003B747F" w:rsidRDefault="003B747F" w:rsidP="004C26ED">
      <w:pPr>
        <w:autoSpaceDE w:val="0"/>
        <w:autoSpaceDN w:val="0"/>
        <w:adjustRightInd w:val="0"/>
        <w:spacing w:after="0" w:line="240" w:lineRule="auto"/>
        <w:jc w:val="both"/>
        <w:rPr>
          <w:rFonts w:ascii="Book Antiqua" w:hAnsi="Book Antiqua" w:cs="NotoSans-Regular"/>
          <w:b/>
          <w:bCs/>
          <w:kern w:val="0"/>
        </w:rPr>
      </w:pPr>
    </w:p>
    <w:tbl>
      <w:tblPr>
        <w:tblStyle w:val="TableGrid1"/>
        <w:tblW w:w="0" w:type="auto"/>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2070"/>
        <w:gridCol w:w="3420"/>
        <w:gridCol w:w="120"/>
        <w:gridCol w:w="3210"/>
      </w:tblGrid>
      <w:tr w:rsidR="00877A10" w14:paraId="461893B0" w14:textId="77777777" w:rsidTr="003A04C5">
        <w:trPr>
          <w:jc w:val="center"/>
        </w:trPr>
        <w:tc>
          <w:tcPr>
            <w:tcW w:w="2070" w:type="dxa"/>
            <w:tcBorders>
              <w:top w:val="single" w:sz="4" w:space="0" w:color="000000"/>
              <w:bottom w:val="single" w:sz="4" w:space="0" w:color="000000"/>
            </w:tcBorders>
          </w:tcPr>
          <w:p w14:paraId="502BD5D4" w14:textId="23B9082B" w:rsidR="00877A10" w:rsidRPr="00075505" w:rsidRDefault="003A04C5" w:rsidP="00951A74">
            <w:pPr>
              <w:autoSpaceDE w:val="0"/>
              <w:autoSpaceDN w:val="0"/>
              <w:adjustRightInd w:val="0"/>
              <w:jc w:val="center"/>
              <w:rPr>
                <w:rFonts w:ascii="Times New Roman" w:hAnsi="Times New Roman"/>
                <w:b/>
                <w:bCs/>
                <w:color w:val="000000"/>
                <w:lang w:val="en-GB"/>
              </w:rPr>
            </w:pPr>
            <w:r>
              <w:rPr>
                <w:rFonts w:ascii="Times New Roman" w:hAnsi="Times New Roman"/>
                <w:b/>
                <w:bCs/>
                <w:color w:val="000000"/>
                <w:lang w:val="en-GB"/>
              </w:rPr>
              <w:t>Aktivitas Wisata</w:t>
            </w:r>
          </w:p>
        </w:tc>
        <w:tc>
          <w:tcPr>
            <w:tcW w:w="3420" w:type="dxa"/>
            <w:tcBorders>
              <w:top w:val="single" w:sz="4" w:space="0" w:color="000000"/>
              <w:bottom w:val="single" w:sz="4" w:space="0" w:color="000000"/>
            </w:tcBorders>
          </w:tcPr>
          <w:p w14:paraId="3CB70806" w14:textId="32883688" w:rsidR="00877A10" w:rsidRPr="00075505" w:rsidRDefault="003A04C5" w:rsidP="00CE1A97">
            <w:pPr>
              <w:autoSpaceDE w:val="0"/>
              <w:autoSpaceDN w:val="0"/>
              <w:adjustRightInd w:val="0"/>
              <w:jc w:val="both"/>
              <w:rPr>
                <w:rFonts w:ascii="Times New Roman" w:hAnsi="Times New Roman"/>
                <w:b/>
                <w:bCs/>
                <w:color w:val="000000"/>
                <w:lang w:val="en-GB"/>
              </w:rPr>
            </w:pPr>
            <w:r>
              <w:rPr>
                <w:rFonts w:ascii="Times New Roman" w:hAnsi="Times New Roman"/>
                <w:b/>
                <w:bCs/>
                <w:color w:val="000000"/>
                <w:lang w:val="en-GB"/>
              </w:rPr>
              <w:t>Bencana Alam (misalnya gempa bumi dan tanah longsor)</w:t>
            </w:r>
          </w:p>
        </w:tc>
        <w:tc>
          <w:tcPr>
            <w:tcW w:w="3330" w:type="dxa"/>
            <w:gridSpan w:val="2"/>
            <w:tcBorders>
              <w:top w:val="single" w:sz="4" w:space="0" w:color="000000"/>
              <w:bottom w:val="single" w:sz="4" w:space="0" w:color="000000"/>
            </w:tcBorders>
          </w:tcPr>
          <w:p w14:paraId="1AFBB9EE" w14:textId="2A526EEC" w:rsidR="00877A10" w:rsidRPr="00075505" w:rsidRDefault="003A04C5" w:rsidP="00CE1A97">
            <w:pPr>
              <w:autoSpaceDE w:val="0"/>
              <w:autoSpaceDN w:val="0"/>
              <w:adjustRightInd w:val="0"/>
              <w:jc w:val="both"/>
              <w:rPr>
                <w:rFonts w:ascii="Times New Roman" w:hAnsi="Times New Roman"/>
                <w:b/>
                <w:bCs/>
                <w:color w:val="000000"/>
                <w:lang w:val="en-GB"/>
              </w:rPr>
            </w:pPr>
            <w:r w:rsidRPr="003A04C5">
              <w:rPr>
                <w:rFonts w:ascii="Times New Roman" w:hAnsi="Times New Roman"/>
                <w:b/>
                <w:bCs/>
                <w:color w:val="000000"/>
                <w:lang w:val="en-GB"/>
              </w:rPr>
              <w:t>Bencana non alam akibat gagal teknologi, wabah penyakit (misalnya kecelakaan mobil jip wisata atau keracunan makanan)</w:t>
            </w:r>
          </w:p>
        </w:tc>
      </w:tr>
      <w:tr w:rsidR="00877A10" w14:paraId="2E2B2BA0" w14:textId="77777777" w:rsidTr="003A04C5">
        <w:trPr>
          <w:jc w:val="center"/>
        </w:trPr>
        <w:tc>
          <w:tcPr>
            <w:tcW w:w="2070" w:type="dxa"/>
            <w:tcBorders>
              <w:top w:val="single" w:sz="4" w:space="0" w:color="000000"/>
            </w:tcBorders>
          </w:tcPr>
          <w:p w14:paraId="7531EB95" w14:textId="77777777" w:rsidR="003A04C5" w:rsidRDefault="003A04C5" w:rsidP="00951A74">
            <w:pPr>
              <w:autoSpaceDE w:val="0"/>
              <w:autoSpaceDN w:val="0"/>
              <w:adjustRightInd w:val="0"/>
              <w:jc w:val="center"/>
              <w:rPr>
                <w:rFonts w:ascii="Times New Roman" w:hAnsi="Times New Roman"/>
                <w:bCs/>
                <w:color w:val="000000"/>
                <w:lang w:val="en-GB"/>
              </w:rPr>
            </w:pPr>
            <w:r w:rsidRPr="003A04C5">
              <w:rPr>
                <w:rFonts w:ascii="Times New Roman" w:hAnsi="Times New Roman"/>
                <w:bCs/>
                <w:color w:val="000000"/>
                <w:lang w:val="en-GB"/>
              </w:rPr>
              <w:t xml:space="preserve">Edukasi Flora dan Fauna </w:t>
            </w:r>
          </w:p>
          <w:p w14:paraId="6182A3CD" w14:textId="77777777" w:rsidR="003A04C5" w:rsidRDefault="003A04C5" w:rsidP="00951A74">
            <w:pPr>
              <w:autoSpaceDE w:val="0"/>
              <w:autoSpaceDN w:val="0"/>
              <w:adjustRightInd w:val="0"/>
              <w:jc w:val="center"/>
              <w:rPr>
                <w:rFonts w:ascii="Times New Roman" w:hAnsi="Times New Roman"/>
                <w:bCs/>
                <w:color w:val="000000"/>
                <w:lang w:val="en-GB"/>
              </w:rPr>
            </w:pPr>
          </w:p>
          <w:p w14:paraId="147E45D4" w14:textId="77777777" w:rsidR="003A04C5" w:rsidRDefault="003A04C5" w:rsidP="00951A74">
            <w:pPr>
              <w:autoSpaceDE w:val="0"/>
              <w:autoSpaceDN w:val="0"/>
              <w:adjustRightInd w:val="0"/>
              <w:jc w:val="center"/>
              <w:rPr>
                <w:rFonts w:ascii="Times New Roman" w:hAnsi="Times New Roman"/>
                <w:bCs/>
                <w:color w:val="000000"/>
                <w:lang w:val="en-GB"/>
              </w:rPr>
            </w:pPr>
          </w:p>
          <w:p w14:paraId="5AEE8CE7" w14:textId="77777777" w:rsidR="003A04C5" w:rsidRPr="003A04C5" w:rsidRDefault="003A04C5" w:rsidP="003A04C5">
            <w:pPr>
              <w:autoSpaceDE w:val="0"/>
              <w:autoSpaceDN w:val="0"/>
              <w:adjustRightInd w:val="0"/>
              <w:jc w:val="center"/>
              <w:rPr>
                <w:rFonts w:ascii="Times New Roman" w:hAnsi="Times New Roman"/>
                <w:bCs/>
                <w:color w:val="000000"/>
                <w:lang w:val="en-GB"/>
              </w:rPr>
            </w:pPr>
            <w:r w:rsidRPr="003A04C5">
              <w:rPr>
                <w:rFonts w:ascii="Times New Roman" w:hAnsi="Times New Roman"/>
                <w:bCs/>
                <w:color w:val="000000"/>
                <w:lang w:val="en-GB"/>
              </w:rPr>
              <w:t>Mancing</w:t>
            </w:r>
          </w:p>
          <w:p w14:paraId="0CA0570F" w14:textId="77777777" w:rsidR="003A04C5" w:rsidRDefault="003A04C5" w:rsidP="003A04C5">
            <w:pPr>
              <w:autoSpaceDE w:val="0"/>
              <w:autoSpaceDN w:val="0"/>
              <w:adjustRightInd w:val="0"/>
              <w:jc w:val="center"/>
              <w:rPr>
                <w:rFonts w:ascii="Times New Roman" w:hAnsi="Times New Roman"/>
                <w:bCs/>
                <w:color w:val="000000"/>
                <w:lang w:val="en-GB"/>
              </w:rPr>
            </w:pPr>
          </w:p>
          <w:p w14:paraId="60E5D711" w14:textId="77777777" w:rsidR="003A04C5" w:rsidRDefault="003A04C5" w:rsidP="003A04C5">
            <w:pPr>
              <w:autoSpaceDE w:val="0"/>
              <w:autoSpaceDN w:val="0"/>
              <w:adjustRightInd w:val="0"/>
              <w:jc w:val="center"/>
              <w:rPr>
                <w:rFonts w:ascii="Times New Roman" w:hAnsi="Times New Roman"/>
                <w:bCs/>
                <w:color w:val="000000"/>
                <w:lang w:val="en-GB"/>
              </w:rPr>
            </w:pPr>
          </w:p>
          <w:p w14:paraId="66DD5DE8" w14:textId="77777777" w:rsidR="003A04C5" w:rsidRPr="003A04C5" w:rsidRDefault="003A04C5" w:rsidP="003A04C5">
            <w:pPr>
              <w:autoSpaceDE w:val="0"/>
              <w:autoSpaceDN w:val="0"/>
              <w:adjustRightInd w:val="0"/>
              <w:jc w:val="center"/>
              <w:rPr>
                <w:rFonts w:ascii="Times New Roman" w:hAnsi="Times New Roman"/>
                <w:bCs/>
                <w:color w:val="000000"/>
                <w:lang w:val="en-GB"/>
              </w:rPr>
            </w:pPr>
          </w:p>
          <w:p w14:paraId="7E388574" w14:textId="77777777" w:rsidR="003A04C5" w:rsidRPr="003A04C5" w:rsidRDefault="003A04C5" w:rsidP="003A04C5">
            <w:pPr>
              <w:autoSpaceDE w:val="0"/>
              <w:autoSpaceDN w:val="0"/>
              <w:adjustRightInd w:val="0"/>
              <w:jc w:val="center"/>
              <w:rPr>
                <w:rFonts w:ascii="Times New Roman" w:hAnsi="Times New Roman"/>
                <w:bCs/>
                <w:color w:val="000000"/>
                <w:lang w:val="en-GB"/>
              </w:rPr>
            </w:pPr>
            <w:r w:rsidRPr="003A04C5">
              <w:rPr>
                <w:rFonts w:ascii="Times New Roman" w:hAnsi="Times New Roman"/>
                <w:bCs/>
                <w:color w:val="000000"/>
                <w:lang w:val="en-GB"/>
              </w:rPr>
              <w:t>Susur Sungai</w:t>
            </w:r>
          </w:p>
          <w:p w14:paraId="5964BD62" w14:textId="77777777" w:rsidR="003A04C5" w:rsidRDefault="003A04C5" w:rsidP="003A04C5">
            <w:pPr>
              <w:autoSpaceDE w:val="0"/>
              <w:autoSpaceDN w:val="0"/>
              <w:adjustRightInd w:val="0"/>
              <w:jc w:val="center"/>
              <w:rPr>
                <w:rFonts w:ascii="Times New Roman" w:hAnsi="Times New Roman"/>
                <w:bCs/>
                <w:color w:val="000000"/>
                <w:lang w:val="en-GB"/>
              </w:rPr>
            </w:pPr>
          </w:p>
          <w:p w14:paraId="573D4B85" w14:textId="77777777" w:rsidR="003A04C5" w:rsidRDefault="003A04C5" w:rsidP="003A04C5">
            <w:pPr>
              <w:autoSpaceDE w:val="0"/>
              <w:autoSpaceDN w:val="0"/>
              <w:adjustRightInd w:val="0"/>
              <w:jc w:val="center"/>
              <w:rPr>
                <w:rFonts w:ascii="Times New Roman" w:hAnsi="Times New Roman"/>
                <w:bCs/>
                <w:color w:val="000000"/>
                <w:lang w:val="en-GB"/>
              </w:rPr>
            </w:pPr>
          </w:p>
          <w:p w14:paraId="07DF9E92" w14:textId="77777777" w:rsidR="003A04C5" w:rsidRPr="003A04C5" w:rsidRDefault="003A04C5" w:rsidP="003A04C5">
            <w:pPr>
              <w:autoSpaceDE w:val="0"/>
              <w:autoSpaceDN w:val="0"/>
              <w:adjustRightInd w:val="0"/>
              <w:jc w:val="center"/>
              <w:rPr>
                <w:rFonts w:ascii="Times New Roman" w:hAnsi="Times New Roman"/>
                <w:bCs/>
                <w:color w:val="000000"/>
                <w:lang w:val="en-GB"/>
              </w:rPr>
            </w:pPr>
          </w:p>
          <w:p w14:paraId="08C23764" w14:textId="77777777" w:rsidR="003A04C5" w:rsidRPr="003A04C5" w:rsidRDefault="003A04C5" w:rsidP="003A04C5">
            <w:pPr>
              <w:autoSpaceDE w:val="0"/>
              <w:autoSpaceDN w:val="0"/>
              <w:adjustRightInd w:val="0"/>
              <w:jc w:val="center"/>
              <w:rPr>
                <w:rFonts w:ascii="Times New Roman" w:hAnsi="Times New Roman"/>
                <w:bCs/>
                <w:color w:val="000000"/>
                <w:lang w:val="en-GB"/>
              </w:rPr>
            </w:pPr>
            <w:r w:rsidRPr="003A04C5">
              <w:rPr>
                <w:rFonts w:ascii="Times New Roman" w:hAnsi="Times New Roman"/>
                <w:bCs/>
                <w:color w:val="000000"/>
                <w:lang w:val="en-GB"/>
              </w:rPr>
              <w:t>Kuliner</w:t>
            </w:r>
          </w:p>
          <w:p w14:paraId="1DD3A231" w14:textId="77777777" w:rsidR="003A04C5" w:rsidRDefault="003A04C5" w:rsidP="003A04C5">
            <w:pPr>
              <w:autoSpaceDE w:val="0"/>
              <w:autoSpaceDN w:val="0"/>
              <w:adjustRightInd w:val="0"/>
              <w:jc w:val="center"/>
              <w:rPr>
                <w:rFonts w:ascii="Times New Roman" w:hAnsi="Times New Roman"/>
                <w:bCs/>
                <w:color w:val="000000"/>
                <w:lang w:val="en-GB"/>
              </w:rPr>
            </w:pPr>
          </w:p>
          <w:p w14:paraId="2F6C2978" w14:textId="77777777" w:rsidR="003A04C5" w:rsidRDefault="003A04C5" w:rsidP="003A04C5">
            <w:pPr>
              <w:autoSpaceDE w:val="0"/>
              <w:autoSpaceDN w:val="0"/>
              <w:adjustRightInd w:val="0"/>
              <w:jc w:val="center"/>
              <w:rPr>
                <w:rFonts w:ascii="Times New Roman" w:hAnsi="Times New Roman"/>
                <w:bCs/>
                <w:color w:val="000000"/>
                <w:lang w:val="en-GB"/>
              </w:rPr>
            </w:pPr>
          </w:p>
          <w:p w14:paraId="35A18BB0" w14:textId="77777777" w:rsidR="003A04C5" w:rsidRPr="003A04C5" w:rsidRDefault="003A04C5" w:rsidP="003A04C5">
            <w:pPr>
              <w:autoSpaceDE w:val="0"/>
              <w:autoSpaceDN w:val="0"/>
              <w:adjustRightInd w:val="0"/>
              <w:jc w:val="center"/>
              <w:rPr>
                <w:rFonts w:ascii="Times New Roman" w:hAnsi="Times New Roman"/>
                <w:bCs/>
                <w:color w:val="000000"/>
                <w:lang w:val="en-GB"/>
              </w:rPr>
            </w:pPr>
          </w:p>
          <w:p w14:paraId="5B01E161" w14:textId="77777777" w:rsidR="003A04C5" w:rsidRPr="003A04C5" w:rsidRDefault="003A04C5" w:rsidP="003A04C5">
            <w:pPr>
              <w:autoSpaceDE w:val="0"/>
              <w:autoSpaceDN w:val="0"/>
              <w:adjustRightInd w:val="0"/>
              <w:jc w:val="center"/>
              <w:rPr>
                <w:rFonts w:ascii="Times New Roman" w:hAnsi="Times New Roman"/>
                <w:bCs/>
                <w:color w:val="000000"/>
                <w:lang w:val="en-GB"/>
              </w:rPr>
            </w:pPr>
            <w:r w:rsidRPr="003A04C5">
              <w:rPr>
                <w:rFonts w:ascii="Times New Roman" w:hAnsi="Times New Roman"/>
                <w:bCs/>
                <w:color w:val="000000"/>
                <w:lang w:val="en-GB"/>
              </w:rPr>
              <w:t>Camping Ground</w:t>
            </w:r>
          </w:p>
          <w:p w14:paraId="72302D30" w14:textId="77777777" w:rsidR="003A04C5" w:rsidRDefault="003A04C5" w:rsidP="003A04C5">
            <w:pPr>
              <w:autoSpaceDE w:val="0"/>
              <w:autoSpaceDN w:val="0"/>
              <w:adjustRightInd w:val="0"/>
              <w:jc w:val="center"/>
              <w:rPr>
                <w:rFonts w:ascii="Times New Roman" w:hAnsi="Times New Roman"/>
                <w:bCs/>
                <w:color w:val="000000"/>
                <w:lang w:val="en-GB"/>
              </w:rPr>
            </w:pPr>
          </w:p>
          <w:p w14:paraId="3C6391E2" w14:textId="77777777" w:rsidR="003A04C5" w:rsidRDefault="003A04C5" w:rsidP="003A04C5">
            <w:pPr>
              <w:autoSpaceDE w:val="0"/>
              <w:autoSpaceDN w:val="0"/>
              <w:adjustRightInd w:val="0"/>
              <w:jc w:val="center"/>
              <w:rPr>
                <w:rFonts w:ascii="Times New Roman" w:hAnsi="Times New Roman"/>
                <w:bCs/>
                <w:color w:val="000000"/>
                <w:lang w:val="en-GB"/>
              </w:rPr>
            </w:pPr>
          </w:p>
          <w:p w14:paraId="05C100E6" w14:textId="77777777" w:rsidR="003A04C5" w:rsidRPr="003A04C5" w:rsidRDefault="003A04C5" w:rsidP="003A04C5">
            <w:pPr>
              <w:autoSpaceDE w:val="0"/>
              <w:autoSpaceDN w:val="0"/>
              <w:adjustRightInd w:val="0"/>
              <w:jc w:val="center"/>
              <w:rPr>
                <w:rFonts w:ascii="Times New Roman" w:hAnsi="Times New Roman"/>
                <w:bCs/>
                <w:color w:val="000000"/>
                <w:lang w:val="en-GB"/>
              </w:rPr>
            </w:pPr>
          </w:p>
          <w:p w14:paraId="3D427A4E" w14:textId="77777777" w:rsidR="003A04C5" w:rsidRPr="003A04C5" w:rsidRDefault="003A04C5" w:rsidP="003A04C5">
            <w:pPr>
              <w:autoSpaceDE w:val="0"/>
              <w:autoSpaceDN w:val="0"/>
              <w:adjustRightInd w:val="0"/>
              <w:jc w:val="center"/>
              <w:rPr>
                <w:rFonts w:ascii="Times New Roman" w:hAnsi="Times New Roman"/>
                <w:bCs/>
                <w:color w:val="000000"/>
                <w:lang w:val="en-GB"/>
              </w:rPr>
            </w:pPr>
            <w:r w:rsidRPr="003A04C5">
              <w:rPr>
                <w:rFonts w:ascii="Times New Roman" w:hAnsi="Times New Roman"/>
                <w:bCs/>
                <w:color w:val="000000"/>
                <w:lang w:val="en-GB"/>
              </w:rPr>
              <w:t>Seni dan Budaya</w:t>
            </w:r>
          </w:p>
          <w:p w14:paraId="5E57C204" w14:textId="77777777" w:rsidR="003A04C5" w:rsidRDefault="003A04C5" w:rsidP="00951A74">
            <w:pPr>
              <w:autoSpaceDE w:val="0"/>
              <w:autoSpaceDN w:val="0"/>
              <w:adjustRightInd w:val="0"/>
              <w:jc w:val="center"/>
              <w:rPr>
                <w:rFonts w:ascii="Times New Roman" w:hAnsi="Times New Roman"/>
                <w:bCs/>
                <w:color w:val="000000"/>
                <w:lang w:val="en-GB"/>
              </w:rPr>
            </w:pPr>
          </w:p>
          <w:p w14:paraId="64DEC640" w14:textId="77777777" w:rsidR="003A04C5" w:rsidRDefault="003A04C5" w:rsidP="00951A74">
            <w:pPr>
              <w:autoSpaceDE w:val="0"/>
              <w:autoSpaceDN w:val="0"/>
              <w:adjustRightInd w:val="0"/>
              <w:jc w:val="center"/>
              <w:rPr>
                <w:rFonts w:ascii="Times New Roman" w:hAnsi="Times New Roman"/>
                <w:bCs/>
                <w:color w:val="000000"/>
                <w:lang w:val="en-GB"/>
              </w:rPr>
            </w:pPr>
          </w:p>
          <w:p w14:paraId="49FF298A" w14:textId="3A5AE385" w:rsidR="00877A10" w:rsidRPr="006D7DCE" w:rsidRDefault="00877A10" w:rsidP="00951A74">
            <w:pPr>
              <w:autoSpaceDE w:val="0"/>
              <w:autoSpaceDN w:val="0"/>
              <w:adjustRightInd w:val="0"/>
              <w:jc w:val="center"/>
              <w:rPr>
                <w:rFonts w:ascii="Times New Roman" w:hAnsi="Times New Roman"/>
                <w:b/>
                <w:color w:val="000000"/>
                <w:lang w:val="en-GB"/>
              </w:rPr>
            </w:pPr>
          </w:p>
        </w:tc>
        <w:tc>
          <w:tcPr>
            <w:tcW w:w="3540" w:type="dxa"/>
            <w:gridSpan w:val="2"/>
            <w:tcBorders>
              <w:top w:val="single" w:sz="4" w:space="0" w:color="000000"/>
            </w:tcBorders>
          </w:tcPr>
          <w:p w14:paraId="49946F13" w14:textId="77777777" w:rsidR="003A04C5" w:rsidRP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 xml:space="preserve">Sudah ada Sosialisasi  dan pelatihan penyelamatan </w:t>
            </w:r>
          </w:p>
          <w:p w14:paraId="429ED494" w14:textId="5E760A63" w:rsidR="00877A10"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(Nilai 3)</w:t>
            </w:r>
          </w:p>
          <w:p w14:paraId="7DD7F365" w14:textId="77777777" w:rsidR="003A04C5" w:rsidRDefault="003A04C5" w:rsidP="003A04C5">
            <w:pPr>
              <w:autoSpaceDE w:val="0"/>
              <w:autoSpaceDN w:val="0"/>
              <w:adjustRightInd w:val="0"/>
              <w:jc w:val="both"/>
              <w:rPr>
                <w:rFonts w:ascii="Times New Roman" w:hAnsi="Times New Roman" w:cs="Times New Roman"/>
              </w:rPr>
            </w:pPr>
          </w:p>
          <w:p w14:paraId="58CF3029" w14:textId="77777777" w:rsidR="003A04C5" w:rsidRP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 xml:space="preserve">Sudah ada Sosialisasi  dan pelatihan penyelamatan </w:t>
            </w:r>
          </w:p>
          <w:p w14:paraId="1F778357" w14:textId="77777777" w:rsidR="003A04C5" w:rsidRP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(Nilai 3)</w:t>
            </w:r>
          </w:p>
          <w:p w14:paraId="242E8092" w14:textId="77777777" w:rsidR="003A04C5" w:rsidRDefault="003A04C5" w:rsidP="003A04C5">
            <w:pPr>
              <w:autoSpaceDE w:val="0"/>
              <w:autoSpaceDN w:val="0"/>
              <w:adjustRightInd w:val="0"/>
              <w:jc w:val="both"/>
              <w:rPr>
                <w:rFonts w:ascii="Times New Roman" w:hAnsi="Times New Roman" w:cs="Times New Roman"/>
              </w:rPr>
            </w:pPr>
          </w:p>
          <w:p w14:paraId="46F67067" w14:textId="55687A73" w:rsidR="003A04C5" w:rsidRP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 xml:space="preserve">Sudah ada Sosialisasi  dan pelatihan penyelamatan </w:t>
            </w:r>
          </w:p>
          <w:p w14:paraId="77430A6A" w14:textId="77777777" w:rsid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(Nilai 3)</w:t>
            </w:r>
          </w:p>
          <w:p w14:paraId="3F9F7A1C" w14:textId="77777777" w:rsidR="003A04C5" w:rsidRPr="003A04C5" w:rsidRDefault="003A04C5" w:rsidP="003A04C5">
            <w:pPr>
              <w:autoSpaceDE w:val="0"/>
              <w:autoSpaceDN w:val="0"/>
              <w:adjustRightInd w:val="0"/>
              <w:jc w:val="both"/>
              <w:rPr>
                <w:rFonts w:ascii="Times New Roman" w:hAnsi="Times New Roman" w:cs="Times New Roman"/>
              </w:rPr>
            </w:pPr>
          </w:p>
          <w:p w14:paraId="61F36D08" w14:textId="77777777" w:rsidR="003A04C5" w:rsidRP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 xml:space="preserve">Sudah ada Sosialisasi  dan pelatihan penyelamatan </w:t>
            </w:r>
          </w:p>
          <w:p w14:paraId="52AAB4BB" w14:textId="77777777" w:rsid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(Nilai 3)</w:t>
            </w:r>
          </w:p>
          <w:p w14:paraId="5DB1CED8" w14:textId="77777777" w:rsidR="003A04C5" w:rsidRPr="003A04C5" w:rsidRDefault="003A04C5" w:rsidP="003A04C5">
            <w:pPr>
              <w:autoSpaceDE w:val="0"/>
              <w:autoSpaceDN w:val="0"/>
              <w:adjustRightInd w:val="0"/>
              <w:jc w:val="both"/>
              <w:rPr>
                <w:rFonts w:ascii="Times New Roman" w:hAnsi="Times New Roman" w:cs="Times New Roman"/>
              </w:rPr>
            </w:pPr>
          </w:p>
          <w:p w14:paraId="79E44831" w14:textId="77777777" w:rsidR="003A04C5" w:rsidRP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 xml:space="preserve">Sudah ada Sosialisasi  dan pelatihan penyelamatan </w:t>
            </w:r>
          </w:p>
          <w:p w14:paraId="45B26CF9" w14:textId="77777777" w:rsid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(Nilai 3)</w:t>
            </w:r>
          </w:p>
          <w:p w14:paraId="7D6C1FF4" w14:textId="77777777" w:rsidR="003A04C5" w:rsidRPr="003A04C5" w:rsidRDefault="003A04C5" w:rsidP="003A04C5">
            <w:pPr>
              <w:autoSpaceDE w:val="0"/>
              <w:autoSpaceDN w:val="0"/>
              <w:adjustRightInd w:val="0"/>
              <w:jc w:val="both"/>
              <w:rPr>
                <w:rFonts w:ascii="Times New Roman" w:hAnsi="Times New Roman" w:cs="Times New Roman"/>
              </w:rPr>
            </w:pPr>
          </w:p>
          <w:p w14:paraId="690B58F5" w14:textId="77777777" w:rsidR="003A04C5" w:rsidRPr="003A04C5"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 xml:space="preserve">Sudah ada Sosialisasi  dan pelatihan penyelamatan </w:t>
            </w:r>
          </w:p>
          <w:p w14:paraId="38E7C8E0" w14:textId="7FB9A4D2" w:rsidR="003A04C5" w:rsidRPr="00877A10" w:rsidRDefault="003A04C5" w:rsidP="003A04C5">
            <w:pPr>
              <w:autoSpaceDE w:val="0"/>
              <w:autoSpaceDN w:val="0"/>
              <w:adjustRightInd w:val="0"/>
              <w:jc w:val="both"/>
              <w:rPr>
                <w:rFonts w:ascii="Times New Roman" w:hAnsi="Times New Roman" w:cs="Times New Roman"/>
              </w:rPr>
            </w:pPr>
            <w:r w:rsidRPr="003A04C5">
              <w:rPr>
                <w:rFonts w:ascii="Times New Roman" w:hAnsi="Times New Roman" w:cs="Times New Roman"/>
              </w:rPr>
              <w:t>(Nilai 3)</w:t>
            </w:r>
          </w:p>
          <w:p w14:paraId="68539D24" w14:textId="166E94E3" w:rsidR="00877A10" w:rsidRPr="00877A10" w:rsidRDefault="00877A10" w:rsidP="00951A74">
            <w:pPr>
              <w:autoSpaceDE w:val="0"/>
              <w:autoSpaceDN w:val="0"/>
              <w:adjustRightInd w:val="0"/>
              <w:jc w:val="center"/>
              <w:rPr>
                <w:rFonts w:ascii="Times New Roman" w:hAnsi="Times New Roman"/>
                <w:b/>
                <w:bCs/>
                <w:color w:val="000000"/>
                <w:lang w:val="en-GB"/>
              </w:rPr>
            </w:pPr>
          </w:p>
        </w:tc>
        <w:tc>
          <w:tcPr>
            <w:tcW w:w="3210" w:type="dxa"/>
            <w:tcBorders>
              <w:top w:val="single" w:sz="4" w:space="0" w:color="000000"/>
            </w:tcBorders>
          </w:tcPr>
          <w:p w14:paraId="5C363D0E" w14:textId="77777777" w:rsidR="003A04C5" w:rsidRPr="003A04C5" w:rsidRDefault="003A04C5" w:rsidP="003A04C5">
            <w:pPr>
              <w:autoSpaceDE w:val="0"/>
              <w:autoSpaceDN w:val="0"/>
              <w:adjustRightInd w:val="0"/>
              <w:jc w:val="both"/>
              <w:rPr>
                <w:rFonts w:ascii="Times New Roman" w:hAnsi="Times New Roman"/>
                <w:bCs/>
                <w:color w:val="000000"/>
                <w:lang w:val="en-GB"/>
              </w:rPr>
            </w:pPr>
            <w:r w:rsidRPr="003A04C5">
              <w:rPr>
                <w:rFonts w:ascii="Times New Roman" w:hAnsi="Times New Roman"/>
                <w:bCs/>
                <w:color w:val="000000"/>
                <w:lang w:val="en-GB"/>
              </w:rPr>
              <w:t xml:space="preserve">Sudah ada standarisasi dan menjadi acuan pelaku wisata dan wisatawan </w:t>
            </w:r>
          </w:p>
          <w:p w14:paraId="7A22C074" w14:textId="77777777" w:rsidR="00877A10" w:rsidRDefault="003A04C5" w:rsidP="003A04C5">
            <w:pPr>
              <w:autoSpaceDE w:val="0"/>
              <w:autoSpaceDN w:val="0"/>
              <w:adjustRightInd w:val="0"/>
              <w:jc w:val="both"/>
              <w:rPr>
                <w:rFonts w:ascii="Times New Roman" w:hAnsi="Times New Roman"/>
                <w:bCs/>
                <w:color w:val="000000"/>
                <w:lang w:val="en-GB"/>
              </w:rPr>
            </w:pPr>
            <w:r w:rsidRPr="003A04C5">
              <w:rPr>
                <w:rFonts w:ascii="Times New Roman" w:hAnsi="Times New Roman"/>
                <w:bCs/>
                <w:color w:val="000000"/>
                <w:lang w:val="en-GB"/>
              </w:rPr>
              <w:t>(Nilai 2)</w:t>
            </w:r>
          </w:p>
          <w:p w14:paraId="454DD4FE" w14:textId="77777777" w:rsidR="00CE1A97" w:rsidRDefault="00CE1A97" w:rsidP="003A04C5">
            <w:pPr>
              <w:autoSpaceDE w:val="0"/>
              <w:autoSpaceDN w:val="0"/>
              <w:adjustRightInd w:val="0"/>
              <w:jc w:val="both"/>
              <w:rPr>
                <w:rFonts w:ascii="Times New Roman" w:hAnsi="Times New Roman"/>
                <w:color w:val="000000"/>
                <w:lang w:val="en-GB"/>
              </w:rPr>
            </w:pPr>
          </w:p>
          <w:p w14:paraId="5EB39110" w14:textId="77777777" w:rsidR="00CE1A97" w:rsidRPr="00CE1A97" w:rsidRDefault="00CE1A97" w:rsidP="00CE1A97">
            <w:pPr>
              <w:autoSpaceDE w:val="0"/>
              <w:autoSpaceDN w:val="0"/>
              <w:adjustRightInd w:val="0"/>
              <w:jc w:val="both"/>
              <w:rPr>
                <w:rFonts w:ascii="Times New Roman" w:hAnsi="Times New Roman"/>
                <w:bCs/>
                <w:color w:val="000000"/>
                <w:lang w:val="en-GB"/>
              </w:rPr>
            </w:pPr>
            <w:r w:rsidRPr="00CE1A97">
              <w:rPr>
                <w:rFonts w:ascii="Times New Roman" w:hAnsi="Times New Roman"/>
                <w:bCs/>
                <w:color w:val="000000"/>
                <w:lang w:val="en-GB"/>
              </w:rPr>
              <w:t xml:space="preserve">Sudah ada standarisasi minimal namun belum dijadikan acuan </w:t>
            </w:r>
          </w:p>
          <w:p w14:paraId="29D0F1A3" w14:textId="77777777" w:rsidR="00CE1A97" w:rsidRPr="00CE1A97" w:rsidRDefault="00CE1A97" w:rsidP="00CE1A97">
            <w:pPr>
              <w:autoSpaceDE w:val="0"/>
              <w:autoSpaceDN w:val="0"/>
              <w:adjustRightInd w:val="0"/>
              <w:jc w:val="both"/>
              <w:rPr>
                <w:rFonts w:ascii="Times New Roman" w:hAnsi="Times New Roman"/>
                <w:bCs/>
                <w:color w:val="000000"/>
                <w:lang w:val="en-GB"/>
              </w:rPr>
            </w:pPr>
            <w:r w:rsidRPr="00CE1A97">
              <w:rPr>
                <w:rFonts w:ascii="Times New Roman" w:hAnsi="Times New Roman"/>
                <w:bCs/>
                <w:color w:val="000000"/>
                <w:lang w:val="en-GB"/>
              </w:rPr>
              <w:t>(Nilai 2)</w:t>
            </w:r>
          </w:p>
          <w:p w14:paraId="4FD2BBB4" w14:textId="77777777" w:rsidR="00CE1A97" w:rsidRPr="00CE1A97" w:rsidRDefault="00CE1A97" w:rsidP="00CE1A97">
            <w:pPr>
              <w:autoSpaceDE w:val="0"/>
              <w:autoSpaceDN w:val="0"/>
              <w:adjustRightInd w:val="0"/>
              <w:jc w:val="both"/>
              <w:rPr>
                <w:rFonts w:ascii="Times New Roman" w:hAnsi="Times New Roman"/>
                <w:bCs/>
                <w:color w:val="000000"/>
                <w:lang w:val="en-GB"/>
              </w:rPr>
            </w:pPr>
            <w:r w:rsidRPr="00CE1A97">
              <w:rPr>
                <w:rFonts w:ascii="Times New Roman" w:hAnsi="Times New Roman"/>
                <w:bCs/>
                <w:color w:val="000000"/>
                <w:lang w:val="en-GB"/>
              </w:rPr>
              <w:t xml:space="preserve">Sudah ada standarisasi minimal namun belum dijadikan acuan </w:t>
            </w:r>
          </w:p>
          <w:p w14:paraId="6277B8C9" w14:textId="77777777" w:rsidR="00CE1A97" w:rsidRPr="00CE1A97" w:rsidRDefault="00CE1A97" w:rsidP="00CE1A97">
            <w:pPr>
              <w:autoSpaceDE w:val="0"/>
              <w:autoSpaceDN w:val="0"/>
              <w:adjustRightInd w:val="0"/>
              <w:jc w:val="both"/>
              <w:rPr>
                <w:rFonts w:ascii="Times New Roman" w:hAnsi="Times New Roman"/>
                <w:bCs/>
                <w:color w:val="000000"/>
                <w:lang w:val="en-GB"/>
              </w:rPr>
            </w:pPr>
            <w:r w:rsidRPr="00CE1A97">
              <w:rPr>
                <w:rFonts w:ascii="Times New Roman" w:hAnsi="Times New Roman"/>
                <w:bCs/>
                <w:color w:val="000000"/>
                <w:lang w:val="en-GB"/>
              </w:rPr>
              <w:t>(Nilai 2)</w:t>
            </w:r>
          </w:p>
          <w:p w14:paraId="25F8F367" w14:textId="77777777" w:rsidR="00CE1A97" w:rsidRPr="00CE1A97" w:rsidRDefault="00CE1A97" w:rsidP="00CE1A97">
            <w:pPr>
              <w:autoSpaceDE w:val="0"/>
              <w:autoSpaceDN w:val="0"/>
              <w:adjustRightInd w:val="0"/>
              <w:jc w:val="both"/>
              <w:rPr>
                <w:rFonts w:ascii="Times New Roman" w:hAnsi="Times New Roman"/>
                <w:bCs/>
                <w:color w:val="000000"/>
                <w:lang w:val="en-GB"/>
              </w:rPr>
            </w:pPr>
            <w:r w:rsidRPr="00CE1A97">
              <w:rPr>
                <w:rFonts w:ascii="Times New Roman" w:hAnsi="Times New Roman"/>
                <w:bCs/>
                <w:color w:val="000000"/>
                <w:lang w:val="en-GB"/>
              </w:rPr>
              <w:t xml:space="preserve">Sudah ada standarisasi minimal namun belum dijadikan acuan </w:t>
            </w:r>
          </w:p>
          <w:p w14:paraId="5A9E7DF9" w14:textId="77777777" w:rsidR="00CE1A97" w:rsidRPr="00CE1A97" w:rsidRDefault="00CE1A97" w:rsidP="00CE1A97">
            <w:pPr>
              <w:autoSpaceDE w:val="0"/>
              <w:autoSpaceDN w:val="0"/>
              <w:adjustRightInd w:val="0"/>
              <w:jc w:val="both"/>
              <w:rPr>
                <w:rFonts w:ascii="Times New Roman" w:hAnsi="Times New Roman"/>
                <w:bCs/>
                <w:color w:val="000000"/>
                <w:lang w:val="en-GB"/>
              </w:rPr>
            </w:pPr>
            <w:r w:rsidRPr="00CE1A97">
              <w:rPr>
                <w:rFonts w:ascii="Times New Roman" w:hAnsi="Times New Roman"/>
                <w:bCs/>
                <w:color w:val="000000"/>
                <w:lang w:val="en-GB"/>
              </w:rPr>
              <w:t>(Nilai 2)</w:t>
            </w:r>
          </w:p>
          <w:p w14:paraId="0D53A535" w14:textId="77777777" w:rsidR="00CE1A97" w:rsidRPr="00CE1A97" w:rsidRDefault="00CE1A97" w:rsidP="00CE1A97">
            <w:pPr>
              <w:autoSpaceDE w:val="0"/>
              <w:autoSpaceDN w:val="0"/>
              <w:adjustRightInd w:val="0"/>
              <w:jc w:val="both"/>
              <w:rPr>
                <w:rFonts w:ascii="Times New Roman" w:hAnsi="Times New Roman"/>
                <w:bCs/>
                <w:color w:val="000000"/>
                <w:lang w:val="en-GB"/>
              </w:rPr>
            </w:pPr>
            <w:r w:rsidRPr="00CE1A97">
              <w:rPr>
                <w:rFonts w:ascii="Times New Roman" w:hAnsi="Times New Roman"/>
                <w:bCs/>
                <w:color w:val="000000"/>
                <w:lang w:val="en-GB"/>
              </w:rPr>
              <w:t xml:space="preserve">Sudah ada standarisasi minimal namun belum dijadikan acuan </w:t>
            </w:r>
          </w:p>
          <w:p w14:paraId="5CF59D5F" w14:textId="77777777" w:rsidR="00CE1A97" w:rsidRPr="00CE1A97" w:rsidRDefault="00CE1A97" w:rsidP="00CE1A97">
            <w:pPr>
              <w:autoSpaceDE w:val="0"/>
              <w:autoSpaceDN w:val="0"/>
              <w:adjustRightInd w:val="0"/>
              <w:jc w:val="both"/>
              <w:rPr>
                <w:rFonts w:ascii="Times New Roman" w:hAnsi="Times New Roman"/>
                <w:bCs/>
                <w:color w:val="000000"/>
                <w:lang w:val="en-GB"/>
              </w:rPr>
            </w:pPr>
            <w:r w:rsidRPr="00CE1A97">
              <w:rPr>
                <w:rFonts w:ascii="Times New Roman" w:hAnsi="Times New Roman"/>
                <w:bCs/>
                <w:color w:val="000000"/>
                <w:lang w:val="en-GB"/>
              </w:rPr>
              <w:t>(Nilai 2)</w:t>
            </w:r>
          </w:p>
          <w:p w14:paraId="55A32B6A" w14:textId="77777777" w:rsidR="00CE1A97" w:rsidRPr="00CE1A97" w:rsidRDefault="00CE1A97" w:rsidP="00CE1A97">
            <w:pPr>
              <w:autoSpaceDE w:val="0"/>
              <w:autoSpaceDN w:val="0"/>
              <w:adjustRightInd w:val="0"/>
              <w:jc w:val="both"/>
              <w:rPr>
                <w:rFonts w:ascii="Times New Roman" w:hAnsi="Times New Roman"/>
                <w:bCs/>
                <w:color w:val="000000"/>
                <w:lang w:val="en-GB"/>
              </w:rPr>
            </w:pPr>
            <w:r w:rsidRPr="00CE1A97">
              <w:rPr>
                <w:rFonts w:ascii="Times New Roman" w:hAnsi="Times New Roman"/>
                <w:bCs/>
                <w:color w:val="000000"/>
                <w:lang w:val="en-GB"/>
              </w:rPr>
              <w:t xml:space="preserve">Sudah ada standarisasi minimal namun belum dijadikan acuan </w:t>
            </w:r>
          </w:p>
          <w:p w14:paraId="39708F03" w14:textId="6FC55C8B" w:rsidR="00CE1A97" w:rsidRPr="00877A10" w:rsidRDefault="00CE1A97" w:rsidP="00CE1A97">
            <w:pPr>
              <w:autoSpaceDE w:val="0"/>
              <w:autoSpaceDN w:val="0"/>
              <w:adjustRightInd w:val="0"/>
              <w:jc w:val="both"/>
              <w:rPr>
                <w:rFonts w:ascii="Times New Roman" w:hAnsi="Times New Roman"/>
                <w:b/>
                <w:color w:val="000000"/>
                <w:lang w:val="en-GB"/>
              </w:rPr>
            </w:pPr>
            <w:r w:rsidRPr="00CE1A97">
              <w:rPr>
                <w:rFonts w:ascii="Times New Roman" w:hAnsi="Times New Roman"/>
                <w:bCs/>
                <w:color w:val="000000"/>
                <w:lang w:val="en-GB"/>
              </w:rPr>
              <w:t>(Nilai 2)</w:t>
            </w:r>
          </w:p>
        </w:tc>
      </w:tr>
    </w:tbl>
    <w:p w14:paraId="2366B6D6" w14:textId="77777777" w:rsidR="00877A10" w:rsidRDefault="00877A10" w:rsidP="004C26ED">
      <w:pPr>
        <w:autoSpaceDE w:val="0"/>
        <w:autoSpaceDN w:val="0"/>
        <w:adjustRightInd w:val="0"/>
        <w:spacing w:after="0" w:line="240" w:lineRule="auto"/>
        <w:jc w:val="both"/>
        <w:rPr>
          <w:rFonts w:ascii="Book Antiqua" w:hAnsi="Book Antiqua" w:cs="NotoSans-Regular"/>
          <w:b/>
          <w:bCs/>
          <w:kern w:val="0"/>
        </w:rPr>
      </w:pPr>
    </w:p>
    <w:p w14:paraId="392AB8BC" w14:textId="77777777" w:rsidR="0083115E" w:rsidRDefault="0083115E" w:rsidP="004C26ED">
      <w:pPr>
        <w:autoSpaceDE w:val="0"/>
        <w:autoSpaceDN w:val="0"/>
        <w:adjustRightInd w:val="0"/>
        <w:spacing w:after="0" w:line="240" w:lineRule="auto"/>
        <w:jc w:val="both"/>
        <w:rPr>
          <w:rFonts w:ascii="Book Antiqua" w:hAnsi="Book Antiqua" w:cs="NotoSans-Regular"/>
          <w:b/>
          <w:bCs/>
          <w:kern w:val="0"/>
        </w:rPr>
      </w:pPr>
      <w:bookmarkStart w:id="14" w:name="_Hlk177271826"/>
    </w:p>
    <w:p w14:paraId="02A061C1" w14:textId="6257F816" w:rsidR="006F2E9D" w:rsidRPr="0083115E" w:rsidRDefault="00DC4AE9" w:rsidP="006D0A85">
      <w:pPr>
        <w:autoSpaceDE w:val="0"/>
        <w:autoSpaceDN w:val="0"/>
        <w:adjustRightInd w:val="0"/>
        <w:spacing w:after="0" w:line="360" w:lineRule="auto"/>
        <w:jc w:val="both"/>
        <w:rPr>
          <w:rFonts w:ascii="Times New Roman" w:hAnsi="Times New Roman" w:cs="Times New Roman"/>
          <w:b/>
          <w:bCs/>
          <w:kern w:val="0"/>
          <w:sz w:val="20"/>
          <w:szCs w:val="20"/>
        </w:rPr>
      </w:pPr>
      <w:bookmarkStart w:id="15" w:name="_Hlk177013098"/>
      <w:r w:rsidRPr="0083115E">
        <w:rPr>
          <w:rFonts w:ascii="Times New Roman" w:hAnsi="Times New Roman" w:cs="Times New Roman"/>
          <w:b/>
          <w:bCs/>
          <w:kern w:val="0"/>
          <w:sz w:val="20"/>
          <w:szCs w:val="20"/>
        </w:rPr>
        <w:lastRenderedPageBreak/>
        <w:t xml:space="preserve">Langkah </w:t>
      </w:r>
      <w:r w:rsidR="00F35B10" w:rsidRPr="0083115E">
        <w:rPr>
          <w:rFonts w:ascii="Times New Roman" w:hAnsi="Times New Roman" w:cs="Times New Roman"/>
          <w:b/>
          <w:bCs/>
          <w:kern w:val="0"/>
          <w:sz w:val="20"/>
          <w:szCs w:val="20"/>
        </w:rPr>
        <w:t xml:space="preserve"> pengembangan kawasan </w:t>
      </w:r>
      <w:r w:rsidR="00F35B10" w:rsidRPr="0083115E">
        <w:rPr>
          <w:rFonts w:ascii="Times New Roman" w:hAnsi="Times New Roman" w:cs="Times New Roman"/>
          <w:b/>
          <w:bCs/>
          <w:i/>
          <w:iCs/>
          <w:kern w:val="0"/>
          <w:sz w:val="20"/>
          <w:szCs w:val="20"/>
        </w:rPr>
        <w:t xml:space="preserve">biodiversity </w:t>
      </w:r>
      <w:r w:rsidR="00F35B10" w:rsidRPr="0083115E">
        <w:rPr>
          <w:rFonts w:ascii="Times New Roman" w:hAnsi="Times New Roman" w:cs="Times New Roman"/>
          <w:b/>
          <w:bCs/>
          <w:kern w:val="0"/>
          <w:sz w:val="20"/>
          <w:szCs w:val="20"/>
        </w:rPr>
        <w:t>Sungai Upang menjadi destinasi pariwisata berkelanjutan</w:t>
      </w:r>
    </w:p>
    <w:p w14:paraId="183AA9B9" w14:textId="77777777" w:rsidR="004F5B3C" w:rsidRPr="0083115E" w:rsidRDefault="00F35B10" w:rsidP="006D0A85">
      <w:pPr>
        <w:autoSpaceDE w:val="0"/>
        <w:autoSpaceDN w:val="0"/>
        <w:adjustRightInd w:val="0"/>
        <w:spacing w:after="0" w:line="360" w:lineRule="auto"/>
        <w:jc w:val="both"/>
        <w:rPr>
          <w:rFonts w:ascii="Times New Roman" w:hAnsi="Times New Roman" w:cs="Times New Roman"/>
          <w:kern w:val="0"/>
          <w:sz w:val="20"/>
          <w:szCs w:val="20"/>
        </w:rPr>
      </w:pPr>
      <w:r w:rsidRPr="0083115E">
        <w:rPr>
          <w:rFonts w:ascii="Times New Roman" w:hAnsi="Times New Roman" w:cs="Times New Roman"/>
          <w:b/>
          <w:bCs/>
          <w:kern w:val="0"/>
          <w:sz w:val="20"/>
          <w:szCs w:val="20"/>
        </w:rPr>
        <w:tab/>
      </w:r>
      <w:r w:rsidRPr="0083115E">
        <w:rPr>
          <w:rFonts w:ascii="Times New Roman" w:hAnsi="Times New Roman" w:cs="Times New Roman"/>
          <w:kern w:val="0"/>
          <w:sz w:val="20"/>
          <w:szCs w:val="20"/>
        </w:rPr>
        <w:t xml:space="preserve">Pengembangan pariwisata di kawasan lahan basah apabila tidak direncanakan dengan  baik akan memberikan tekanan secara ekologis. Pembangunan infrastruktur </w:t>
      </w:r>
      <w:r w:rsidR="00FA4A06" w:rsidRPr="0083115E">
        <w:rPr>
          <w:rFonts w:ascii="Times New Roman" w:hAnsi="Times New Roman" w:cs="Times New Roman"/>
          <w:kern w:val="0"/>
          <w:sz w:val="20"/>
          <w:szCs w:val="20"/>
        </w:rPr>
        <w:t xml:space="preserve">untuk fasilitas wisatawan </w:t>
      </w:r>
      <w:r w:rsidRPr="0083115E">
        <w:rPr>
          <w:rFonts w:ascii="Times New Roman" w:hAnsi="Times New Roman" w:cs="Times New Roman"/>
          <w:kern w:val="0"/>
          <w:sz w:val="20"/>
          <w:szCs w:val="20"/>
        </w:rPr>
        <w:t>yang tidak</w:t>
      </w:r>
      <w:r w:rsidR="00FA4A06" w:rsidRPr="0083115E">
        <w:rPr>
          <w:rFonts w:ascii="Times New Roman" w:hAnsi="Times New Roman" w:cs="Times New Roman"/>
          <w:kern w:val="0"/>
          <w:sz w:val="20"/>
          <w:szCs w:val="20"/>
        </w:rPr>
        <w:t xml:space="preserve"> memperhatikan aspek lingkungan</w:t>
      </w:r>
      <w:r w:rsidR="0065013B" w:rsidRPr="0083115E">
        <w:rPr>
          <w:rFonts w:ascii="Times New Roman" w:hAnsi="Times New Roman" w:cs="Times New Roman"/>
          <w:kern w:val="0"/>
          <w:sz w:val="20"/>
          <w:szCs w:val="20"/>
        </w:rPr>
        <w:t xml:space="preserve">, penggunaan sumber daya alam yang berlebihan, </w:t>
      </w:r>
      <w:r w:rsidR="00FA4A06" w:rsidRPr="0083115E">
        <w:rPr>
          <w:rFonts w:ascii="Times New Roman" w:hAnsi="Times New Roman" w:cs="Times New Roman"/>
          <w:kern w:val="0"/>
          <w:sz w:val="20"/>
          <w:szCs w:val="20"/>
        </w:rPr>
        <w:t xml:space="preserve"> dan peningkatan jumlah kunjungan wisatawan tanpa memperhatikan kapasitas daya dukung  akan </w:t>
      </w:r>
      <w:r w:rsidR="0065013B" w:rsidRPr="0083115E">
        <w:rPr>
          <w:rFonts w:ascii="Times New Roman" w:hAnsi="Times New Roman" w:cs="Times New Roman"/>
          <w:kern w:val="0"/>
          <w:sz w:val="20"/>
          <w:szCs w:val="20"/>
        </w:rPr>
        <w:t>berdampak negatif terhadap kelangsungan habibat flora dan fauna.</w:t>
      </w:r>
      <w:r w:rsidR="00E21F44" w:rsidRPr="0083115E">
        <w:rPr>
          <w:rFonts w:ascii="Times New Roman" w:hAnsi="Times New Roman" w:cs="Times New Roman"/>
          <w:kern w:val="0"/>
          <w:sz w:val="20"/>
          <w:szCs w:val="20"/>
        </w:rPr>
        <w:t xml:space="preserve"> Pengembangan pariwisata di kawasan </w:t>
      </w:r>
      <w:r w:rsidR="00E21F44" w:rsidRPr="0083115E">
        <w:rPr>
          <w:rFonts w:ascii="Times New Roman" w:hAnsi="Times New Roman" w:cs="Times New Roman"/>
          <w:i/>
          <w:iCs/>
          <w:kern w:val="0"/>
          <w:sz w:val="20"/>
          <w:szCs w:val="20"/>
        </w:rPr>
        <w:t>biodiversity</w:t>
      </w:r>
      <w:r w:rsidR="00E21F44" w:rsidRPr="0083115E">
        <w:rPr>
          <w:rFonts w:ascii="Times New Roman" w:hAnsi="Times New Roman" w:cs="Times New Roman"/>
          <w:kern w:val="0"/>
          <w:sz w:val="20"/>
          <w:szCs w:val="20"/>
        </w:rPr>
        <w:t xml:space="preserve"> Sungai Upan</w:t>
      </w:r>
      <w:r w:rsidR="00583903" w:rsidRPr="0083115E">
        <w:rPr>
          <w:rFonts w:ascii="Times New Roman" w:hAnsi="Times New Roman" w:cs="Times New Roman"/>
          <w:kern w:val="0"/>
          <w:sz w:val="20"/>
          <w:szCs w:val="20"/>
        </w:rPr>
        <w:t>g sepenuhnya diarahkan untuk memberikan kontribusi</w:t>
      </w:r>
      <w:r w:rsidR="004F5B3C" w:rsidRPr="0083115E">
        <w:rPr>
          <w:rFonts w:ascii="Times New Roman" w:hAnsi="Times New Roman" w:cs="Times New Roman"/>
          <w:kern w:val="0"/>
          <w:sz w:val="20"/>
          <w:szCs w:val="20"/>
        </w:rPr>
        <w:t xml:space="preserve"> terhadap kegiatan konservasi. </w:t>
      </w:r>
    </w:p>
    <w:p w14:paraId="717C4F15" w14:textId="3954457C" w:rsidR="00F35B10" w:rsidRPr="0083115E" w:rsidRDefault="00370896" w:rsidP="006D0A85">
      <w:pPr>
        <w:autoSpaceDE w:val="0"/>
        <w:autoSpaceDN w:val="0"/>
        <w:adjustRightInd w:val="0"/>
        <w:spacing w:after="0" w:line="360" w:lineRule="auto"/>
        <w:ind w:firstLine="72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Hasil penilaian variabel </w:t>
      </w:r>
      <w:r w:rsidR="004F5B3C" w:rsidRPr="0083115E">
        <w:rPr>
          <w:rFonts w:ascii="Times New Roman" w:hAnsi="Times New Roman" w:cs="Times New Roman"/>
          <w:kern w:val="0"/>
          <w:sz w:val="20"/>
          <w:szCs w:val="20"/>
        </w:rPr>
        <w:t xml:space="preserve">yang berkaitan dengan </w:t>
      </w:r>
      <w:r w:rsidRPr="0083115E">
        <w:rPr>
          <w:rFonts w:ascii="Times New Roman" w:hAnsi="Times New Roman" w:cs="Times New Roman"/>
          <w:kern w:val="0"/>
          <w:sz w:val="20"/>
          <w:szCs w:val="20"/>
        </w:rPr>
        <w:t xml:space="preserve">pengelolaan </w:t>
      </w:r>
      <w:r w:rsidR="004F5B3C" w:rsidRPr="0083115E">
        <w:rPr>
          <w:rFonts w:ascii="Times New Roman" w:hAnsi="Times New Roman" w:cs="Times New Roman"/>
          <w:kern w:val="0"/>
          <w:sz w:val="20"/>
          <w:szCs w:val="20"/>
        </w:rPr>
        <w:t xml:space="preserve">destinasi </w:t>
      </w:r>
      <w:r w:rsidR="00955667" w:rsidRPr="0083115E">
        <w:rPr>
          <w:rFonts w:ascii="Times New Roman" w:hAnsi="Times New Roman" w:cs="Times New Roman"/>
          <w:kern w:val="0"/>
          <w:sz w:val="20"/>
          <w:szCs w:val="20"/>
        </w:rPr>
        <w:t>pariwisata berkelanjutan</w:t>
      </w:r>
      <w:r w:rsidRPr="0083115E">
        <w:rPr>
          <w:rFonts w:ascii="Times New Roman" w:hAnsi="Times New Roman" w:cs="Times New Roman"/>
          <w:kern w:val="0"/>
          <w:sz w:val="20"/>
          <w:szCs w:val="20"/>
        </w:rPr>
        <w:t xml:space="preserve"> di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yaitu</w:t>
      </w:r>
      <w:r w:rsidR="004F5B3C" w:rsidRPr="0083115E">
        <w:rPr>
          <w:rFonts w:ascii="Times New Roman" w:hAnsi="Times New Roman" w:cs="Times New Roman"/>
          <w:kern w:val="0"/>
          <w:sz w:val="20"/>
          <w:szCs w:val="20"/>
        </w:rPr>
        <w:t xml:space="preserve"> kepemasaran (</w:t>
      </w:r>
      <w:r w:rsidR="004F5B3C" w:rsidRPr="0083115E">
        <w:rPr>
          <w:rFonts w:ascii="Times New Roman" w:hAnsi="Times New Roman" w:cs="Times New Roman"/>
          <w:i/>
          <w:iCs/>
          <w:kern w:val="0"/>
          <w:sz w:val="20"/>
          <w:szCs w:val="20"/>
        </w:rPr>
        <w:t>marketability</w:t>
      </w:r>
      <w:r w:rsidR="004F5B3C" w:rsidRPr="0083115E">
        <w:rPr>
          <w:rFonts w:ascii="Times New Roman" w:hAnsi="Times New Roman" w:cs="Times New Roman"/>
          <w:kern w:val="0"/>
          <w:sz w:val="20"/>
          <w:szCs w:val="20"/>
        </w:rPr>
        <w:t>), keberlanjutan (</w:t>
      </w:r>
      <w:r w:rsidR="004F5B3C" w:rsidRPr="0083115E">
        <w:rPr>
          <w:rFonts w:ascii="Times New Roman" w:hAnsi="Times New Roman" w:cs="Times New Roman"/>
          <w:i/>
          <w:iCs/>
          <w:kern w:val="0"/>
          <w:sz w:val="20"/>
          <w:szCs w:val="20"/>
        </w:rPr>
        <w:t>sustainab</w:t>
      </w:r>
      <w:r w:rsidR="00D67613" w:rsidRPr="0083115E">
        <w:rPr>
          <w:rFonts w:ascii="Times New Roman" w:hAnsi="Times New Roman" w:cs="Times New Roman"/>
          <w:i/>
          <w:iCs/>
          <w:kern w:val="0"/>
          <w:sz w:val="20"/>
          <w:szCs w:val="20"/>
        </w:rPr>
        <w:t>i</w:t>
      </w:r>
      <w:r w:rsidR="004F5B3C" w:rsidRPr="0083115E">
        <w:rPr>
          <w:rFonts w:ascii="Times New Roman" w:hAnsi="Times New Roman" w:cs="Times New Roman"/>
          <w:i/>
          <w:iCs/>
          <w:kern w:val="0"/>
          <w:sz w:val="20"/>
          <w:szCs w:val="20"/>
        </w:rPr>
        <w:t>lity</w:t>
      </w:r>
      <w:r w:rsidR="004F5B3C" w:rsidRPr="0083115E">
        <w:rPr>
          <w:rFonts w:ascii="Times New Roman" w:hAnsi="Times New Roman" w:cs="Times New Roman"/>
          <w:kern w:val="0"/>
          <w:sz w:val="20"/>
          <w:szCs w:val="20"/>
        </w:rPr>
        <w:t>), partisipasi (</w:t>
      </w:r>
      <w:r w:rsidR="004F5B3C" w:rsidRPr="0083115E">
        <w:rPr>
          <w:rFonts w:ascii="Times New Roman" w:hAnsi="Times New Roman" w:cs="Times New Roman"/>
          <w:i/>
          <w:iCs/>
          <w:kern w:val="0"/>
          <w:sz w:val="20"/>
          <w:szCs w:val="20"/>
        </w:rPr>
        <w:t>participatory</w:t>
      </w:r>
      <w:r w:rsidR="004F5B3C" w:rsidRPr="0083115E">
        <w:rPr>
          <w:rFonts w:ascii="Times New Roman" w:hAnsi="Times New Roman" w:cs="Times New Roman"/>
          <w:kern w:val="0"/>
          <w:sz w:val="20"/>
          <w:szCs w:val="20"/>
        </w:rPr>
        <w:t>)</w:t>
      </w:r>
      <w:r w:rsidR="00DC4AE9" w:rsidRPr="0083115E">
        <w:rPr>
          <w:rFonts w:ascii="Times New Roman" w:hAnsi="Times New Roman" w:cs="Times New Roman"/>
          <w:kern w:val="0"/>
          <w:sz w:val="20"/>
          <w:szCs w:val="20"/>
        </w:rPr>
        <w:t>, dan mitigasi bencana (</w:t>
      </w:r>
      <w:r w:rsidR="00DC4AE9" w:rsidRPr="0083115E">
        <w:rPr>
          <w:rFonts w:ascii="Times New Roman" w:hAnsi="Times New Roman" w:cs="Times New Roman"/>
          <w:i/>
          <w:iCs/>
          <w:kern w:val="0"/>
          <w:sz w:val="20"/>
          <w:szCs w:val="20"/>
        </w:rPr>
        <w:t>disaster mitigation</w:t>
      </w:r>
      <w:r w:rsidR="00DC4AE9" w:rsidRPr="0083115E">
        <w:rPr>
          <w:rFonts w:ascii="Times New Roman" w:hAnsi="Times New Roman" w:cs="Times New Roman"/>
          <w:kern w:val="0"/>
          <w:sz w:val="20"/>
          <w:szCs w:val="20"/>
        </w:rPr>
        <w:t>)</w:t>
      </w:r>
      <w:r w:rsidRPr="0083115E">
        <w:rPr>
          <w:rFonts w:ascii="Times New Roman" w:hAnsi="Times New Roman" w:cs="Times New Roman"/>
          <w:kern w:val="0"/>
          <w:sz w:val="20"/>
          <w:szCs w:val="20"/>
        </w:rPr>
        <w:t xml:space="preserve"> dapat dijelaskan dalam tabel sebagai berikut:</w:t>
      </w:r>
    </w:p>
    <w:p w14:paraId="39DFEEDF" w14:textId="77777777" w:rsidR="001573BE" w:rsidRDefault="001573BE" w:rsidP="004F5B3C">
      <w:pPr>
        <w:autoSpaceDE w:val="0"/>
        <w:autoSpaceDN w:val="0"/>
        <w:adjustRightInd w:val="0"/>
        <w:spacing w:after="0" w:line="240" w:lineRule="auto"/>
        <w:ind w:firstLine="720"/>
        <w:jc w:val="both"/>
        <w:rPr>
          <w:rFonts w:ascii="Book Antiqua" w:hAnsi="Book Antiqua" w:cs="NotoSans-Regular"/>
          <w:kern w:val="0"/>
        </w:rPr>
      </w:pPr>
    </w:p>
    <w:p w14:paraId="7F956EB6" w14:textId="171E7D7E" w:rsidR="003B747F" w:rsidRPr="0083115E" w:rsidRDefault="003B747F" w:rsidP="003B747F">
      <w:pPr>
        <w:autoSpaceDE w:val="0"/>
        <w:autoSpaceDN w:val="0"/>
        <w:adjustRightInd w:val="0"/>
        <w:spacing w:after="0" w:line="240" w:lineRule="auto"/>
        <w:jc w:val="center"/>
        <w:rPr>
          <w:rFonts w:ascii="Times New Roman" w:hAnsi="Times New Roman" w:cs="Times New Roman"/>
          <w:b/>
          <w:bCs/>
          <w:kern w:val="0"/>
          <w:sz w:val="20"/>
          <w:szCs w:val="20"/>
        </w:rPr>
      </w:pPr>
      <w:r w:rsidRPr="0083115E">
        <w:rPr>
          <w:rFonts w:ascii="Times New Roman" w:hAnsi="Times New Roman" w:cs="Times New Roman"/>
          <w:b/>
          <w:bCs/>
          <w:kern w:val="0"/>
          <w:sz w:val="20"/>
          <w:szCs w:val="20"/>
        </w:rPr>
        <w:t xml:space="preserve">Tabel </w:t>
      </w:r>
      <w:r w:rsidR="00FE6D31">
        <w:rPr>
          <w:rFonts w:ascii="Times New Roman" w:hAnsi="Times New Roman" w:cs="Times New Roman"/>
          <w:b/>
          <w:bCs/>
          <w:kern w:val="0"/>
          <w:sz w:val="20"/>
          <w:szCs w:val="20"/>
        </w:rPr>
        <w:t>9</w:t>
      </w:r>
      <w:r w:rsidRPr="0083115E">
        <w:rPr>
          <w:rFonts w:ascii="Times New Roman" w:hAnsi="Times New Roman" w:cs="Times New Roman"/>
          <w:b/>
          <w:bCs/>
          <w:kern w:val="0"/>
          <w:sz w:val="20"/>
          <w:szCs w:val="20"/>
        </w:rPr>
        <w:t>.  Tabel penilaian  Kawasan Biodiversity Sungai Upang Berdasarkan analisi MSP+DM</w:t>
      </w:r>
    </w:p>
    <w:p w14:paraId="0D47C4F6" w14:textId="77777777" w:rsidR="003B747F" w:rsidRDefault="003B747F" w:rsidP="004F5B3C">
      <w:pPr>
        <w:autoSpaceDE w:val="0"/>
        <w:autoSpaceDN w:val="0"/>
        <w:adjustRightInd w:val="0"/>
        <w:spacing w:after="0" w:line="240" w:lineRule="auto"/>
        <w:ind w:firstLine="720"/>
        <w:jc w:val="both"/>
        <w:rPr>
          <w:rFonts w:ascii="Book Antiqua" w:hAnsi="Book Antiqua" w:cs="NotoSans-Regular"/>
          <w:kern w:val="0"/>
        </w:rPr>
      </w:pPr>
    </w:p>
    <w:tbl>
      <w:tblPr>
        <w:tblStyle w:val="TableGrid1"/>
        <w:tblW w:w="10110" w:type="dxa"/>
        <w:jc w:val="center"/>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ayout w:type="fixed"/>
        <w:tblLook w:val="04A0" w:firstRow="1" w:lastRow="0" w:firstColumn="1" w:lastColumn="0" w:noHBand="0" w:noVBand="1"/>
      </w:tblPr>
      <w:tblGrid>
        <w:gridCol w:w="1612"/>
        <w:gridCol w:w="901"/>
        <w:gridCol w:w="1100"/>
        <w:gridCol w:w="1245"/>
        <w:gridCol w:w="197"/>
        <w:gridCol w:w="900"/>
        <w:gridCol w:w="945"/>
        <w:gridCol w:w="1125"/>
        <w:gridCol w:w="990"/>
        <w:gridCol w:w="1095"/>
      </w:tblGrid>
      <w:tr w:rsidR="002B38C1" w:rsidRPr="00100A5C" w14:paraId="0260D5C5" w14:textId="7582F119" w:rsidTr="001573BE">
        <w:trPr>
          <w:jc w:val="center"/>
        </w:trPr>
        <w:tc>
          <w:tcPr>
            <w:tcW w:w="1612" w:type="dxa"/>
            <w:tcBorders>
              <w:top w:val="single" w:sz="4" w:space="0" w:color="000000"/>
              <w:bottom w:val="single" w:sz="4" w:space="0" w:color="000000"/>
            </w:tcBorders>
          </w:tcPr>
          <w:p w14:paraId="018C673A" w14:textId="65AB17C0" w:rsidR="002B38C1" w:rsidRPr="00100A5C" w:rsidRDefault="002B38C1" w:rsidP="00100A5C">
            <w:pPr>
              <w:autoSpaceDE w:val="0"/>
              <w:autoSpaceDN w:val="0"/>
              <w:adjustRightInd w:val="0"/>
              <w:ind w:hanging="15"/>
              <w:rPr>
                <w:rFonts w:ascii="Times New Roman" w:hAnsi="Times New Roman" w:cs="Times New Roman"/>
                <w:b/>
                <w:bCs/>
                <w:lang w:val="en-GB"/>
                <w14:ligatures w14:val="standardContextual"/>
              </w:rPr>
            </w:pPr>
            <w:r>
              <w:rPr>
                <w:rFonts w:ascii="Times New Roman" w:hAnsi="Times New Roman" w:cs="Times New Roman"/>
                <w:b/>
                <w:bCs/>
                <w:lang w:val="en-GB"/>
                <w14:ligatures w14:val="standardContextual"/>
              </w:rPr>
              <w:t>Aktivitas Wisata</w:t>
            </w:r>
          </w:p>
        </w:tc>
        <w:tc>
          <w:tcPr>
            <w:tcW w:w="2001" w:type="dxa"/>
            <w:gridSpan w:val="2"/>
            <w:tcBorders>
              <w:top w:val="single" w:sz="4" w:space="0" w:color="000000"/>
              <w:bottom w:val="single" w:sz="4" w:space="0" w:color="000000"/>
            </w:tcBorders>
          </w:tcPr>
          <w:p w14:paraId="322F8F79" w14:textId="68321CC1" w:rsidR="002B38C1" w:rsidRPr="00100A5C" w:rsidRDefault="002B38C1" w:rsidP="002B38C1">
            <w:pPr>
              <w:autoSpaceDE w:val="0"/>
              <w:autoSpaceDN w:val="0"/>
              <w:adjustRightInd w:val="0"/>
              <w:jc w:val="center"/>
              <w:rPr>
                <w:rFonts w:ascii="Times New Roman" w:hAnsi="Times New Roman" w:cs="Times New Roman"/>
                <w:b/>
                <w:bCs/>
                <w:lang w:val="en-GB"/>
              </w:rPr>
            </w:pPr>
            <w:r>
              <w:rPr>
                <w:rFonts w:ascii="Times New Roman" w:hAnsi="Times New Roman" w:cs="Times New Roman"/>
                <w:b/>
                <w:bCs/>
                <w:lang w:val="en-GB"/>
              </w:rPr>
              <w:t>Kepemasaran (Marketability)</w:t>
            </w:r>
          </w:p>
        </w:tc>
        <w:tc>
          <w:tcPr>
            <w:tcW w:w="2342" w:type="dxa"/>
            <w:gridSpan w:val="3"/>
            <w:tcBorders>
              <w:top w:val="single" w:sz="4" w:space="0" w:color="000000"/>
              <w:bottom w:val="single" w:sz="4" w:space="0" w:color="000000"/>
            </w:tcBorders>
          </w:tcPr>
          <w:p w14:paraId="481DFD09" w14:textId="77777777" w:rsidR="002B38C1" w:rsidRDefault="002B38C1" w:rsidP="00100A5C">
            <w:pPr>
              <w:autoSpaceDE w:val="0"/>
              <w:autoSpaceDN w:val="0"/>
              <w:adjustRightInd w:val="0"/>
              <w:jc w:val="both"/>
              <w:rPr>
                <w:rFonts w:ascii="Times New Roman" w:hAnsi="Times New Roman" w:cs="Times New Roman"/>
                <w:b/>
                <w:bCs/>
                <w:lang w:val="en-GB"/>
              </w:rPr>
            </w:pPr>
            <w:r>
              <w:rPr>
                <w:rFonts w:ascii="Times New Roman" w:hAnsi="Times New Roman" w:cs="Times New Roman"/>
                <w:b/>
                <w:bCs/>
                <w:lang w:val="en-GB"/>
              </w:rPr>
              <w:t xml:space="preserve">Keberlanjutan </w:t>
            </w:r>
          </w:p>
          <w:p w14:paraId="0F2976E8" w14:textId="6BC38DA6" w:rsidR="002B38C1" w:rsidRPr="00100A5C" w:rsidRDefault="002B38C1" w:rsidP="00100A5C">
            <w:pPr>
              <w:autoSpaceDE w:val="0"/>
              <w:autoSpaceDN w:val="0"/>
              <w:adjustRightInd w:val="0"/>
              <w:jc w:val="both"/>
              <w:rPr>
                <w:rFonts w:ascii="Times New Roman" w:hAnsi="Times New Roman" w:cs="Times New Roman"/>
                <w:b/>
                <w:bCs/>
                <w:lang w:val="en-GB"/>
              </w:rPr>
            </w:pPr>
            <w:r>
              <w:rPr>
                <w:rFonts w:ascii="Times New Roman" w:hAnsi="Times New Roman" w:cs="Times New Roman"/>
                <w:b/>
                <w:bCs/>
                <w:lang w:val="en-GB"/>
              </w:rPr>
              <w:t>(Sustainability)</w:t>
            </w:r>
          </w:p>
        </w:tc>
        <w:tc>
          <w:tcPr>
            <w:tcW w:w="2070" w:type="dxa"/>
            <w:gridSpan w:val="2"/>
            <w:tcBorders>
              <w:top w:val="single" w:sz="4" w:space="0" w:color="000000"/>
              <w:bottom w:val="single" w:sz="4" w:space="0" w:color="000000"/>
            </w:tcBorders>
          </w:tcPr>
          <w:p w14:paraId="1EFFAFC1" w14:textId="77777777" w:rsidR="002B38C1" w:rsidRDefault="002B38C1" w:rsidP="002B38C1">
            <w:pPr>
              <w:autoSpaceDE w:val="0"/>
              <w:autoSpaceDN w:val="0"/>
              <w:adjustRightInd w:val="0"/>
              <w:jc w:val="center"/>
              <w:rPr>
                <w:rFonts w:ascii="Times New Roman" w:hAnsi="Times New Roman" w:cs="Times New Roman"/>
                <w:b/>
                <w:bCs/>
                <w:lang w:val="en-GB"/>
              </w:rPr>
            </w:pPr>
            <w:r>
              <w:rPr>
                <w:rFonts w:ascii="Times New Roman" w:hAnsi="Times New Roman" w:cs="Times New Roman"/>
                <w:b/>
                <w:bCs/>
                <w:lang w:val="en-GB"/>
              </w:rPr>
              <w:t>Partisipasi</w:t>
            </w:r>
          </w:p>
          <w:p w14:paraId="338777E7" w14:textId="447268E7" w:rsidR="002B38C1" w:rsidRPr="00100A5C" w:rsidRDefault="002B38C1" w:rsidP="002B38C1">
            <w:pPr>
              <w:autoSpaceDE w:val="0"/>
              <w:autoSpaceDN w:val="0"/>
              <w:adjustRightInd w:val="0"/>
              <w:jc w:val="center"/>
              <w:rPr>
                <w:rFonts w:ascii="Times New Roman" w:hAnsi="Times New Roman" w:cs="Times New Roman"/>
                <w:b/>
                <w:bCs/>
                <w:lang w:val="en-GB"/>
              </w:rPr>
            </w:pPr>
            <w:r>
              <w:rPr>
                <w:rFonts w:ascii="Times New Roman" w:hAnsi="Times New Roman" w:cs="Times New Roman"/>
                <w:b/>
                <w:bCs/>
                <w:lang w:val="en-GB"/>
              </w:rPr>
              <w:t>(Participatory)</w:t>
            </w:r>
          </w:p>
        </w:tc>
        <w:tc>
          <w:tcPr>
            <w:tcW w:w="2085" w:type="dxa"/>
            <w:gridSpan w:val="2"/>
            <w:tcBorders>
              <w:top w:val="single" w:sz="4" w:space="0" w:color="000000"/>
              <w:bottom w:val="single" w:sz="4" w:space="0" w:color="000000"/>
            </w:tcBorders>
          </w:tcPr>
          <w:p w14:paraId="08216351" w14:textId="77777777" w:rsidR="002B38C1" w:rsidRDefault="002B38C1" w:rsidP="002B38C1">
            <w:pPr>
              <w:autoSpaceDE w:val="0"/>
              <w:autoSpaceDN w:val="0"/>
              <w:adjustRightInd w:val="0"/>
              <w:jc w:val="center"/>
              <w:rPr>
                <w:rFonts w:ascii="Times New Roman" w:hAnsi="Times New Roman" w:cs="Times New Roman"/>
                <w:b/>
                <w:bCs/>
                <w:lang w:val="en-GB"/>
              </w:rPr>
            </w:pPr>
            <w:r>
              <w:rPr>
                <w:rFonts w:ascii="Times New Roman" w:hAnsi="Times New Roman" w:cs="Times New Roman"/>
                <w:b/>
                <w:bCs/>
                <w:lang w:val="en-GB"/>
              </w:rPr>
              <w:t>Mitigasi Bencana</w:t>
            </w:r>
          </w:p>
          <w:p w14:paraId="3B6842D8" w14:textId="03D24CB0" w:rsidR="002B38C1" w:rsidRPr="00100A5C" w:rsidRDefault="002B38C1" w:rsidP="002B38C1">
            <w:pPr>
              <w:autoSpaceDE w:val="0"/>
              <w:autoSpaceDN w:val="0"/>
              <w:adjustRightInd w:val="0"/>
              <w:jc w:val="center"/>
              <w:rPr>
                <w:rFonts w:ascii="Times New Roman" w:hAnsi="Times New Roman" w:cs="Times New Roman"/>
                <w:b/>
                <w:bCs/>
                <w:lang w:val="en-GB"/>
              </w:rPr>
            </w:pPr>
            <w:r>
              <w:rPr>
                <w:rFonts w:ascii="Times New Roman" w:hAnsi="Times New Roman" w:cs="Times New Roman"/>
                <w:b/>
                <w:bCs/>
                <w:lang w:val="en-GB"/>
              </w:rPr>
              <w:t>(Disaster Mitigation)</w:t>
            </w:r>
          </w:p>
        </w:tc>
      </w:tr>
      <w:tr w:rsidR="002B38C1" w:rsidRPr="00100A5C" w14:paraId="59251E18" w14:textId="77777777" w:rsidTr="001573BE">
        <w:trPr>
          <w:jc w:val="center"/>
        </w:trPr>
        <w:tc>
          <w:tcPr>
            <w:tcW w:w="1612" w:type="dxa"/>
            <w:tcBorders>
              <w:top w:val="single" w:sz="4" w:space="0" w:color="000000"/>
              <w:bottom w:val="single" w:sz="4" w:space="0" w:color="000000"/>
            </w:tcBorders>
          </w:tcPr>
          <w:p w14:paraId="42DCB42E" w14:textId="77777777" w:rsidR="002B38C1" w:rsidRDefault="002B38C1" w:rsidP="00100A5C">
            <w:pPr>
              <w:autoSpaceDE w:val="0"/>
              <w:autoSpaceDN w:val="0"/>
              <w:adjustRightInd w:val="0"/>
              <w:ind w:hanging="15"/>
              <w:rPr>
                <w:rFonts w:ascii="Times New Roman" w:hAnsi="Times New Roman" w:cs="Times New Roman"/>
                <w:b/>
                <w:bCs/>
                <w:lang w:val="en-GB"/>
              </w:rPr>
            </w:pPr>
            <w:r>
              <w:rPr>
                <w:rFonts w:ascii="Times New Roman" w:hAnsi="Times New Roman" w:cs="Times New Roman"/>
                <w:b/>
                <w:bCs/>
                <w:lang w:val="en-GB"/>
              </w:rPr>
              <w:t>Aspek Penilaian</w:t>
            </w:r>
          </w:p>
          <w:p w14:paraId="1A2B3E5B" w14:textId="77777777" w:rsidR="00D3621F" w:rsidRDefault="00D3621F" w:rsidP="00100A5C">
            <w:pPr>
              <w:autoSpaceDE w:val="0"/>
              <w:autoSpaceDN w:val="0"/>
              <w:adjustRightInd w:val="0"/>
              <w:ind w:hanging="15"/>
              <w:rPr>
                <w:rFonts w:ascii="Times New Roman" w:hAnsi="Times New Roman" w:cs="Times New Roman"/>
                <w:b/>
                <w:bCs/>
                <w:lang w:val="en-GB"/>
              </w:rPr>
            </w:pPr>
          </w:p>
          <w:p w14:paraId="61F4E249" w14:textId="77777777" w:rsidR="00D3621F" w:rsidRPr="00D3621F" w:rsidRDefault="00D3621F" w:rsidP="00100A5C">
            <w:pPr>
              <w:autoSpaceDE w:val="0"/>
              <w:autoSpaceDN w:val="0"/>
              <w:adjustRightInd w:val="0"/>
              <w:ind w:hanging="15"/>
              <w:rPr>
                <w:rFonts w:ascii="Times New Roman" w:hAnsi="Times New Roman" w:cs="Times New Roman"/>
                <w:lang w:val="en-GB"/>
              </w:rPr>
            </w:pPr>
            <w:r w:rsidRPr="00D3621F">
              <w:rPr>
                <w:rFonts w:ascii="Times New Roman" w:hAnsi="Times New Roman" w:cs="Times New Roman"/>
                <w:lang w:val="en-GB"/>
              </w:rPr>
              <w:t xml:space="preserve">Edukasi Flora </w:t>
            </w:r>
          </w:p>
          <w:p w14:paraId="7E94A7A6" w14:textId="77777777" w:rsidR="00D3621F" w:rsidRDefault="00D3621F" w:rsidP="00100A5C">
            <w:pPr>
              <w:autoSpaceDE w:val="0"/>
              <w:autoSpaceDN w:val="0"/>
              <w:adjustRightInd w:val="0"/>
              <w:ind w:hanging="15"/>
              <w:rPr>
                <w:rFonts w:ascii="Times New Roman" w:hAnsi="Times New Roman" w:cs="Times New Roman"/>
                <w:lang w:val="en-GB"/>
              </w:rPr>
            </w:pPr>
            <w:r w:rsidRPr="00D3621F">
              <w:rPr>
                <w:rFonts w:ascii="Times New Roman" w:hAnsi="Times New Roman" w:cs="Times New Roman"/>
                <w:lang w:val="en-GB"/>
              </w:rPr>
              <w:t>dan Fauna</w:t>
            </w:r>
          </w:p>
          <w:p w14:paraId="1B6AD14F" w14:textId="77777777" w:rsidR="00D3621F" w:rsidRDefault="00D3621F" w:rsidP="00100A5C">
            <w:pPr>
              <w:autoSpaceDE w:val="0"/>
              <w:autoSpaceDN w:val="0"/>
              <w:adjustRightInd w:val="0"/>
              <w:ind w:hanging="15"/>
              <w:rPr>
                <w:rFonts w:ascii="Times New Roman" w:hAnsi="Times New Roman" w:cs="Times New Roman"/>
                <w:lang w:val="en-GB"/>
              </w:rPr>
            </w:pPr>
          </w:p>
          <w:p w14:paraId="6DE919E0" w14:textId="1C698E1E" w:rsidR="00D3621F" w:rsidRDefault="00D3621F" w:rsidP="00100A5C">
            <w:pPr>
              <w:autoSpaceDE w:val="0"/>
              <w:autoSpaceDN w:val="0"/>
              <w:adjustRightInd w:val="0"/>
              <w:ind w:hanging="15"/>
              <w:rPr>
                <w:rFonts w:ascii="Times New Roman" w:hAnsi="Times New Roman" w:cs="Times New Roman"/>
                <w:lang w:val="en-GB"/>
              </w:rPr>
            </w:pPr>
            <w:r>
              <w:rPr>
                <w:rFonts w:ascii="Times New Roman" w:hAnsi="Times New Roman" w:cs="Times New Roman"/>
                <w:lang w:val="en-GB"/>
              </w:rPr>
              <w:t>Mancing</w:t>
            </w:r>
          </w:p>
          <w:p w14:paraId="2F7F39E4" w14:textId="77777777" w:rsidR="00D3621F" w:rsidRDefault="00D3621F" w:rsidP="00100A5C">
            <w:pPr>
              <w:autoSpaceDE w:val="0"/>
              <w:autoSpaceDN w:val="0"/>
              <w:adjustRightInd w:val="0"/>
              <w:ind w:hanging="15"/>
              <w:rPr>
                <w:rFonts w:ascii="Times New Roman" w:hAnsi="Times New Roman" w:cs="Times New Roman"/>
                <w:lang w:val="en-GB"/>
              </w:rPr>
            </w:pPr>
          </w:p>
          <w:p w14:paraId="30311BD1" w14:textId="4E43E123" w:rsidR="00D3621F" w:rsidRDefault="00D3621F" w:rsidP="00100A5C">
            <w:pPr>
              <w:autoSpaceDE w:val="0"/>
              <w:autoSpaceDN w:val="0"/>
              <w:adjustRightInd w:val="0"/>
              <w:ind w:hanging="15"/>
              <w:rPr>
                <w:rFonts w:ascii="Times New Roman" w:hAnsi="Times New Roman" w:cs="Times New Roman"/>
                <w:lang w:val="en-GB"/>
              </w:rPr>
            </w:pPr>
            <w:r>
              <w:rPr>
                <w:rFonts w:ascii="Times New Roman" w:hAnsi="Times New Roman" w:cs="Times New Roman"/>
                <w:lang w:val="en-GB"/>
              </w:rPr>
              <w:t>Susur Sungai</w:t>
            </w:r>
          </w:p>
          <w:p w14:paraId="1100AB00" w14:textId="77777777" w:rsidR="00D3621F" w:rsidRDefault="00D3621F" w:rsidP="00100A5C">
            <w:pPr>
              <w:autoSpaceDE w:val="0"/>
              <w:autoSpaceDN w:val="0"/>
              <w:adjustRightInd w:val="0"/>
              <w:ind w:hanging="15"/>
              <w:rPr>
                <w:rFonts w:ascii="Times New Roman" w:hAnsi="Times New Roman" w:cs="Times New Roman"/>
                <w:lang w:val="en-GB"/>
              </w:rPr>
            </w:pPr>
          </w:p>
          <w:p w14:paraId="3FDF4F4D" w14:textId="59CE92AC" w:rsidR="00D3621F" w:rsidRDefault="00D3621F" w:rsidP="00100A5C">
            <w:pPr>
              <w:autoSpaceDE w:val="0"/>
              <w:autoSpaceDN w:val="0"/>
              <w:adjustRightInd w:val="0"/>
              <w:ind w:hanging="15"/>
              <w:rPr>
                <w:rFonts w:ascii="Times New Roman" w:hAnsi="Times New Roman" w:cs="Times New Roman"/>
                <w:lang w:val="en-GB"/>
              </w:rPr>
            </w:pPr>
            <w:r>
              <w:rPr>
                <w:rFonts w:ascii="Times New Roman" w:hAnsi="Times New Roman" w:cs="Times New Roman"/>
                <w:lang w:val="en-GB"/>
              </w:rPr>
              <w:t>Kuliner</w:t>
            </w:r>
          </w:p>
          <w:p w14:paraId="2A235E10" w14:textId="77777777" w:rsidR="00D3621F" w:rsidRDefault="00D3621F" w:rsidP="00100A5C">
            <w:pPr>
              <w:autoSpaceDE w:val="0"/>
              <w:autoSpaceDN w:val="0"/>
              <w:adjustRightInd w:val="0"/>
              <w:ind w:hanging="15"/>
              <w:rPr>
                <w:rFonts w:ascii="Times New Roman" w:hAnsi="Times New Roman" w:cs="Times New Roman"/>
                <w:lang w:val="en-GB"/>
              </w:rPr>
            </w:pPr>
          </w:p>
          <w:p w14:paraId="0506E26F" w14:textId="31CE242A" w:rsidR="00D3621F" w:rsidRDefault="00D3621F" w:rsidP="00100A5C">
            <w:pPr>
              <w:autoSpaceDE w:val="0"/>
              <w:autoSpaceDN w:val="0"/>
              <w:adjustRightInd w:val="0"/>
              <w:ind w:hanging="15"/>
              <w:rPr>
                <w:rFonts w:ascii="Times New Roman" w:hAnsi="Times New Roman" w:cs="Times New Roman"/>
                <w:lang w:val="en-GB"/>
              </w:rPr>
            </w:pPr>
            <w:r>
              <w:rPr>
                <w:rFonts w:ascii="Times New Roman" w:hAnsi="Times New Roman" w:cs="Times New Roman"/>
                <w:lang w:val="en-GB"/>
              </w:rPr>
              <w:t>Camping Ground</w:t>
            </w:r>
          </w:p>
          <w:p w14:paraId="6D8461B0" w14:textId="77777777" w:rsidR="00D3621F" w:rsidRDefault="00D3621F" w:rsidP="00100A5C">
            <w:pPr>
              <w:autoSpaceDE w:val="0"/>
              <w:autoSpaceDN w:val="0"/>
              <w:adjustRightInd w:val="0"/>
              <w:ind w:hanging="15"/>
              <w:rPr>
                <w:rFonts w:ascii="Times New Roman" w:hAnsi="Times New Roman" w:cs="Times New Roman"/>
                <w:lang w:val="en-GB"/>
              </w:rPr>
            </w:pPr>
          </w:p>
          <w:p w14:paraId="6387355D" w14:textId="21A1239D" w:rsidR="00D3621F" w:rsidRPr="00D3621F" w:rsidRDefault="00D3621F" w:rsidP="00100A5C">
            <w:pPr>
              <w:autoSpaceDE w:val="0"/>
              <w:autoSpaceDN w:val="0"/>
              <w:adjustRightInd w:val="0"/>
              <w:ind w:hanging="15"/>
              <w:rPr>
                <w:rFonts w:ascii="Times New Roman" w:hAnsi="Times New Roman" w:cs="Times New Roman"/>
                <w:lang w:val="en-GB"/>
              </w:rPr>
            </w:pPr>
            <w:r>
              <w:rPr>
                <w:rFonts w:ascii="Times New Roman" w:hAnsi="Times New Roman" w:cs="Times New Roman"/>
                <w:lang w:val="en-GB"/>
              </w:rPr>
              <w:t>Seni dan Budaya</w:t>
            </w:r>
          </w:p>
          <w:p w14:paraId="4FDD4627" w14:textId="77777777" w:rsidR="00D3621F" w:rsidRPr="00D3621F" w:rsidRDefault="00D3621F" w:rsidP="00100A5C">
            <w:pPr>
              <w:autoSpaceDE w:val="0"/>
              <w:autoSpaceDN w:val="0"/>
              <w:adjustRightInd w:val="0"/>
              <w:ind w:hanging="15"/>
              <w:rPr>
                <w:rFonts w:ascii="Times New Roman" w:hAnsi="Times New Roman" w:cs="Times New Roman"/>
                <w:lang w:val="en-GB"/>
              </w:rPr>
            </w:pPr>
          </w:p>
          <w:p w14:paraId="017FEBFB" w14:textId="192B856E" w:rsidR="00D3621F" w:rsidRPr="001573BE" w:rsidRDefault="001573BE" w:rsidP="00100A5C">
            <w:pPr>
              <w:autoSpaceDE w:val="0"/>
              <w:autoSpaceDN w:val="0"/>
              <w:adjustRightInd w:val="0"/>
              <w:ind w:hanging="15"/>
              <w:rPr>
                <w:rFonts w:ascii="Times New Roman" w:hAnsi="Times New Roman" w:cs="Times New Roman"/>
                <w:b/>
                <w:bCs/>
                <w:lang w:val="en-GB"/>
              </w:rPr>
            </w:pPr>
            <w:r w:rsidRPr="001573BE">
              <w:rPr>
                <w:rFonts w:ascii="Times New Roman" w:hAnsi="Times New Roman" w:cs="Times New Roman"/>
                <w:b/>
                <w:bCs/>
                <w:lang w:val="en-GB"/>
              </w:rPr>
              <w:t>Total</w:t>
            </w:r>
          </w:p>
          <w:p w14:paraId="7DF06456" w14:textId="320795E4" w:rsidR="00D3621F" w:rsidRDefault="00D3621F" w:rsidP="00100A5C">
            <w:pPr>
              <w:autoSpaceDE w:val="0"/>
              <w:autoSpaceDN w:val="0"/>
              <w:adjustRightInd w:val="0"/>
              <w:ind w:hanging="15"/>
              <w:rPr>
                <w:rFonts w:ascii="Times New Roman" w:hAnsi="Times New Roman" w:cs="Times New Roman"/>
                <w:b/>
                <w:bCs/>
                <w:lang w:val="en-GB"/>
              </w:rPr>
            </w:pPr>
          </w:p>
        </w:tc>
        <w:tc>
          <w:tcPr>
            <w:tcW w:w="901" w:type="dxa"/>
            <w:tcBorders>
              <w:top w:val="single" w:sz="4" w:space="0" w:color="000000"/>
              <w:bottom w:val="single" w:sz="4" w:space="0" w:color="000000"/>
            </w:tcBorders>
          </w:tcPr>
          <w:p w14:paraId="57CA8518" w14:textId="77777777" w:rsidR="002B38C1" w:rsidRDefault="002B38C1" w:rsidP="00D3621F">
            <w:pPr>
              <w:autoSpaceDE w:val="0"/>
              <w:autoSpaceDN w:val="0"/>
              <w:adjustRightInd w:val="0"/>
              <w:ind w:left="-15"/>
              <w:jc w:val="both"/>
              <w:rPr>
                <w:rFonts w:ascii="Times New Roman" w:hAnsi="Times New Roman" w:cs="Times New Roman"/>
                <w:b/>
                <w:bCs/>
                <w:lang w:val="en-GB"/>
              </w:rPr>
            </w:pPr>
            <w:r>
              <w:rPr>
                <w:rFonts w:ascii="Times New Roman" w:hAnsi="Times New Roman" w:cs="Times New Roman"/>
                <w:b/>
                <w:bCs/>
                <w:lang w:val="en-GB"/>
              </w:rPr>
              <w:t>A B C D</w:t>
            </w:r>
          </w:p>
          <w:p w14:paraId="0EC7F04A" w14:textId="77777777" w:rsidR="00D3621F" w:rsidRDefault="00D3621F" w:rsidP="00100A5C">
            <w:pPr>
              <w:autoSpaceDE w:val="0"/>
              <w:autoSpaceDN w:val="0"/>
              <w:adjustRightInd w:val="0"/>
              <w:jc w:val="both"/>
              <w:rPr>
                <w:rFonts w:ascii="Times New Roman" w:hAnsi="Times New Roman" w:cs="Times New Roman"/>
                <w:b/>
                <w:bCs/>
                <w:lang w:val="en-GB"/>
              </w:rPr>
            </w:pPr>
          </w:p>
          <w:p w14:paraId="56407DBB" w14:textId="77777777" w:rsidR="00D3621F" w:rsidRDefault="00D3621F" w:rsidP="00100A5C">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w:t>
            </w:r>
            <w:r>
              <w:rPr>
                <w:rFonts w:ascii="Times New Roman" w:hAnsi="Times New Roman" w:cs="Times New Roman"/>
                <w:lang w:val="en-GB"/>
              </w:rPr>
              <w:t xml:space="preserve"> </w:t>
            </w:r>
            <w:r w:rsidRPr="00D3621F">
              <w:rPr>
                <w:rFonts w:ascii="Times New Roman" w:hAnsi="Times New Roman" w:cs="Times New Roman"/>
                <w:lang w:val="en-GB"/>
              </w:rPr>
              <w:t xml:space="preserve"> 3 </w:t>
            </w:r>
            <w:r>
              <w:rPr>
                <w:rFonts w:ascii="Times New Roman" w:hAnsi="Times New Roman" w:cs="Times New Roman"/>
                <w:lang w:val="en-GB"/>
              </w:rPr>
              <w:t xml:space="preserve"> </w:t>
            </w:r>
            <w:r w:rsidRPr="00D3621F">
              <w:rPr>
                <w:rFonts w:ascii="Times New Roman" w:hAnsi="Times New Roman" w:cs="Times New Roman"/>
                <w:lang w:val="en-GB"/>
              </w:rPr>
              <w:t xml:space="preserve">2 </w:t>
            </w:r>
            <w:r>
              <w:rPr>
                <w:rFonts w:ascii="Times New Roman" w:hAnsi="Times New Roman" w:cs="Times New Roman"/>
                <w:lang w:val="en-GB"/>
              </w:rPr>
              <w:t xml:space="preserve"> </w:t>
            </w:r>
            <w:r w:rsidRPr="00D3621F">
              <w:rPr>
                <w:rFonts w:ascii="Times New Roman" w:hAnsi="Times New Roman" w:cs="Times New Roman"/>
                <w:lang w:val="en-GB"/>
              </w:rPr>
              <w:t>2</w:t>
            </w:r>
          </w:p>
          <w:p w14:paraId="23CBF14D" w14:textId="77777777" w:rsidR="00D3621F" w:rsidRDefault="00D3621F" w:rsidP="00100A5C">
            <w:pPr>
              <w:autoSpaceDE w:val="0"/>
              <w:autoSpaceDN w:val="0"/>
              <w:adjustRightInd w:val="0"/>
              <w:jc w:val="both"/>
              <w:rPr>
                <w:rFonts w:ascii="Times New Roman" w:hAnsi="Times New Roman" w:cs="Times New Roman"/>
                <w:lang w:val="en-GB"/>
              </w:rPr>
            </w:pPr>
          </w:p>
          <w:p w14:paraId="07BC9E4F" w14:textId="77777777" w:rsidR="00D3621F" w:rsidRDefault="00D3621F" w:rsidP="00100A5C">
            <w:pPr>
              <w:autoSpaceDE w:val="0"/>
              <w:autoSpaceDN w:val="0"/>
              <w:adjustRightInd w:val="0"/>
              <w:jc w:val="both"/>
              <w:rPr>
                <w:rFonts w:ascii="Times New Roman" w:hAnsi="Times New Roman" w:cs="Times New Roman"/>
                <w:lang w:val="en-GB"/>
              </w:rPr>
            </w:pPr>
          </w:p>
          <w:p w14:paraId="368928ED" w14:textId="77777777" w:rsidR="00D3621F" w:rsidRDefault="00D3621F" w:rsidP="00100A5C">
            <w:pPr>
              <w:autoSpaceDE w:val="0"/>
              <w:autoSpaceDN w:val="0"/>
              <w:adjustRightInd w:val="0"/>
              <w:jc w:val="both"/>
              <w:rPr>
                <w:rFonts w:ascii="Times New Roman" w:hAnsi="Times New Roman" w:cs="Times New Roman"/>
                <w:lang w:val="en-GB"/>
              </w:rPr>
            </w:pPr>
            <w:r>
              <w:rPr>
                <w:rFonts w:ascii="Times New Roman" w:hAnsi="Times New Roman" w:cs="Times New Roman"/>
                <w:lang w:val="en-GB"/>
              </w:rPr>
              <w:t xml:space="preserve"> </w:t>
            </w:r>
            <w:r w:rsidRPr="00D3621F">
              <w:rPr>
                <w:rFonts w:ascii="Times New Roman" w:hAnsi="Times New Roman" w:cs="Times New Roman"/>
                <w:lang w:val="en-GB"/>
              </w:rPr>
              <w:t>3  3  2  2</w:t>
            </w:r>
          </w:p>
          <w:p w14:paraId="15C8F9DD" w14:textId="77777777" w:rsidR="00D3621F" w:rsidRDefault="00D3621F" w:rsidP="00100A5C">
            <w:pPr>
              <w:autoSpaceDE w:val="0"/>
              <w:autoSpaceDN w:val="0"/>
              <w:adjustRightInd w:val="0"/>
              <w:jc w:val="both"/>
              <w:rPr>
                <w:rFonts w:ascii="Times New Roman" w:hAnsi="Times New Roman" w:cs="Times New Roman"/>
                <w:lang w:val="en-GB"/>
              </w:rPr>
            </w:pPr>
          </w:p>
          <w:p w14:paraId="5A26464F" w14:textId="77777777" w:rsidR="00D3621F" w:rsidRDefault="00D3621F" w:rsidP="00D3621F">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w:t>
            </w:r>
            <w:r>
              <w:rPr>
                <w:rFonts w:ascii="Times New Roman" w:hAnsi="Times New Roman" w:cs="Times New Roman"/>
                <w:lang w:val="en-GB"/>
              </w:rPr>
              <w:t xml:space="preserve"> </w:t>
            </w:r>
            <w:r w:rsidRPr="00D3621F">
              <w:rPr>
                <w:rFonts w:ascii="Times New Roman" w:hAnsi="Times New Roman" w:cs="Times New Roman"/>
                <w:lang w:val="en-GB"/>
              </w:rPr>
              <w:t xml:space="preserve"> 3 </w:t>
            </w:r>
            <w:r>
              <w:rPr>
                <w:rFonts w:ascii="Times New Roman" w:hAnsi="Times New Roman" w:cs="Times New Roman"/>
                <w:lang w:val="en-GB"/>
              </w:rPr>
              <w:t xml:space="preserve"> </w:t>
            </w:r>
            <w:r w:rsidRPr="00D3621F">
              <w:rPr>
                <w:rFonts w:ascii="Times New Roman" w:hAnsi="Times New Roman" w:cs="Times New Roman"/>
                <w:lang w:val="en-GB"/>
              </w:rPr>
              <w:t xml:space="preserve">2 </w:t>
            </w:r>
            <w:r>
              <w:rPr>
                <w:rFonts w:ascii="Times New Roman" w:hAnsi="Times New Roman" w:cs="Times New Roman"/>
                <w:lang w:val="en-GB"/>
              </w:rPr>
              <w:t xml:space="preserve"> </w:t>
            </w:r>
            <w:r w:rsidRPr="00D3621F">
              <w:rPr>
                <w:rFonts w:ascii="Times New Roman" w:hAnsi="Times New Roman" w:cs="Times New Roman"/>
                <w:lang w:val="en-GB"/>
              </w:rPr>
              <w:t>2</w:t>
            </w:r>
          </w:p>
          <w:p w14:paraId="774C416C" w14:textId="77777777" w:rsidR="00D3621F" w:rsidRDefault="00D3621F" w:rsidP="00100A5C">
            <w:pPr>
              <w:autoSpaceDE w:val="0"/>
              <w:autoSpaceDN w:val="0"/>
              <w:adjustRightInd w:val="0"/>
              <w:jc w:val="both"/>
              <w:rPr>
                <w:rFonts w:ascii="Times New Roman" w:hAnsi="Times New Roman" w:cs="Times New Roman"/>
                <w:lang w:val="en-GB"/>
              </w:rPr>
            </w:pPr>
          </w:p>
          <w:p w14:paraId="4376CF5C" w14:textId="77777777" w:rsidR="00D3621F" w:rsidRDefault="00D3621F" w:rsidP="00D3621F">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w:t>
            </w:r>
            <w:r>
              <w:rPr>
                <w:rFonts w:ascii="Times New Roman" w:hAnsi="Times New Roman" w:cs="Times New Roman"/>
                <w:lang w:val="en-GB"/>
              </w:rPr>
              <w:t xml:space="preserve"> </w:t>
            </w:r>
            <w:r w:rsidRPr="00D3621F">
              <w:rPr>
                <w:rFonts w:ascii="Times New Roman" w:hAnsi="Times New Roman" w:cs="Times New Roman"/>
                <w:lang w:val="en-GB"/>
              </w:rPr>
              <w:t xml:space="preserve"> 3 </w:t>
            </w:r>
            <w:r>
              <w:rPr>
                <w:rFonts w:ascii="Times New Roman" w:hAnsi="Times New Roman" w:cs="Times New Roman"/>
                <w:lang w:val="en-GB"/>
              </w:rPr>
              <w:t xml:space="preserve"> </w:t>
            </w:r>
            <w:r w:rsidRPr="00D3621F">
              <w:rPr>
                <w:rFonts w:ascii="Times New Roman" w:hAnsi="Times New Roman" w:cs="Times New Roman"/>
                <w:lang w:val="en-GB"/>
              </w:rPr>
              <w:t xml:space="preserve">2 </w:t>
            </w:r>
            <w:r>
              <w:rPr>
                <w:rFonts w:ascii="Times New Roman" w:hAnsi="Times New Roman" w:cs="Times New Roman"/>
                <w:lang w:val="en-GB"/>
              </w:rPr>
              <w:t xml:space="preserve"> </w:t>
            </w:r>
            <w:r w:rsidRPr="00D3621F">
              <w:rPr>
                <w:rFonts w:ascii="Times New Roman" w:hAnsi="Times New Roman" w:cs="Times New Roman"/>
                <w:lang w:val="en-GB"/>
              </w:rPr>
              <w:t>2</w:t>
            </w:r>
          </w:p>
          <w:p w14:paraId="42BE0D1F" w14:textId="77777777" w:rsidR="00D3621F" w:rsidRDefault="00D3621F" w:rsidP="00100A5C">
            <w:pPr>
              <w:autoSpaceDE w:val="0"/>
              <w:autoSpaceDN w:val="0"/>
              <w:adjustRightInd w:val="0"/>
              <w:jc w:val="both"/>
              <w:rPr>
                <w:rFonts w:ascii="Times New Roman" w:hAnsi="Times New Roman" w:cs="Times New Roman"/>
                <w:lang w:val="en-GB"/>
              </w:rPr>
            </w:pPr>
          </w:p>
          <w:p w14:paraId="100A35C8" w14:textId="77777777" w:rsidR="00D3621F" w:rsidRPr="00D3621F" w:rsidRDefault="00D3621F" w:rsidP="00D3621F">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3  3  2  2</w:t>
            </w:r>
          </w:p>
          <w:p w14:paraId="48D6B9C0" w14:textId="77777777" w:rsidR="00D3621F" w:rsidRDefault="00D3621F" w:rsidP="00100A5C">
            <w:pPr>
              <w:autoSpaceDE w:val="0"/>
              <w:autoSpaceDN w:val="0"/>
              <w:adjustRightInd w:val="0"/>
              <w:jc w:val="both"/>
              <w:rPr>
                <w:rFonts w:ascii="Times New Roman" w:hAnsi="Times New Roman" w:cs="Times New Roman"/>
                <w:lang w:val="en-GB"/>
              </w:rPr>
            </w:pPr>
          </w:p>
          <w:p w14:paraId="70A0DB2E" w14:textId="77777777" w:rsidR="00D3621F" w:rsidRPr="00D3621F" w:rsidRDefault="00D3621F" w:rsidP="00D3621F">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3  3  2  2</w:t>
            </w:r>
          </w:p>
          <w:p w14:paraId="07F344C1" w14:textId="77777777" w:rsidR="00D3621F" w:rsidRDefault="00D3621F" w:rsidP="00100A5C">
            <w:pPr>
              <w:autoSpaceDE w:val="0"/>
              <w:autoSpaceDN w:val="0"/>
              <w:adjustRightInd w:val="0"/>
              <w:jc w:val="both"/>
              <w:rPr>
                <w:rFonts w:ascii="Times New Roman" w:hAnsi="Times New Roman" w:cs="Times New Roman"/>
                <w:lang w:val="en-GB"/>
              </w:rPr>
            </w:pPr>
          </w:p>
          <w:p w14:paraId="0A4625FD" w14:textId="1ABD07B4" w:rsidR="001573BE" w:rsidRPr="00D3621F" w:rsidRDefault="001573BE" w:rsidP="00100A5C">
            <w:pPr>
              <w:autoSpaceDE w:val="0"/>
              <w:autoSpaceDN w:val="0"/>
              <w:adjustRightInd w:val="0"/>
              <w:jc w:val="both"/>
              <w:rPr>
                <w:rFonts w:ascii="Times New Roman" w:hAnsi="Times New Roman" w:cs="Times New Roman"/>
                <w:lang w:val="en-GB"/>
              </w:rPr>
            </w:pPr>
          </w:p>
        </w:tc>
        <w:tc>
          <w:tcPr>
            <w:tcW w:w="1100" w:type="dxa"/>
            <w:tcBorders>
              <w:top w:val="single" w:sz="4" w:space="0" w:color="000000"/>
              <w:bottom w:val="single" w:sz="4" w:space="0" w:color="000000"/>
            </w:tcBorders>
          </w:tcPr>
          <w:p w14:paraId="06D9BE25" w14:textId="77777777" w:rsidR="002B38C1" w:rsidRDefault="002B38C1" w:rsidP="00100A5C">
            <w:pPr>
              <w:autoSpaceDE w:val="0"/>
              <w:autoSpaceDN w:val="0"/>
              <w:adjustRightInd w:val="0"/>
              <w:jc w:val="both"/>
              <w:rPr>
                <w:rFonts w:ascii="Times New Roman" w:hAnsi="Times New Roman" w:cs="Times New Roman"/>
                <w:b/>
                <w:bCs/>
                <w:lang w:val="en-GB"/>
              </w:rPr>
            </w:pPr>
            <w:r>
              <w:rPr>
                <w:rFonts w:ascii="Times New Roman" w:hAnsi="Times New Roman" w:cs="Times New Roman"/>
                <w:b/>
                <w:bCs/>
                <w:lang w:val="en-GB"/>
              </w:rPr>
              <w:t>Sub Total</w:t>
            </w:r>
          </w:p>
          <w:p w14:paraId="0BDBCA8E" w14:textId="77777777" w:rsidR="00D3621F" w:rsidRDefault="00D3621F" w:rsidP="00100A5C">
            <w:pPr>
              <w:autoSpaceDE w:val="0"/>
              <w:autoSpaceDN w:val="0"/>
              <w:adjustRightInd w:val="0"/>
              <w:jc w:val="both"/>
              <w:rPr>
                <w:rFonts w:ascii="Times New Roman" w:hAnsi="Times New Roman" w:cs="Times New Roman"/>
                <w:b/>
                <w:bCs/>
                <w:lang w:val="en-GB"/>
              </w:rPr>
            </w:pPr>
          </w:p>
          <w:p w14:paraId="2D5D05E3"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2.5</w:t>
            </w:r>
          </w:p>
          <w:p w14:paraId="74DE7FBD" w14:textId="77777777" w:rsidR="00D3621F" w:rsidRDefault="00D3621F" w:rsidP="00D3621F">
            <w:pPr>
              <w:autoSpaceDE w:val="0"/>
              <w:autoSpaceDN w:val="0"/>
              <w:adjustRightInd w:val="0"/>
              <w:jc w:val="center"/>
              <w:rPr>
                <w:rFonts w:ascii="Times New Roman" w:hAnsi="Times New Roman" w:cs="Times New Roman"/>
                <w:lang w:val="en-GB"/>
              </w:rPr>
            </w:pPr>
          </w:p>
          <w:p w14:paraId="62449771" w14:textId="77777777" w:rsidR="00D3621F" w:rsidRDefault="00D3621F" w:rsidP="00D3621F">
            <w:pPr>
              <w:autoSpaceDE w:val="0"/>
              <w:autoSpaceDN w:val="0"/>
              <w:adjustRightInd w:val="0"/>
              <w:jc w:val="center"/>
              <w:rPr>
                <w:rFonts w:ascii="Times New Roman" w:hAnsi="Times New Roman" w:cs="Times New Roman"/>
                <w:lang w:val="en-GB"/>
              </w:rPr>
            </w:pPr>
          </w:p>
          <w:p w14:paraId="284A1ECC"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2.5</w:t>
            </w:r>
          </w:p>
          <w:p w14:paraId="25F1C2D1" w14:textId="77777777" w:rsidR="00D3621F" w:rsidRDefault="00D3621F" w:rsidP="00D3621F">
            <w:pPr>
              <w:autoSpaceDE w:val="0"/>
              <w:autoSpaceDN w:val="0"/>
              <w:adjustRightInd w:val="0"/>
              <w:jc w:val="center"/>
              <w:rPr>
                <w:rFonts w:ascii="Times New Roman" w:hAnsi="Times New Roman" w:cs="Times New Roman"/>
                <w:lang w:val="en-GB"/>
              </w:rPr>
            </w:pPr>
          </w:p>
          <w:p w14:paraId="59255A3C"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2.5</w:t>
            </w:r>
          </w:p>
          <w:p w14:paraId="67E3A276" w14:textId="77777777" w:rsidR="00D3621F" w:rsidRDefault="00D3621F" w:rsidP="00D3621F">
            <w:pPr>
              <w:autoSpaceDE w:val="0"/>
              <w:autoSpaceDN w:val="0"/>
              <w:adjustRightInd w:val="0"/>
              <w:jc w:val="center"/>
              <w:rPr>
                <w:rFonts w:ascii="Times New Roman" w:hAnsi="Times New Roman" w:cs="Times New Roman"/>
                <w:lang w:val="en-GB"/>
              </w:rPr>
            </w:pPr>
          </w:p>
          <w:p w14:paraId="1C933954"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2.5</w:t>
            </w:r>
          </w:p>
          <w:p w14:paraId="5B24909C" w14:textId="77777777" w:rsidR="00D3621F" w:rsidRDefault="00D3621F" w:rsidP="00D3621F">
            <w:pPr>
              <w:autoSpaceDE w:val="0"/>
              <w:autoSpaceDN w:val="0"/>
              <w:adjustRightInd w:val="0"/>
              <w:jc w:val="center"/>
              <w:rPr>
                <w:rFonts w:ascii="Times New Roman" w:hAnsi="Times New Roman" w:cs="Times New Roman"/>
                <w:lang w:val="en-GB"/>
              </w:rPr>
            </w:pPr>
          </w:p>
          <w:p w14:paraId="469C04B4"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2.5</w:t>
            </w:r>
          </w:p>
          <w:p w14:paraId="7B194DB5" w14:textId="77777777" w:rsidR="00D3621F" w:rsidRDefault="00D3621F" w:rsidP="00D3621F">
            <w:pPr>
              <w:autoSpaceDE w:val="0"/>
              <w:autoSpaceDN w:val="0"/>
              <w:adjustRightInd w:val="0"/>
              <w:jc w:val="center"/>
              <w:rPr>
                <w:rFonts w:ascii="Times New Roman" w:hAnsi="Times New Roman" w:cs="Times New Roman"/>
                <w:lang w:val="en-GB"/>
              </w:rPr>
            </w:pPr>
          </w:p>
          <w:p w14:paraId="6A0DEED9"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2.5</w:t>
            </w:r>
          </w:p>
          <w:p w14:paraId="58B11FD5" w14:textId="77777777" w:rsidR="001573BE" w:rsidRDefault="001573BE" w:rsidP="00D3621F">
            <w:pPr>
              <w:autoSpaceDE w:val="0"/>
              <w:autoSpaceDN w:val="0"/>
              <w:adjustRightInd w:val="0"/>
              <w:jc w:val="center"/>
              <w:rPr>
                <w:rFonts w:ascii="Times New Roman" w:hAnsi="Times New Roman" w:cs="Times New Roman"/>
                <w:lang w:val="en-GB"/>
              </w:rPr>
            </w:pPr>
          </w:p>
          <w:p w14:paraId="402C205E" w14:textId="363B60EE" w:rsidR="001573BE" w:rsidRPr="001934C2" w:rsidRDefault="001573BE" w:rsidP="00D3621F">
            <w:pPr>
              <w:autoSpaceDE w:val="0"/>
              <w:autoSpaceDN w:val="0"/>
              <w:adjustRightInd w:val="0"/>
              <w:jc w:val="center"/>
              <w:rPr>
                <w:rFonts w:ascii="Times New Roman" w:hAnsi="Times New Roman" w:cs="Times New Roman"/>
                <w:b/>
                <w:bCs/>
                <w:lang w:val="en-GB"/>
              </w:rPr>
            </w:pPr>
            <w:r w:rsidRPr="001934C2">
              <w:rPr>
                <w:rFonts w:ascii="Times New Roman" w:hAnsi="Times New Roman" w:cs="Times New Roman"/>
                <w:b/>
                <w:bCs/>
                <w:lang w:val="en-GB"/>
              </w:rPr>
              <w:t>2.5</w:t>
            </w:r>
          </w:p>
        </w:tc>
        <w:tc>
          <w:tcPr>
            <w:tcW w:w="1245" w:type="dxa"/>
            <w:tcBorders>
              <w:top w:val="single" w:sz="4" w:space="0" w:color="000000"/>
              <w:bottom w:val="single" w:sz="4" w:space="0" w:color="000000"/>
            </w:tcBorders>
          </w:tcPr>
          <w:p w14:paraId="6D5DB6AF" w14:textId="2E278EBB" w:rsidR="00D3621F" w:rsidRDefault="002B38C1" w:rsidP="00100A5C">
            <w:pPr>
              <w:autoSpaceDE w:val="0"/>
              <w:autoSpaceDN w:val="0"/>
              <w:adjustRightInd w:val="0"/>
              <w:jc w:val="both"/>
              <w:rPr>
                <w:rFonts w:ascii="Times New Roman" w:hAnsi="Times New Roman" w:cs="Times New Roman"/>
                <w:b/>
                <w:bCs/>
                <w:lang w:val="en-GB"/>
              </w:rPr>
            </w:pPr>
            <w:r>
              <w:rPr>
                <w:rFonts w:ascii="Times New Roman" w:hAnsi="Times New Roman" w:cs="Times New Roman"/>
                <w:b/>
                <w:bCs/>
                <w:lang w:val="en-GB"/>
              </w:rPr>
              <w:t>A B C D E</w:t>
            </w:r>
            <w:r w:rsidR="00D3621F">
              <w:rPr>
                <w:rFonts w:ascii="Times New Roman" w:hAnsi="Times New Roman" w:cs="Times New Roman"/>
                <w:b/>
                <w:bCs/>
                <w:lang w:val="en-GB"/>
              </w:rPr>
              <w:t xml:space="preserve"> F</w:t>
            </w:r>
          </w:p>
          <w:p w14:paraId="1EFE0B38" w14:textId="77777777" w:rsidR="00D3621F" w:rsidRDefault="00D3621F" w:rsidP="00100A5C">
            <w:pPr>
              <w:autoSpaceDE w:val="0"/>
              <w:autoSpaceDN w:val="0"/>
              <w:adjustRightInd w:val="0"/>
              <w:jc w:val="both"/>
              <w:rPr>
                <w:rFonts w:ascii="Times New Roman" w:hAnsi="Times New Roman" w:cs="Times New Roman"/>
                <w:b/>
                <w:bCs/>
                <w:lang w:val="en-GB"/>
              </w:rPr>
            </w:pPr>
          </w:p>
          <w:p w14:paraId="69EDDF77" w14:textId="77777777" w:rsidR="002B38C1" w:rsidRDefault="00D3621F" w:rsidP="00100A5C">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3  4  3  3</w:t>
            </w:r>
            <w:r w:rsidR="002B38C1" w:rsidRPr="00D3621F">
              <w:rPr>
                <w:rFonts w:ascii="Times New Roman" w:hAnsi="Times New Roman" w:cs="Times New Roman"/>
                <w:lang w:val="en-GB"/>
              </w:rPr>
              <w:t xml:space="preserve"> </w:t>
            </w:r>
            <w:r w:rsidRPr="00D3621F">
              <w:rPr>
                <w:rFonts w:ascii="Times New Roman" w:hAnsi="Times New Roman" w:cs="Times New Roman"/>
                <w:lang w:val="en-GB"/>
              </w:rPr>
              <w:t xml:space="preserve"> 3  2</w:t>
            </w:r>
          </w:p>
          <w:p w14:paraId="2F7358BF" w14:textId="77777777" w:rsidR="00D3621F" w:rsidRDefault="00D3621F" w:rsidP="00100A5C">
            <w:pPr>
              <w:autoSpaceDE w:val="0"/>
              <w:autoSpaceDN w:val="0"/>
              <w:adjustRightInd w:val="0"/>
              <w:jc w:val="both"/>
              <w:rPr>
                <w:rFonts w:ascii="Times New Roman" w:hAnsi="Times New Roman" w:cs="Times New Roman"/>
                <w:lang w:val="en-GB"/>
              </w:rPr>
            </w:pPr>
          </w:p>
          <w:p w14:paraId="2DCAC79D" w14:textId="77777777" w:rsidR="00D3621F" w:rsidRDefault="00D3621F" w:rsidP="00100A5C">
            <w:pPr>
              <w:autoSpaceDE w:val="0"/>
              <w:autoSpaceDN w:val="0"/>
              <w:adjustRightInd w:val="0"/>
              <w:jc w:val="both"/>
              <w:rPr>
                <w:rFonts w:ascii="Times New Roman" w:hAnsi="Times New Roman" w:cs="Times New Roman"/>
                <w:lang w:val="en-GB"/>
              </w:rPr>
            </w:pPr>
          </w:p>
          <w:p w14:paraId="703E2D1A" w14:textId="77777777" w:rsidR="00D3621F" w:rsidRDefault="00D3621F" w:rsidP="00100A5C">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3  4  3  3  3  2</w:t>
            </w:r>
          </w:p>
          <w:p w14:paraId="09C20120" w14:textId="77777777" w:rsidR="00D3621F" w:rsidRDefault="00D3621F" w:rsidP="00100A5C">
            <w:pPr>
              <w:autoSpaceDE w:val="0"/>
              <w:autoSpaceDN w:val="0"/>
              <w:adjustRightInd w:val="0"/>
              <w:jc w:val="both"/>
              <w:rPr>
                <w:rFonts w:ascii="Times New Roman" w:hAnsi="Times New Roman" w:cs="Times New Roman"/>
                <w:lang w:val="en-GB"/>
              </w:rPr>
            </w:pPr>
          </w:p>
          <w:p w14:paraId="174F2EBC" w14:textId="77777777" w:rsidR="00D3621F" w:rsidRDefault="00D3621F" w:rsidP="00100A5C">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3  4  3  3  3  2</w:t>
            </w:r>
          </w:p>
          <w:p w14:paraId="1DAC0533" w14:textId="77777777" w:rsidR="00D3621F" w:rsidRDefault="00D3621F" w:rsidP="00100A5C">
            <w:pPr>
              <w:autoSpaceDE w:val="0"/>
              <w:autoSpaceDN w:val="0"/>
              <w:adjustRightInd w:val="0"/>
              <w:jc w:val="both"/>
              <w:rPr>
                <w:rFonts w:ascii="Times New Roman" w:hAnsi="Times New Roman" w:cs="Times New Roman"/>
                <w:lang w:val="en-GB"/>
              </w:rPr>
            </w:pPr>
          </w:p>
          <w:p w14:paraId="5686579A" w14:textId="77777777" w:rsidR="00D3621F" w:rsidRDefault="00D3621F" w:rsidP="00100A5C">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3  4  3  3  3  2</w:t>
            </w:r>
          </w:p>
          <w:p w14:paraId="54578A77" w14:textId="77777777" w:rsidR="00D3621F" w:rsidRDefault="00D3621F" w:rsidP="00100A5C">
            <w:pPr>
              <w:autoSpaceDE w:val="0"/>
              <w:autoSpaceDN w:val="0"/>
              <w:adjustRightInd w:val="0"/>
              <w:jc w:val="both"/>
              <w:rPr>
                <w:rFonts w:ascii="Times New Roman" w:hAnsi="Times New Roman" w:cs="Times New Roman"/>
                <w:lang w:val="en-GB"/>
              </w:rPr>
            </w:pPr>
          </w:p>
          <w:p w14:paraId="70546462" w14:textId="77777777" w:rsidR="00D3621F" w:rsidRDefault="00D3621F" w:rsidP="00100A5C">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3  4  3  3  3  2</w:t>
            </w:r>
          </w:p>
          <w:p w14:paraId="29BE44DE" w14:textId="77777777" w:rsidR="00D3621F" w:rsidRDefault="00D3621F" w:rsidP="00100A5C">
            <w:pPr>
              <w:autoSpaceDE w:val="0"/>
              <w:autoSpaceDN w:val="0"/>
              <w:adjustRightInd w:val="0"/>
              <w:jc w:val="both"/>
              <w:rPr>
                <w:rFonts w:ascii="Times New Roman" w:hAnsi="Times New Roman" w:cs="Times New Roman"/>
                <w:lang w:val="en-GB"/>
              </w:rPr>
            </w:pPr>
          </w:p>
          <w:p w14:paraId="367BA87D" w14:textId="77777777" w:rsidR="00D3621F" w:rsidRDefault="00D3621F" w:rsidP="00100A5C">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3  4  3  3  3  2</w:t>
            </w:r>
          </w:p>
          <w:p w14:paraId="0FB572F6" w14:textId="77777777" w:rsidR="001573BE" w:rsidRDefault="001573BE" w:rsidP="00100A5C">
            <w:pPr>
              <w:autoSpaceDE w:val="0"/>
              <w:autoSpaceDN w:val="0"/>
              <w:adjustRightInd w:val="0"/>
              <w:jc w:val="both"/>
              <w:rPr>
                <w:rFonts w:ascii="Times New Roman" w:hAnsi="Times New Roman" w:cs="Times New Roman"/>
                <w:lang w:val="en-GB"/>
              </w:rPr>
            </w:pPr>
          </w:p>
          <w:p w14:paraId="77E29E98" w14:textId="60DD3A30" w:rsidR="001573BE" w:rsidRPr="00D3621F" w:rsidRDefault="001573BE" w:rsidP="00100A5C">
            <w:pPr>
              <w:autoSpaceDE w:val="0"/>
              <w:autoSpaceDN w:val="0"/>
              <w:adjustRightInd w:val="0"/>
              <w:jc w:val="both"/>
              <w:rPr>
                <w:rFonts w:ascii="Times New Roman" w:hAnsi="Times New Roman" w:cs="Times New Roman"/>
                <w:lang w:val="en-GB"/>
              </w:rPr>
            </w:pPr>
          </w:p>
        </w:tc>
        <w:tc>
          <w:tcPr>
            <w:tcW w:w="1097" w:type="dxa"/>
            <w:gridSpan w:val="2"/>
            <w:tcBorders>
              <w:top w:val="single" w:sz="4" w:space="0" w:color="000000"/>
              <w:bottom w:val="single" w:sz="4" w:space="0" w:color="000000"/>
            </w:tcBorders>
          </w:tcPr>
          <w:p w14:paraId="34C21D90" w14:textId="77777777" w:rsidR="002B38C1" w:rsidRDefault="002B38C1" w:rsidP="00100A5C">
            <w:pPr>
              <w:autoSpaceDE w:val="0"/>
              <w:autoSpaceDN w:val="0"/>
              <w:adjustRightInd w:val="0"/>
              <w:jc w:val="both"/>
              <w:rPr>
                <w:rFonts w:ascii="Times New Roman" w:hAnsi="Times New Roman" w:cs="Times New Roman"/>
                <w:b/>
                <w:bCs/>
                <w:lang w:val="en-GB"/>
              </w:rPr>
            </w:pPr>
            <w:r>
              <w:rPr>
                <w:rFonts w:ascii="Times New Roman" w:hAnsi="Times New Roman" w:cs="Times New Roman"/>
                <w:b/>
                <w:bCs/>
                <w:lang w:val="en-GB"/>
              </w:rPr>
              <w:t>Sub Total</w:t>
            </w:r>
          </w:p>
          <w:p w14:paraId="715E68FA" w14:textId="77777777" w:rsidR="00D3621F" w:rsidRDefault="00D3621F" w:rsidP="00100A5C">
            <w:pPr>
              <w:autoSpaceDE w:val="0"/>
              <w:autoSpaceDN w:val="0"/>
              <w:adjustRightInd w:val="0"/>
              <w:jc w:val="both"/>
              <w:rPr>
                <w:rFonts w:ascii="Times New Roman" w:hAnsi="Times New Roman" w:cs="Times New Roman"/>
                <w:b/>
                <w:bCs/>
                <w:lang w:val="en-GB"/>
              </w:rPr>
            </w:pPr>
          </w:p>
          <w:p w14:paraId="73673BAB"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3.0</w:t>
            </w:r>
          </w:p>
          <w:p w14:paraId="08B1F52E" w14:textId="77777777" w:rsidR="00D3621F" w:rsidRDefault="00D3621F" w:rsidP="00D3621F">
            <w:pPr>
              <w:autoSpaceDE w:val="0"/>
              <w:autoSpaceDN w:val="0"/>
              <w:adjustRightInd w:val="0"/>
              <w:jc w:val="center"/>
              <w:rPr>
                <w:rFonts w:ascii="Times New Roman" w:hAnsi="Times New Roman" w:cs="Times New Roman"/>
                <w:lang w:val="en-GB"/>
              </w:rPr>
            </w:pPr>
          </w:p>
          <w:p w14:paraId="5AEF3183" w14:textId="77777777" w:rsidR="00D3621F" w:rsidRDefault="00D3621F" w:rsidP="00D3621F">
            <w:pPr>
              <w:autoSpaceDE w:val="0"/>
              <w:autoSpaceDN w:val="0"/>
              <w:adjustRightInd w:val="0"/>
              <w:jc w:val="center"/>
              <w:rPr>
                <w:rFonts w:ascii="Times New Roman" w:hAnsi="Times New Roman" w:cs="Times New Roman"/>
                <w:lang w:val="en-GB"/>
              </w:rPr>
            </w:pPr>
          </w:p>
          <w:p w14:paraId="38EE3405"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3.0</w:t>
            </w:r>
          </w:p>
          <w:p w14:paraId="50F4F3A8" w14:textId="77777777" w:rsidR="00D3621F" w:rsidRDefault="00D3621F" w:rsidP="00D3621F">
            <w:pPr>
              <w:autoSpaceDE w:val="0"/>
              <w:autoSpaceDN w:val="0"/>
              <w:adjustRightInd w:val="0"/>
              <w:jc w:val="center"/>
              <w:rPr>
                <w:rFonts w:ascii="Times New Roman" w:hAnsi="Times New Roman" w:cs="Times New Roman"/>
                <w:lang w:val="en-GB"/>
              </w:rPr>
            </w:pPr>
          </w:p>
          <w:p w14:paraId="5E98116C"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3.0</w:t>
            </w:r>
          </w:p>
          <w:p w14:paraId="0128976F" w14:textId="77777777" w:rsidR="00D3621F" w:rsidRDefault="00D3621F" w:rsidP="00D3621F">
            <w:pPr>
              <w:autoSpaceDE w:val="0"/>
              <w:autoSpaceDN w:val="0"/>
              <w:adjustRightInd w:val="0"/>
              <w:jc w:val="center"/>
              <w:rPr>
                <w:rFonts w:ascii="Times New Roman" w:hAnsi="Times New Roman" w:cs="Times New Roman"/>
                <w:lang w:val="en-GB"/>
              </w:rPr>
            </w:pPr>
          </w:p>
          <w:p w14:paraId="1FF64CD3"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3.0</w:t>
            </w:r>
          </w:p>
          <w:p w14:paraId="313F94E0" w14:textId="77777777" w:rsidR="00D3621F" w:rsidRDefault="00D3621F" w:rsidP="00D3621F">
            <w:pPr>
              <w:autoSpaceDE w:val="0"/>
              <w:autoSpaceDN w:val="0"/>
              <w:adjustRightInd w:val="0"/>
              <w:jc w:val="center"/>
              <w:rPr>
                <w:rFonts w:ascii="Times New Roman" w:hAnsi="Times New Roman" w:cs="Times New Roman"/>
                <w:lang w:val="en-GB"/>
              </w:rPr>
            </w:pPr>
          </w:p>
          <w:p w14:paraId="44317538"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3.0</w:t>
            </w:r>
          </w:p>
          <w:p w14:paraId="70160693" w14:textId="77777777" w:rsidR="00D3621F" w:rsidRDefault="00D3621F" w:rsidP="00D3621F">
            <w:pPr>
              <w:autoSpaceDE w:val="0"/>
              <w:autoSpaceDN w:val="0"/>
              <w:adjustRightInd w:val="0"/>
              <w:jc w:val="center"/>
              <w:rPr>
                <w:rFonts w:ascii="Times New Roman" w:hAnsi="Times New Roman" w:cs="Times New Roman"/>
                <w:lang w:val="en-GB"/>
              </w:rPr>
            </w:pPr>
          </w:p>
          <w:p w14:paraId="2AD63A52"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3.0</w:t>
            </w:r>
          </w:p>
          <w:p w14:paraId="3FF6EDBB" w14:textId="77777777" w:rsidR="001573BE" w:rsidRDefault="001573BE" w:rsidP="00D3621F">
            <w:pPr>
              <w:autoSpaceDE w:val="0"/>
              <w:autoSpaceDN w:val="0"/>
              <w:adjustRightInd w:val="0"/>
              <w:jc w:val="center"/>
              <w:rPr>
                <w:rFonts w:ascii="Times New Roman" w:hAnsi="Times New Roman" w:cs="Times New Roman"/>
                <w:lang w:val="en-GB"/>
              </w:rPr>
            </w:pPr>
          </w:p>
          <w:p w14:paraId="4BEB355D" w14:textId="371F33CA" w:rsidR="001573BE" w:rsidRPr="001934C2" w:rsidRDefault="001573BE" w:rsidP="00D3621F">
            <w:pPr>
              <w:autoSpaceDE w:val="0"/>
              <w:autoSpaceDN w:val="0"/>
              <w:adjustRightInd w:val="0"/>
              <w:jc w:val="center"/>
              <w:rPr>
                <w:rFonts w:ascii="Times New Roman" w:hAnsi="Times New Roman" w:cs="Times New Roman"/>
                <w:b/>
                <w:bCs/>
                <w:lang w:val="en-GB"/>
              </w:rPr>
            </w:pPr>
            <w:r w:rsidRPr="001934C2">
              <w:rPr>
                <w:rFonts w:ascii="Times New Roman" w:hAnsi="Times New Roman" w:cs="Times New Roman"/>
                <w:b/>
                <w:bCs/>
                <w:lang w:val="en-GB"/>
              </w:rPr>
              <w:t>3.0</w:t>
            </w:r>
          </w:p>
        </w:tc>
        <w:tc>
          <w:tcPr>
            <w:tcW w:w="945" w:type="dxa"/>
            <w:tcBorders>
              <w:top w:val="single" w:sz="4" w:space="0" w:color="000000"/>
              <w:bottom w:val="single" w:sz="4" w:space="0" w:color="000000"/>
            </w:tcBorders>
          </w:tcPr>
          <w:p w14:paraId="75862650" w14:textId="77777777" w:rsidR="002B38C1" w:rsidRDefault="002B38C1" w:rsidP="00100A5C">
            <w:pPr>
              <w:autoSpaceDE w:val="0"/>
              <w:autoSpaceDN w:val="0"/>
              <w:adjustRightInd w:val="0"/>
              <w:jc w:val="both"/>
              <w:rPr>
                <w:rFonts w:ascii="Times New Roman" w:hAnsi="Times New Roman" w:cs="Times New Roman"/>
                <w:b/>
                <w:bCs/>
                <w:lang w:val="en-GB"/>
              </w:rPr>
            </w:pPr>
            <w:r>
              <w:rPr>
                <w:rFonts w:ascii="Times New Roman" w:hAnsi="Times New Roman" w:cs="Times New Roman"/>
                <w:b/>
                <w:bCs/>
                <w:lang w:val="en-GB"/>
              </w:rPr>
              <w:t>A B C D</w:t>
            </w:r>
          </w:p>
          <w:p w14:paraId="4FFBA567" w14:textId="77777777" w:rsidR="00D3621F" w:rsidRDefault="00D3621F" w:rsidP="00100A5C">
            <w:pPr>
              <w:autoSpaceDE w:val="0"/>
              <w:autoSpaceDN w:val="0"/>
              <w:adjustRightInd w:val="0"/>
              <w:jc w:val="both"/>
              <w:rPr>
                <w:rFonts w:ascii="Times New Roman" w:hAnsi="Times New Roman" w:cs="Times New Roman"/>
                <w:b/>
                <w:bCs/>
                <w:lang w:val="en-GB"/>
              </w:rPr>
            </w:pPr>
          </w:p>
          <w:p w14:paraId="42BEDCF5" w14:textId="77777777" w:rsidR="00D3621F" w:rsidRDefault="00D3621F" w:rsidP="00100A5C">
            <w:pPr>
              <w:autoSpaceDE w:val="0"/>
              <w:autoSpaceDN w:val="0"/>
              <w:adjustRightInd w:val="0"/>
              <w:jc w:val="both"/>
              <w:rPr>
                <w:rFonts w:ascii="Times New Roman" w:hAnsi="Times New Roman" w:cs="Times New Roman"/>
                <w:lang w:val="en-GB"/>
              </w:rPr>
            </w:pPr>
            <w:r w:rsidRPr="00D3621F">
              <w:rPr>
                <w:rFonts w:ascii="Times New Roman" w:hAnsi="Times New Roman" w:cs="Times New Roman"/>
                <w:lang w:val="en-GB"/>
              </w:rPr>
              <w:t>5  5  4  2</w:t>
            </w:r>
          </w:p>
          <w:p w14:paraId="49069C79" w14:textId="77777777" w:rsidR="00D3621F" w:rsidRDefault="00D3621F" w:rsidP="00100A5C">
            <w:pPr>
              <w:autoSpaceDE w:val="0"/>
              <w:autoSpaceDN w:val="0"/>
              <w:adjustRightInd w:val="0"/>
              <w:jc w:val="both"/>
              <w:rPr>
                <w:rFonts w:ascii="Times New Roman" w:hAnsi="Times New Roman" w:cs="Times New Roman"/>
                <w:lang w:val="en-GB"/>
              </w:rPr>
            </w:pPr>
          </w:p>
          <w:p w14:paraId="29251921" w14:textId="77777777" w:rsidR="00D3621F" w:rsidRDefault="00D3621F" w:rsidP="00100A5C">
            <w:pPr>
              <w:autoSpaceDE w:val="0"/>
              <w:autoSpaceDN w:val="0"/>
              <w:adjustRightInd w:val="0"/>
              <w:jc w:val="both"/>
              <w:rPr>
                <w:rFonts w:ascii="Times New Roman" w:hAnsi="Times New Roman" w:cs="Times New Roman"/>
                <w:lang w:val="en-GB"/>
              </w:rPr>
            </w:pPr>
          </w:p>
          <w:p w14:paraId="0B37542C" w14:textId="77777777" w:rsidR="00D3621F" w:rsidRDefault="00D3621F" w:rsidP="00100A5C">
            <w:pPr>
              <w:autoSpaceDE w:val="0"/>
              <w:autoSpaceDN w:val="0"/>
              <w:adjustRightInd w:val="0"/>
              <w:jc w:val="both"/>
              <w:rPr>
                <w:rFonts w:ascii="Times New Roman" w:hAnsi="Times New Roman" w:cs="Times New Roman"/>
                <w:lang w:val="en-GB"/>
              </w:rPr>
            </w:pPr>
            <w:r>
              <w:rPr>
                <w:rFonts w:ascii="Times New Roman" w:hAnsi="Times New Roman" w:cs="Times New Roman"/>
                <w:lang w:val="en-GB"/>
              </w:rPr>
              <w:t>4  4  4  2</w:t>
            </w:r>
          </w:p>
          <w:p w14:paraId="236F7FC1" w14:textId="77777777" w:rsidR="00D3621F" w:rsidRDefault="00D3621F" w:rsidP="00100A5C">
            <w:pPr>
              <w:autoSpaceDE w:val="0"/>
              <w:autoSpaceDN w:val="0"/>
              <w:adjustRightInd w:val="0"/>
              <w:jc w:val="both"/>
              <w:rPr>
                <w:rFonts w:ascii="Times New Roman" w:hAnsi="Times New Roman" w:cs="Times New Roman"/>
                <w:lang w:val="en-GB"/>
              </w:rPr>
            </w:pPr>
          </w:p>
          <w:p w14:paraId="672592EF" w14:textId="77777777" w:rsidR="00D3621F" w:rsidRDefault="00D3621F" w:rsidP="00100A5C">
            <w:pPr>
              <w:autoSpaceDE w:val="0"/>
              <w:autoSpaceDN w:val="0"/>
              <w:adjustRightInd w:val="0"/>
              <w:jc w:val="both"/>
              <w:rPr>
                <w:rFonts w:ascii="Times New Roman" w:hAnsi="Times New Roman" w:cs="Times New Roman"/>
                <w:lang w:val="en-GB"/>
              </w:rPr>
            </w:pPr>
            <w:r>
              <w:rPr>
                <w:rFonts w:ascii="Times New Roman" w:hAnsi="Times New Roman" w:cs="Times New Roman"/>
                <w:lang w:val="en-GB"/>
              </w:rPr>
              <w:t>5  4  4  2</w:t>
            </w:r>
          </w:p>
          <w:p w14:paraId="6210CD9A" w14:textId="77777777" w:rsidR="00D3621F" w:rsidRDefault="00D3621F" w:rsidP="00100A5C">
            <w:pPr>
              <w:autoSpaceDE w:val="0"/>
              <w:autoSpaceDN w:val="0"/>
              <w:adjustRightInd w:val="0"/>
              <w:jc w:val="both"/>
              <w:rPr>
                <w:rFonts w:ascii="Times New Roman" w:hAnsi="Times New Roman" w:cs="Times New Roman"/>
                <w:lang w:val="en-GB"/>
              </w:rPr>
            </w:pPr>
          </w:p>
          <w:p w14:paraId="2560227B" w14:textId="77777777" w:rsidR="00D3621F" w:rsidRDefault="00D3621F" w:rsidP="00100A5C">
            <w:pPr>
              <w:autoSpaceDE w:val="0"/>
              <w:autoSpaceDN w:val="0"/>
              <w:adjustRightInd w:val="0"/>
              <w:jc w:val="both"/>
              <w:rPr>
                <w:rFonts w:ascii="Times New Roman" w:hAnsi="Times New Roman" w:cs="Times New Roman"/>
                <w:lang w:val="en-GB"/>
              </w:rPr>
            </w:pPr>
            <w:r>
              <w:rPr>
                <w:rFonts w:ascii="Times New Roman" w:hAnsi="Times New Roman" w:cs="Times New Roman"/>
                <w:lang w:val="en-GB"/>
              </w:rPr>
              <w:t>4  4  4  2</w:t>
            </w:r>
          </w:p>
          <w:p w14:paraId="47B1D826" w14:textId="77777777" w:rsidR="00D3621F" w:rsidRDefault="00D3621F" w:rsidP="00100A5C">
            <w:pPr>
              <w:autoSpaceDE w:val="0"/>
              <w:autoSpaceDN w:val="0"/>
              <w:adjustRightInd w:val="0"/>
              <w:jc w:val="both"/>
              <w:rPr>
                <w:rFonts w:ascii="Times New Roman" w:hAnsi="Times New Roman" w:cs="Times New Roman"/>
                <w:lang w:val="en-GB"/>
              </w:rPr>
            </w:pPr>
          </w:p>
          <w:p w14:paraId="5E922E0B" w14:textId="77777777" w:rsidR="00D3621F" w:rsidRDefault="00D3621F" w:rsidP="00100A5C">
            <w:pPr>
              <w:autoSpaceDE w:val="0"/>
              <w:autoSpaceDN w:val="0"/>
              <w:adjustRightInd w:val="0"/>
              <w:jc w:val="both"/>
              <w:rPr>
                <w:rFonts w:ascii="Times New Roman" w:hAnsi="Times New Roman" w:cs="Times New Roman"/>
                <w:lang w:val="en-GB"/>
              </w:rPr>
            </w:pPr>
            <w:r>
              <w:rPr>
                <w:rFonts w:ascii="Times New Roman" w:hAnsi="Times New Roman" w:cs="Times New Roman"/>
                <w:lang w:val="en-GB"/>
              </w:rPr>
              <w:t>4  4  4  2</w:t>
            </w:r>
          </w:p>
          <w:p w14:paraId="17D5C416" w14:textId="77777777" w:rsidR="00D3621F" w:rsidRDefault="00D3621F" w:rsidP="00100A5C">
            <w:pPr>
              <w:autoSpaceDE w:val="0"/>
              <w:autoSpaceDN w:val="0"/>
              <w:adjustRightInd w:val="0"/>
              <w:jc w:val="both"/>
              <w:rPr>
                <w:rFonts w:ascii="Times New Roman" w:hAnsi="Times New Roman" w:cs="Times New Roman"/>
                <w:lang w:val="en-GB"/>
              </w:rPr>
            </w:pPr>
          </w:p>
          <w:p w14:paraId="27D25988" w14:textId="77777777" w:rsidR="00D3621F" w:rsidRDefault="00D3621F" w:rsidP="00100A5C">
            <w:pPr>
              <w:autoSpaceDE w:val="0"/>
              <w:autoSpaceDN w:val="0"/>
              <w:adjustRightInd w:val="0"/>
              <w:jc w:val="both"/>
              <w:rPr>
                <w:rFonts w:ascii="Times New Roman" w:hAnsi="Times New Roman" w:cs="Times New Roman"/>
                <w:lang w:val="en-GB"/>
              </w:rPr>
            </w:pPr>
            <w:r>
              <w:rPr>
                <w:rFonts w:ascii="Times New Roman" w:hAnsi="Times New Roman" w:cs="Times New Roman"/>
                <w:lang w:val="en-GB"/>
              </w:rPr>
              <w:t>5  5  4  2</w:t>
            </w:r>
          </w:p>
          <w:p w14:paraId="571048E0" w14:textId="77777777" w:rsidR="001573BE" w:rsidRDefault="001573BE" w:rsidP="00100A5C">
            <w:pPr>
              <w:autoSpaceDE w:val="0"/>
              <w:autoSpaceDN w:val="0"/>
              <w:adjustRightInd w:val="0"/>
              <w:jc w:val="both"/>
              <w:rPr>
                <w:rFonts w:ascii="Times New Roman" w:hAnsi="Times New Roman" w:cs="Times New Roman"/>
                <w:lang w:val="en-GB"/>
              </w:rPr>
            </w:pPr>
          </w:p>
          <w:p w14:paraId="30C9A46B" w14:textId="220E2D50" w:rsidR="001573BE" w:rsidRPr="00D3621F" w:rsidRDefault="001573BE" w:rsidP="00100A5C">
            <w:pPr>
              <w:autoSpaceDE w:val="0"/>
              <w:autoSpaceDN w:val="0"/>
              <w:adjustRightInd w:val="0"/>
              <w:jc w:val="both"/>
              <w:rPr>
                <w:rFonts w:ascii="Times New Roman" w:hAnsi="Times New Roman" w:cs="Times New Roman"/>
                <w:lang w:val="en-GB"/>
              </w:rPr>
            </w:pPr>
          </w:p>
        </w:tc>
        <w:tc>
          <w:tcPr>
            <w:tcW w:w="1125" w:type="dxa"/>
            <w:tcBorders>
              <w:top w:val="single" w:sz="4" w:space="0" w:color="000000"/>
              <w:bottom w:val="single" w:sz="4" w:space="0" w:color="000000"/>
            </w:tcBorders>
          </w:tcPr>
          <w:p w14:paraId="55DBC219" w14:textId="77777777" w:rsidR="002B38C1" w:rsidRDefault="002B38C1" w:rsidP="002B38C1">
            <w:pPr>
              <w:autoSpaceDE w:val="0"/>
              <w:autoSpaceDN w:val="0"/>
              <w:adjustRightInd w:val="0"/>
              <w:jc w:val="both"/>
              <w:rPr>
                <w:rFonts w:ascii="Times New Roman" w:hAnsi="Times New Roman" w:cs="Times New Roman"/>
                <w:b/>
                <w:bCs/>
                <w:lang w:val="en-GB"/>
              </w:rPr>
            </w:pPr>
            <w:r>
              <w:rPr>
                <w:rFonts w:ascii="Times New Roman" w:hAnsi="Times New Roman" w:cs="Times New Roman"/>
                <w:b/>
                <w:bCs/>
                <w:lang w:val="en-GB"/>
              </w:rPr>
              <w:t>Sub Total</w:t>
            </w:r>
          </w:p>
          <w:p w14:paraId="4BAF635D" w14:textId="77777777" w:rsidR="00D3621F" w:rsidRDefault="00D3621F" w:rsidP="002B38C1">
            <w:pPr>
              <w:autoSpaceDE w:val="0"/>
              <w:autoSpaceDN w:val="0"/>
              <w:adjustRightInd w:val="0"/>
              <w:jc w:val="both"/>
              <w:rPr>
                <w:rFonts w:ascii="Times New Roman" w:hAnsi="Times New Roman" w:cs="Times New Roman"/>
                <w:b/>
                <w:bCs/>
                <w:lang w:val="en-GB"/>
              </w:rPr>
            </w:pPr>
          </w:p>
          <w:p w14:paraId="1D139CC1"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4.0</w:t>
            </w:r>
          </w:p>
          <w:p w14:paraId="5C3F3111" w14:textId="77777777" w:rsidR="001573BE" w:rsidRDefault="001573BE" w:rsidP="00D3621F">
            <w:pPr>
              <w:autoSpaceDE w:val="0"/>
              <w:autoSpaceDN w:val="0"/>
              <w:adjustRightInd w:val="0"/>
              <w:jc w:val="center"/>
              <w:rPr>
                <w:rFonts w:ascii="Times New Roman" w:hAnsi="Times New Roman" w:cs="Times New Roman"/>
                <w:lang w:val="en-GB"/>
              </w:rPr>
            </w:pPr>
          </w:p>
          <w:p w14:paraId="5CB95071" w14:textId="77777777" w:rsidR="001573BE" w:rsidRDefault="001573BE" w:rsidP="00D3621F">
            <w:pPr>
              <w:autoSpaceDE w:val="0"/>
              <w:autoSpaceDN w:val="0"/>
              <w:adjustRightInd w:val="0"/>
              <w:jc w:val="center"/>
              <w:rPr>
                <w:rFonts w:ascii="Times New Roman" w:hAnsi="Times New Roman" w:cs="Times New Roman"/>
                <w:lang w:val="en-GB"/>
              </w:rPr>
            </w:pPr>
          </w:p>
          <w:p w14:paraId="5B47DD03" w14:textId="77777777" w:rsidR="001573BE" w:rsidRDefault="001573BE" w:rsidP="00D3621F">
            <w:pPr>
              <w:autoSpaceDE w:val="0"/>
              <w:autoSpaceDN w:val="0"/>
              <w:adjustRightInd w:val="0"/>
              <w:jc w:val="center"/>
              <w:rPr>
                <w:rFonts w:ascii="Times New Roman" w:hAnsi="Times New Roman" w:cs="Times New Roman"/>
                <w:lang w:val="en-GB"/>
              </w:rPr>
            </w:pPr>
            <w:r>
              <w:rPr>
                <w:rFonts w:ascii="Times New Roman" w:hAnsi="Times New Roman" w:cs="Times New Roman"/>
                <w:lang w:val="en-GB"/>
              </w:rPr>
              <w:t>3.5</w:t>
            </w:r>
          </w:p>
          <w:p w14:paraId="06F0A578" w14:textId="77777777" w:rsidR="001573BE" w:rsidRDefault="001573BE" w:rsidP="00D3621F">
            <w:pPr>
              <w:autoSpaceDE w:val="0"/>
              <w:autoSpaceDN w:val="0"/>
              <w:adjustRightInd w:val="0"/>
              <w:jc w:val="center"/>
              <w:rPr>
                <w:rFonts w:ascii="Times New Roman" w:hAnsi="Times New Roman" w:cs="Times New Roman"/>
                <w:lang w:val="en-GB"/>
              </w:rPr>
            </w:pPr>
          </w:p>
          <w:p w14:paraId="6AD5401F" w14:textId="77777777" w:rsidR="001573BE" w:rsidRDefault="001573BE" w:rsidP="00D3621F">
            <w:pPr>
              <w:autoSpaceDE w:val="0"/>
              <w:autoSpaceDN w:val="0"/>
              <w:adjustRightInd w:val="0"/>
              <w:jc w:val="center"/>
              <w:rPr>
                <w:rFonts w:ascii="Times New Roman" w:hAnsi="Times New Roman" w:cs="Times New Roman"/>
                <w:lang w:val="en-GB"/>
              </w:rPr>
            </w:pPr>
            <w:r>
              <w:rPr>
                <w:rFonts w:ascii="Times New Roman" w:hAnsi="Times New Roman" w:cs="Times New Roman"/>
                <w:lang w:val="en-GB"/>
              </w:rPr>
              <w:t>3.8</w:t>
            </w:r>
          </w:p>
          <w:p w14:paraId="1CDAE443" w14:textId="77777777" w:rsidR="001573BE" w:rsidRDefault="001573BE" w:rsidP="00D3621F">
            <w:pPr>
              <w:autoSpaceDE w:val="0"/>
              <w:autoSpaceDN w:val="0"/>
              <w:adjustRightInd w:val="0"/>
              <w:jc w:val="center"/>
              <w:rPr>
                <w:rFonts w:ascii="Times New Roman" w:hAnsi="Times New Roman" w:cs="Times New Roman"/>
                <w:lang w:val="en-GB"/>
              </w:rPr>
            </w:pPr>
          </w:p>
          <w:p w14:paraId="1B40ABE4" w14:textId="77777777" w:rsidR="001573BE" w:rsidRDefault="001573BE" w:rsidP="00D3621F">
            <w:pPr>
              <w:autoSpaceDE w:val="0"/>
              <w:autoSpaceDN w:val="0"/>
              <w:adjustRightInd w:val="0"/>
              <w:jc w:val="center"/>
              <w:rPr>
                <w:rFonts w:ascii="Times New Roman" w:hAnsi="Times New Roman" w:cs="Times New Roman"/>
                <w:lang w:val="en-GB"/>
              </w:rPr>
            </w:pPr>
            <w:r>
              <w:rPr>
                <w:rFonts w:ascii="Times New Roman" w:hAnsi="Times New Roman" w:cs="Times New Roman"/>
                <w:lang w:val="en-GB"/>
              </w:rPr>
              <w:t>3.5</w:t>
            </w:r>
          </w:p>
          <w:p w14:paraId="2AC7AE9D" w14:textId="77777777" w:rsidR="001573BE" w:rsidRDefault="001573BE" w:rsidP="00D3621F">
            <w:pPr>
              <w:autoSpaceDE w:val="0"/>
              <w:autoSpaceDN w:val="0"/>
              <w:adjustRightInd w:val="0"/>
              <w:jc w:val="center"/>
              <w:rPr>
                <w:rFonts w:ascii="Times New Roman" w:hAnsi="Times New Roman" w:cs="Times New Roman"/>
                <w:lang w:val="en-GB"/>
              </w:rPr>
            </w:pPr>
          </w:p>
          <w:p w14:paraId="3069F84F" w14:textId="77777777" w:rsidR="001573BE" w:rsidRDefault="001573BE" w:rsidP="00D3621F">
            <w:pPr>
              <w:autoSpaceDE w:val="0"/>
              <w:autoSpaceDN w:val="0"/>
              <w:adjustRightInd w:val="0"/>
              <w:jc w:val="center"/>
              <w:rPr>
                <w:rFonts w:ascii="Times New Roman" w:hAnsi="Times New Roman" w:cs="Times New Roman"/>
                <w:lang w:val="en-GB"/>
              </w:rPr>
            </w:pPr>
            <w:r>
              <w:rPr>
                <w:rFonts w:ascii="Times New Roman" w:hAnsi="Times New Roman" w:cs="Times New Roman"/>
                <w:lang w:val="en-GB"/>
              </w:rPr>
              <w:t>3.5</w:t>
            </w:r>
          </w:p>
          <w:p w14:paraId="648AE78B" w14:textId="77777777" w:rsidR="001573BE" w:rsidRDefault="001573BE" w:rsidP="00D3621F">
            <w:pPr>
              <w:autoSpaceDE w:val="0"/>
              <w:autoSpaceDN w:val="0"/>
              <w:adjustRightInd w:val="0"/>
              <w:jc w:val="center"/>
              <w:rPr>
                <w:rFonts w:ascii="Times New Roman" w:hAnsi="Times New Roman" w:cs="Times New Roman"/>
                <w:lang w:val="en-GB"/>
              </w:rPr>
            </w:pPr>
          </w:p>
          <w:p w14:paraId="3A4C6F3D" w14:textId="77777777" w:rsidR="001573BE" w:rsidRDefault="001573BE" w:rsidP="00D3621F">
            <w:pPr>
              <w:autoSpaceDE w:val="0"/>
              <w:autoSpaceDN w:val="0"/>
              <w:adjustRightInd w:val="0"/>
              <w:jc w:val="center"/>
              <w:rPr>
                <w:rFonts w:ascii="Times New Roman" w:hAnsi="Times New Roman" w:cs="Times New Roman"/>
                <w:lang w:val="en-GB"/>
              </w:rPr>
            </w:pPr>
            <w:r>
              <w:rPr>
                <w:rFonts w:ascii="Times New Roman" w:hAnsi="Times New Roman" w:cs="Times New Roman"/>
                <w:lang w:val="en-GB"/>
              </w:rPr>
              <w:t>4.0</w:t>
            </w:r>
          </w:p>
          <w:p w14:paraId="386CB8ED" w14:textId="77777777" w:rsidR="001573BE" w:rsidRDefault="001573BE" w:rsidP="00D3621F">
            <w:pPr>
              <w:autoSpaceDE w:val="0"/>
              <w:autoSpaceDN w:val="0"/>
              <w:adjustRightInd w:val="0"/>
              <w:jc w:val="center"/>
              <w:rPr>
                <w:rFonts w:ascii="Times New Roman" w:hAnsi="Times New Roman" w:cs="Times New Roman"/>
                <w:lang w:val="en-GB"/>
              </w:rPr>
            </w:pPr>
          </w:p>
          <w:p w14:paraId="196B0C46" w14:textId="2136A7CB" w:rsidR="001573BE" w:rsidRPr="001934C2" w:rsidRDefault="001573BE" w:rsidP="00D3621F">
            <w:pPr>
              <w:autoSpaceDE w:val="0"/>
              <w:autoSpaceDN w:val="0"/>
              <w:adjustRightInd w:val="0"/>
              <w:jc w:val="center"/>
              <w:rPr>
                <w:rFonts w:ascii="Times New Roman" w:hAnsi="Times New Roman" w:cs="Times New Roman"/>
                <w:b/>
                <w:bCs/>
                <w:lang w:val="en-GB"/>
              </w:rPr>
            </w:pPr>
            <w:r w:rsidRPr="001934C2">
              <w:rPr>
                <w:rFonts w:ascii="Times New Roman" w:hAnsi="Times New Roman" w:cs="Times New Roman"/>
                <w:b/>
                <w:bCs/>
                <w:lang w:val="en-GB"/>
              </w:rPr>
              <w:t>3.7</w:t>
            </w:r>
          </w:p>
        </w:tc>
        <w:tc>
          <w:tcPr>
            <w:tcW w:w="990" w:type="dxa"/>
            <w:tcBorders>
              <w:top w:val="single" w:sz="4" w:space="0" w:color="000000"/>
              <w:bottom w:val="single" w:sz="4" w:space="0" w:color="000000"/>
            </w:tcBorders>
          </w:tcPr>
          <w:p w14:paraId="25F4D567" w14:textId="77777777" w:rsidR="002B38C1" w:rsidRDefault="002B38C1" w:rsidP="00D3621F">
            <w:pPr>
              <w:autoSpaceDE w:val="0"/>
              <w:autoSpaceDN w:val="0"/>
              <w:adjustRightInd w:val="0"/>
              <w:ind w:left="-30"/>
              <w:jc w:val="both"/>
              <w:rPr>
                <w:rFonts w:ascii="Times New Roman" w:hAnsi="Times New Roman" w:cs="Times New Roman"/>
                <w:b/>
                <w:bCs/>
                <w:lang w:val="en-GB"/>
              </w:rPr>
            </w:pPr>
            <w:r>
              <w:rPr>
                <w:rFonts w:ascii="Times New Roman" w:hAnsi="Times New Roman" w:cs="Times New Roman"/>
                <w:b/>
                <w:bCs/>
                <w:lang w:val="en-GB"/>
              </w:rPr>
              <w:t>A</w:t>
            </w:r>
            <w:r w:rsidR="00D3621F">
              <w:rPr>
                <w:rFonts w:ascii="Times New Roman" w:hAnsi="Times New Roman" w:cs="Times New Roman"/>
                <w:b/>
                <w:bCs/>
                <w:lang w:val="en-GB"/>
              </w:rPr>
              <w:t xml:space="preserve"> </w:t>
            </w:r>
            <w:r>
              <w:rPr>
                <w:rFonts w:ascii="Times New Roman" w:hAnsi="Times New Roman" w:cs="Times New Roman"/>
                <w:b/>
                <w:bCs/>
                <w:lang w:val="en-GB"/>
              </w:rPr>
              <w:t xml:space="preserve"> B </w:t>
            </w:r>
          </w:p>
          <w:p w14:paraId="1C1AAC6A" w14:textId="77777777" w:rsidR="00D3621F" w:rsidRDefault="00D3621F" w:rsidP="00D3621F">
            <w:pPr>
              <w:autoSpaceDE w:val="0"/>
              <w:autoSpaceDN w:val="0"/>
              <w:adjustRightInd w:val="0"/>
              <w:ind w:left="-30"/>
              <w:jc w:val="both"/>
              <w:rPr>
                <w:rFonts w:ascii="Times New Roman" w:hAnsi="Times New Roman" w:cs="Times New Roman"/>
                <w:b/>
                <w:bCs/>
                <w:lang w:val="en-GB"/>
              </w:rPr>
            </w:pPr>
          </w:p>
          <w:p w14:paraId="32C13E08" w14:textId="77777777" w:rsidR="00D3621F" w:rsidRDefault="00D3621F" w:rsidP="00D3621F">
            <w:pPr>
              <w:autoSpaceDE w:val="0"/>
              <w:autoSpaceDN w:val="0"/>
              <w:adjustRightInd w:val="0"/>
              <w:ind w:left="-30"/>
              <w:jc w:val="both"/>
              <w:rPr>
                <w:rFonts w:ascii="Times New Roman" w:hAnsi="Times New Roman" w:cs="Times New Roman"/>
                <w:lang w:val="en-GB"/>
              </w:rPr>
            </w:pPr>
            <w:r w:rsidRPr="00D3621F">
              <w:rPr>
                <w:rFonts w:ascii="Times New Roman" w:hAnsi="Times New Roman" w:cs="Times New Roman"/>
                <w:lang w:val="en-GB"/>
              </w:rPr>
              <w:t xml:space="preserve">3   2 </w:t>
            </w:r>
          </w:p>
          <w:p w14:paraId="4B381ECF" w14:textId="77777777" w:rsidR="001573BE" w:rsidRDefault="001573BE" w:rsidP="00D3621F">
            <w:pPr>
              <w:autoSpaceDE w:val="0"/>
              <w:autoSpaceDN w:val="0"/>
              <w:adjustRightInd w:val="0"/>
              <w:ind w:left="-30"/>
              <w:jc w:val="both"/>
              <w:rPr>
                <w:rFonts w:ascii="Times New Roman" w:hAnsi="Times New Roman" w:cs="Times New Roman"/>
                <w:lang w:val="en-GB"/>
              </w:rPr>
            </w:pPr>
          </w:p>
          <w:p w14:paraId="5CE63B73" w14:textId="77777777" w:rsidR="001573BE" w:rsidRDefault="001573BE" w:rsidP="00D3621F">
            <w:pPr>
              <w:autoSpaceDE w:val="0"/>
              <w:autoSpaceDN w:val="0"/>
              <w:adjustRightInd w:val="0"/>
              <w:ind w:left="-30"/>
              <w:jc w:val="both"/>
              <w:rPr>
                <w:rFonts w:ascii="Times New Roman" w:hAnsi="Times New Roman" w:cs="Times New Roman"/>
                <w:lang w:val="en-GB"/>
              </w:rPr>
            </w:pPr>
          </w:p>
          <w:p w14:paraId="1795E950" w14:textId="77777777" w:rsidR="001573BE" w:rsidRDefault="001573BE" w:rsidP="00D3621F">
            <w:pPr>
              <w:autoSpaceDE w:val="0"/>
              <w:autoSpaceDN w:val="0"/>
              <w:adjustRightInd w:val="0"/>
              <w:ind w:left="-30"/>
              <w:jc w:val="both"/>
              <w:rPr>
                <w:rFonts w:ascii="Times New Roman" w:hAnsi="Times New Roman" w:cs="Times New Roman"/>
                <w:lang w:val="en-GB"/>
              </w:rPr>
            </w:pPr>
            <w:r>
              <w:rPr>
                <w:rFonts w:ascii="Times New Roman" w:hAnsi="Times New Roman" w:cs="Times New Roman"/>
                <w:lang w:val="en-GB"/>
              </w:rPr>
              <w:t>3   2</w:t>
            </w:r>
          </w:p>
          <w:p w14:paraId="27F7C987" w14:textId="77777777" w:rsidR="001573BE" w:rsidRDefault="001573BE" w:rsidP="00D3621F">
            <w:pPr>
              <w:autoSpaceDE w:val="0"/>
              <w:autoSpaceDN w:val="0"/>
              <w:adjustRightInd w:val="0"/>
              <w:ind w:left="-30"/>
              <w:jc w:val="both"/>
              <w:rPr>
                <w:rFonts w:ascii="Times New Roman" w:hAnsi="Times New Roman" w:cs="Times New Roman"/>
                <w:lang w:val="en-GB"/>
              </w:rPr>
            </w:pPr>
          </w:p>
          <w:p w14:paraId="55153D73" w14:textId="77777777" w:rsidR="001573BE" w:rsidRDefault="001573BE" w:rsidP="00D3621F">
            <w:pPr>
              <w:autoSpaceDE w:val="0"/>
              <w:autoSpaceDN w:val="0"/>
              <w:adjustRightInd w:val="0"/>
              <w:ind w:left="-30"/>
              <w:jc w:val="both"/>
              <w:rPr>
                <w:rFonts w:ascii="Times New Roman" w:hAnsi="Times New Roman" w:cs="Times New Roman"/>
                <w:lang w:val="en-GB"/>
              </w:rPr>
            </w:pPr>
            <w:r w:rsidRPr="001573BE">
              <w:rPr>
                <w:rFonts w:ascii="Times New Roman" w:hAnsi="Times New Roman" w:cs="Times New Roman"/>
                <w:lang w:val="en-GB"/>
              </w:rPr>
              <w:t>3   2</w:t>
            </w:r>
          </w:p>
          <w:p w14:paraId="6D61487D" w14:textId="77777777" w:rsidR="001573BE" w:rsidRDefault="001573BE" w:rsidP="00D3621F">
            <w:pPr>
              <w:autoSpaceDE w:val="0"/>
              <w:autoSpaceDN w:val="0"/>
              <w:adjustRightInd w:val="0"/>
              <w:ind w:left="-30"/>
              <w:jc w:val="both"/>
              <w:rPr>
                <w:rFonts w:ascii="Times New Roman" w:hAnsi="Times New Roman" w:cs="Times New Roman"/>
                <w:lang w:val="en-GB"/>
              </w:rPr>
            </w:pPr>
          </w:p>
          <w:p w14:paraId="18F40B3A" w14:textId="77777777" w:rsidR="001573BE" w:rsidRDefault="001573BE" w:rsidP="00D3621F">
            <w:pPr>
              <w:autoSpaceDE w:val="0"/>
              <w:autoSpaceDN w:val="0"/>
              <w:adjustRightInd w:val="0"/>
              <w:ind w:left="-30"/>
              <w:jc w:val="both"/>
              <w:rPr>
                <w:rFonts w:ascii="Times New Roman" w:hAnsi="Times New Roman" w:cs="Times New Roman"/>
                <w:lang w:val="en-GB"/>
              </w:rPr>
            </w:pPr>
            <w:r w:rsidRPr="001573BE">
              <w:rPr>
                <w:rFonts w:ascii="Times New Roman" w:hAnsi="Times New Roman" w:cs="Times New Roman"/>
                <w:lang w:val="en-GB"/>
              </w:rPr>
              <w:t>3   2</w:t>
            </w:r>
          </w:p>
          <w:p w14:paraId="17CB3FEA" w14:textId="77777777" w:rsidR="001573BE" w:rsidRDefault="001573BE" w:rsidP="00D3621F">
            <w:pPr>
              <w:autoSpaceDE w:val="0"/>
              <w:autoSpaceDN w:val="0"/>
              <w:adjustRightInd w:val="0"/>
              <w:ind w:left="-30"/>
              <w:jc w:val="both"/>
              <w:rPr>
                <w:rFonts w:ascii="Times New Roman" w:hAnsi="Times New Roman" w:cs="Times New Roman"/>
                <w:lang w:val="en-GB"/>
              </w:rPr>
            </w:pPr>
          </w:p>
          <w:p w14:paraId="7EE93324" w14:textId="77777777" w:rsidR="001573BE" w:rsidRDefault="001573BE" w:rsidP="00D3621F">
            <w:pPr>
              <w:autoSpaceDE w:val="0"/>
              <w:autoSpaceDN w:val="0"/>
              <w:adjustRightInd w:val="0"/>
              <w:ind w:left="-30"/>
              <w:jc w:val="both"/>
              <w:rPr>
                <w:rFonts w:ascii="Times New Roman" w:hAnsi="Times New Roman" w:cs="Times New Roman"/>
                <w:lang w:val="en-GB"/>
              </w:rPr>
            </w:pPr>
            <w:r w:rsidRPr="001573BE">
              <w:rPr>
                <w:rFonts w:ascii="Times New Roman" w:hAnsi="Times New Roman" w:cs="Times New Roman"/>
                <w:lang w:val="en-GB"/>
              </w:rPr>
              <w:t>3   2</w:t>
            </w:r>
          </w:p>
          <w:p w14:paraId="064571C6" w14:textId="77777777" w:rsidR="001573BE" w:rsidRDefault="001573BE" w:rsidP="00D3621F">
            <w:pPr>
              <w:autoSpaceDE w:val="0"/>
              <w:autoSpaceDN w:val="0"/>
              <w:adjustRightInd w:val="0"/>
              <w:ind w:left="-30"/>
              <w:jc w:val="both"/>
              <w:rPr>
                <w:rFonts w:ascii="Times New Roman" w:hAnsi="Times New Roman" w:cs="Times New Roman"/>
                <w:lang w:val="en-GB"/>
              </w:rPr>
            </w:pPr>
          </w:p>
          <w:p w14:paraId="34418B23" w14:textId="77777777" w:rsidR="001573BE" w:rsidRDefault="001573BE" w:rsidP="00D3621F">
            <w:pPr>
              <w:autoSpaceDE w:val="0"/>
              <w:autoSpaceDN w:val="0"/>
              <w:adjustRightInd w:val="0"/>
              <w:ind w:left="-30"/>
              <w:jc w:val="both"/>
              <w:rPr>
                <w:rFonts w:ascii="Times New Roman" w:hAnsi="Times New Roman" w:cs="Times New Roman"/>
                <w:lang w:val="en-GB"/>
              </w:rPr>
            </w:pPr>
            <w:r w:rsidRPr="001573BE">
              <w:rPr>
                <w:rFonts w:ascii="Times New Roman" w:hAnsi="Times New Roman" w:cs="Times New Roman"/>
                <w:lang w:val="en-GB"/>
              </w:rPr>
              <w:t>3   2</w:t>
            </w:r>
          </w:p>
          <w:p w14:paraId="3C85C05C" w14:textId="77777777" w:rsidR="001573BE" w:rsidRDefault="001573BE" w:rsidP="00D3621F">
            <w:pPr>
              <w:autoSpaceDE w:val="0"/>
              <w:autoSpaceDN w:val="0"/>
              <w:adjustRightInd w:val="0"/>
              <w:ind w:left="-30"/>
              <w:jc w:val="both"/>
              <w:rPr>
                <w:rFonts w:ascii="Times New Roman" w:hAnsi="Times New Roman" w:cs="Times New Roman"/>
                <w:lang w:val="en-GB"/>
              </w:rPr>
            </w:pPr>
          </w:p>
          <w:p w14:paraId="3D6A2B87" w14:textId="14ED22CB" w:rsidR="001573BE" w:rsidRPr="00D3621F" w:rsidRDefault="001573BE" w:rsidP="00D3621F">
            <w:pPr>
              <w:autoSpaceDE w:val="0"/>
              <w:autoSpaceDN w:val="0"/>
              <w:adjustRightInd w:val="0"/>
              <w:ind w:left="-30"/>
              <w:jc w:val="both"/>
              <w:rPr>
                <w:rFonts w:ascii="Times New Roman" w:hAnsi="Times New Roman" w:cs="Times New Roman"/>
                <w:lang w:val="en-GB"/>
              </w:rPr>
            </w:pPr>
          </w:p>
        </w:tc>
        <w:tc>
          <w:tcPr>
            <w:tcW w:w="1095" w:type="dxa"/>
            <w:tcBorders>
              <w:top w:val="single" w:sz="4" w:space="0" w:color="000000"/>
              <w:bottom w:val="single" w:sz="4" w:space="0" w:color="000000"/>
            </w:tcBorders>
          </w:tcPr>
          <w:p w14:paraId="490FC4EF" w14:textId="77777777" w:rsidR="002B38C1" w:rsidRDefault="002B38C1" w:rsidP="00100A5C">
            <w:pPr>
              <w:autoSpaceDE w:val="0"/>
              <w:autoSpaceDN w:val="0"/>
              <w:adjustRightInd w:val="0"/>
              <w:jc w:val="both"/>
              <w:rPr>
                <w:rFonts w:ascii="Times New Roman" w:hAnsi="Times New Roman" w:cs="Times New Roman"/>
                <w:b/>
                <w:bCs/>
                <w:lang w:val="en-GB"/>
              </w:rPr>
            </w:pPr>
            <w:r>
              <w:rPr>
                <w:rFonts w:ascii="Times New Roman" w:hAnsi="Times New Roman" w:cs="Times New Roman"/>
                <w:b/>
                <w:bCs/>
                <w:lang w:val="en-GB"/>
              </w:rPr>
              <w:t>Sub Total</w:t>
            </w:r>
          </w:p>
          <w:p w14:paraId="740D9B71" w14:textId="77777777" w:rsidR="00D3621F" w:rsidRDefault="00D3621F" w:rsidP="00100A5C">
            <w:pPr>
              <w:autoSpaceDE w:val="0"/>
              <w:autoSpaceDN w:val="0"/>
              <w:adjustRightInd w:val="0"/>
              <w:jc w:val="both"/>
              <w:rPr>
                <w:rFonts w:ascii="Times New Roman" w:hAnsi="Times New Roman" w:cs="Times New Roman"/>
                <w:b/>
                <w:bCs/>
                <w:lang w:val="en-GB"/>
              </w:rPr>
            </w:pPr>
          </w:p>
          <w:p w14:paraId="00E89E7E" w14:textId="77777777" w:rsidR="00D3621F" w:rsidRDefault="00D3621F" w:rsidP="00D3621F">
            <w:pPr>
              <w:autoSpaceDE w:val="0"/>
              <w:autoSpaceDN w:val="0"/>
              <w:adjustRightInd w:val="0"/>
              <w:jc w:val="center"/>
              <w:rPr>
                <w:rFonts w:ascii="Times New Roman" w:hAnsi="Times New Roman" w:cs="Times New Roman"/>
                <w:lang w:val="en-GB"/>
              </w:rPr>
            </w:pPr>
            <w:r w:rsidRPr="00D3621F">
              <w:rPr>
                <w:rFonts w:ascii="Times New Roman" w:hAnsi="Times New Roman" w:cs="Times New Roman"/>
                <w:lang w:val="en-GB"/>
              </w:rPr>
              <w:t>2.5</w:t>
            </w:r>
          </w:p>
          <w:p w14:paraId="79092E2A" w14:textId="77777777" w:rsidR="001573BE" w:rsidRDefault="001573BE" w:rsidP="00D3621F">
            <w:pPr>
              <w:autoSpaceDE w:val="0"/>
              <w:autoSpaceDN w:val="0"/>
              <w:adjustRightInd w:val="0"/>
              <w:jc w:val="center"/>
              <w:rPr>
                <w:rFonts w:ascii="Times New Roman" w:hAnsi="Times New Roman" w:cs="Times New Roman"/>
                <w:lang w:val="en-GB"/>
              </w:rPr>
            </w:pPr>
          </w:p>
          <w:p w14:paraId="6E14ED21" w14:textId="77777777" w:rsidR="001573BE" w:rsidRDefault="001573BE" w:rsidP="00D3621F">
            <w:pPr>
              <w:autoSpaceDE w:val="0"/>
              <w:autoSpaceDN w:val="0"/>
              <w:adjustRightInd w:val="0"/>
              <w:jc w:val="center"/>
              <w:rPr>
                <w:rFonts w:ascii="Times New Roman" w:hAnsi="Times New Roman" w:cs="Times New Roman"/>
                <w:lang w:val="en-GB"/>
              </w:rPr>
            </w:pPr>
          </w:p>
          <w:p w14:paraId="3E56BB7F" w14:textId="77777777" w:rsidR="001573BE" w:rsidRDefault="001573BE" w:rsidP="00D3621F">
            <w:pPr>
              <w:autoSpaceDE w:val="0"/>
              <w:autoSpaceDN w:val="0"/>
              <w:adjustRightInd w:val="0"/>
              <w:jc w:val="center"/>
              <w:rPr>
                <w:rFonts w:ascii="Times New Roman" w:hAnsi="Times New Roman" w:cs="Times New Roman"/>
                <w:lang w:val="en-GB"/>
              </w:rPr>
            </w:pPr>
            <w:r w:rsidRPr="001573BE">
              <w:rPr>
                <w:rFonts w:ascii="Times New Roman" w:hAnsi="Times New Roman" w:cs="Times New Roman"/>
                <w:lang w:val="en-GB"/>
              </w:rPr>
              <w:t>2.5</w:t>
            </w:r>
          </w:p>
          <w:p w14:paraId="315A6CBA" w14:textId="77777777" w:rsidR="001573BE" w:rsidRDefault="001573BE" w:rsidP="00D3621F">
            <w:pPr>
              <w:autoSpaceDE w:val="0"/>
              <w:autoSpaceDN w:val="0"/>
              <w:adjustRightInd w:val="0"/>
              <w:jc w:val="center"/>
              <w:rPr>
                <w:rFonts w:ascii="Times New Roman" w:hAnsi="Times New Roman" w:cs="Times New Roman"/>
                <w:lang w:val="en-GB"/>
              </w:rPr>
            </w:pPr>
          </w:p>
          <w:p w14:paraId="798B6639" w14:textId="77777777" w:rsidR="001573BE" w:rsidRDefault="001573BE" w:rsidP="00D3621F">
            <w:pPr>
              <w:autoSpaceDE w:val="0"/>
              <w:autoSpaceDN w:val="0"/>
              <w:adjustRightInd w:val="0"/>
              <w:jc w:val="center"/>
              <w:rPr>
                <w:rFonts w:ascii="Times New Roman" w:hAnsi="Times New Roman" w:cs="Times New Roman"/>
                <w:lang w:val="en-GB"/>
              </w:rPr>
            </w:pPr>
            <w:r w:rsidRPr="001573BE">
              <w:rPr>
                <w:rFonts w:ascii="Times New Roman" w:hAnsi="Times New Roman" w:cs="Times New Roman"/>
                <w:lang w:val="en-GB"/>
              </w:rPr>
              <w:t>2.5</w:t>
            </w:r>
          </w:p>
          <w:p w14:paraId="15EFA39A" w14:textId="77777777" w:rsidR="001573BE" w:rsidRDefault="001573BE" w:rsidP="00D3621F">
            <w:pPr>
              <w:autoSpaceDE w:val="0"/>
              <w:autoSpaceDN w:val="0"/>
              <w:adjustRightInd w:val="0"/>
              <w:jc w:val="center"/>
              <w:rPr>
                <w:rFonts w:ascii="Times New Roman" w:hAnsi="Times New Roman" w:cs="Times New Roman"/>
                <w:lang w:val="en-GB"/>
              </w:rPr>
            </w:pPr>
          </w:p>
          <w:p w14:paraId="139A6B2F" w14:textId="77777777" w:rsidR="001573BE" w:rsidRDefault="001573BE" w:rsidP="00D3621F">
            <w:pPr>
              <w:autoSpaceDE w:val="0"/>
              <w:autoSpaceDN w:val="0"/>
              <w:adjustRightInd w:val="0"/>
              <w:jc w:val="center"/>
              <w:rPr>
                <w:rFonts w:ascii="Times New Roman" w:hAnsi="Times New Roman" w:cs="Times New Roman"/>
                <w:lang w:val="en-GB"/>
              </w:rPr>
            </w:pPr>
            <w:r w:rsidRPr="001573BE">
              <w:rPr>
                <w:rFonts w:ascii="Times New Roman" w:hAnsi="Times New Roman" w:cs="Times New Roman"/>
                <w:lang w:val="en-GB"/>
              </w:rPr>
              <w:t>2.5</w:t>
            </w:r>
          </w:p>
          <w:p w14:paraId="32790273" w14:textId="77777777" w:rsidR="001573BE" w:rsidRDefault="001573BE" w:rsidP="00D3621F">
            <w:pPr>
              <w:autoSpaceDE w:val="0"/>
              <w:autoSpaceDN w:val="0"/>
              <w:adjustRightInd w:val="0"/>
              <w:jc w:val="center"/>
              <w:rPr>
                <w:rFonts w:ascii="Times New Roman" w:hAnsi="Times New Roman" w:cs="Times New Roman"/>
                <w:lang w:val="en-GB"/>
              </w:rPr>
            </w:pPr>
          </w:p>
          <w:p w14:paraId="1D7950F6" w14:textId="057E2EB6" w:rsidR="001573BE" w:rsidRDefault="001573BE" w:rsidP="00D3621F">
            <w:pPr>
              <w:autoSpaceDE w:val="0"/>
              <w:autoSpaceDN w:val="0"/>
              <w:adjustRightInd w:val="0"/>
              <w:jc w:val="center"/>
              <w:rPr>
                <w:rFonts w:ascii="Times New Roman" w:hAnsi="Times New Roman" w:cs="Times New Roman"/>
                <w:lang w:val="en-GB"/>
              </w:rPr>
            </w:pPr>
            <w:r w:rsidRPr="001573BE">
              <w:rPr>
                <w:rFonts w:ascii="Times New Roman" w:hAnsi="Times New Roman" w:cs="Times New Roman"/>
                <w:lang w:val="en-GB"/>
              </w:rPr>
              <w:t>2.5</w:t>
            </w:r>
          </w:p>
          <w:p w14:paraId="6284485E" w14:textId="77777777" w:rsidR="001573BE" w:rsidRDefault="001573BE" w:rsidP="00D3621F">
            <w:pPr>
              <w:autoSpaceDE w:val="0"/>
              <w:autoSpaceDN w:val="0"/>
              <w:adjustRightInd w:val="0"/>
              <w:jc w:val="center"/>
              <w:rPr>
                <w:rFonts w:ascii="Times New Roman" w:hAnsi="Times New Roman" w:cs="Times New Roman"/>
                <w:lang w:val="en-GB"/>
              </w:rPr>
            </w:pPr>
          </w:p>
          <w:p w14:paraId="33D538E5" w14:textId="390E412D" w:rsidR="001573BE" w:rsidRDefault="001573BE" w:rsidP="00D3621F">
            <w:pPr>
              <w:autoSpaceDE w:val="0"/>
              <w:autoSpaceDN w:val="0"/>
              <w:adjustRightInd w:val="0"/>
              <w:jc w:val="center"/>
              <w:rPr>
                <w:rFonts w:ascii="Times New Roman" w:hAnsi="Times New Roman" w:cs="Times New Roman"/>
                <w:lang w:val="en-GB"/>
              </w:rPr>
            </w:pPr>
            <w:r w:rsidRPr="001573BE">
              <w:rPr>
                <w:rFonts w:ascii="Times New Roman" w:hAnsi="Times New Roman" w:cs="Times New Roman"/>
                <w:lang w:val="en-GB"/>
              </w:rPr>
              <w:t>2.5</w:t>
            </w:r>
          </w:p>
          <w:p w14:paraId="6A6A9D64" w14:textId="77777777" w:rsidR="001573BE" w:rsidRDefault="001573BE" w:rsidP="00D3621F">
            <w:pPr>
              <w:autoSpaceDE w:val="0"/>
              <w:autoSpaceDN w:val="0"/>
              <w:adjustRightInd w:val="0"/>
              <w:jc w:val="center"/>
              <w:rPr>
                <w:rFonts w:ascii="Times New Roman" w:hAnsi="Times New Roman" w:cs="Times New Roman"/>
                <w:lang w:val="en-GB"/>
              </w:rPr>
            </w:pPr>
          </w:p>
          <w:p w14:paraId="7EF68ABE" w14:textId="61F1BF24" w:rsidR="001573BE" w:rsidRPr="001934C2" w:rsidRDefault="001573BE" w:rsidP="00D3621F">
            <w:pPr>
              <w:autoSpaceDE w:val="0"/>
              <w:autoSpaceDN w:val="0"/>
              <w:adjustRightInd w:val="0"/>
              <w:jc w:val="center"/>
              <w:rPr>
                <w:rFonts w:ascii="Times New Roman" w:hAnsi="Times New Roman" w:cs="Times New Roman"/>
                <w:b/>
                <w:bCs/>
                <w:lang w:val="en-GB"/>
              </w:rPr>
            </w:pPr>
            <w:r w:rsidRPr="001934C2">
              <w:rPr>
                <w:rFonts w:ascii="Times New Roman" w:hAnsi="Times New Roman" w:cs="Times New Roman"/>
                <w:b/>
                <w:bCs/>
                <w:lang w:val="en-GB"/>
              </w:rPr>
              <w:t>2.5</w:t>
            </w:r>
          </w:p>
          <w:p w14:paraId="3AC2AAF4" w14:textId="7B369865" w:rsidR="001573BE" w:rsidRPr="00D3621F" w:rsidRDefault="001573BE" w:rsidP="00D3621F">
            <w:pPr>
              <w:autoSpaceDE w:val="0"/>
              <w:autoSpaceDN w:val="0"/>
              <w:adjustRightInd w:val="0"/>
              <w:jc w:val="center"/>
              <w:rPr>
                <w:rFonts w:ascii="Times New Roman" w:hAnsi="Times New Roman" w:cs="Times New Roman"/>
                <w:lang w:val="en-GB"/>
              </w:rPr>
            </w:pPr>
          </w:p>
        </w:tc>
      </w:tr>
      <w:tr w:rsidR="001934C2" w:rsidRPr="00100A5C" w14:paraId="101F6FC5" w14:textId="77777777" w:rsidTr="001934C2">
        <w:trPr>
          <w:jc w:val="center"/>
        </w:trPr>
        <w:tc>
          <w:tcPr>
            <w:tcW w:w="5055" w:type="dxa"/>
            <w:gridSpan w:val="5"/>
            <w:tcBorders>
              <w:top w:val="single" w:sz="4" w:space="0" w:color="000000"/>
              <w:bottom w:val="single" w:sz="4" w:space="0" w:color="000000"/>
            </w:tcBorders>
            <w:shd w:val="clear" w:color="auto" w:fill="auto"/>
          </w:tcPr>
          <w:p w14:paraId="76A7E2C2" w14:textId="77777777" w:rsidR="001934C2" w:rsidRPr="001934C2" w:rsidRDefault="001934C2" w:rsidP="001934C2">
            <w:pPr>
              <w:autoSpaceDE w:val="0"/>
              <w:autoSpaceDN w:val="0"/>
              <w:adjustRightInd w:val="0"/>
              <w:ind w:left="-15"/>
              <w:jc w:val="center"/>
              <w:rPr>
                <w:rFonts w:ascii="Times New Roman" w:hAnsi="Times New Roman" w:cs="Times New Roman"/>
                <w:lang w:val="en-GB"/>
              </w:rPr>
            </w:pPr>
            <w:r w:rsidRPr="001934C2">
              <w:rPr>
                <w:rFonts w:ascii="Times New Roman" w:hAnsi="Times New Roman" w:cs="Times New Roman"/>
                <w:lang w:val="en-GB"/>
              </w:rPr>
              <w:t>Total Nilai Kawasan</w:t>
            </w:r>
          </w:p>
          <w:p w14:paraId="27E7B624" w14:textId="5FFDA8B8" w:rsidR="001934C2" w:rsidRPr="001934C2" w:rsidRDefault="001934C2" w:rsidP="001934C2">
            <w:pPr>
              <w:autoSpaceDE w:val="0"/>
              <w:autoSpaceDN w:val="0"/>
              <w:adjustRightInd w:val="0"/>
              <w:ind w:left="-15"/>
              <w:jc w:val="center"/>
              <w:rPr>
                <w:rFonts w:ascii="Times New Roman" w:hAnsi="Times New Roman" w:cs="Times New Roman"/>
                <w:lang w:val="en-GB"/>
              </w:rPr>
            </w:pPr>
            <w:r w:rsidRPr="001934C2">
              <w:rPr>
                <w:rFonts w:ascii="Times New Roman" w:hAnsi="Times New Roman" w:cs="Times New Roman"/>
                <w:lang w:val="en-GB"/>
              </w:rPr>
              <w:t>(2.5+3.0+3.7+2.5)/4=2.9</w:t>
            </w:r>
          </w:p>
        </w:tc>
        <w:tc>
          <w:tcPr>
            <w:tcW w:w="5055" w:type="dxa"/>
            <w:gridSpan w:val="5"/>
            <w:tcBorders>
              <w:top w:val="single" w:sz="4" w:space="0" w:color="000000"/>
              <w:bottom w:val="single" w:sz="4" w:space="0" w:color="000000"/>
            </w:tcBorders>
            <w:shd w:val="clear" w:color="auto" w:fill="auto"/>
          </w:tcPr>
          <w:p w14:paraId="780BA155" w14:textId="77777777" w:rsidR="001934C2" w:rsidRPr="001934C2" w:rsidRDefault="001934C2" w:rsidP="001934C2">
            <w:pPr>
              <w:autoSpaceDE w:val="0"/>
              <w:autoSpaceDN w:val="0"/>
              <w:adjustRightInd w:val="0"/>
              <w:ind w:left="-15"/>
              <w:jc w:val="center"/>
              <w:rPr>
                <w:rFonts w:ascii="Times New Roman" w:hAnsi="Times New Roman" w:cs="Times New Roman"/>
                <w:lang w:val="en-GB"/>
              </w:rPr>
            </w:pPr>
            <w:r w:rsidRPr="001934C2">
              <w:rPr>
                <w:rFonts w:ascii="Times New Roman" w:hAnsi="Times New Roman" w:cs="Times New Roman"/>
                <w:lang w:val="en-GB"/>
              </w:rPr>
              <w:t>Kategori</w:t>
            </w:r>
          </w:p>
          <w:p w14:paraId="6C3032F2" w14:textId="4E6E6A5B" w:rsidR="001934C2" w:rsidRPr="001934C2" w:rsidRDefault="001934C2" w:rsidP="001934C2">
            <w:pPr>
              <w:autoSpaceDE w:val="0"/>
              <w:autoSpaceDN w:val="0"/>
              <w:adjustRightInd w:val="0"/>
              <w:ind w:left="-15"/>
              <w:jc w:val="center"/>
              <w:rPr>
                <w:rFonts w:ascii="Times New Roman" w:hAnsi="Times New Roman" w:cs="Times New Roman"/>
                <w:b/>
                <w:bCs/>
                <w:lang w:val="en-GB"/>
              </w:rPr>
            </w:pPr>
            <w:r w:rsidRPr="001934C2">
              <w:rPr>
                <w:rFonts w:ascii="Times New Roman" w:hAnsi="Times New Roman" w:cs="Times New Roman"/>
                <w:b/>
                <w:bCs/>
                <w:lang w:val="en-GB"/>
              </w:rPr>
              <w:t>RINTISAN</w:t>
            </w:r>
          </w:p>
        </w:tc>
      </w:tr>
    </w:tbl>
    <w:p w14:paraId="46670BDA" w14:textId="77777777" w:rsidR="00B1493B" w:rsidRDefault="00B1493B" w:rsidP="004C26ED">
      <w:pPr>
        <w:autoSpaceDE w:val="0"/>
        <w:autoSpaceDN w:val="0"/>
        <w:adjustRightInd w:val="0"/>
        <w:spacing w:after="0" w:line="240" w:lineRule="auto"/>
        <w:jc w:val="both"/>
        <w:rPr>
          <w:rFonts w:ascii="Book Antiqua" w:hAnsi="Book Antiqua" w:cs="NotoSans-Regular"/>
          <w:b/>
          <w:bCs/>
          <w:kern w:val="0"/>
        </w:rPr>
      </w:pPr>
      <w:bookmarkStart w:id="16" w:name="_Hlk177271847"/>
      <w:bookmarkEnd w:id="14"/>
      <w:bookmarkEnd w:id="15"/>
    </w:p>
    <w:p w14:paraId="4837F002" w14:textId="3FBB3F16" w:rsidR="00D824FC" w:rsidRPr="0083115E" w:rsidRDefault="00C15FF4" w:rsidP="006D0A85">
      <w:pPr>
        <w:autoSpaceDE w:val="0"/>
        <w:autoSpaceDN w:val="0"/>
        <w:adjustRightInd w:val="0"/>
        <w:spacing w:after="0" w:line="360" w:lineRule="auto"/>
        <w:jc w:val="both"/>
        <w:rPr>
          <w:rFonts w:ascii="Times New Roman" w:hAnsi="Times New Roman" w:cs="Times New Roman"/>
          <w:kern w:val="0"/>
          <w:sz w:val="20"/>
          <w:szCs w:val="20"/>
        </w:rPr>
      </w:pPr>
      <w:r>
        <w:rPr>
          <w:rFonts w:ascii="Book Antiqua" w:hAnsi="Book Antiqua" w:cs="NotoSans-Regular"/>
          <w:b/>
          <w:bCs/>
          <w:kern w:val="0"/>
        </w:rPr>
        <w:tab/>
      </w:r>
      <w:r w:rsidR="005B12F1" w:rsidRPr="0083115E">
        <w:rPr>
          <w:rFonts w:ascii="Times New Roman" w:hAnsi="Times New Roman" w:cs="Times New Roman"/>
          <w:kern w:val="0"/>
          <w:sz w:val="20"/>
          <w:szCs w:val="20"/>
        </w:rPr>
        <w:t>Berdasarkan h</w:t>
      </w:r>
      <w:r w:rsidRPr="0083115E">
        <w:rPr>
          <w:rFonts w:ascii="Times New Roman" w:hAnsi="Times New Roman" w:cs="Times New Roman"/>
          <w:kern w:val="0"/>
          <w:sz w:val="20"/>
          <w:szCs w:val="20"/>
        </w:rPr>
        <w:t>asil analisa perhitungan pada variabel keberlanjutan (</w:t>
      </w:r>
      <w:r w:rsidRPr="0083115E">
        <w:rPr>
          <w:rFonts w:ascii="Times New Roman" w:hAnsi="Times New Roman" w:cs="Times New Roman"/>
          <w:i/>
          <w:iCs/>
          <w:kern w:val="0"/>
          <w:sz w:val="20"/>
          <w:szCs w:val="20"/>
        </w:rPr>
        <w:t>sustainability</w:t>
      </w:r>
      <w:r w:rsidRPr="0083115E">
        <w:rPr>
          <w:rFonts w:ascii="Times New Roman" w:hAnsi="Times New Roman" w:cs="Times New Roman"/>
          <w:kern w:val="0"/>
          <w:sz w:val="20"/>
          <w:szCs w:val="20"/>
        </w:rPr>
        <w:t>)</w:t>
      </w:r>
      <w:r w:rsidR="005B12F1" w:rsidRPr="0083115E">
        <w:rPr>
          <w:rFonts w:ascii="Times New Roman" w:hAnsi="Times New Roman" w:cs="Times New Roman"/>
          <w:kern w:val="0"/>
          <w:sz w:val="20"/>
          <w:szCs w:val="20"/>
        </w:rPr>
        <w:t>,</w:t>
      </w:r>
      <w:r w:rsidRPr="0083115E">
        <w:rPr>
          <w:rFonts w:ascii="Times New Roman" w:hAnsi="Times New Roman" w:cs="Times New Roman"/>
          <w:kern w:val="0"/>
          <w:sz w:val="20"/>
          <w:szCs w:val="20"/>
        </w:rPr>
        <w:t xml:space="preserve">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termasuk ke dalam </w:t>
      </w:r>
      <w:r w:rsidR="000B2748" w:rsidRPr="0083115E">
        <w:rPr>
          <w:rFonts w:ascii="Times New Roman" w:hAnsi="Times New Roman" w:cs="Times New Roman"/>
          <w:b/>
          <w:bCs/>
          <w:kern w:val="0"/>
          <w:sz w:val="20"/>
          <w:szCs w:val="20"/>
        </w:rPr>
        <w:t>K</w:t>
      </w:r>
      <w:r w:rsidRPr="0083115E">
        <w:rPr>
          <w:rFonts w:ascii="Times New Roman" w:hAnsi="Times New Roman" w:cs="Times New Roman"/>
          <w:b/>
          <w:bCs/>
          <w:kern w:val="0"/>
          <w:sz w:val="20"/>
          <w:szCs w:val="20"/>
        </w:rPr>
        <w:t>ategori Tumbuh</w:t>
      </w:r>
      <w:r w:rsidRPr="0083115E">
        <w:rPr>
          <w:rFonts w:ascii="Times New Roman" w:hAnsi="Times New Roman" w:cs="Times New Roman"/>
          <w:kern w:val="0"/>
          <w:sz w:val="20"/>
          <w:szCs w:val="20"/>
        </w:rPr>
        <w:t>.</w:t>
      </w:r>
      <w:r w:rsidR="00D956B3" w:rsidRPr="0083115E">
        <w:rPr>
          <w:rFonts w:ascii="Times New Roman" w:hAnsi="Times New Roman" w:cs="Times New Roman"/>
          <w:kern w:val="0"/>
          <w:sz w:val="20"/>
          <w:szCs w:val="20"/>
        </w:rPr>
        <w:t xml:space="preserve"> Langkah pengembangan pariwisata terkait variabel keberlanjutan </w:t>
      </w:r>
      <w:r w:rsidR="00D956B3" w:rsidRPr="0083115E">
        <w:rPr>
          <w:rFonts w:ascii="Times New Roman" w:hAnsi="Times New Roman" w:cs="Times New Roman"/>
          <w:i/>
          <w:iCs/>
          <w:kern w:val="0"/>
          <w:sz w:val="20"/>
          <w:szCs w:val="20"/>
        </w:rPr>
        <w:t>(sustainability</w:t>
      </w:r>
      <w:r w:rsidR="00D956B3" w:rsidRPr="0083115E">
        <w:rPr>
          <w:rFonts w:ascii="Times New Roman" w:hAnsi="Times New Roman" w:cs="Times New Roman"/>
          <w:kern w:val="0"/>
          <w:sz w:val="20"/>
          <w:szCs w:val="20"/>
        </w:rPr>
        <w:t xml:space="preserve">) ini diarahkan untuk tetap </w:t>
      </w:r>
      <w:bookmarkStart w:id="17" w:name="_Hlk177546217"/>
      <w:r w:rsidR="00D956B3" w:rsidRPr="0083115E">
        <w:rPr>
          <w:rFonts w:ascii="Times New Roman" w:hAnsi="Times New Roman" w:cs="Times New Roman"/>
          <w:kern w:val="0"/>
          <w:sz w:val="20"/>
          <w:szCs w:val="20"/>
        </w:rPr>
        <w:t>konsisten men</w:t>
      </w:r>
      <w:r w:rsidR="00D824FC" w:rsidRPr="0083115E">
        <w:rPr>
          <w:rFonts w:ascii="Times New Roman" w:hAnsi="Times New Roman" w:cs="Times New Roman"/>
          <w:kern w:val="0"/>
          <w:sz w:val="20"/>
          <w:szCs w:val="20"/>
        </w:rPr>
        <w:t xml:space="preserve">jalankan </w:t>
      </w:r>
      <w:r w:rsidRPr="0083115E">
        <w:rPr>
          <w:rFonts w:ascii="Times New Roman" w:hAnsi="Times New Roman" w:cs="Times New Roman"/>
          <w:kern w:val="0"/>
          <w:sz w:val="20"/>
          <w:szCs w:val="20"/>
        </w:rPr>
        <w:t xml:space="preserve">pola pengembangan </w:t>
      </w:r>
      <w:r w:rsidR="00D824FC" w:rsidRPr="0083115E">
        <w:rPr>
          <w:rFonts w:ascii="Times New Roman" w:hAnsi="Times New Roman" w:cs="Times New Roman"/>
          <w:kern w:val="0"/>
          <w:sz w:val="20"/>
          <w:szCs w:val="20"/>
        </w:rPr>
        <w:t>kawasan destinasi wisata Sungai Upang melalui tindakan</w:t>
      </w:r>
      <w:bookmarkEnd w:id="17"/>
      <w:r w:rsidR="00D824FC" w:rsidRPr="0083115E">
        <w:rPr>
          <w:rFonts w:ascii="Times New Roman" w:hAnsi="Times New Roman" w:cs="Times New Roman"/>
          <w:kern w:val="0"/>
          <w:sz w:val="20"/>
          <w:szCs w:val="20"/>
        </w:rPr>
        <w:t>:</w:t>
      </w:r>
    </w:p>
    <w:p w14:paraId="26D049FB" w14:textId="299494EA" w:rsidR="00990A48" w:rsidRPr="0083115E" w:rsidRDefault="00D824FC" w:rsidP="006D0A85">
      <w:pPr>
        <w:pStyle w:val="ListParagraph"/>
        <w:numPr>
          <w:ilvl w:val="0"/>
          <w:numId w:val="11"/>
        </w:numPr>
        <w:autoSpaceDE w:val="0"/>
        <w:autoSpaceDN w:val="0"/>
        <w:adjustRightInd w:val="0"/>
        <w:spacing w:after="0" w:line="360" w:lineRule="auto"/>
        <w:ind w:left="360"/>
        <w:jc w:val="both"/>
        <w:rPr>
          <w:rFonts w:ascii="Times New Roman" w:hAnsi="Times New Roman" w:cs="Times New Roman"/>
          <w:kern w:val="0"/>
          <w:sz w:val="20"/>
          <w:szCs w:val="20"/>
        </w:rPr>
      </w:pPr>
      <w:r w:rsidRPr="0083115E">
        <w:rPr>
          <w:rFonts w:ascii="Times New Roman" w:hAnsi="Times New Roman" w:cs="Times New Roman"/>
          <w:kern w:val="0"/>
          <w:sz w:val="20"/>
          <w:szCs w:val="20"/>
        </w:rPr>
        <w:t>Pengelola memastikan pembuatan infr</w:t>
      </w:r>
      <w:r w:rsidR="00990A48" w:rsidRPr="0083115E">
        <w:rPr>
          <w:rFonts w:ascii="Times New Roman" w:hAnsi="Times New Roman" w:cs="Times New Roman"/>
          <w:kern w:val="0"/>
          <w:sz w:val="20"/>
          <w:szCs w:val="20"/>
        </w:rPr>
        <w:t>astruktur dan</w:t>
      </w:r>
      <w:r w:rsidRPr="0083115E">
        <w:rPr>
          <w:rFonts w:ascii="Times New Roman" w:hAnsi="Times New Roman" w:cs="Times New Roman"/>
          <w:kern w:val="0"/>
          <w:sz w:val="20"/>
          <w:szCs w:val="20"/>
        </w:rPr>
        <w:t xml:space="preserve"> fasilitas</w:t>
      </w:r>
      <w:r w:rsidR="00990A48" w:rsidRPr="0083115E">
        <w:rPr>
          <w:rFonts w:ascii="Times New Roman" w:hAnsi="Times New Roman" w:cs="Times New Roman"/>
          <w:kern w:val="0"/>
          <w:sz w:val="20"/>
          <w:szCs w:val="20"/>
        </w:rPr>
        <w:t xml:space="preserve"> layanan</w:t>
      </w:r>
      <w:r w:rsidRPr="0083115E">
        <w:rPr>
          <w:rFonts w:ascii="Times New Roman" w:hAnsi="Times New Roman" w:cs="Times New Roman"/>
          <w:kern w:val="0"/>
          <w:sz w:val="20"/>
          <w:szCs w:val="20"/>
        </w:rPr>
        <w:t xml:space="preserve"> untuk wisatawan dilakukan dengan </w:t>
      </w:r>
      <w:r w:rsidR="00C15FF4" w:rsidRPr="0083115E">
        <w:rPr>
          <w:rFonts w:ascii="Times New Roman" w:hAnsi="Times New Roman" w:cs="Times New Roman"/>
          <w:kern w:val="0"/>
          <w:sz w:val="20"/>
          <w:szCs w:val="20"/>
        </w:rPr>
        <w:t xml:space="preserve"> meminimalisasi pembangunan fisik secara permanen. </w:t>
      </w:r>
      <w:r w:rsidRPr="0083115E">
        <w:rPr>
          <w:rFonts w:ascii="Times New Roman" w:hAnsi="Times New Roman" w:cs="Times New Roman"/>
          <w:kern w:val="0"/>
          <w:sz w:val="20"/>
          <w:szCs w:val="20"/>
        </w:rPr>
        <w:t xml:space="preserve">Jalur tapak untuk penyebaran wisatawan dibuat dengan material alami. </w:t>
      </w:r>
      <w:r w:rsidR="00990A48" w:rsidRPr="0083115E">
        <w:rPr>
          <w:rFonts w:ascii="Times New Roman" w:hAnsi="Times New Roman" w:cs="Times New Roman"/>
          <w:kern w:val="0"/>
          <w:sz w:val="20"/>
          <w:szCs w:val="20"/>
        </w:rPr>
        <w:t xml:space="preserve">Pondokan dan bangunan lain untuk fasilitas wisatawan </w:t>
      </w:r>
      <w:r w:rsidRPr="0083115E">
        <w:rPr>
          <w:rFonts w:ascii="Times New Roman" w:hAnsi="Times New Roman" w:cs="Times New Roman"/>
          <w:kern w:val="0"/>
          <w:sz w:val="20"/>
          <w:szCs w:val="20"/>
        </w:rPr>
        <w:t xml:space="preserve">  </w:t>
      </w:r>
      <w:r w:rsidR="00990A48" w:rsidRPr="0083115E">
        <w:rPr>
          <w:rFonts w:ascii="Times New Roman" w:hAnsi="Times New Roman" w:cs="Times New Roman"/>
          <w:kern w:val="0"/>
          <w:sz w:val="20"/>
          <w:szCs w:val="20"/>
        </w:rPr>
        <w:t xml:space="preserve">mewakili </w:t>
      </w:r>
      <w:r w:rsidRPr="0083115E">
        <w:rPr>
          <w:rFonts w:ascii="Times New Roman" w:hAnsi="Times New Roman" w:cs="Times New Roman"/>
          <w:kern w:val="0"/>
          <w:sz w:val="20"/>
          <w:szCs w:val="20"/>
        </w:rPr>
        <w:t xml:space="preserve">unsur kearifan lokal </w:t>
      </w:r>
      <w:r w:rsidR="00990A48" w:rsidRPr="0083115E">
        <w:rPr>
          <w:rFonts w:ascii="Times New Roman" w:hAnsi="Times New Roman" w:cs="Times New Roman"/>
          <w:kern w:val="0"/>
          <w:sz w:val="20"/>
          <w:szCs w:val="20"/>
        </w:rPr>
        <w:t>secara fungsi dan estetis sehingga memiliki nilai edukasi.</w:t>
      </w:r>
    </w:p>
    <w:p w14:paraId="6A0A54E4" w14:textId="55BD15D2" w:rsidR="007654D0" w:rsidRPr="0083115E" w:rsidRDefault="00990A48" w:rsidP="006D0A85">
      <w:pPr>
        <w:pStyle w:val="ListParagraph"/>
        <w:numPr>
          <w:ilvl w:val="0"/>
          <w:numId w:val="11"/>
        </w:numPr>
        <w:autoSpaceDE w:val="0"/>
        <w:autoSpaceDN w:val="0"/>
        <w:adjustRightInd w:val="0"/>
        <w:spacing w:after="0" w:line="360" w:lineRule="auto"/>
        <w:ind w:left="360"/>
        <w:jc w:val="both"/>
        <w:rPr>
          <w:rFonts w:ascii="Times New Roman" w:hAnsi="Times New Roman" w:cs="Times New Roman"/>
          <w:kern w:val="0"/>
          <w:sz w:val="20"/>
          <w:szCs w:val="20"/>
        </w:rPr>
      </w:pPr>
      <w:r w:rsidRPr="0083115E">
        <w:rPr>
          <w:rFonts w:ascii="Times New Roman" w:hAnsi="Times New Roman" w:cs="Times New Roman"/>
          <w:kern w:val="0"/>
          <w:sz w:val="20"/>
          <w:szCs w:val="20"/>
        </w:rPr>
        <w:t>Pengelola</w:t>
      </w:r>
      <w:r w:rsidR="007654D0" w:rsidRPr="0083115E">
        <w:rPr>
          <w:rFonts w:ascii="Times New Roman" w:hAnsi="Times New Roman" w:cs="Times New Roman"/>
          <w:kern w:val="0"/>
          <w:sz w:val="20"/>
          <w:szCs w:val="20"/>
        </w:rPr>
        <w:t xml:space="preserve"> memastikan</w:t>
      </w:r>
      <w:r w:rsidR="00C15FF4" w:rsidRPr="0083115E">
        <w:rPr>
          <w:rFonts w:ascii="Times New Roman" w:hAnsi="Times New Roman" w:cs="Times New Roman"/>
          <w:kern w:val="0"/>
          <w:sz w:val="20"/>
          <w:szCs w:val="20"/>
        </w:rPr>
        <w:t xml:space="preserve"> pengaturan jumlah kunjungan wisatawan berdasarkan kapasitas daya tampung (</w:t>
      </w:r>
      <w:r w:rsidR="00C15FF4" w:rsidRPr="0083115E">
        <w:rPr>
          <w:rFonts w:ascii="Times New Roman" w:hAnsi="Times New Roman" w:cs="Times New Roman"/>
          <w:i/>
          <w:iCs/>
          <w:kern w:val="0"/>
          <w:sz w:val="20"/>
          <w:szCs w:val="20"/>
        </w:rPr>
        <w:t>carrier capacity</w:t>
      </w:r>
      <w:r w:rsidR="00C15FF4" w:rsidRPr="0083115E">
        <w:rPr>
          <w:rFonts w:ascii="Times New Roman" w:hAnsi="Times New Roman" w:cs="Times New Roman"/>
          <w:kern w:val="0"/>
          <w:sz w:val="20"/>
          <w:szCs w:val="20"/>
        </w:rPr>
        <w:t xml:space="preserve">) </w:t>
      </w:r>
      <w:r w:rsidR="007654D0" w:rsidRPr="0083115E">
        <w:rPr>
          <w:rFonts w:ascii="Times New Roman" w:hAnsi="Times New Roman" w:cs="Times New Roman"/>
          <w:kern w:val="0"/>
          <w:sz w:val="20"/>
          <w:szCs w:val="20"/>
        </w:rPr>
        <w:t>terus dijalankan</w:t>
      </w:r>
      <w:r w:rsidR="00C15FF4" w:rsidRPr="0083115E">
        <w:rPr>
          <w:rFonts w:ascii="Times New Roman" w:hAnsi="Times New Roman" w:cs="Times New Roman"/>
          <w:kern w:val="0"/>
          <w:sz w:val="20"/>
          <w:szCs w:val="20"/>
        </w:rPr>
        <w:t>.</w:t>
      </w:r>
      <w:r w:rsidR="007654D0" w:rsidRPr="0083115E">
        <w:rPr>
          <w:rFonts w:ascii="Times New Roman" w:hAnsi="Times New Roman" w:cs="Times New Roman"/>
          <w:kern w:val="0"/>
          <w:sz w:val="20"/>
          <w:szCs w:val="20"/>
        </w:rPr>
        <w:t xml:space="preserve"> Pola penyebaran wisatawan  disesuaikan dengan durasi waktu dan  jenis aktivitas.</w:t>
      </w:r>
    </w:p>
    <w:p w14:paraId="38AC67BD" w14:textId="5C5D52E0" w:rsidR="00D95CE5" w:rsidRPr="0083115E" w:rsidRDefault="00C15FF4" w:rsidP="006D0A85">
      <w:pPr>
        <w:pStyle w:val="ListParagraph"/>
        <w:numPr>
          <w:ilvl w:val="0"/>
          <w:numId w:val="11"/>
        </w:numPr>
        <w:autoSpaceDE w:val="0"/>
        <w:autoSpaceDN w:val="0"/>
        <w:adjustRightInd w:val="0"/>
        <w:spacing w:after="0" w:line="360" w:lineRule="auto"/>
        <w:ind w:left="360"/>
        <w:jc w:val="both"/>
        <w:rPr>
          <w:rFonts w:ascii="Times New Roman" w:hAnsi="Times New Roman" w:cs="Times New Roman"/>
          <w:kern w:val="0"/>
          <w:sz w:val="20"/>
          <w:szCs w:val="20"/>
        </w:rPr>
      </w:pPr>
      <w:r w:rsidRPr="0083115E">
        <w:rPr>
          <w:rFonts w:ascii="Times New Roman" w:hAnsi="Times New Roman" w:cs="Times New Roman"/>
          <w:kern w:val="0"/>
          <w:sz w:val="20"/>
          <w:szCs w:val="20"/>
        </w:rPr>
        <w:lastRenderedPageBreak/>
        <w:t xml:space="preserve"> </w:t>
      </w:r>
      <w:r w:rsidR="00D95CE5" w:rsidRPr="0083115E">
        <w:rPr>
          <w:rFonts w:ascii="Times New Roman" w:hAnsi="Times New Roman" w:cs="Times New Roman"/>
          <w:kern w:val="0"/>
          <w:sz w:val="20"/>
          <w:szCs w:val="20"/>
        </w:rPr>
        <w:t xml:space="preserve">Pengelola mendorong </w:t>
      </w:r>
      <w:r w:rsidR="007A310B" w:rsidRPr="0083115E">
        <w:rPr>
          <w:rFonts w:ascii="Times New Roman" w:hAnsi="Times New Roman" w:cs="Times New Roman"/>
          <w:kern w:val="0"/>
          <w:sz w:val="20"/>
          <w:szCs w:val="20"/>
        </w:rPr>
        <w:t xml:space="preserve">pembatasan </w:t>
      </w:r>
      <w:r w:rsidRPr="0083115E">
        <w:rPr>
          <w:rFonts w:ascii="Times New Roman" w:hAnsi="Times New Roman" w:cs="Times New Roman"/>
          <w:kern w:val="0"/>
          <w:sz w:val="20"/>
          <w:szCs w:val="20"/>
        </w:rPr>
        <w:t>penggunaan sumber daya alam yang ada di sekitar kawasan</w:t>
      </w:r>
      <w:r w:rsidR="004572CC" w:rsidRPr="0083115E">
        <w:rPr>
          <w:rFonts w:ascii="Times New Roman" w:hAnsi="Times New Roman" w:cs="Times New Roman"/>
          <w:kern w:val="0"/>
          <w:sz w:val="20"/>
          <w:szCs w:val="20"/>
        </w:rPr>
        <w:t xml:space="preserve"> secara kuantitas dan kualitas.</w:t>
      </w:r>
      <w:r w:rsidRPr="0083115E">
        <w:rPr>
          <w:rFonts w:ascii="Times New Roman" w:hAnsi="Times New Roman" w:cs="Times New Roman"/>
          <w:kern w:val="0"/>
          <w:sz w:val="20"/>
          <w:szCs w:val="20"/>
        </w:rPr>
        <w:t xml:space="preserve"> </w:t>
      </w:r>
      <w:r w:rsidR="00D95CE5" w:rsidRPr="0083115E">
        <w:rPr>
          <w:rFonts w:ascii="Times New Roman" w:hAnsi="Times New Roman" w:cs="Times New Roman"/>
          <w:kern w:val="0"/>
          <w:sz w:val="20"/>
          <w:szCs w:val="20"/>
        </w:rPr>
        <w:t xml:space="preserve">Pengelolaan limbah dilakukan melalui proses alami yang ramah lingkungan. Kemudian, sumber energi yang dibutuhkan dalam menunjang kegiatan pariwisata  di kawasan </w:t>
      </w:r>
      <w:r w:rsidR="00D95CE5" w:rsidRPr="0083115E">
        <w:rPr>
          <w:rFonts w:ascii="Times New Roman" w:hAnsi="Times New Roman" w:cs="Times New Roman"/>
          <w:i/>
          <w:iCs/>
          <w:kern w:val="0"/>
          <w:sz w:val="20"/>
          <w:szCs w:val="20"/>
        </w:rPr>
        <w:t xml:space="preserve">biodiversity </w:t>
      </w:r>
      <w:r w:rsidR="00D95CE5" w:rsidRPr="0083115E">
        <w:rPr>
          <w:rFonts w:ascii="Times New Roman" w:hAnsi="Times New Roman" w:cs="Times New Roman"/>
          <w:kern w:val="0"/>
          <w:sz w:val="20"/>
          <w:szCs w:val="20"/>
        </w:rPr>
        <w:t>Sungai Upang untuk secepatnya  menggunakan  panel surya.</w:t>
      </w:r>
    </w:p>
    <w:p w14:paraId="0FEF8F94" w14:textId="1EB09DD0" w:rsidR="005B12F1" w:rsidRPr="0083115E" w:rsidRDefault="005B12F1" w:rsidP="006D0A85">
      <w:pPr>
        <w:autoSpaceDE w:val="0"/>
        <w:autoSpaceDN w:val="0"/>
        <w:adjustRightInd w:val="0"/>
        <w:spacing w:after="0" w:line="360" w:lineRule="auto"/>
        <w:ind w:firstLine="720"/>
        <w:jc w:val="both"/>
        <w:rPr>
          <w:rFonts w:ascii="Times New Roman" w:hAnsi="Times New Roman" w:cs="Times New Roman"/>
          <w:kern w:val="0"/>
          <w:sz w:val="20"/>
          <w:szCs w:val="20"/>
        </w:rPr>
      </w:pPr>
      <w:r w:rsidRPr="0083115E">
        <w:rPr>
          <w:rFonts w:ascii="Times New Roman" w:hAnsi="Times New Roman" w:cs="Times New Roman"/>
          <w:kern w:val="0"/>
          <w:sz w:val="20"/>
          <w:szCs w:val="20"/>
        </w:rPr>
        <w:t>Berdasarkan hasil analisa perhitungan pada variabel partisipasi (</w:t>
      </w:r>
      <w:r w:rsidRPr="0083115E">
        <w:rPr>
          <w:rFonts w:ascii="Times New Roman" w:hAnsi="Times New Roman" w:cs="Times New Roman"/>
          <w:i/>
          <w:iCs/>
          <w:kern w:val="0"/>
          <w:sz w:val="20"/>
          <w:szCs w:val="20"/>
        </w:rPr>
        <w:t>participatory</w:t>
      </w:r>
      <w:r w:rsidRPr="0083115E">
        <w:rPr>
          <w:rFonts w:ascii="Times New Roman" w:hAnsi="Times New Roman" w:cs="Times New Roman"/>
          <w:kern w:val="0"/>
          <w:sz w:val="20"/>
          <w:szCs w:val="20"/>
        </w:rPr>
        <w:t xml:space="preserve">),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termasuk ke dalam </w:t>
      </w:r>
      <w:r w:rsidR="000B2748" w:rsidRPr="0083115E">
        <w:rPr>
          <w:rFonts w:ascii="Times New Roman" w:hAnsi="Times New Roman" w:cs="Times New Roman"/>
          <w:b/>
          <w:bCs/>
          <w:kern w:val="0"/>
          <w:sz w:val="20"/>
          <w:szCs w:val="20"/>
        </w:rPr>
        <w:t>K</w:t>
      </w:r>
      <w:r w:rsidRPr="0083115E">
        <w:rPr>
          <w:rFonts w:ascii="Times New Roman" w:hAnsi="Times New Roman" w:cs="Times New Roman"/>
          <w:b/>
          <w:bCs/>
          <w:kern w:val="0"/>
          <w:sz w:val="20"/>
          <w:szCs w:val="20"/>
        </w:rPr>
        <w:t>ategori Tumbuh</w:t>
      </w:r>
      <w:r w:rsidRPr="0083115E">
        <w:rPr>
          <w:rFonts w:ascii="Times New Roman" w:hAnsi="Times New Roman" w:cs="Times New Roman"/>
          <w:kern w:val="0"/>
          <w:sz w:val="20"/>
          <w:szCs w:val="20"/>
        </w:rPr>
        <w:t>.</w:t>
      </w:r>
      <w:r w:rsidR="00892DF6" w:rsidRPr="0083115E">
        <w:rPr>
          <w:rFonts w:ascii="Times New Roman" w:hAnsi="Times New Roman" w:cs="Times New Roman"/>
          <w:kern w:val="0"/>
          <w:sz w:val="20"/>
          <w:szCs w:val="20"/>
        </w:rPr>
        <w:t xml:space="preserve"> Langkah pengembangan pariwisata terkait variabel partisipasi (</w:t>
      </w:r>
      <w:r w:rsidR="00892DF6" w:rsidRPr="0083115E">
        <w:rPr>
          <w:rFonts w:ascii="Times New Roman" w:hAnsi="Times New Roman" w:cs="Times New Roman"/>
          <w:i/>
          <w:iCs/>
          <w:kern w:val="0"/>
          <w:sz w:val="20"/>
          <w:szCs w:val="20"/>
        </w:rPr>
        <w:t>participatory</w:t>
      </w:r>
      <w:r w:rsidR="00892DF6" w:rsidRPr="0083115E">
        <w:rPr>
          <w:rFonts w:ascii="Times New Roman" w:hAnsi="Times New Roman" w:cs="Times New Roman"/>
          <w:kern w:val="0"/>
          <w:sz w:val="20"/>
          <w:szCs w:val="20"/>
        </w:rPr>
        <w:t xml:space="preserve">) dilakukan </w:t>
      </w:r>
      <w:r w:rsidR="00F01B78" w:rsidRPr="0083115E">
        <w:rPr>
          <w:rFonts w:ascii="Times New Roman" w:hAnsi="Times New Roman" w:cs="Times New Roman"/>
          <w:kern w:val="0"/>
          <w:sz w:val="20"/>
          <w:szCs w:val="20"/>
        </w:rPr>
        <w:t>antara lain melalui:</w:t>
      </w:r>
    </w:p>
    <w:p w14:paraId="0E72334C" w14:textId="46B37648" w:rsidR="00F01B78" w:rsidRPr="0083115E" w:rsidRDefault="00F01B78" w:rsidP="006D0A85">
      <w:pPr>
        <w:pStyle w:val="ListParagraph"/>
        <w:numPr>
          <w:ilvl w:val="0"/>
          <w:numId w:val="12"/>
        </w:numPr>
        <w:autoSpaceDE w:val="0"/>
        <w:autoSpaceDN w:val="0"/>
        <w:adjustRightInd w:val="0"/>
        <w:spacing w:after="0" w:line="360" w:lineRule="auto"/>
        <w:ind w:left="450" w:hanging="45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Pengelola meningkatkan peran dan keterlibatan masyarakat di sekitar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terutama dalam pembentukan lembaga usaha yang akan memberikan kesempatan pelaku usaha mikro terlibat dalam kegiatan wisata</w:t>
      </w:r>
    </w:p>
    <w:p w14:paraId="0A43D97B" w14:textId="5FD6EF8E" w:rsidR="00A8084B" w:rsidRPr="0083115E" w:rsidRDefault="00A8084B" w:rsidP="006D0A85">
      <w:pPr>
        <w:pStyle w:val="ListParagraph"/>
        <w:numPr>
          <w:ilvl w:val="0"/>
          <w:numId w:val="12"/>
        </w:numPr>
        <w:autoSpaceDE w:val="0"/>
        <w:autoSpaceDN w:val="0"/>
        <w:adjustRightInd w:val="0"/>
        <w:spacing w:after="0" w:line="360" w:lineRule="auto"/>
        <w:ind w:left="450" w:hanging="45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Pengelola meyakinkan kepada masyarakat sekitar untuk terlibat menjaga keunikan destinasi wisata di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sebagai bentuk  kesadaran kolektif.</w:t>
      </w:r>
    </w:p>
    <w:p w14:paraId="01A7724D" w14:textId="3BE49889" w:rsidR="00F01B78" w:rsidRPr="0083115E" w:rsidRDefault="00102F59" w:rsidP="006D0A85">
      <w:pPr>
        <w:pStyle w:val="ListParagraph"/>
        <w:numPr>
          <w:ilvl w:val="0"/>
          <w:numId w:val="12"/>
        </w:numPr>
        <w:autoSpaceDE w:val="0"/>
        <w:autoSpaceDN w:val="0"/>
        <w:adjustRightInd w:val="0"/>
        <w:spacing w:after="0" w:line="360" w:lineRule="auto"/>
        <w:ind w:left="450" w:hanging="45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Pengelola mengembangkan kerja sama dengan beberapa </w:t>
      </w:r>
      <w:r w:rsidR="00A8084B" w:rsidRPr="0083115E">
        <w:rPr>
          <w:rFonts w:ascii="Times New Roman" w:hAnsi="Times New Roman" w:cs="Times New Roman"/>
          <w:kern w:val="0"/>
          <w:sz w:val="20"/>
          <w:szCs w:val="20"/>
        </w:rPr>
        <w:t>operator</w:t>
      </w:r>
      <w:r w:rsidR="002F2484" w:rsidRPr="0083115E">
        <w:rPr>
          <w:rFonts w:ascii="Times New Roman" w:hAnsi="Times New Roman" w:cs="Times New Roman"/>
          <w:kern w:val="0"/>
          <w:sz w:val="20"/>
          <w:szCs w:val="20"/>
        </w:rPr>
        <w:t xml:space="preserve"> atau pengelola destinasi</w:t>
      </w:r>
      <w:r w:rsidR="00A8084B" w:rsidRPr="0083115E">
        <w:rPr>
          <w:rFonts w:ascii="Times New Roman" w:hAnsi="Times New Roman" w:cs="Times New Roman"/>
          <w:kern w:val="0"/>
          <w:sz w:val="20"/>
          <w:szCs w:val="20"/>
        </w:rPr>
        <w:t xml:space="preserve"> pariwisata lokal maupun nasional </w:t>
      </w:r>
      <w:r w:rsidR="002F2484" w:rsidRPr="0083115E">
        <w:rPr>
          <w:rFonts w:ascii="Times New Roman" w:hAnsi="Times New Roman" w:cs="Times New Roman"/>
          <w:kern w:val="0"/>
          <w:sz w:val="20"/>
          <w:szCs w:val="20"/>
        </w:rPr>
        <w:t>untuk peningkatan kapasitas sumber daya manusia dalam pengelolaan destinasi wisata.</w:t>
      </w:r>
    </w:p>
    <w:p w14:paraId="6B213087" w14:textId="6C1EA634" w:rsidR="005B12F1" w:rsidRPr="0083115E" w:rsidRDefault="005B12F1" w:rsidP="006D0A85">
      <w:pPr>
        <w:autoSpaceDE w:val="0"/>
        <w:autoSpaceDN w:val="0"/>
        <w:adjustRightInd w:val="0"/>
        <w:spacing w:after="0" w:line="360" w:lineRule="auto"/>
        <w:ind w:firstLine="720"/>
        <w:jc w:val="both"/>
        <w:rPr>
          <w:rFonts w:ascii="Times New Roman" w:hAnsi="Times New Roman" w:cs="Times New Roman"/>
          <w:kern w:val="0"/>
          <w:sz w:val="20"/>
          <w:szCs w:val="20"/>
        </w:rPr>
      </w:pPr>
      <w:r w:rsidRPr="0083115E">
        <w:rPr>
          <w:rFonts w:ascii="Times New Roman" w:hAnsi="Times New Roman" w:cs="Times New Roman"/>
          <w:kern w:val="0"/>
          <w:sz w:val="20"/>
          <w:szCs w:val="20"/>
        </w:rPr>
        <w:t>Berdasarkan hasil analisa perhitungan pada variabel mitigasi bencana (</w:t>
      </w:r>
      <w:r w:rsidRPr="0083115E">
        <w:rPr>
          <w:rFonts w:ascii="Times New Roman" w:hAnsi="Times New Roman" w:cs="Times New Roman"/>
          <w:i/>
          <w:iCs/>
          <w:kern w:val="0"/>
          <w:sz w:val="20"/>
          <w:szCs w:val="20"/>
        </w:rPr>
        <w:t>disaster mitigation</w:t>
      </w:r>
      <w:r w:rsidRPr="0083115E">
        <w:rPr>
          <w:rFonts w:ascii="Times New Roman" w:hAnsi="Times New Roman" w:cs="Times New Roman"/>
          <w:kern w:val="0"/>
          <w:sz w:val="20"/>
          <w:szCs w:val="20"/>
        </w:rPr>
        <w:t xml:space="preserve">),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termasuk ke dalam </w:t>
      </w:r>
      <w:r w:rsidR="000B2748" w:rsidRPr="0083115E">
        <w:rPr>
          <w:rFonts w:ascii="Times New Roman" w:hAnsi="Times New Roman" w:cs="Times New Roman"/>
          <w:b/>
          <w:bCs/>
          <w:kern w:val="0"/>
          <w:sz w:val="20"/>
          <w:szCs w:val="20"/>
        </w:rPr>
        <w:t>K</w:t>
      </w:r>
      <w:r w:rsidRPr="0083115E">
        <w:rPr>
          <w:rFonts w:ascii="Times New Roman" w:hAnsi="Times New Roman" w:cs="Times New Roman"/>
          <w:b/>
          <w:bCs/>
          <w:kern w:val="0"/>
          <w:sz w:val="20"/>
          <w:szCs w:val="20"/>
        </w:rPr>
        <w:t xml:space="preserve">ategori </w:t>
      </w:r>
      <w:r w:rsidR="00A45AA6" w:rsidRPr="0083115E">
        <w:rPr>
          <w:rFonts w:ascii="Times New Roman" w:hAnsi="Times New Roman" w:cs="Times New Roman"/>
          <w:b/>
          <w:bCs/>
          <w:kern w:val="0"/>
          <w:sz w:val="20"/>
          <w:szCs w:val="20"/>
        </w:rPr>
        <w:t>Rintisan</w:t>
      </w:r>
      <w:r w:rsidRPr="0083115E">
        <w:rPr>
          <w:rFonts w:ascii="Times New Roman" w:hAnsi="Times New Roman" w:cs="Times New Roman"/>
          <w:kern w:val="0"/>
          <w:sz w:val="20"/>
          <w:szCs w:val="20"/>
        </w:rPr>
        <w:t>.</w:t>
      </w:r>
      <w:r w:rsidR="002F2484" w:rsidRPr="0083115E">
        <w:rPr>
          <w:rFonts w:ascii="Times New Roman" w:hAnsi="Times New Roman" w:cs="Times New Roman"/>
          <w:kern w:val="0"/>
          <w:sz w:val="20"/>
          <w:szCs w:val="20"/>
        </w:rPr>
        <w:t xml:space="preserve"> Langkah pengembangan pariwisata terkait variabel mitigasi bencana (</w:t>
      </w:r>
      <w:r w:rsidR="002F2484" w:rsidRPr="0083115E">
        <w:rPr>
          <w:rFonts w:ascii="Times New Roman" w:hAnsi="Times New Roman" w:cs="Times New Roman"/>
          <w:i/>
          <w:iCs/>
          <w:kern w:val="0"/>
          <w:sz w:val="20"/>
          <w:szCs w:val="20"/>
        </w:rPr>
        <w:t>disaster mitigation</w:t>
      </w:r>
      <w:r w:rsidR="002F2484" w:rsidRPr="0083115E">
        <w:rPr>
          <w:rFonts w:ascii="Times New Roman" w:hAnsi="Times New Roman" w:cs="Times New Roman"/>
          <w:kern w:val="0"/>
          <w:sz w:val="20"/>
          <w:szCs w:val="20"/>
        </w:rPr>
        <w:t>) dilakukan antara lain melalui:</w:t>
      </w:r>
    </w:p>
    <w:p w14:paraId="39E6421F" w14:textId="032D6C09" w:rsidR="002F2484" w:rsidRPr="0083115E" w:rsidRDefault="002F2484" w:rsidP="006D0A85">
      <w:pPr>
        <w:pStyle w:val="ListParagraph"/>
        <w:numPr>
          <w:ilvl w:val="0"/>
          <w:numId w:val="13"/>
        </w:numPr>
        <w:autoSpaceDE w:val="0"/>
        <w:autoSpaceDN w:val="0"/>
        <w:adjustRightInd w:val="0"/>
        <w:spacing w:after="0" w:line="360" w:lineRule="auto"/>
        <w:ind w:left="450" w:hanging="45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Pengelola </w:t>
      </w:r>
      <w:r w:rsidR="00894D0B" w:rsidRPr="0083115E">
        <w:rPr>
          <w:rFonts w:ascii="Times New Roman" w:hAnsi="Times New Roman" w:cs="Times New Roman"/>
          <w:kern w:val="0"/>
          <w:sz w:val="20"/>
          <w:szCs w:val="20"/>
        </w:rPr>
        <w:t>meningkatkan</w:t>
      </w:r>
      <w:r w:rsidRPr="0083115E">
        <w:rPr>
          <w:rFonts w:ascii="Times New Roman" w:hAnsi="Times New Roman" w:cs="Times New Roman"/>
          <w:kern w:val="0"/>
          <w:sz w:val="20"/>
          <w:szCs w:val="20"/>
        </w:rPr>
        <w:t xml:space="preserve"> kembali sosialisasi terkait </w:t>
      </w:r>
      <w:r w:rsidR="003F04E6" w:rsidRPr="0083115E">
        <w:rPr>
          <w:rFonts w:ascii="Times New Roman" w:hAnsi="Times New Roman" w:cs="Times New Roman"/>
          <w:kern w:val="0"/>
          <w:sz w:val="20"/>
          <w:szCs w:val="20"/>
        </w:rPr>
        <w:t>pencegahan dan penyelamatan</w:t>
      </w:r>
      <w:r w:rsidRPr="0083115E">
        <w:rPr>
          <w:rFonts w:ascii="Times New Roman" w:hAnsi="Times New Roman" w:cs="Times New Roman"/>
          <w:kern w:val="0"/>
          <w:sz w:val="20"/>
          <w:szCs w:val="20"/>
        </w:rPr>
        <w:t xml:space="preserve"> kawasan dari ancaman kebakaran hutan</w:t>
      </w:r>
      <w:r w:rsidR="00545232" w:rsidRPr="0083115E">
        <w:rPr>
          <w:rFonts w:ascii="Times New Roman" w:hAnsi="Times New Roman" w:cs="Times New Roman"/>
          <w:kern w:val="0"/>
          <w:sz w:val="20"/>
          <w:szCs w:val="20"/>
        </w:rPr>
        <w:t xml:space="preserve"> </w:t>
      </w:r>
      <w:r w:rsidR="0097302B" w:rsidRPr="0083115E">
        <w:rPr>
          <w:rFonts w:ascii="Times New Roman" w:hAnsi="Times New Roman" w:cs="Times New Roman"/>
          <w:kern w:val="0"/>
          <w:sz w:val="20"/>
          <w:szCs w:val="20"/>
        </w:rPr>
        <w:t xml:space="preserve">dan penebangan liar </w:t>
      </w:r>
      <w:r w:rsidR="00545232" w:rsidRPr="0083115E">
        <w:rPr>
          <w:rFonts w:ascii="Times New Roman" w:hAnsi="Times New Roman" w:cs="Times New Roman"/>
          <w:kern w:val="0"/>
          <w:sz w:val="20"/>
          <w:szCs w:val="20"/>
        </w:rPr>
        <w:t xml:space="preserve">dengan melibatkan </w:t>
      </w:r>
      <w:r w:rsidR="00894D0B" w:rsidRPr="0083115E">
        <w:rPr>
          <w:rFonts w:ascii="Times New Roman" w:hAnsi="Times New Roman" w:cs="Times New Roman"/>
          <w:kern w:val="0"/>
          <w:sz w:val="20"/>
          <w:szCs w:val="20"/>
        </w:rPr>
        <w:t xml:space="preserve">berbagai </w:t>
      </w:r>
      <w:r w:rsidR="00545232" w:rsidRPr="0083115E">
        <w:rPr>
          <w:rFonts w:ascii="Times New Roman" w:hAnsi="Times New Roman" w:cs="Times New Roman"/>
          <w:kern w:val="0"/>
          <w:sz w:val="20"/>
          <w:szCs w:val="20"/>
        </w:rPr>
        <w:t xml:space="preserve">pemangku kepentingan </w:t>
      </w:r>
    </w:p>
    <w:p w14:paraId="57EB36DA" w14:textId="0B4BA754" w:rsidR="00894D0B" w:rsidRPr="0083115E" w:rsidRDefault="00894D0B" w:rsidP="006D0A85">
      <w:pPr>
        <w:pStyle w:val="ListParagraph"/>
        <w:numPr>
          <w:ilvl w:val="0"/>
          <w:numId w:val="13"/>
        </w:numPr>
        <w:autoSpaceDE w:val="0"/>
        <w:autoSpaceDN w:val="0"/>
        <w:adjustRightInd w:val="0"/>
        <w:spacing w:after="0" w:line="360" w:lineRule="auto"/>
        <w:ind w:left="450" w:hanging="45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Pengelola memastikan kelengkapan papan informasi, petunjuk aman, dan skema evakuasi untuk panduan pengunjung melakukan kegiatan wisata di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w:t>
      </w:r>
    </w:p>
    <w:p w14:paraId="3C8544D8" w14:textId="0395AEA2" w:rsidR="00894D0B" w:rsidRPr="0083115E" w:rsidRDefault="00894D0B" w:rsidP="006D0A85">
      <w:pPr>
        <w:pStyle w:val="ListParagraph"/>
        <w:numPr>
          <w:ilvl w:val="0"/>
          <w:numId w:val="13"/>
        </w:numPr>
        <w:autoSpaceDE w:val="0"/>
        <w:autoSpaceDN w:val="0"/>
        <w:adjustRightInd w:val="0"/>
        <w:spacing w:after="0" w:line="360" w:lineRule="auto"/>
        <w:ind w:left="450" w:hanging="450"/>
        <w:jc w:val="both"/>
        <w:rPr>
          <w:rFonts w:ascii="Times New Roman" w:hAnsi="Times New Roman" w:cs="Times New Roman"/>
          <w:kern w:val="0"/>
          <w:sz w:val="20"/>
          <w:szCs w:val="20"/>
        </w:rPr>
      </w:pPr>
      <w:r w:rsidRPr="0083115E">
        <w:rPr>
          <w:rFonts w:ascii="Times New Roman" w:hAnsi="Times New Roman" w:cs="Times New Roman"/>
          <w:kern w:val="0"/>
          <w:sz w:val="20"/>
          <w:szCs w:val="20"/>
        </w:rPr>
        <w:t>Pengelola melakukan kordinasi dengan pihak terkait untuk bersama</w:t>
      </w:r>
      <w:r w:rsidR="0097302B" w:rsidRPr="0083115E">
        <w:rPr>
          <w:rFonts w:ascii="Times New Roman" w:hAnsi="Times New Roman" w:cs="Times New Roman"/>
          <w:kern w:val="0"/>
          <w:sz w:val="20"/>
          <w:szCs w:val="20"/>
        </w:rPr>
        <w:t>-</w:t>
      </w:r>
      <w:r w:rsidRPr="0083115E">
        <w:rPr>
          <w:rFonts w:ascii="Times New Roman" w:hAnsi="Times New Roman" w:cs="Times New Roman"/>
          <w:kern w:val="0"/>
          <w:sz w:val="20"/>
          <w:szCs w:val="20"/>
        </w:rPr>
        <w:t xml:space="preserve">sama melakukan pemantauan dampak kerusakan daerah aliran sungai akibat kegiatan </w:t>
      </w:r>
      <w:r w:rsidR="0097302B" w:rsidRPr="0083115E">
        <w:rPr>
          <w:rFonts w:ascii="Times New Roman" w:hAnsi="Times New Roman" w:cs="Times New Roman"/>
          <w:kern w:val="0"/>
          <w:sz w:val="20"/>
          <w:szCs w:val="20"/>
        </w:rPr>
        <w:t xml:space="preserve">perluasan </w:t>
      </w:r>
      <w:r w:rsidRPr="0083115E">
        <w:rPr>
          <w:rFonts w:ascii="Times New Roman" w:hAnsi="Times New Roman" w:cs="Times New Roman"/>
          <w:kern w:val="0"/>
          <w:sz w:val="20"/>
          <w:szCs w:val="20"/>
        </w:rPr>
        <w:t>perkebunan kelapa sawit</w:t>
      </w:r>
      <w:r w:rsidR="0097302B" w:rsidRPr="0083115E">
        <w:rPr>
          <w:rFonts w:ascii="Times New Roman" w:hAnsi="Times New Roman" w:cs="Times New Roman"/>
          <w:kern w:val="0"/>
          <w:sz w:val="20"/>
          <w:szCs w:val="20"/>
        </w:rPr>
        <w:t xml:space="preserve"> yang dilakukan oleh pihak korporasi</w:t>
      </w:r>
      <w:r w:rsidRPr="0083115E">
        <w:rPr>
          <w:rFonts w:ascii="Times New Roman" w:hAnsi="Times New Roman" w:cs="Times New Roman"/>
          <w:kern w:val="0"/>
          <w:sz w:val="20"/>
          <w:szCs w:val="20"/>
        </w:rPr>
        <w:t>.</w:t>
      </w:r>
    </w:p>
    <w:p w14:paraId="4826D182" w14:textId="77777777" w:rsidR="005B12F1" w:rsidRDefault="005B12F1" w:rsidP="006D0A85">
      <w:pPr>
        <w:autoSpaceDE w:val="0"/>
        <w:autoSpaceDN w:val="0"/>
        <w:adjustRightInd w:val="0"/>
        <w:spacing w:after="0" w:line="360" w:lineRule="auto"/>
        <w:jc w:val="both"/>
        <w:rPr>
          <w:rFonts w:ascii="Book Antiqua" w:hAnsi="Book Antiqua" w:cs="NotoSans-Regular"/>
          <w:b/>
          <w:bCs/>
          <w:kern w:val="0"/>
        </w:rPr>
      </w:pPr>
    </w:p>
    <w:p w14:paraId="7D03A2EC" w14:textId="388AAE1A" w:rsidR="006F2E9D" w:rsidRPr="0083115E" w:rsidRDefault="006F2E9D" w:rsidP="006D0A85">
      <w:pPr>
        <w:autoSpaceDE w:val="0"/>
        <w:autoSpaceDN w:val="0"/>
        <w:adjustRightInd w:val="0"/>
        <w:spacing w:after="0" w:line="360" w:lineRule="auto"/>
        <w:jc w:val="both"/>
        <w:rPr>
          <w:rFonts w:ascii="Times New Roman" w:hAnsi="Times New Roman" w:cs="Times New Roman"/>
          <w:b/>
          <w:bCs/>
          <w:kern w:val="0"/>
          <w:sz w:val="20"/>
          <w:szCs w:val="20"/>
        </w:rPr>
      </w:pPr>
      <w:r w:rsidRPr="0083115E">
        <w:rPr>
          <w:rFonts w:ascii="Times New Roman" w:hAnsi="Times New Roman" w:cs="Times New Roman"/>
          <w:b/>
          <w:bCs/>
          <w:kern w:val="0"/>
          <w:sz w:val="20"/>
          <w:szCs w:val="20"/>
        </w:rPr>
        <w:t>KESIMPULAN</w:t>
      </w:r>
    </w:p>
    <w:p w14:paraId="05D6E83E" w14:textId="5B460E77" w:rsidR="00B7378D" w:rsidRPr="0083115E" w:rsidRDefault="00E21335" w:rsidP="006D0A85">
      <w:pPr>
        <w:pStyle w:val="ListParagraph"/>
        <w:numPr>
          <w:ilvl w:val="0"/>
          <w:numId w:val="14"/>
        </w:numPr>
        <w:autoSpaceDE w:val="0"/>
        <w:autoSpaceDN w:val="0"/>
        <w:adjustRightInd w:val="0"/>
        <w:spacing w:after="0" w:line="360" w:lineRule="auto"/>
        <w:ind w:left="450" w:hanging="45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Berdasarkan produk wisata yang dibuat dan ditawarkan kepada wisatawan,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memiliki prospek yang cukup baik  untuk menarik minat berkunjung wisatawan.</w:t>
      </w:r>
      <w:r w:rsidR="002F3804" w:rsidRPr="0083115E">
        <w:rPr>
          <w:rFonts w:ascii="Times New Roman" w:hAnsi="Times New Roman" w:cs="Times New Roman"/>
          <w:kern w:val="0"/>
          <w:sz w:val="20"/>
          <w:szCs w:val="20"/>
        </w:rPr>
        <w:t xml:space="preserve"> Di antaranya kegiatan wisata edukasi anggrek,  memancing, menyusuri sungai dengan perahu,   mengamati burung (</w:t>
      </w:r>
      <w:r w:rsidR="002F3804" w:rsidRPr="0083115E">
        <w:rPr>
          <w:rFonts w:ascii="Times New Roman" w:hAnsi="Times New Roman" w:cs="Times New Roman"/>
          <w:i/>
          <w:iCs/>
          <w:kern w:val="0"/>
          <w:sz w:val="20"/>
          <w:szCs w:val="20"/>
        </w:rPr>
        <w:t>bird watching</w:t>
      </w:r>
      <w:r w:rsidR="002F3804" w:rsidRPr="0083115E">
        <w:rPr>
          <w:rFonts w:ascii="Times New Roman" w:hAnsi="Times New Roman" w:cs="Times New Roman"/>
          <w:kern w:val="0"/>
          <w:sz w:val="20"/>
          <w:szCs w:val="20"/>
        </w:rPr>
        <w:t xml:space="preserve">),  </w:t>
      </w:r>
      <w:r w:rsidR="002F3804" w:rsidRPr="0083115E">
        <w:rPr>
          <w:rFonts w:ascii="Times New Roman" w:hAnsi="Times New Roman" w:cs="Times New Roman"/>
          <w:i/>
          <w:iCs/>
          <w:kern w:val="0"/>
          <w:sz w:val="20"/>
          <w:szCs w:val="20"/>
        </w:rPr>
        <w:t>camping ground</w:t>
      </w:r>
      <w:r w:rsidR="002F3804" w:rsidRPr="0083115E">
        <w:rPr>
          <w:rFonts w:ascii="Times New Roman" w:hAnsi="Times New Roman" w:cs="Times New Roman"/>
          <w:kern w:val="0"/>
          <w:sz w:val="20"/>
          <w:szCs w:val="20"/>
        </w:rPr>
        <w:t>,</w:t>
      </w:r>
      <w:r w:rsidR="002F3804" w:rsidRPr="002F3804">
        <w:rPr>
          <w:rFonts w:ascii="Book Antiqua" w:hAnsi="Book Antiqua" w:cs="NotoSans-Regular"/>
          <w:kern w:val="0"/>
        </w:rPr>
        <w:t xml:space="preserve"> </w:t>
      </w:r>
      <w:r w:rsidR="002F3804" w:rsidRPr="0083115E">
        <w:rPr>
          <w:rFonts w:ascii="Times New Roman" w:hAnsi="Times New Roman" w:cs="Times New Roman"/>
          <w:kern w:val="0"/>
          <w:sz w:val="20"/>
          <w:szCs w:val="20"/>
        </w:rPr>
        <w:t>produk kuliner khas Sungai Upang, serta menyelenggarakan event dalam bentuk festival seni dan budaya.</w:t>
      </w:r>
    </w:p>
    <w:p w14:paraId="0B2FD1C8" w14:textId="58BD853A" w:rsidR="00B7378D" w:rsidRPr="0083115E" w:rsidRDefault="00216BEE" w:rsidP="006D0A85">
      <w:pPr>
        <w:pStyle w:val="ListParagraph"/>
        <w:numPr>
          <w:ilvl w:val="0"/>
          <w:numId w:val="14"/>
        </w:numPr>
        <w:autoSpaceDE w:val="0"/>
        <w:autoSpaceDN w:val="0"/>
        <w:adjustRightInd w:val="0"/>
        <w:spacing w:after="0" w:line="360" w:lineRule="auto"/>
        <w:ind w:left="450" w:hanging="450"/>
        <w:jc w:val="both"/>
        <w:rPr>
          <w:rFonts w:ascii="Times New Roman" w:hAnsi="Times New Roman" w:cs="Times New Roman"/>
          <w:kern w:val="0"/>
          <w:sz w:val="20"/>
          <w:szCs w:val="20"/>
        </w:rPr>
      </w:pPr>
      <w:r w:rsidRPr="0083115E">
        <w:rPr>
          <w:rFonts w:ascii="Times New Roman" w:hAnsi="Times New Roman" w:cs="Times New Roman"/>
          <w:kern w:val="0"/>
          <w:sz w:val="20"/>
          <w:szCs w:val="20"/>
        </w:rPr>
        <w:t xml:space="preserve">Hasil penilaian variabel-variabel yang berkaitan dengan pengelolaan destinasi </w:t>
      </w:r>
      <w:r w:rsidR="004365B4" w:rsidRPr="0083115E">
        <w:rPr>
          <w:rFonts w:ascii="Times New Roman" w:hAnsi="Times New Roman" w:cs="Times New Roman"/>
          <w:kern w:val="0"/>
          <w:sz w:val="20"/>
          <w:szCs w:val="20"/>
        </w:rPr>
        <w:t>pariwisata berkelanjutan</w:t>
      </w:r>
      <w:r w:rsidRPr="0083115E">
        <w:rPr>
          <w:rFonts w:ascii="Times New Roman" w:hAnsi="Times New Roman" w:cs="Times New Roman"/>
          <w:kern w:val="0"/>
          <w:sz w:val="20"/>
          <w:szCs w:val="20"/>
        </w:rPr>
        <w:t xml:space="preserve"> di kawasan </w:t>
      </w:r>
      <w:r w:rsidRPr="0083115E">
        <w:rPr>
          <w:rFonts w:ascii="Times New Roman" w:hAnsi="Times New Roman" w:cs="Times New Roman"/>
          <w:i/>
          <w:iCs/>
          <w:kern w:val="0"/>
          <w:sz w:val="20"/>
          <w:szCs w:val="20"/>
        </w:rPr>
        <w:t>biodiversity</w:t>
      </w:r>
      <w:r w:rsidRPr="0083115E">
        <w:rPr>
          <w:rFonts w:ascii="Times New Roman" w:hAnsi="Times New Roman" w:cs="Times New Roman"/>
          <w:kern w:val="0"/>
          <w:sz w:val="20"/>
          <w:szCs w:val="20"/>
        </w:rPr>
        <w:t xml:space="preserve"> Sungai Upang sebagai berikut;</w:t>
      </w:r>
      <w:r w:rsidR="00A8419C" w:rsidRPr="0083115E">
        <w:rPr>
          <w:rFonts w:ascii="Times New Roman" w:hAnsi="Times New Roman" w:cs="Times New Roman"/>
          <w:kern w:val="0"/>
          <w:sz w:val="20"/>
          <w:szCs w:val="20"/>
        </w:rPr>
        <w:t xml:space="preserve"> variabel kepemasaran (</w:t>
      </w:r>
      <w:r w:rsidR="00A8419C" w:rsidRPr="0083115E">
        <w:rPr>
          <w:rFonts w:ascii="Times New Roman" w:hAnsi="Times New Roman" w:cs="Times New Roman"/>
          <w:i/>
          <w:iCs/>
          <w:kern w:val="0"/>
          <w:sz w:val="20"/>
          <w:szCs w:val="20"/>
        </w:rPr>
        <w:t>marketability</w:t>
      </w:r>
      <w:r w:rsidR="00A8419C" w:rsidRPr="0083115E">
        <w:rPr>
          <w:rFonts w:ascii="Times New Roman" w:hAnsi="Times New Roman" w:cs="Times New Roman"/>
          <w:kern w:val="0"/>
          <w:sz w:val="20"/>
          <w:szCs w:val="20"/>
        </w:rPr>
        <w:t xml:space="preserve">) termasuk ke dalam </w:t>
      </w:r>
      <w:r w:rsidR="000B2748" w:rsidRPr="0083115E">
        <w:rPr>
          <w:rFonts w:ascii="Times New Roman" w:hAnsi="Times New Roman" w:cs="Times New Roman"/>
          <w:b/>
          <w:bCs/>
          <w:kern w:val="0"/>
          <w:sz w:val="20"/>
          <w:szCs w:val="20"/>
        </w:rPr>
        <w:t>K</w:t>
      </w:r>
      <w:r w:rsidR="00A8419C" w:rsidRPr="0083115E">
        <w:rPr>
          <w:rFonts w:ascii="Times New Roman" w:hAnsi="Times New Roman" w:cs="Times New Roman"/>
          <w:b/>
          <w:bCs/>
          <w:kern w:val="0"/>
          <w:sz w:val="20"/>
          <w:szCs w:val="20"/>
        </w:rPr>
        <w:t>ategori Rintisan</w:t>
      </w:r>
      <w:r w:rsidRPr="0083115E">
        <w:rPr>
          <w:rFonts w:ascii="Times New Roman" w:hAnsi="Times New Roman" w:cs="Times New Roman"/>
          <w:kern w:val="0"/>
          <w:sz w:val="20"/>
          <w:szCs w:val="20"/>
        </w:rPr>
        <w:t>,</w:t>
      </w:r>
      <w:r w:rsidR="00A8419C" w:rsidRPr="0083115E">
        <w:rPr>
          <w:rFonts w:ascii="Times New Roman" w:hAnsi="Times New Roman" w:cs="Times New Roman"/>
          <w:kern w:val="0"/>
          <w:sz w:val="20"/>
          <w:szCs w:val="20"/>
        </w:rPr>
        <w:t xml:space="preserve"> </w:t>
      </w:r>
      <w:r w:rsidRPr="0083115E">
        <w:rPr>
          <w:rFonts w:ascii="Times New Roman" w:hAnsi="Times New Roman" w:cs="Times New Roman"/>
          <w:kern w:val="0"/>
          <w:sz w:val="20"/>
          <w:szCs w:val="20"/>
        </w:rPr>
        <w:t>variabel keberlanjutan (</w:t>
      </w:r>
      <w:r w:rsidRPr="0083115E">
        <w:rPr>
          <w:rFonts w:ascii="Times New Roman" w:hAnsi="Times New Roman" w:cs="Times New Roman"/>
          <w:i/>
          <w:iCs/>
          <w:kern w:val="0"/>
          <w:sz w:val="20"/>
          <w:szCs w:val="20"/>
        </w:rPr>
        <w:t>sustainability</w:t>
      </w:r>
      <w:r w:rsidRPr="0083115E">
        <w:rPr>
          <w:rFonts w:ascii="Times New Roman" w:hAnsi="Times New Roman" w:cs="Times New Roman"/>
          <w:kern w:val="0"/>
          <w:sz w:val="20"/>
          <w:szCs w:val="20"/>
        </w:rPr>
        <w:t xml:space="preserve">) termasuk ke dalam </w:t>
      </w:r>
      <w:r w:rsidR="000B2748" w:rsidRPr="0083115E">
        <w:rPr>
          <w:rFonts w:ascii="Times New Roman" w:hAnsi="Times New Roman" w:cs="Times New Roman"/>
          <w:b/>
          <w:bCs/>
          <w:kern w:val="0"/>
          <w:sz w:val="20"/>
          <w:szCs w:val="20"/>
        </w:rPr>
        <w:t>K</w:t>
      </w:r>
      <w:r w:rsidRPr="0083115E">
        <w:rPr>
          <w:rFonts w:ascii="Times New Roman" w:hAnsi="Times New Roman" w:cs="Times New Roman"/>
          <w:b/>
          <w:bCs/>
          <w:kern w:val="0"/>
          <w:sz w:val="20"/>
          <w:szCs w:val="20"/>
        </w:rPr>
        <w:t>ategori Tumbuh</w:t>
      </w:r>
      <w:r w:rsidRPr="0083115E">
        <w:rPr>
          <w:rFonts w:ascii="Times New Roman" w:hAnsi="Times New Roman" w:cs="Times New Roman"/>
          <w:kern w:val="0"/>
          <w:sz w:val="20"/>
          <w:szCs w:val="20"/>
        </w:rPr>
        <w:t>, variabel partisipasi (</w:t>
      </w:r>
      <w:r w:rsidRPr="0083115E">
        <w:rPr>
          <w:rFonts w:ascii="Times New Roman" w:hAnsi="Times New Roman" w:cs="Times New Roman"/>
          <w:i/>
          <w:iCs/>
          <w:kern w:val="0"/>
          <w:sz w:val="20"/>
          <w:szCs w:val="20"/>
        </w:rPr>
        <w:t>participatory</w:t>
      </w:r>
      <w:r w:rsidRPr="0083115E">
        <w:rPr>
          <w:rFonts w:ascii="Times New Roman" w:hAnsi="Times New Roman" w:cs="Times New Roman"/>
          <w:kern w:val="0"/>
          <w:sz w:val="20"/>
          <w:szCs w:val="20"/>
        </w:rPr>
        <w:t xml:space="preserve">) termasuk ke dalam </w:t>
      </w:r>
      <w:r w:rsidR="000B2748" w:rsidRPr="0083115E">
        <w:rPr>
          <w:rFonts w:ascii="Times New Roman" w:hAnsi="Times New Roman" w:cs="Times New Roman"/>
          <w:b/>
          <w:bCs/>
          <w:kern w:val="0"/>
          <w:sz w:val="20"/>
          <w:szCs w:val="20"/>
        </w:rPr>
        <w:t>K</w:t>
      </w:r>
      <w:r w:rsidRPr="0083115E">
        <w:rPr>
          <w:rFonts w:ascii="Times New Roman" w:hAnsi="Times New Roman" w:cs="Times New Roman"/>
          <w:b/>
          <w:bCs/>
          <w:kern w:val="0"/>
          <w:sz w:val="20"/>
          <w:szCs w:val="20"/>
        </w:rPr>
        <w:t>ategori Tumbuh</w:t>
      </w:r>
      <w:r w:rsidRPr="0083115E">
        <w:rPr>
          <w:rFonts w:ascii="Times New Roman" w:hAnsi="Times New Roman" w:cs="Times New Roman"/>
          <w:kern w:val="0"/>
          <w:sz w:val="20"/>
          <w:szCs w:val="20"/>
        </w:rPr>
        <w:t xml:space="preserve">, </w:t>
      </w:r>
      <w:r w:rsidR="007A310B" w:rsidRPr="0083115E">
        <w:rPr>
          <w:rFonts w:ascii="Times New Roman" w:hAnsi="Times New Roman" w:cs="Times New Roman"/>
          <w:kern w:val="0"/>
          <w:sz w:val="20"/>
          <w:szCs w:val="20"/>
        </w:rPr>
        <w:t xml:space="preserve">variabel mitigasi bencana (disaster mitigation) termasuk ke dalam </w:t>
      </w:r>
      <w:r w:rsidR="000B2748" w:rsidRPr="0083115E">
        <w:rPr>
          <w:rFonts w:ascii="Times New Roman" w:hAnsi="Times New Roman" w:cs="Times New Roman"/>
          <w:b/>
          <w:bCs/>
          <w:kern w:val="0"/>
          <w:sz w:val="20"/>
          <w:szCs w:val="20"/>
        </w:rPr>
        <w:t>K</w:t>
      </w:r>
      <w:r w:rsidR="007A310B" w:rsidRPr="0083115E">
        <w:rPr>
          <w:rFonts w:ascii="Times New Roman" w:hAnsi="Times New Roman" w:cs="Times New Roman"/>
          <w:b/>
          <w:bCs/>
          <w:kern w:val="0"/>
          <w:sz w:val="20"/>
          <w:szCs w:val="20"/>
        </w:rPr>
        <w:t>ategori Rintisan.</w:t>
      </w:r>
      <w:r w:rsidR="004365B4" w:rsidRPr="0083115E">
        <w:rPr>
          <w:rFonts w:ascii="Times New Roman" w:hAnsi="Times New Roman" w:cs="Times New Roman"/>
          <w:b/>
          <w:bCs/>
          <w:kern w:val="0"/>
          <w:sz w:val="20"/>
          <w:szCs w:val="20"/>
        </w:rPr>
        <w:t xml:space="preserve"> </w:t>
      </w:r>
      <w:r w:rsidR="004365B4" w:rsidRPr="0083115E">
        <w:rPr>
          <w:rFonts w:ascii="Times New Roman" w:hAnsi="Times New Roman" w:cs="Times New Roman"/>
          <w:kern w:val="0"/>
          <w:sz w:val="20"/>
          <w:szCs w:val="20"/>
        </w:rPr>
        <w:t xml:space="preserve">Secara keseluruhan penilaian kawasan </w:t>
      </w:r>
      <w:r w:rsidR="004365B4" w:rsidRPr="0083115E">
        <w:rPr>
          <w:rFonts w:ascii="Times New Roman" w:hAnsi="Times New Roman" w:cs="Times New Roman"/>
          <w:i/>
          <w:iCs/>
          <w:kern w:val="0"/>
          <w:sz w:val="20"/>
          <w:szCs w:val="20"/>
        </w:rPr>
        <w:t>biodiversity</w:t>
      </w:r>
      <w:r w:rsidR="004365B4" w:rsidRPr="0083115E">
        <w:rPr>
          <w:rFonts w:ascii="Times New Roman" w:hAnsi="Times New Roman" w:cs="Times New Roman"/>
          <w:kern w:val="0"/>
          <w:sz w:val="20"/>
          <w:szCs w:val="20"/>
        </w:rPr>
        <w:t xml:space="preserve"> Sungai Upang sebagai destinasi pariwisata berkelanjutan berada dalam </w:t>
      </w:r>
      <w:r w:rsidR="000B2748" w:rsidRPr="0083115E">
        <w:rPr>
          <w:rFonts w:ascii="Times New Roman" w:hAnsi="Times New Roman" w:cs="Times New Roman"/>
          <w:b/>
          <w:bCs/>
          <w:kern w:val="0"/>
          <w:sz w:val="20"/>
          <w:szCs w:val="20"/>
        </w:rPr>
        <w:t>K</w:t>
      </w:r>
      <w:r w:rsidR="004365B4" w:rsidRPr="0083115E">
        <w:rPr>
          <w:rFonts w:ascii="Times New Roman" w:hAnsi="Times New Roman" w:cs="Times New Roman"/>
          <w:b/>
          <w:bCs/>
          <w:kern w:val="0"/>
          <w:sz w:val="20"/>
          <w:szCs w:val="20"/>
        </w:rPr>
        <w:t xml:space="preserve">ategori </w:t>
      </w:r>
      <w:r w:rsidR="00746D08" w:rsidRPr="0083115E">
        <w:rPr>
          <w:rFonts w:ascii="Times New Roman" w:hAnsi="Times New Roman" w:cs="Times New Roman"/>
          <w:b/>
          <w:bCs/>
          <w:kern w:val="0"/>
          <w:sz w:val="20"/>
          <w:szCs w:val="20"/>
        </w:rPr>
        <w:t xml:space="preserve">Rintisan </w:t>
      </w:r>
      <w:r w:rsidR="00746D08" w:rsidRPr="0083115E">
        <w:rPr>
          <w:rFonts w:ascii="Times New Roman" w:hAnsi="Times New Roman" w:cs="Times New Roman"/>
          <w:kern w:val="0"/>
          <w:sz w:val="20"/>
          <w:szCs w:val="20"/>
        </w:rPr>
        <w:t>dengan total nilai 2.9</w:t>
      </w:r>
    </w:p>
    <w:p w14:paraId="59D02C1A" w14:textId="719A09CB" w:rsidR="00B7378D" w:rsidRDefault="007A310B" w:rsidP="006D0A85">
      <w:pPr>
        <w:pStyle w:val="ListParagraph"/>
        <w:numPr>
          <w:ilvl w:val="0"/>
          <w:numId w:val="14"/>
        </w:numPr>
        <w:autoSpaceDE w:val="0"/>
        <w:autoSpaceDN w:val="0"/>
        <w:adjustRightInd w:val="0"/>
        <w:spacing w:after="0" w:line="360" w:lineRule="auto"/>
        <w:ind w:left="450" w:hanging="450"/>
        <w:jc w:val="both"/>
        <w:rPr>
          <w:rFonts w:ascii="Times New Roman" w:hAnsi="Times New Roman" w:cs="Times New Roman"/>
          <w:kern w:val="0"/>
          <w:sz w:val="20"/>
          <w:szCs w:val="20"/>
        </w:rPr>
      </w:pPr>
      <w:r w:rsidRPr="0083115E">
        <w:rPr>
          <w:rFonts w:ascii="Times New Roman" w:hAnsi="Times New Roman" w:cs="Times New Roman"/>
          <w:kern w:val="0"/>
          <w:sz w:val="20"/>
          <w:szCs w:val="20"/>
        </w:rPr>
        <w:lastRenderedPageBreak/>
        <w:t>Langkah pengembangan pariwisata diarahkan kepada pengembangan produk wisata yang berkelanjutan secara temati</w:t>
      </w:r>
      <w:r w:rsidR="003F04E6" w:rsidRPr="0083115E">
        <w:rPr>
          <w:rFonts w:ascii="Times New Roman" w:hAnsi="Times New Roman" w:cs="Times New Roman"/>
          <w:kern w:val="0"/>
          <w:sz w:val="20"/>
          <w:szCs w:val="20"/>
        </w:rPr>
        <w:t>k</w:t>
      </w:r>
      <w:r w:rsidRPr="0083115E">
        <w:rPr>
          <w:rFonts w:ascii="Times New Roman" w:hAnsi="Times New Roman" w:cs="Times New Roman"/>
          <w:kern w:val="0"/>
          <w:sz w:val="20"/>
          <w:szCs w:val="20"/>
        </w:rPr>
        <w:t>. Kemudian</w:t>
      </w:r>
      <w:r w:rsidRPr="0083115E">
        <w:rPr>
          <w:rFonts w:ascii="Times New Roman" w:hAnsi="Times New Roman" w:cs="Times New Roman"/>
          <w:sz w:val="20"/>
          <w:szCs w:val="20"/>
        </w:rPr>
        <w:t xml:space="preserve"> </w:t>
      </w:r>
      <w:r w:rsidRPr="0083115E">
        <w:rPr>
          <w:rFonts w:ascii="Times New Roman" w:hAnsi="Times New Roman" w:cs="Times New Roman"/>
          <w:kern w:val="0"/>
          <w:sz w:val="20"/>
          <w:szCs w:val="20"/>
        </w:rPr>
        <w:t xml:space="preserve">konsisten menjalankan pola pengembangan kawasan destinasi wisata dengan meminimalisasi pembangunan fisik secara permanen, mengatur jumlah kunjungan sesuai daya tampung, </w:t>
      </w:r>
      <w:r w:rsidR="003F04E6" w:rsidRPr="0083115E">
        <w:rPr>
          <w:rFonts w:ascii="Times New Roman" w:hAnsi="Times New Roman" w:cs="Times New Roman"/>
          <w:kern w:val="0"/>
          <w:sz w:val="20"/>
          <w:szCs w:val="20"/>
        </w:rPr>
        <w:t>dan membatasi penggunaan sumber daya alam yang ada di sekitar. Peran dan keterlibatan masyarakat semakin ditingkatkan terutama dalam pembentukan lembaga usaha untuk mengerakkan pelaku usaha dalam memberikan kontribusi dan menerima manfaat dari kegiatan pariwisata. Selain itu, langkah mi</w:t>
      </w:r>
      <w:r w:rsidR="003A1D80" w:rsidRPr="0083115E">
        <w:rPr>
          <w:rFonts w:ascii="Times New Roman" w:hAnsi="Times New Roman" w:cs="Times New Roman"/>
          <w:kern w:val="0"/>
          <w:sz w:val="20"/>
          <w:szCs w:val="20"/>
        </w:rPr>
        <w:t>t</w:t>
      </w:r>
      <w:r w:rsidR="003F04E6" w:rsidRPr="0083115E">
        <w:rPr>
          <w:rFonts w:ascii="Times New Roman" w:hAnsi="Times New Roman" w:cs="Times New Roman"/>
          <w:kern w:val="0"/>
          <w:sz w:val="20"/>
          <w:szCs w:val="20"/>
        </w:rPr>
        <w:t>igasi bencana dapat ditingkatkan melalui sosialiasi pencegahan dan penyel</w:t>
      </w:r>
      <w:r w:rsidR="00F82BD5" w:rsidRPr="0083115E">
        <w:rPr>
          <w:rFonts w:ascii="Times New Roman" w:hAnsi="Times New Roman" w:cs="Times New Roman"/>
          <w:kern w:val="0"/>
          <w:sz w:val="20"/>
          <w:szCs w:val="20"/>
        </w:rPr>
        <w:t>a</w:t>
      </w:r>
      <w:r w:rsidR="003F04E6" w:rsidRPr="0083115E">
        <w:rPr>
          <w:rFonts w:ascii="Times New Roman" w:hAnsi="Times New Roman" w:cs="Times New Roman"/>
          <w:kern w:val="0"/>
          <w:sz w:val="20"/>
          <w:szCs w:val="20"/>
        </w:rPr>
        <w:t xml:space="preserve">matan dari ancaman kebakaran, penebangan liar, panduan aman bagi wisatawan, serta kordinasi intensif terkait degradasi lingkungan daerah aliran sungai akibat kegiatan </w:t>
      </w:r>
      <w:r w:rsidR="00AF4960" w:rsidRPr="0083115E">
        <w:rPr>
          <w:rFonts w:ascii="Times New Roman" w:hAnsi="Times New Roman" w:cs="Times New Roman"/>
          <w:kern w:val="0"/>
          <w:sz w:val="20"/>
          <w:szCs w:val="20"/>
        </w:rPr>
        <w:t>perluasan perkebunan sawit.</w:t>
      </w:r>
    </w:p>
    <w:p w14:paraId="4D7A8839" w14:textId="77777777" w:rsidR="001573BE" w:rsidRDefault="001573BE" w:rsidP="001573BE">
      <w:pPr>
        <w:autoSpaceDE w:val="0"/>
        <w:autoSpaceDN w:val="0"/>
        <w:adjustRightInd w:val="0"/>
        <w:spacing w:after="0" w:line="360" w:lineRule="auto"/>
        <w:jc w:val="both"/>
        <w:rPr>
          <w:rFonts w:ascii="Times New Roman" w:hAnsi="Times New Roman" w:cs="Times New Roman"/>
          <w:kern w:val="0"/>
          <w:sz w:val="20"/>
          <w:szCs w:val="20"/>
        </w:rPr>
      </w:pPr>
    </w:p>
    <w:p w14:paraId="7D790750" w14:textId="29A59539" w:rsidR="001573BE" w:rsidRDefault="001573BE" w:rsidP="001573BE">
      <w:pPr>
        <w:autoSpaceDE w:val="0"/>
        <w:autoSpaceDN w:val="0"/>
        <w:adjustRightInd w:val="0"/>
        <w:spacing w:after="0" w:line="360" w:lineRule="auto"/>
        <w:jc w:val="both"/>
        <w:rPr>
          <w:rFonts w:ascii="Times New Roman" w:hAnsi="Times New Roman" w:cs="Times New Roman"/>
          <w:b/>
          <w:bCs/>
          <w:kern w:val="0"/>
          <w:sz w:val="20"/>
          <w:szCs w:val="20"/>
        </w:rPr>
      </w:pPr>
      <w:r w:rsidRPr="001573BE">
        <w:rPr>
          <w:rFonts w:ascii="Times New Roman" w:hAnsi="Times New Roman" w:cs="Times New Roman"/>
          <w:b/>
          <w:bCs/>
          <w:kern w:val="0"/>
          <w:sz w:val="20"/>
          <w:szCs w:val="20"/>
        </w:rPr>
        <w:t>UCAPAN TERIMA</w:t>
      </w:r>
      <w:r w:rsidR="00172770">
        <w:rPr>
          <w:rFonts w:ascii="Times New Roman" w:hAnsi="Times New Roman" w:cs="Times New Roman"/>
          <w:b/>
          <w:bCs/>
          <w:kern w:val="0"/>
          <w:sz w:val="20"/>
          <w:szCs w:val="20"/>
        </w:rPr>
        <w:t xml:space="preserve"> </w:t>
      </w:r>
      <w:r w:rsidRPr="001573BE">
        <w:rPr>
          <w:rFonts w:ascii="Times New Roman" w:hAnsi="Times New Roman" w:cs="Times New Roman"/>
          <w:b/>
          <w:bCs/>
          <w:kern w:val="0"/>
          <w:sz w:val="20"/>
          <w:szCs w:val="20"/>
        </w:rPr>
        <w:t>KASIH</w:t>
      </w:r>
    </w:p>
    <w:p w14:paraId="494CE66D" w14:textId="13F53603" w:rsidR="001573BE" w:rsidRPr="00D90D9A" w:rsidRDefault="00D90D9A" w:rsidP="001573BE">
      <w:pPr>
        <w:autoSpaceDE w:val="0"/>
        <w:autoSpaceDN w:val="0"/>
        <w:adjustRightInd w:val="0"/>
        <w:spacing w:after="0" w:line="360" w:lineRule="auto"/>
        <w:jc w:val="both"/>
        <w:rPr>
          <w:rFonts w:ascii="Times New Roman" w:hAnsi="Times New Roman" w:cs="Times New Roman"/>
          <w:kern w:val="0"/>
          <w:sz w:val="20"/>
          <w:szCs w:val="20"/>
        </w:rPr>
      </w:pPr>
      <w:r w:rsidRPr="00D90D9A">
        <w:rPr>
          <w:rFonts w:ascii="Times New Roman" w:hAnsi="Times New Roman" w:cs="Times New Roman"/>
          <w:kern w:val="0"/>
          <w:sz w:val="20"/>
          <w:szCs w:val="20"/>
        </w:rPr>
        <w:t xml:space="preserve">Penulis menyampaikan terima kasih yang sebesar besarnya kepada </w:t>
      </w:r>
      <w:r>
        <w:rPr>
          <w:rFonts w:ascii="Times New Roman" w:hAnsi="Times New Roman" w:cs="Times New Roman"/>
          <w:kern w:val="0"/>
          <w:sz w:val="20"/>
          <w:szCs w:val="20"/>
        </w:rPr>
        <w:t>Direktorat Riset Teknologi dan Pengabdian</w:t>
      </w:r>
      <w:r w:rsidR="00B83767">
        <w:rPr>
          <w:rFonts w:ascii="Times New Roman" w:hAnsi="Times New Roman" w:cs="Times New Roman"/>
          <w:kern w:val="0"/>
          <w:sz w:val="20"/>
          <w:szCs w:val="20"/>
        </w:rPr>
        <w:t xml:space="preserve"> Kepada Masyarakat, Direktorat Jenderal</w:t>
      </w:r>
      <w:r w:rsidRPr="00D90D9A">
        <w:rPr>
          <w:rFonts w:ascii="Times New Roman" w:hAnsi="Times New Roman" w:cs="Times New Roman"/>
          <w:kern w:val="0"/>
          <w:sz w:val="20"/>
          <w:szCs w:val="20"/>
        </w:rPr>
        <w:t xml:space="preserve"> </w:t>
      </w:r>
      <w:r w:rsidR="00B83767">
        <w:rPr>
          <w:rFonts w:ascii="Times New Roman" w:hAnsi="Times New Roman" w:cs="Times New Roman"/>
          <w:kern w:val="0"/>
          <w:sz w:val="20"/>
          <w:szCs w:val="20"/>
        </w:rPr>
        <w:t xml:space="preserve">Pendidikan Tinggi Riset dan Teknologi, Kementerian Pendidikan dan Kebudayaan </w:t>
      </w:r>
      <w:r w:rsidRPr="00D90D9A">
        <w:rPr>
          <w:rFonts w:ascii="Times New Roman" w:hAnsi="Times New Roman" w:cs="Times New Roman"/>
          <w:kern w:val="0"/>
          <w:sz w:val="20"/>
          <w:szCs w:val="20"/>
        </w:rPr>
        <w:t xml:space="preserve">yang telah membiayai penelitian ini dalam skema Penelitian Dosen Pemula </w:t>
      </w:r>
      <w:r w:rsidR="00E40A85">
        <w:rPr>
          <w:rFonts w:ascii="Times New Roman" w:hAnsi="Times New Roman" w:cs="Times New Roman"/>
          <w:kern w:val="0"/>
          <w:sz w:val="20"/>
          <w:szCs w:val="20"/>
        </w:rPr>
        <w:t>berdasarkan Surat Keputusan Nomor 0459/E5/PG.02.00/2024 dan Perjanjian/K</w:t>
      </w:r>
      <w:r w:rsidR="00B83767">
        <w:rPr>
          <w:rFonts w:ascii="Times New Roman" w:hAnsi="Times New Roman" w:cs="Times New Roman"/>
          <w:kern w:val="0"/>
          <w:sz w:val="20"/>
          <w:szCs w:val="20"/>
        </w:rPr>
        <w:t xml:space="preserve">ontrak </w:t>
      </w:r>
      <w:r w:rsidR="00E40A85">
        <w:rPr>
          <w:rFonts w:ascii="Times New Roman" w:hAnsi="Times New Roman" w:cs="Times New Roman"/>
          <w:kern w:val="0"/>
          <w:sz w:val="20"/>
          <w:szCs w:val="20"/>
        </w:rPr>
        <w:t xml:space="preserve"> Nomor 062/MOU/LPPM/IV/F/2024. </w:t>
      </w:r>
      <w:r w:rsidR="000F0855">
        <w:rPr>
          <w:rFonts w:ascii="Times New Roman" w:hAnsi="Times New Roman" w:cs="Times New Roman"/>
          <w:kern w:val="0"/>
          <w:sz w:val="20"/>
          <w:szCs w:val="20"/>
        </w:rPr>
        <w:t xml:space="preserve">Selain itu juga kepada, Sahabat Alam Sungai Upang, Bangka Flora Society, Kepala Desa Tanah Bawah yang telah banyak membantu kegiatan penelitian yang telah kami lakukan. </w:t>
      </w:r>
      <w:r w:rsidR="00B83767">
        <w:rPr>
          <w:rFonts w:ascii="Times New Roman" w:hAnsi="Times New Roman" w:cs="Times New Roman"/>
          <w:kern w:val="0"/>
          <w:sz w:val="20"/>
          <w:szCs w:val="20"/>
        </w:rPr>
        <w:t>Semoga penelitian yang telah dilaksanakan ini dapat dijadikan pijakan awal untuk penelitian selanjutnya dalam pengembangan pariwisata berkelanjutan khususnya di kawasan biodiversity Sungai Upang dan secara lebih luas untuk pengembangan destinasi pariwisata berbasis ekologis.</w:t>
      </w:r>
    </w:p>
    <w:p w14:paraId="386451E7" w14:textId="77777777" w:rsidR="001573BE" w:rsidRPr="001573BE" w:rsidRDefault="001573BE" w:rsidP="001573BE">
      <w:pPr>
        <w:autoSpaceDE w:val="0"/>
        <w:autoSpaceDN w:val="0"/>
        <w:adjustRightInd w:val="0"/>
        <w:spacing w:after="0" w:line="360" w:lineRule="auto"/>
        <w:jc w:val="both"/>
        <w:rPr>
          <w:rFonts w:ascii="Times New Roman" w:hAnsi="Times New Roman" w:cs="Times New Roman"/>
          <w:b/>
          <w:bCs/>
          <w:kern w:val="0"/>
          <w:sz w:val="20"/>
          <w:szCs w:val="20"/>
        </w:rPr>
      </w:pPr>
    </w:p>
    <w:p w14:paraId="43223F4D" w14:textId="658EE28D" w:rsidR="003D2FFE" w:rsidRPr="0083115E" w:rsidRDefault="003D2FFE" w:rsidP="006D0A85">
      <w:pPr>
        <w:autoSpaceDE w:val="0"/>
        <w:autoSpaceDN w:val="0"/>
        <w:adjustRightInd w:val="0"/>
        <w:spacing w:after="0" w:line="360" w:lineRule="auto"/>
        <w:jc w:val="both"/>
        <w:rPr>
          <w:rFonts w:ascii="Times New Roman" w:hAnsi="Times New Roman" w:cs="Times New Roman"/>
          <w:b/>
          <w:bCs/>
          <w:kern w:val="0"/>
          <w:sz w:val="20"/>
          <w:szCs w:val="20"/>
        </w:rPr>
      </w:pPr>
      <w:r w:rsidRPr="0083115E">
        <w:rPr>
          <w:rFonts w:ascii="Times New Roman" w:hAnsi="Times New Roman" w:cs="Times New Roman"/>
          <w:b/>
          <w:bCs/>
          <w:kern w:val="0"/>
          <w:sz w:val="20"/>
          <w:szCs w:val="20"/>
        </w:rPr>
        <w:t>DAFTAR PUSTAKA</w:t>
      </w:r>
    </w:p>
    <w:p w14:paraId="6A67562F" w14:textId="76C331C9" w:rsidR="00F63E46" w:rsidRPr="0083115E" w:rsidRDefault="003D2FFE"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b/>
          <w:bCs/>
          <w:kern w:val="0"/>
          <w:sz w:val="20"/>
          <w:szCs w:val="20"/>
        </w:rPr>
        <w:fldChar w:fldCharType="begin" w:fldLock="1"/>
      </w:r>
      <w:r w:rsidRPr="0083115E">
        <w:rPr>
          <w:rFonts w:ascii="Times New Roman" w:hAnsi="Times New Roman" w:cs="Times New Roman"/>
          <w:b/>
          <w:bCs/>
          <w:kern w:val="0"/>
          <w:sz w:val="20"/>
          <w:szCs w:val="20"/>
        </w:rPr>
        <w:instrText xml:space="preserve">ADDIN Mendeley Bibliography CSL_BIBLIOGRAPHY </w:instrText>
      </w:r>
      <w:r w:rsidRPr="0083115E">
        <w:rPr>
          <w:rFonts w:ascii="Times New Roman" w:hAnsi="Times New Roman" w:cs="Times New Roman"/>
          <w:b/>
          <w:bCs/>
          <w:kern w:val="0"/>
          <w:sz w:val="20"/>
          <w:szCs w:val="20"/>
        </w:rPr>
        <w:fldChar w:fldCharType="separate"/>
      </w:r>
      <w:r w:rsidR="00F63E46" w:rsidRPr="0083115E">
        <w:rPr>
          <w:rFonts w:ascii="Times New Roman" w:hAnsi="Times New Roman" w:cs="Times New Roman"/>
          <w:noProof/>
          <w:kern w:val="0"/>
          <w:sz w:val="20"/>
          <w:szCs w:val="20"/>
        </w:rPr>
        <w:t xml:space="preserve">Aprionis. (2023, January 23). BPOBD Bangka Belitung tangani kebakaran lahan seluas 806,31 Ha selama 2023. </w:t>
      </w:r>
      <w:r w:rsidR="00F63E46" w:rsidRPr="0083115E">
        <w:rPr>
          <w:rFonts w:ascii="Times New Roman" w:hAnsi="Times New Roman" w:cs="Times New Roman"/>
          <w:i/>
          <w:iCs/>
          <w:noProof/>
          <w:kern w:val="0"/>
          <w:sz w:val="20"/>
          <w:szCs w:val="20"/>
        </w:rPr>
        <w:t>ANTARA BABEL</w:t>
      </w:r>
      <w:r w:rsidR="00F63E46" w:rsidRPr="0083115E">
        <w:rPr>
          <w:rFonts w:ascii="Times New Roman" w:hAnsi="Times New Roman" w:cs="Times New Roman"/>
          <w:noProof/>
          <w:kern w:val="0"/>
          <w:sz w:val="20"/>
          <w:szCs w:val="20"/>
        </w:rPr>
        <w:t>. https://babel.antaranews.com/berita/367782/bpbd-bangka-belitung-tangani-kebakaran-lahan-seluas-80631-hektare-selama-2023</w:t>
      </w:r>
    </w:p>
    <w:p w14:paraId="19624083"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Atmoko, T. (2014). Strategi pengembangan potensi desa wisata Brajan Kabupaten Sleman. </w:t>
      </w:r>
      <w:r w:rsidRPr="0083115E">
        <w:rPr>
          <w:rFonts w:ascii="Times New Roman" w:hAnsi="Times New Roman" w:cs="Times New Roman"/>
          <w:i/>
          <w:iCs/>
          <w:noProof/>
          <w:kern w:val="0"/>
          <w:sz w:val="20"/>
          <w:szCs w:val="20"/>
        </w:rPr>
        <w:t>Jurnal Media Wisata</w:t>
      </w:r>
      <w:r w:rsidRPr="0083115E">
        <w:rPr>
          <w:rFonts w:ascii="Times New Roman" w:hAnsi="Times New Roman" w:cs="Times New Roman"/>
          <w:noProof/>
          <w:kern w:val="0"/>
          <w:sz w:val="20"/>
          <w:szCs w:val="20"/>
        </w:rPr>
        <w:t>, 146–154.</w:t>
      </w:r>
    </w:p>
    <w:p w14:paraId="6951A998"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Badan Pusat Statistik. (2023). Kabupaten Bangka dalam Angka 2023. In </w:t>
      </w:r>
      <w:r w:rsidRPr="0083115E">
        <w:rPr>
          <w:rFonts w:ascii="Times New Roman" w:hAnsi="Times New Roman" w:cs="Times New Roman"/>
          <w:i/>
          <w:iCs/>
          <w:noProof/>
          <w:kern w:val="0"/>
          <w:sz w:val="20"/>
          <w:szCs w:val="20"/>
        </w:rPr>
        <w:t>Badan Pusat Statistik Kabupaten Bangka</w:t>
      </w:r>
      <w:r w:rsidRPr="0083115E">
        <w:rPr>
          <w:rFonts w:ascii="Times New Roman" w:hAnsi="Times New Roman" w:cs="Times New Roman"/>
          <w:noProof/>
          <w:kern w:val="0"/>
          <w:sz w:val="20"/>
          <w:szCs w:val="20"/>
        </w:rPr>
        <w:t>. https://bangka</w:t>
      </w:r>
    </w:p>
    <w:p w14:paraId="7CE41B69"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Ballut-Dajud, G. A., Herazo, L. C. S., Fernández-Lambert, G., Marín-Muñiz, J. L., Méndez, M. C. L., &amp; Betanzo-Torres, E. A. (2022). Factors Affecting Wetland Loss: A Review. </w:t>
      </w:r>
      <w:r w:rsidRPr="0083115E">
        <w:rPr>
          <w:rFonts w:ascii="Times New Roman" w:hAnsi="Times New Roman" w:cs="Times New Roman"/>
          <w:i/>
          <w:iCs/>
          <w:noProof/>
          <w:kern w:val="0"/>
          <w:sz w:val="20"/>
          <w:szCs w:val="20"/>
        </w:rPr>
        <w:t>Land</w:t>
      </w:r>
      <w:r w:rsidRPr="0083115E">
        <w:rPr>
          <w:rFonts w:ascii="Times New Roman" w:hAnsi="Times New Roman" w:cs="Times New Roman"/>
          <w:noProof/>
          <w:kern w:val="0"/>
          <w:sz w:val="20"/>
          <w:szCs w:val="20"/>
        </w:rPr>
        <w:t xml:space="preserve">, </w:t>
      </w:r>
      <w:r w:rsidRPr="0083115E">
        <w:rPr>
          <w:rFonts w:ascii="Times New Roman" w:hAnsi="Times New Roman" w:cs="Times New Roman"/>
          <w:i/>
          <w:iCs/>
          <w:noProof/>
          <w:kern w:val="0"/>
          <w:sz w:val="20"/>
          <w:szCs w:val="20"/>
        </w:rPr>
        <w:t>11</w:t>
      </w:r>
      <w:r w:rsidRPr="0083115E">
        <w:rPr>
          <w:rFonts w:ascii="Times New Roman" w:hAnsi="Times New Roman" w:cs="Times New Roman"/>
          <w:noProof/>
          <w:kern w:val="0"/>
          <w:sz w:val="20"/>
          <w:szCs w:val="20"/>
        </w:rPr>
        <w:t>(3). https://doi.org/10.3390/land11030434</w:t>
      </w:r>
    </w:p>
    <w:p w14:paraId="55FC7A43"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Bikangaga, S., Picchi, M. P., Focardi, S., &amp; Rossi, C. (2007). Perceived benefits of littoral wetlands in Uganda: A focus on the Nabugabo wetlands. </w:t>
      </w:r>
      <w:r w:rsidRPr="0083115E">
        <w:rPr>
          <w:rFonts w:ascii="Times New Roman" w:hAnsi="Times New Roman" w:cs="Times New Roman"/>
          <w:i/>
          <w:iCs/>
          <w:noProof/>
          <w:kern w:val="0"/>
          <w:sz w:val="20"/>
          <w:szCs w:val="20"/>
        </w:rPr>
        <w:t>Wetlands Ecology and Management</w:t>
      </w:r>
      <w:r w:rsidRPr="0083115E">
        <w:rPr>
          <w:rFonts w:ascii="Times New Roman" w:hAnsi="Times New Roman" w:cs="Times New Roman"/>
          <w:noProof/>
          <w:kern w:val="0"/>
          <w:sz w:val="20"/>
          <w:szCs w:val="20"/>
        </w:rPr>
        <w:t xml:space="preserve">, </w:t>
      </w:r>
      <w:r w:rsidRPr="0083115E">
        <w:rPr>
          <w:rFonts w:ascii="Times New Roman" w:hAnsi="Times New Roman" w:cs="Times New Roman"/>
          <w:i/>
          <w:iCs/>
          <w:noProof/>
          <w:kern w:val="0"/>
          <w:sz w:val="20"/>
          <w:szCs w:val="20"/>
        </w:rPr>
        <w:t>15</w:t>
      </w:r>
      <w:r w:rsidRPr="0083115E">
        <w:rPr>
          <w:rFonts w:ascii="Times New Roman" w:hAnsi="Times New Roman" w:cs="Times New Roman"/>
          <w:noProof/>
          <w:kern w:val="0"/>
          <w:sz w:val="20"/>
          <w:szCs w:val="20"/>
        </w:rPr>
        <w:t>(6), 529–535. https://doi.org/10.1007/s11273-007-9049-3</w:t>
      </w:r>
    </w:p>
    <w:p w14:paraId="51EB4490"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Budiani, S. R., Wahdaningrum, W., Yosky, D., Kensari, E., Pratama, H. S., Mulandari, H., Iskandar, H. T. N., Alphabettika, M., Maharani, N., Febriani, R. F., &amp; Kusmiati, Y. (2018). Analisis Potensi dan Strategi Pengembangan Pariwisata Berkelanjutan Berbasis Komunitas di Desa Sembungan, Wonosobo, Jawa Tengah. </w:t>
      </w:r>
      <w:r w:rsidRPr="0083115E">
        <w:rPr>
          <w:rFonts w:ascii="Times New Roman" w:hAnsi="Times New Roman" w:cs="Times New Roman"/>
          <w:i/>
          <w:iCs/>
          <w:noProof/>
          <w:kern w:val="0"/>
          <w:sz w:val="20"/>
          <w:szCs w:val="20"/>
        </w:rPr>
        <w:t>Majalah Geografi Indonesia</w:t>
      </w:r>
      <w:r w:rsidRPr="0083115E">
        <w:rPr>
          <w:rFonts w:ascii="Times New Roman" w:hAnsi="Times New Roman" w:cs="Times New Roman"/>
          <w:noProof/>
          <w:kern w:val="0"/>
          <w:sz w:val="20"/>
          <w:szCs w:val="20"/>
        </w:rPr>
        <w:t xml:space="preserve">, </w:t>
      </w:r>
      <w:r w:rsidRPr="0083115E">
        <w:rPr>
          <w:rFonts w:ascii="Times New Roman" w:hAnsi="Times New Roman" w:cs="Times New Roman"/>
          <w:i/>
          <w:iCs/>
          <w:noProof/>
          <w:kern w:val="0"/>
          <w:sz w:val="20"/>
          <w:szCs w:val="20"/>
        </w:rPr>
        <w:t>32</w:t>
      </w:r>
      <w:r w:rsidRPr="0083115E">
        <w:rPr>
          <w:rFonts w:ascii="Times New Roman" w:hAnsi="Times New Roman" w:cs="Times New Roman"/>
          <w:noProof/>
          <w:kern w:val="0"/>
          <w:sz w:val="20"/>
          <w:szCs w:val="20"/>
        </w:rPr>
        <w:t>(2), 170. https://doi.org/10.22146/mgi.32330</w:t>
      </w:r>
    </w:p>
    <w:p w14:paraId="49B23B8D"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lastRenderedPageBreak/>
        <w:t xml:space="preserve">Diaz-Christiansen, S., López-Guzmán, T., Pérez Gálvez, J. C., &amp; Muñoz Fernández, G. A. (2016). Wetland tourism in natural protected areas: Santay Island (Ecuador). </w:t>
      </w:r>
      <w:r w:rsidRPr="0083115E">
        <w:rPr>
          <w:rFonts w:ascii="Times New Roman" w:hAnsi="Times New Roman" w:cs="Times New Roman"/>
          <w:i/>
          <w:iCs/>
          <w:noProof/>
          <w:kern w:val="0"/>
          <w:sz w:val="20"/>
          <w:szCs w:val="20"/>
        </w:rPr>
        <w:t>Tourism Management Perspectives</w:t>
      </w:r>
      <w:r w:rsidRPr="0083115E">
        <w:rPr>
          <w:rFonts w:ascii="Times New Roman" w:hAnsi="Times New Roman" w:cs="Times New Roman"/>
          <w:noProof/>
          <w:kern w:val="0"/>
          <w:sz w:val="20"/>
          <w:szCs w:val="20"/>
        </w:rPr>
        <w:t xml:space="preserve">, </w:t>
      </w:r>
      <w:r w:rsidRPr="0083115E">
        <w:rPr>
          <w:rFonts w:ascii="Times New Roman" w:hAnsi="Times New Roman" w:cs="Times New Roman"/>
          <w:i/>
          <w:iCs/>
          <w:noProof/>
          <w:kern w:val="0"/>
          <w:sz w:val="20"/>
          <w:szCs w:val="20"/>
        </w:rPr>
        <w:t>20</w:t>
      </w:r>
      <w:r w:rsidRPr="0083115E">
        <w:rPr>
          <w:rFonts w:ascii="Times New Roman" w:hAnsi="Times New Roman" w:cs="Times New Roman"/>
          <w:noProof/>
          <w:kern w:val="0"/>
          <w:sz w:val="20"/>
          <w:szCs w:val="20"/>
        </w:rPr>
        <w:t>, 47–54. https://doi.org/10.1016/j.tmp.2016.07.005</w:t>
      </w:r>
    </w:p>
    <w:p w14:paraId="55A377FF"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Jamalina, I. A., &amp; Wardani, D. T. K. (2017). Strategi Pengembangan ekowisata melalui konsep Community Based Tourism (Cbt) dan manfaat sosial dan ekonomi bagi masyarakat di desa wisata Nglanggeran, Patuk, Gunung Kidul. </w:t>
      </w:r>
      <w:r w:rsidRPr="0083115E">
        <w:rPr>
          <w:rFonts w:ascii="Times New Roman" w:hAnsi="Times New Roman" w:cs="Times New Roman"/>
          <w:i/>
          <w:iCs/>
          <w:noProof/>
          <w:kern w:val="0"/>
          <w:sz w:val="20"/>
          <w:szCs w:val="20"/>
        </w:rPr>
        <w:t>Jurnal Ekonomi &amp; Studi Pembangunan</w:t>
      </w:r>
      <w:r w:rsidRPr="0083115E">
        <w:rPr>
          <w:rFonts w:ascii="Times New Roman" w:hAnsi="Times New Roman" w:cs="Times New Roman"/>
          <w:noProof/>
          <w:kern w:val="0"/>
          <w:sz w:val="20"/>
          <w:szCs w:val="20"/>
        </w:rPr>
        <w:t xml:space="preserve">, </w:t>
      </w:r>
      <w:r w:rsidRPr="0083115E">
        <w:rPr>
          <w:rFonts w:ascii="Times New Roman" w:hAnsi="Times New Roman" w:cs="Times New Roman"/>
          <w:i/>
          <w:iCs/>
          <w:noProof/>
          <w:kern w:val="0"/>
          <w:sz w:val="20"/>
          <w:szCs w:val="20"/>
        </w:rPr>
        <w:t>18</w:t>
      </w:r>
      <w:r w:rsidRPr="0083115E">
        <w:rPr>
          <w:rFonts w:ascii="Times New Roman" w:hAnsi="Times New Roman" w:cs="Times New Roman"/>
          <w:noProof/>
          <w:kern w:val="0"/>
          <w:sz w:val="20"/>
          <w:szCs w:val="20"/>
        </w:rPr>
        <w:t>(1), 71–85. https://doi.org/10.18196/jesp.18.1.4008</w:t>
      </w:r>
    </w:p>
    <w:p w14:paraId="7B3F616D"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Lili, P., Lijuan, C., &amp; Ming, W. (2010). Tourist behaviors in wetland park: A preliminary study in Xixi National Wetland Park, Hangzhou, China. </w:t>
      </w:r>
      <w:r w:rsidRPr="0083115E">
        <w:rPr>
          <w:rFonts w:ascii="Times New Roman" w:hAnsi="Times New Roman" w:cs="Times New Roman"/>
          <w:i/>
          <w:iCs/>
          <w:noProof/>
          <w:kern w:val="0"/>
          <w:sz w:val="20"/>
          <w:szCs w:val="20"/>
        </w:rPr>
        <w:t>Chinese Geographical Science</w:t>
      </w:r>
      <w:r w:rsidRPr="0083115E">
        <w:rPr>
          <w:rFonts w:ascii="Times New Roman" w:hAnsi="Times New Roman" w:cs="Times New Roman"/>
          <w:noProof/>
          <w:kern w:val="0"/>
          <w:sz w:val="20"/>
          <w:szCs w:val="20"/>
        </w:rPr>
        <w:t xml:space="preserve">, </w:t>
      </w:r>
      <w:r w:rsidRPr="0083115E">
        <w:rPr>
          <w:rFonts w:ascii="Times New Roman" w:hAnsi="Times New Roman" w:cs="Times New Roman"/>
          <w:i/>
          <w:iCs/>
          <w:noProof/>
          <w:kern w:val="0"/>
          <w:sz w:val="20"/>
          <w:szCs w:val="20"/>
        </w:rPr>
        <w:t>20</w:t>
      </w:r>
      <w:r w:rsidRPr="0083115E">
        <w:rPr>
          <w:rFonts w:ascii="Times New Roman" w:hAnsi="Times New Roman" w:cs="Times New Roman"/>
          <w:noProof/>
          <w:kern w:val="0"/>
          <w:sz w:val="20"/>
          <w:szCs w:val="20"/>
        </w:rPr>
        <w:t>(1), 066–073. https://doi.org/10.1007/s11769-010-0066-4</w:t>
      </w:r>
    </w:p>
    <w:p w14:paraId="49899319"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Priatmoko, S. (2018). Analysis of Marketability, Sustainability, Participatory and Disaster Mitigation (MSP+DM) for the development of rural Community-Based Tourism (CBT) destinations Case study: Depok beach, Bantul, Yogyakarta. </w:t>
      </w:r>
      <w:r w:rsidRPr="0083115E">
        <w:rPr>
          <w:rFonts w:ascii="Times New Roman" w:hAnsi="Times New Roman" w:cs="Times New Roman"/>
          <w:i/>
          <w:iCs/>
          <w:noProof/>
          <w:kern w:val="0"/>
          <w:sz w:val="20"/>
          <w:szCs w:val="20"/>
        </w:rPr>
        <w:t>IOP Conference Series: Earth and Environmental Science</w:t>
      </w:r>
      <w:r w:rsidRPr="0083115E">
        <w:rPr>
          <w:rFonts w:ascii="Times New Roman" w:hAnsi="Times New Roman" w:cs="Times New Roman"/>
          <w:noProof/>
          <w:kern w:val="0"/>
          <w:sz w:val="20"/>
          <w:szCs w:val="20"/>
        </w:rPr>
        <w:t xml:space="preserve">, </w:t>
      </w:r>
      <w:r w:rsidRPr="0083115E">
        <w:rPr>
          <w:rFonts w:ascii="Times New Roman" w:hAnsi="Times New Roman" w:cs="Times New Roman"/>
          <w:i/>
          <w:iCs/>
          <w:noProof/>
          <w:kern w:val="0"/>
          <w:sz w:val="20"/>
          <w:szCs w:val="20"/>
        </w:rPr>
        <w:t>202</w:t>
      </w:r>
      <w:r w:rsidRPr="0083115E">
        <w:rPr>
          <w:rFonts w:ascii="Times New Roman" w:hAnsi="Times New Roman" w:cs="Times New Roman"/>
          <w:noProof/>
          <w:kern w:val="0"/>
          <w:sz w:val="20"/>
          <w:szCs w:val="20"/>
        </w:rPr>
        <w:t>(1). https://doi.org/10.1088/1755-1315/202/1/012032</w:t>
      </w:r>
    </w:p>
    <w:p w14:paraId="3DDD13B4"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Purbadi, D. (2016). Pengembangan program pemberdayaan masyarakat berkelanjutan. Studi kasus: kawasan wisata pantai baru. </w:t>
      </w:r>
      <w:r w:rsidRPr="0083115E">
        <w:rPr>
          <w:rFonts w:ascii="Times New Roman" w:hAnsi="Times New Roman" w:cs="Times New Roman"/>
          <w:i/>
          <w:iCs/>
          <w:noProof/>
          <w:kern w:val="0"/>
          <w:sz w:val="20"/>
          <w:szCs w:val="20"/>
        </w:rPr>
        <w:t>Seminar Nasional Hasil Pengabdian Masyarakat (SENDIMAS)</w:t>
      </w:r>
      <w:r w:rsidRPr="0083115E">
        <w:rPr>
          <w:rFonts w:ascii="Times New Roman" w:hAnsi="Times New Roman" w:cs="Times New Roman"/>
          <w:noProof/>
          <w:kern w:val="0"/>
          <w:sz w:val="20"/>
          <w:szCs w:val="20"/>
        </w:rPr>
        <w:t>.</w:t>
      </w:r>
    </w:p>
    <w:p w14:paraId="6549B043"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Putra, D. A., Utama, S. P., &amp; Mersyah, R. (2019). Pengelolaan sumber daya alam berbasis masyarakat dalam upaya konservasi daerah aliran Sungai Lubuk Langkap Desak Suka Maju Kecamatan Air Nipis kabupaten Bengkulu Selatan. </w:t>
      </w:r>
      <w:r w:rsidRPr="0083115E">
        <w:rPr>
          <w:rFonts w:ascii="Times New Roman" w:hAnsi="Times New Roman" w:cs="Times New Roman"/>
          <w:i/>
          <w:iCs/>
          <w:noProof/>
          <w:kern w:val="0"/>
          <w:sz w:val="20"/>
          <w:szCs w:val="20"/>
        </w:rPr>
        <w:t>Jurnal Penelitian Pengelolaan Sumberdaya ALam Dan Lingkungan</w:t>
      </w:r>
      <w:r w:rsidRPr="0083115E">
        <w:rPr>
          <w:rFonts w:ascii="Times New Roman" w:hAnsi="Times New Roman" w:cs="Times New Roman"/>
          <w:noProof/>
          <w:kern w:val="0"/>
          <w:sz w:val="20"/>
          <w:szCs w:val="20"/>
        </w:rPr>
        <w:t xml:space="preserve">, </w:t>
      </w:r>
      <w:r w:rsidRPr="0083115E">
        <w:rPr>
          <w:rFonts w:ascii="Times New Roman" w:hAnsi="Times New Roman" w:cs="Times New Roman"/>
          <w:i/>
          <w:iCs/>
          <w:noProof/>
          <w:kern w:val="0"/>
          <w:sz w:val="20"/>
          <w:szCs w:val="20"/>
        </w:rPr>
        <w:t>8</w:t>
      </w:r>
      <w:r w:rsidRPr="0083115E">
        <w:rPr>
          <w:rFonts w:ascii="Times New Roman" w:hAnsi="Times New Roman" w:cs="Times New Roman"/>
          <w:noProof/>
          <w:kern w:val="0"/>
          <w:sz w:val="20"/>
          <w:szCs w:val="20"/>
        </w:rPr>
        <w:t>(1), 77–86.</w:t>
      </w:r>
    </w:p>
    <w:p w14:paraId="56FBEC4E"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kern w:val="0"/>
          <w:sz w:val="20"/>
          <w:szCs w:val="20"/>
        </w:rPr>
      </w:pPr>
      <w:r w:rsidRPr="0083115E">
        <w:rPr>
          <w:rFonts w:ascii="Times New Roman" w:hAnsi="Times New Roman" w:cs="Times New Roman"/>
          <w:noProof/>
          <w:kern w:val="0"/>
          <w:sz w:val="20"/>
          <w:szCs w:val="20"/>
        </w:rPr>
        <w:t xml:space="preserve">Sandbrook, C. G. (2010). Local economic impact of different forms of nature-based tourism. </w:t>
      </w:r>
      <w:r w:rsidRPr="0083115E">
        <w:rPr>
          <w:rFonts w:ascii="Times New Roman" w:hAnsi="Times New Roman" w:cs="Times New Roman"/>
          <w:i/>
          <w:iCs/>
          <w:noProof/>
          <w:kern w:val="0"/>
          <w:sz w:val="20"/>
          <w:szCs w:val="20"/>
        </w:rPr>
        <w:t>Conservation Letters</w:t>
      </w:r>
      <w:r w:rsidRPr="0083115E">
        <w:rPr>
          <w:rFonts w:ascii="Times New Roman" w:hAnsi="Times New Roman" w:cs="Times New Roman"/>
          <w:noProof/>
          <w:kern w:val="0"/>
          <w:sz w:val="20"/>
          <w:szCs w:val="20"/>
        </w:rPr>
        <w:t xml:space="preserve">, </w:t>
      </w:r>
      <w:r w:rsidRPr="0083115E">
        <w:rPr>
          <w:rFonts w:ascii="Times New Roman" w:hAnsi="Times New Roman" w:cs="Times New Roman"/>
          <w:i/>
          <w:iCs/>
          <w:noProof/>
          <w:kern w:val="0"/>
          <w:sz w:val="20"/>
          <w:szCs w:val="20"/>
        </w:rPr>
        <w:t>3</w:t>
      </w:r>
      <w:r w:rsidRPr="0083115E">
        <w:rPr>
          <w:rFonts w:ascii="Times New Roman" w:hAnsi="Times New Roman" w:cs="Times New Roman"/>
          <w:noProof/>
          <w:kern w:val="0"/>
          <w:sz w:val="20"/>
          <w:szCs w:val="20"/>
        </w:rPr>
        <w:t>(1), 21–28. https://doi.org/10.1111/j.1755-263X.2009.00085.x</w:t>
      </w:r>
    </w:p>
    <w:p w14:paraId="19A550BE" w14:textId="77777777" w:rsidR="00F63E46" w:rsidRPr="0083115E" w:rsidRDefault="00F63E46" w:rsidP="006D0A85">
      <w:pPr>
        <w:widowControl w:val="0"/>
        <w:autoSpaceDE w:val="0"/>
        <w:autoSpaceDN w:val="0"/>
        <w:adjustRightInd w:val="0"/>
        <w:spacing w:after="0" w:line="360" w:lineRule="auto"/>
        <w:ind w:left="480" w:hanging="480"/>
        <w:rPr>
          <w:rFonts w:ascii="Times New Roman" w:hAnsi="Times New Roman" w:cs="Times New Roman"/>
          <w:noProof/>
          <w:sz w:val="20"/>
          <w:szCs w:val="20"/>
        </w:rPr>
      </w:pPr>
      <w:r w:rsidRPr="0083115E">
        <w:rPr>
          <w:rFonts w:ascii="Times New Roman" w:hAnsi="Times New Roman" w:cs="Times New Roman"/>
          <w:noProof/>
          <w:kern w:val="0"/>
          <w:sz w:val="20"/>
          <w:szCs w:val="20"/>
        </w:rPr>
        <w:t xml:space="preserve">Zoebisch, M., Cho, K., Hein, C., &amp; Mowla, R. (2005). </w:t>
      </w:r>
      <w:r w:rsidRPr="0083115E">
        <w:rPr>
          <w:rFonts w:ascii="Times New Roman" w:hAnsi="Times New Roman" w:cs="Times New Roman"/>
          <w:i/>
          <w:iCs/>
          <w:noProof/>
          <w:kern w:val="0"/>
          <w:sz w:val="20"/>
          <w:szCs w:val="20"/>
        </w:rPr>
        <w:t>Integrated Watershed Management: Studies and Experiences from Asia. In V.P, Impact of the land allocation programme on land use and land management in Lao PDR</w:t>
      </w:r>
      <w:r w:rsidRPr="0083115E">
        <w:rPr>
          <w:rFonts w:ascii="Times New Roman" w:hAnsi="Times New Roman" w:cs="Times New Roman"/>
          <w:noProof/>
          <w:kern w:val="0"/>
          <w:sz w:val="20"/>
          <w:szCs w:val="20"/>
        </w:rPr>
        <w:t>.</w:t>
      </w:r>
    </w:p>
    <w:p w14:paraId="3EBCFF82" w14:textId="75193DDF" w:rsidR="003D2FFE" w:rsidRPr="0083115E" w:rsidRDefault="003D2FFE" w:rsidP="006D0A85">
      <w:pPr>
        <w:autoSpaceDE w:val="0"/>
        <w:autoSpaceDN w:val="0"/>
        <w:adjustRightInd w:val="0"/>
        <w:spacing w:after="0" w:line="360" w:lineRule="auto"/>
        <w:jc w:val="both"/>
        <w:rPr>
          <w:rFonts w:ascii="Times New Roman" w:hAnsi="Times New Roman" w:cs="Times New Roman"/>
          <w:b/>
          <w:bCs/>
          <w:kern w:val="0"/>
          <w:sz w:val="20"/>
          <w:szCs w:val="20"/>
        </w:rPr>
      </w:pPr>
      <w:r w:rsidRPr="0083115E">
        <w:rPr>
          <w:rFonts w:ascii="Times New Roman" w:hAnsi="Times New Roman" w:cs="Times New Roman"/>
          <w:b/>
          <w:bCs/>
          <w:kern w:val="0"/>
          <w:sz w:val="20"/>
          <w:szCs w:val="20"/>
        </w:rPr>
        <w:fldChar w:fldCharType="end"/>
      </w:r>
    </w:p>
    <w:p w14:paraId="506C1A14" w14:textId="77777777" w:rsidR="004C26ED" w:rsidRPr="0083115E" w:rsidRDefault="004C26ED" w:rsidP="00F44BE4">
      <w:pPr>
        <w:autoSpaceDE w:val="0"/>
        <w:autoSpaceDN w:val="0"/>
        <w:adjustRightInd w:val="0"/>
        <w:spacing w:after="0" w:line="240" w:lineRule="auto"/>
        <w:jc w:val="both"/>
        <w:rPr>
          <w:rFonts w:ascii="Times New Roman" w:hAnsi="Times New Roman" w:cs="Times New Roman"/>
          <w:b/>
          <w:bCs/>
          <w:kern w:val="0"/>
          <w:sz w:val="20"/>
          <w:szCs w:val="20"/>
        </w:rPr>
      </w:pPr>
    </w:p>
    <w:p w14:paraId="26A4BF41" w14:textId="77777777" w:rsidR="004C26ED" w:rsidRPr="0083115E" w:rsidRDefault="004C26ED" w:rsidP="00F44BE4">
      <w:pPr>
        <w:autoSpaceDE w:val="0"/>
        <w:autoSpaceDN w:val="0"/>
        <w:adjustRightInd w:val="0"/>
        <w:spacing w:after="0" w:line="240" w:lineRule="auto"/>
        <w:jc w:val="both"/>
        <w:rPr>
          <w:rFonts w:ascii="Times New Roman" w:hAnsi="Times New Roman" w:cs="Times New Roman"/>
          <w:b/>
          <w:bCs/>
          <w:kern w:val="0"/>
          <w:sz w:val="20"/>
          <w:szCs w:val="20"/>
        </w:rPr>
      </w:pPr>
    </w:p>
    <w:p w14:paraId="447098F4" w14:textId="77777777" w:rsidR="004C26ED" w:rsidRPr="0083115E" w:rsidRDefault="004C26ED" w:rsidP="00F44BE4">
      <w:pPr>
        <w:autoSpaceDE w:val="0"/>
        <w:autoSpaceDN w:val="0"/>
        <w:adjustRightInd w:val="0"/>
        <w:spacing w:after="0" w:line="240" w:lineRule="auto"/>
        <w:jc w:val="both"/>
        <w:rPr>
          <w:rFonts w:ascii="Times New Roman" w:hAnsi="Times New Roman" w:cs="Times New Roman"/>
          <w:b/>
          <w:bCs/>
          <w:kern w:val="0"/>
          <w:sz w:val="20"/>
          <w:szCs w:val="20"/>
        </w:rPr>
      </w:pPr>
    </w:p>
    <w:bookmarkEnd w:id="16"/>
    <w:p w14:paraId="15C761DC" w14:textId="77777777" w:rsidR="004C26ED" w:rsidRDefault="004C26ED" w:rsidP="00F44BE4">
      <w:pPr>
        <w:autoSpaceDE w:val="0"/>
        <w:autoSpaceDN w:val="0"/>
        <w:adjustRightInd w:val="0"/>
        <w:spacing w:after="0" w:line="240" w:lineRule="auto"/>
        <w:jc w:val="both"/>
        <w:rPr>
          <w:rFonts w:ascii="NotoSans-Regular" w:hAnsi="NotoSans-Regular" w:cs="NotoSans-Regular"/>
          <w:b/>
          <w:bCs/>
          <w:kern w:val="0"/>
          <w:sz w:val="20"/>
          <w:szCs w:val="20"/>
        </w:rPr>
      </w:pPr>
    </w:p>
    <w:p w14:paraId="5F1A6AAD" w14:textId="77777777" w:rsidR="004C05B4" w:rsidRPr="0003313B" w:rsidRDefault="004C05B4" w:rsidP="0003313B">
      <w:pPr>
        <w:autoSpaceDE w:val="0"/>
        <w:autoSpaceDN w:val="0"/>
        <w:adjustRightInd w:val="0"/>
        <w:spacing w:after="0" w:line="240" w:lineRule="auto"/>
        <w:jc w:val="both"/>
        <w:rPr>
          <w:sz w:val="18"/>
          <w:szCs w:val="18"/>
        </w:rPr>
      </w:pPr>
    </w:p>
    <w:sectPr w:rsidR="004C05B4" w:rsidRPr="0003313B" w:rsidSect="008D351F">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venir Next LT Pro">
    <w:charset w:val="00"/>
    <w:family w:val="swiss"/>
    <w:pitch w:val="variable"/>
    <w:sig w:usb0="800000EF" w:usb1="5000204A" w:usb2="00000000" w:usb3="00000000" w:csb0="00000093" w:csb1="00000000"/>
  </w:font>
  <w:font w:name="NotoSans-Regular">
    <w:altName w:val="Calibri"/>
    <w:charset w:val="00"/>
    <w:family w:val="auto"/>
    <w:pitch w:val="default"/>
    <w:sig w:usb0="00000003" w:usb1="08070000" w:usb2="00000010"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86ED5"/>
    <w:multiLevelType w:val="hybridMultilevel"/>
    <w:tmpl w:val="6FFEE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F0846"/>
    <w:multiLevelType w:val="hybridMultilevel"/>
    <w:tmpl w:val="208CE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47141"/>
    <w:multiLevelType w:val="hybridMultilevel"/>
    <w:tmpl w:val="B008C6D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86B18"/>
    <w:multiLevelType w:val="hybridMultilevel"/>
    <w:tmpl w:val="A1AA843E"/>
    <w:lvl w:ilvl="0" w:tplc="A24471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36470"/>
    <w:multiLevelType w:val="hybridMultilevel"/>
    <w:tmpl w:val="8BBAD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4D6762"/>
    <w:multiLevelType w:val="hybridMultilevel"/>
    <w:tmpl w:val="126870C2"/>
    <w:lvl w:ilvl="0" w:tplc="0740702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C703AA"/>
    <w:multiLevelType w:val="hybridMultilevel"/>
    <w:tmpl w:val="655E5472"/>
    <w:lvl w:ilvl="0" w:tplc="A24471A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B24CAA"/>
    <w:multiLevelType w:val="hybridMultilevel"/>
    <w:tmpl w:val="6472F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A80AF5"/>
    <w:multiLevelType w:val="hybridMultilevel"/>
    <w:tmpl w:val="FDBCA9CC"/>
    <w:lvl w:ilvl="0" w:tplc="A24471A6">
      <w:numFmt w:val="bullet"/>
      <w:lvlText w:val="-"/>
      <w:lvlJc w:val="left"/>
      <w:pPr>
        <w:ind w:left="1170" w:hanging="360"/>
      </w:pPr>
      <w:rPr>
        <w:rFonts w:ascii="Calibri" w:eastAsiaTheme="minorHAnsi" w:hAnsi="Calibri" w:cs="Calibr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 w15:restartNumberingAfterBreak="0">
    <w:nsid w:val="38351A1C"/>
    <w:multiLevelType w:val="hybridMultilevel"/>
    <w:tmpl w:val="8876A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717E2C"/>
    <w:multiLevelType w:val="hybridMultilevel"/>
    <w:tmpl w:val="6FC8E38E"/>
    <w:lvl w:ilvl="0" w:tplc="A24471A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04C767F"/>
    <w:multiLevelType w:val="hybridMultilevel"/>
    <w:tmpl w:val="3B603256"/>
    <w:lvl w:ilvl="0" w:tplc="A24471A6">
      <w:numFmt w:val="bullet"/>
      <w:lvlText w:val="-"/>
      <w:lvlJc w:val="left"/>
      <w:pPr>
        <w:ind w:left="1500" w:hanging="360"/>
      </w:pPr>
      <w:rPr>
        <w:rFonts w:ascii="Calibri" w:eastAsiaTheme="minorHAnsi" w:hAnsi="Calibri" w:cs="Calibri"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40E2526C"/>
    <w:multiLevelType w:val="hybridMultilevel"/>
    <w:tmpl w:val="A6603236"/>
    <w:lvl w:ilvl="0" w:tplc="62863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1840565"/>
    <w:multiLevelType w:val="hybridMultilevel"/>
    <w:tmpl w:val="8AC64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AA02E1"/>
    <w:multiLevelType w:val="hybridMultilevel"/>
    <w:tmpl w:val="3BD00E76"/>
    <w:lvl w:ilvl="0" w:tplc="A24471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3735756">
    <w:abstractNumId w:val="9"/>
  </w:num>
  <w:num w:numId="2" w16cid:durableId="1652519991">
    <w:abstractNumId w:val="7"/>
  </w:num>
  <w:num w:numId="3" w16cid:durableId="287710010">
    <w:abstractNumId w:val="4"/>
  </w:num>
  <w:num w:numId="4" w16cid:durableId="1681086198">
    <w:abstractNumId w:val="2"/>
  </w:num>
  <w:num w:numId="5" w16cid:durableId="1247417273">
    <w:abstractNumId w:val="13"/>
  </w:num>
  <w:num w:numId="6" w16cid:durableId="139470983">
    <w:abstractNumId w:val="1"/>
  </w:num>
  <w:num w:numId="7" w16cid:durableId="1684548865">
    <w:abstractNumId w:val="6"/>
  </w:num>
  <w:num w:numId="8" w16cid:durableId="359866097">
    <w:abstractNumId w:val="11"/>
  </w:num>
  <w:num w:numId="9" w16cid:durableId="879173871">
    <w:abstractNumId w:val="0"/>
  </w:num>
  <w:num w:numId="10" w16cid:durableId="169878717">
    <w:abstractNumId w:val="3"/>
  </w:num>
  <w:num w:numId="11" w16cid:durableId="1913352304">
    <w:abstractNumId w:val="8"/>
  </w:num>
  <w:num w:numId="12" w16cid:durableId="565996565">
    <w:abstractNumId w:val="10"/>
  </w:num>
  <w:num w:numId="13" w16cid:durableId="827476712">
    <w:abstractNumId w:val="14"/>
  </w:num>
  <w:num w:numId="14" w16cid:durableId="1790006745">
    <w:abstractNumId w:val="12"/>
  </w:num>
  <w:num w:numId="15" w16cid:durableId="17513858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BE4"/>
    <w:rsid w:val="00002D6C"/>
    <w:rsid w:val="00011DA6"/>
    <w:rsid w:val="00012AFE"/>
    <w:rsid w:val="0003313B"/>
    <w:rsid w:val="000350A2"/>
    <w:rsid w:val="00054CFA"/>
    <w:rsid w:val="000654AB"/>
    <w:rsid w:val="0007116C"/>
    <w:rsid w:val="000715F4"/>
    <w:rsid w:val="00074D6E"/>
    <w:rsid w:val="00075505"/>
    <w:rsid w:val="00081B7A"/>
    <w:rsid w:val="00094C71"/>
    <w:rsid w:val="000A38DE"/>
    <w:rsid w:val="000A5564"/>
    <w:rsid w:val="000B2748"/>
    <w:rsid w:val="000B4860"/>
    <w:rsid w:val="000B6C83"/>
    <w:rsid w:val="000C1CD2"/>
    <w:rsid w:val="000C6893"/>
    <w:rsid w:val="000E594A"/>
    <w:rsid w:val="000E7C21"/>
    <w:rsid w:val="000F0855"/>
    <w:rsid w:val="000F386D"/>
    <w:rsid w:val="000F5D25"/>
    <w:rsid w:val="000F7788"/>
    <w:rsid w:val="00100A5C"/>
    <w:rsid w:val="00102E63"/>
    <w:rsid w:val="00102F59"/>
    <w:rsid w:val="00103FBD"/>
    <w:rsid w:val="00104253"/>
    <w:rsid w:val="001355DB"/>
    <w:rsid w:val="00140318"/>
    <w:rsid w:val="00147DB2"/>
    <w:rsid w:val="001538B1"/>
    <w:rsid w:val="001573BE"/>
    <w:rsid w:val="0017106A"/>
    <w:rsid w:val="00171B58"/>
    <w:rsid w:val="00172770"/>
    <w:rsid w:val="00186576"/>
    <w:rsid w:val="00186606"/>
    <w:rsid w:val="0019281B"/>
    <w:rsid w:val="001934C2"/>
    <w:rsid w:val="001942BC"/>
    <w:rsid w:val="00195687"/>
    <w:rsid w:val="001A1D9F"/>
    <w:rsid w:val="001A56DF"/>
    <w:rsid w:val="001A5C89"/>
    <w:rsid w:val="001B0F3D"/>
    <w:rsid w:val="001C23CD"/>
    <w:rsid w:val="001C4B80"/>
    <w:rsid w:val="001D2DE2"/>
    <w:rsid w:val="001E60DA"/>
    <w:rsid w:val="00206E98"/>
    <w:rsid w:val="00207810"/>
    <w:rsid w:val="00212EEF"/>
    <w:rsid w:val="0021582A"/>
    <w:rsid w:val="00216BEE"/>
    <w:rsid w:val="00217F30"/>
    <w:rsid w:val="0022009B"/>
    <w:rsid w:val="002202FE"/>
    <w:rsid w:val="0022520E"/>
    <w:rsid w:val="00233C7B"/>
    <w:rsid w:val="00253784"/>
    <w:rsid w:val="0025617D"/>
    <w:rsid w:val="00266CBF"/>
    <w:rsid w:val="0027205C"/>
    <w:rsid w:val="0029091C"/>
    <w:rsid w:val="002978FA"/>
    <w:rsid w:val="002A0430"/>
    <w:rsid w:val="002A18D2"/>
    <w:rsid w:val="002B38C1"/>
    <w:rsid w:val="002B5D38"/>
    <w:rsid w:val="002C5960"/>
    <w:rsid w:val="002D7B8C"/>
    <w:rsid w:val="002F2484"/>
    <w:rsid w:val="002F3069"/>
    <w:rsid w:val="002F3804"/>
    <w:rsid w:val="00301638"/>
    <w:rsid w:val="00303A8B"/>
    <w:rsid w:val="00303C79"/>
    <w:rsid w:val="0032786D"/>
    <w:rsid w:val="00332041"/>
    <w:rsid w:val="00340111"/>
    <w:rsid w:val="00346618"/>
    <w:rsid w:val="00346B17"/>
    <w:rsid w:val="00364D15"/>
    <w:rsid w:val="00366110"/>
    <w:rsid w:val="00370896"/>
    <w:rsid w:val="00371585"/>
    <w:rsid w:val="00374B29"/>
    <w:rsid w:val="003756F2"/>
    <w:rsid w:val="0038520A"/>
    <w:rsid w:val="0039431A"/>
    <w:rsid w:val="003A04C5"/>
    <w:rsid w:val="003A1D80"/>
    <w:rsid w:val="003A1FCA"/>
    <w:rsid w:val="003B2500"/>
    <w:rsid w:val="003B747F"/>
    <w:rsid w:val="003C30D2"/>
    <w:rsid w:val="003D0448"/>
    <w:rsid w:val="003D1E1C"/>
    <w:rsid w:val="003D2FFE"/>
    <w:rsid w:val="003D34A7"/>
    <w:rsid w:val="003D49AA"/>
    <w:rsid w:val="003F04E6"/>
    <w:rsid w:val="003F0D1F"/>
    <w:rsid w:val="00400161"/>
    <w:rsid w:val="00404F89"/>
    <w:rsid w:val="00406040"/>
    <w:rsid w:val="00420597"/>
    <w:rsid w:val="00423155"/>
    <w:rsid w:val="004365B4"/>
    <w:rsid w:val="00441304"/>
    <w:rsid w:val="004422B9"/>
    <w:rsid w:val="00442362"/>
    <w:rsid w:val="0044591C"/>
    <w:rsid w:val="00450C00"/>
    <w:rsid w:val="004572CC"/>
    <w:rsid w:val="004624DF"/>
    <w:rsid w:val="00462FD4"/>
    <w:rsid w:val="004703FE"/>
    <w:rsid w:val="004720A7"/>
    <w:rsid w:val="00474F33"/>
    <w:rsid w:val="00480086"/>
    <w:rsid w:val="004A69C0"/>
    <w:rsid w:val="004B7C56"/>
    <w:rsid w:val="004C05B4"/>
    <w:rsid w:val="004C26ED"/>
    <w:rsid w:val="004C4590"/>
    <w:rsid w:val="004D768F"/>
    <w:rsid w:val="004E56A7"/>
    <w:rsid w:val="004E6B68"/>
    <w:rsid w:val="004E7BD9"/>
    <w:rsid w:val="004F5B3C"/>
    <w:rsid w:val="005031B0"/>
    <w:rsid w:val="005049E3"/>
    <w:rsid w:val="00505FE2"/>
    <w:rsid w:val="00513F7F"/>
    <w:rsid w:val="00517A05"/>
    <w:rsid w:val="005218D5"/>
    <w:rsid w:val="0052613A"/>
    <w:rsid w:val="00530230"/>
    <w:rsid w:val="00533F73"/>
    <w:rsid w:val="00545232"/>
    <w:rsid w:val="00551E8C"/>
    <w:rsid w:val="00556B04"/>
    <w:rsid w:val="00557ECB"/>
    <w:rsid w:val="00560A7C"/>
    <w:rsid w:val="00572005"/>
    <w:rsid w:val="00573950"/>
    <w:rsid w:val="005829A4"/>
    <w:rsid w:val="00583903"/>
    <w:rsid w:val="00586937"/>
    <w:rsid w:val="00596B59"/>
    <w:rsid w:val="005A0339"/>
    <w:rsid w:val="005A1751"/>
    <w:rsid w:val="005A6028"/>
    <w:rsid w:val="005B12F1"/>
    <w:rsid w:val="005B3637"/>
    <w:rsid w:val="005B5449"/>
    <w:rsid w:val="005B5467"/>
    <w:rsid w:val="005C538A"/>
    <w:rsid w:val="005C69FB"/>
    <w:rsid w:val="005E26A0"/>
    <w:rsid w:val="005E55D4"/>
    <w:rsid w:val="00602870"/>
    <w:rsid w:val="00605D4C"/>
    <w:rsid w:val="00610A6A"/>
    <w:rsid w:val="00611B57"/>
    <w:rsid w:val="00633F9F"/>
    <w:rsid w:val="006353E0"/>
    <w:rsid w:val="0065013B"/>
    <w:rsid w:val="006513EA"/>
    <w:rsid w:val="00660AA8"/>
    <w:rsid w:val="00664452"/>
    <w:rsid w:val="00666663"/>
    <w:rsid w:val="00666A7F"/>
    <w:rsid w:val="00676B02"/>
    <w:rsid w:val="00680330"/>
    <w:rsid w:val="00682EB9"/>
    <w:rsid w:val="00684FF3"/>
    <w:rsid w:val="00693DE1"/>
    <w:rsid w:val="00696026"/>
    <w:rsid w:val="006A3BE6"/>
    <w:rsid w:val="006B2819"/>
    <w:rsid w:val="006C10AF"/>
    <w:rsid w:val="006C4F84"/>
    <w:rsid w:val="006D0A85"/>
    <w:rsid w:val="006D0CE5"/>
    <w:rsid w:val="006D4A97"/>
    <w:rsid w:val="006D7DCE"/>
    <w:rsid w:val="006F00B5"/>
    <w:rsid w:val="006F0480"/>
    <w:rsid w:val="006F235E"/>
    <w:rsid w:val="006F2D72"/>
    <w:rsid w:val="006F2E9D"/>
    <w:rsid w:val="006F3551"/>
    <w:rsid w:val="006F57F0"/>
    <w:rsid w:val="00701F8F"/>
    <w:rsid w:val="00704B04"/>
    <w:rsid w:val="00705A13"/>
    <w:rsid w:val="00707F2E"/>
    <w:rsid w:val="00710D34"/>
    <w:rsid w:val="00733872"/>
    <w:rsid w:val="00743FB9"/>
    <w:rsid w:val="00746971"/>
    <w:rsid w:val="00746D08"/>
    <w:rsid w:val="00751477"/>
    <w:rsid w:val="0075462F"/>
    <w:rsid w:val="00762EDD"/>
    <w:rsid w:val="007654D0"/>
    <w:rsid w:val="00771722"/>
    <w:rsid w:val="007738FF"/>
    <w:rsid w:val="007804E9"/>
    <w:rsid w:val="007872D6"/>
    <w:rsid w:val="00791591"/>
    <w:rsid w:val="00796C40"/>
    <w:rsid w:val="007A310B"/>
    <w:rsid w:val="007A5674"/>
    <w:rsid w:val="007A7FF3"/>
    <w:rsid w:val="007B0D84"/>
    <w:rsid w:val="007B2EF8"/>
    <w:rsid w:val="007C55D3"/>
    <w:rsid w:val="007E41E5"/>
    <w:rsid w:val="007E7427"/>
    <w:rsid w:val="007F584C"/>
    <w:rsid w:val="007F5B1E"/>
    <w:rsid w:val="007F69F6"/>
    <w:rsid w:val="00803F72"/>
    <w:rsid w:val="008153FB"/>
    <w:rsid w:val="00820FDC"/>
    <w:rsid w:val="0083115E"/>
    <w:rsid w:val="00834905"/>
    <w:rsid w:val="00837F8F"/>
    <w:rsid w:val="00842CAD"/>
    <w:rsid w:val="00846940"/>
    <w:rsid w:val="008673CA"/>
    <w:rsid w:val="0087051F"/>
    <w:rsid w:val="00875643"/>
    <w:rsid w:val="00877A10"/>
    <w:rsid w:val="00883B67"/>
    <w:rsid w:val="00892DF6"/>
    <w:rsid w:val="00894D0B"/>
    <w:rsid w:val="008A1481"/>
    <w:rsid w:val="008A26D1"/>
    <w:rsid w:val="008B6B14"/>
    <w:rsid w:val="008D351F"/>
    <w:rsid w:val="008F60FD"/>
    <w:rsid w:val="008F7627"/>
    <w:rsid w:val="009024BC"/>
    <w:rsid w:val="00913F6F"/>
    <w:rsid w:val="009173BE"/>
    <w:rsid w:val="00921CA8"/>
    <w:rsid w:val="0092653C"/>
    <w:rsid w:val="009505DA"/>
    <w:rsid w:val="00955667"/>
    <w:rsid w:val="0097302B"/>
    <w:rsid w:val="00990A48"/>
    <w:rsid w:val="00994F06"/>
    <w:rsid w:val="009A431F"/>
    <w:rsid w:val="009B01A7"/>
    <w:rsid w:val="009B2E26"/>
    <w:rsid w:val="009C1606"/>
    <w:rsid w:val="009C2310"/>
    <w:rsid w:val="009D1B9C"/>
    <w:rsid w:val="009D5CF1"/>
    <w:rsid w:val="009E5BCF"/>
    <w:rsid w:val="00A02A4C"/>
    <w:rsid w:val="00A02AA5"/>
    <w:rsid w:val="00A212D1"/>
    <w:rsid w:val="00A32D6A"/>
    <w:rsid w:val="00A45AA6"/>
    <w:rsid w:val="00A56BBA"/>
    <w:rsid w:val="00A641B5"/>
    <w:rsid w:val="00A72547"/>
    <w:rsid w:val="00A731FE"/>
    <w:rsid w:val="00A766BB"/>
    <w:rsid w:val="00A76B7C"/>
    <w:rsid w:val="00A77087"/>
    <w:rsid w:val="00A8084B"/>
    <w:rsid w:val="00A8419C"/>
    <w:rsid w:val="00A96FBE"/>
    <w:rsid w:val="00AA0C83"/>
    <w:rsid w:val="00AC12F0"/>
    <w:rsid w:val="00AC2ABA"/>
    <w:rsid w:val="00AC555F"/>
    <w:rsid w:val="00AC57B4"/>
    <w:rsid w:val="00AC7349"/>
    <w:rsid w:val="00AD0949"/>
    <w:rsid w:val="00AE74CA"/>
    <w:rsid w:val="00AF4960"/>
    <w:rsid w:val="00B01ACD"/>
    <w:rsid w:val="00B1233E"/>
    <w:rsid w:val="00B1493B"/>
    <w:rsid w:val="00B3661D"/>
    <w:rsid w:val="00B37566"/>
    <w:rsid w:val="00B57E98"/>
    <w:rsid w:val="00B66610"/>
    <w:rsid w:val="00B7378D"/>
    <w:rsid w:val="00B8130C"/>
    <w:rsid w:val="00B83767"/>
    <w:rsid w:val="00B83DA0"/>
    <w:rsid w:val="00B86E49"/>
    <w:rsid w:val="00B92202"/>
    <w:rsid w:val="00BA0B70"/>
    <w:rsid w:val="00BB1E95"/>
    <w:rsid w:val="00BB317A"/>
    <w:rsid w:val="00BC4A0B"/>
    <w:rsid w:val="00BC5238"/>
    <w:rsid w:val="00BD31D7"/>
    <w:rsid w:val="00BE53E5"/>
    <w:rsid w:val="00BF4174"/>
    <w:rsid w:val="00BF5628"/>
    <w:rsid w:val="00BF6951"/>
    <w:rsid w:val="00C036F0"/>
    <w:rsid w:val="00C04E21"/>
    <w:rsid w:val="00C15873"/>
    <w:rsid w:val="00C15FF4"/>
    <w:rsid w:val="00C27A81"/>
    <w:rsid w:val="00C3088B"/>
    <w:rsid w:val="00C43B61"/>
    <w:rsid w:val="00C60E7E"/>
    <w:rsid w:val="00C64FBE"/>
    <w:rsid w:val="00C70035"/>
    <w:rsid w:val="00C92510"/>
    <w:rsid w:val="00C95F0C"/>
    <w:rsid w:val="00CA3CEE"/>
    <w:rsid w:val="00CA7576"/>
    <w:rsid w:val="00CB17E3"/>
    <w:rsid w:val="00CC2377"/>
    <w:rsid w:val="00CC4170"/>
    <w:rsid w:val="00CC4D04"/>
    <w:rsid w:val="00CC4E58"/>
    <w:rsid w:val="00CE1A97"/>
    <w:rsid w:val="00CE3042"/>
    <w:rsid w:val="00CE38BA"/>
    <w:rsid w:val="00CE73CE"/>
    <w:rsid w:val="00CF28EF"/>
    <w:rsid w:val="00CF4E5A"/>
    <w:rsid w:val="00CF74AD"/>
    <w:rsid w:val="00D037D5"/>
    <w:rsid w:val="00D07A58"/>
    <w:rsid w:val="00D13154"/>
    <w:rsid w:val="00D30408"/>
    <w:rsid w:val="00D3621F"/>
    <w:rsid w:val="00D37778"/>
    <w:rsid w:val="00D423A6"/>
    <w:rsid w:val="00D43E62"/>
    <w:rsid w:val="00D61CA5"/>
    <w:rsid w:val="00D67613"/>
    <w:rsid w:val="00D7080F"/>
    <w:rsid w:val="00D824FC"/>
    <w:rsid w:val="00D83A70"/>
    <w:rsid w:val="00D90D9A"/>
    <w:rsid w:val="00D94064"/>
    <w:rsid w:val="00D94788"/>
    <w:rsid w:val="00D956B3"/>
    <w:rsid w:val="00D95CE5"/>
    <w:rsid w:val="00DA2C29"/>
    <w:rsid w:val="00DA3CB8"/>
    <w:rsid w:val="00DB4DD0"/>
    <w:rsid w:val="00DC112E"/>
    <w:rsid w:val="00DC11D3"/>
    <w:rsid w:val="00DC4AE9"/>
    <w:rsid w:val="00DF2895"/>
    <w:rsid w:val="00DF5692"/>
    <w:rsid w:val="00DF6103"/>
    <w:rsid w:val="00E068BE"/>
    <w:rsid w:val="00E15FED"/>
    <w:rsid w:val="00E209C1"/>
    <w:rsid w:val="00E21335"/>
    <w:rsid w:val="00E21F44"/>
    <w:rsid w:val="00E34D62"/>
    <w:rsid w:val="00E40A85"/>
    <w:rsid w:val="00E432CB"/>
    <w:rsid w:val="00E5666A"/>
    <w:rsid w:val="00E5726C"/>
    <w:rsid w:val="00E62A5A"/>
    <w:rsid w:val="00E64C1F"/>
    <w:rsid w:val="00E74627"/>
    <w:rsid w:val="00E81188"/>
    <w:rsid w:val="00E8332C"/>
    <w:rsid w:val="00E87B07"/>
    <w:rsid w:val="00EA306A"/>
    <w:rsid w:val="00EA57D6"/>
    <w:rsid w:val="00EA7E8C"/>
    <w:rsid w:val="00EB41EC"/>
    <w:rsid w:val="00EB7F4F"/>
    <w:rsid w:val="00EC13F3"/>
    <w:rsid w:val="00EE4501"/>
    <w:rsid w:val="00EE73F7"/>
    <w:rsid w:val="00F01B78"/>
    <w:rsid w:val="00F127A6"/>
    <w:rsid w:val="00F14207"/>
    <w:rsid w:val="00F24B50"/>
    <w:rsid w:val="00F276C5"/>
    <w:rsid w:val="00F31F7F"/>
    <w:rsid w:val="00F35B10"/>
    <w:rsid w:val="00F36F40"/>
    <w:rsid w:val="00F44BE4"/>
    <w:rsid w:val="00F56629"/>
    <w:rsid w:val="00F56F72"/>
    <w:rsid w:val="00F57C96"/>
    <w:rsid w:val="00F57D91"/>
    <w:rsid w:val="00F620D8"/>
    <w:rsid w:val="00F6266F"/>
    <w:rsid w:val="00F63E46"/>
    <w:rsid w:val="00F813DE"/>
    <w:rsid w:val="00F82BD5"/>
    <w:rsid w:val="00F85C97"/>
    <w:rsid w:val="00FA11C2"/>
    <w:rsid w:val="00FA2CFA"/>
    <w:rsid w:val="00FA4A06"/>
    <w:rsid w:val="00FA4D47"/>
    <w:rsid w:val="00FC11D7"/>
    <w:rsid w:val="00FC2BA7"/>
    <w:rsid w:val="00FC3620"/>
    <w:rsid w:val="00FC55D0"/>
    <w:rsid w:val="00FD5C2E"/>
    <w:rsid w:val="00FD66D6"/>
    <w:rsid w:val="00FE17AD"/>
    <w:rsid w:val="00FE6D31"/>
    <w:rsid w:val="00FF75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EA7375"/>
  <w15:chartTrackingRefBased/>
  <w15:docId w15:val="{60F0F8C7-4B2F-412B-8A8F-631BA975B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6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94A"/>
    <w:pPr>
      <w:ind w:left="720"/>
      <w:contextualSpacing/>
    </w:pPr>
  </w:style>
  <w:style w:type="table" w:styleId="TableGrid">
    <w:name w:val="Table Grid"/>
    <w:basedOn w:val="TableNormal"/>
    <w:uiPriority w:val="39"/>
    <w:rsid w:val="0065013B"/>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B7378D"/>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20D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IEEEAuthorAffiliation">
    <w:name w:val="IEEE Author Affiliation"/>
    <w:basedOn w:val="Normal"/>
    <w:next w:val="Normal"/>
    <w:rsid w:val="00195687"/>
    <w:pPr>
      <w:spacing w:before="100" w:beforeAutospacing="1" w:after="60" w:line="240" w:lineRule="auto"/>
      <w:jc w:val="center"/>
    </w:pPr>
    <w:rPr>
      <w:rFonts w:ascii="Times New Roman" w:eastAsia="Times New Roman" w:hAnsi="Times New Roman" w:cs="Times New Roman"/>
      <w:i/>
      <w:kern w:val="0"/>
      <w:sz w:val="20"/>
      <w:szCs w:val="20"/>
      <w14:ligatures w14:val="none"/>
    </w:rPr>
  </w:style>
  <w:style w:type="paragraph" w:customStyle="1" w:styleId="DecimalAligned">
    <w:name w:val="Decimal Aligned"/>
    <w:basedOn w:val="Normal"/>
    <w:uiPriority w:val="40"/>
    <w:qFormat/>
    <w:rsid w:val="00BC5238"/>
    <w:pPr>
      <w:tabs>
        <w:tab w:val="decimal" w:pos="360"/>
      </w:tabs>
      <w:spacing w:after="200" w:line="276" w:lineRule="auto"/>
    </w:pPr>
    <w:rPr>
      <w:rFonts w:eastAsiaTheme="minorEastAsia" w:cs="Times New Roman"/>
      <w:kern w:val="0"/>
      <w14:ligatures w14:val="none"/>
    </w:rPr>
  </w:style>
  <w:style w:type="paragraph" w:styleId="FootnoteText">
    <w:name w:val="footnote text"/>
    <w:basedOn w:val="Normal"/>
    <w:link w:val="FootnoteTextChar"/>
    <w:uiPriority w:val="99"/>
    <w:unhideWhenUsed/>
    <w:rsid w:val="00BC5238"/>
    <w:pPr>
      <w:spacing w:after="0" w:line="240" w:lineRule="auto"/>
    </w:pPr>
    <w:rPr>
      <w:rFonts w:eastAsiaTheme="minorEastAsia" w:cs="Times New Roman"/>
      <w:kern w:val="0"/>
      <w:sz w:val="20"/>
      <w:szCs w:val="20"/>
      <w14:ligatures w14:val="none"/>
    </w:rPr>
  </w:style>
  <w:style w:type="character" w:customStyle="1" w:styleId="FootnoteTextChar">
    <w:name w:val="Footnote Text Char"/>
    <w:basedOn w:val="DefaultParagraphFont"/>
    <w:link w:val="FootnoteText"/>
    <w:uiPriority w:val="99"/>
    <w:rsid w:val="00BC5238"/>
    <w:rPr>
      <w:rFonts w:eastAsiaTheme="minorEastAsia" w:cs="Times New Roman"/>
      <w:kern w:val="0"/>
      <w:sz w:val="20"/>
      <w:szCs w:val="20"/>
      <w14:ligatures w14:val="none"/>
    </w:rPr>
  </w:style>
  <w:style w:type="character" w:styleId="SubtleEmphasis">
    <w:name w:val="Subtle Emphasis"/>
    <w:basedOn w:val="DefaultParagraphFont"/>
    <w:uiPriority w:val="19"/>
    <w:qFormat/>
    <w:rsid w:val="00BC5238"/>
    <w:rPr>
      <w:i/>
      <w:iCs/>
    </w:rPr>
  </w:style>
  <w:style w:type="table" w:styleId="LightShading-Accent1">
    <w:name w:val="Light Shading Accent 1"/>
    <w:basedOn w:val="TableNormal"/>
    <w:uiPriority w:val="60"/>
    <w:rsid w:val="00BC5238"/>
    <w:pPr>
      <w:spacing w:after="0" w:line="240" w:lineRule="auto"/>
    </w:pPr>
    <w:rPr>
      <w:rFonts w:eastAsiaTheme="minorEastAsia"/>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310760">
      <w:bodyDiv w:val="1"/>
      <w:marLeft w:val="0"/>
      <w:marRight w:val="0"/>
      <w:marTop w:val="0"/>
      <w:marBottom w:val="0"/>
      <w:divBdr>
        <w:top w:val="none" w:sz="0" w:space="0" w:color="auto"/>
        <w:left w:val="none" w:sz="0" w:space="0" w:color="auto"/>
        <w:bottom w:val="none" w:sz="0" w:space="0" w:color="auto"/>
        <w:right w:val="none" w:sz="0" w:space="0" w:color="auto"/>
      </w:divBdr>
    </w:div>
    <w:div w:id="621036460">
      <w:bodyDiv w:val="1"/>
      <w:marLeft w:val="0"/>
      <w:marRight w:val="0"/>
      <w:marTop w:val="0"/>
      <w:marBottom w:val="0"/>
      <w:divBdr>
        <w:top w:val="none" w:sz="0" w:space="0" w:color="auto"/>
        <w:left w:val="none" w:sz="0" w:space="0" w:color="auto"/>
        <w:bottom w:val="none" w:sz="0" w:space="0" w:color="auto"/>
        <w:right w:val="none" w:sz="0" w:space="0" w:color="auto"/>
      </w:divBdr>
    </w:div>
    <w:div w:id="658844437">
      <w:bodyDiv w:val="1"/>
      <w:marLeft w:val="0"/>
      <w:marRight w:val="0"/>
      <w:marTop w:val="0"/>
      <w:marBottom w:val="0"/>
      <w:divBdr>
        <w:top w:val="none" w:sz="0" w:space="0" w:color="auto"/>
        <w:left w:val="none" w:sz="0" w:space="0" w:color="auto"/>
        <w:bottom w:val="none" w:sz="0" w:space="0" w:color="auto"/>
        <w:right w:val="none" w:sz="0" w:space="0" w:color="auto"/>
      </w:divBdr>
    </w:div>
    <w:div w:id="1010526277">
      <w:bodyDiv w:val="1"/>
      <w:marLeft w:val="0"/>
      <w:marRight w:val="0"/>
      <w:marTop w:val="0"/>
      <w:marBottom w:val="0"/>
      <w:divBdr>
        <w:top w:val="none" w:sz="0" w:space="0" w:color="auto"/>
        <w:left w:val="none" w:sz="0" w:space="0" w:color="auto"/>
        <w:bottom w:val="none" w:sz="0" w:space="0" w:color="auto"/>
        <w:right w:val="none" w:sz="0" w:space="0" w:color="auto"/>
      </w:divBdr>
    </w:div>
    <w:div w:id="1351639583">
      <w:bodyDiv w:val="1"/>
      <w:marLeft w:val="0"/>
      <w:marRight w:val="0"/>
      <w:marTop w:val="0"/>
      <w:marBottom w:val="0"/>
      <w:divBdr>
        <w:top w:val="none" w:sz="0" w:space="0" w:color="auto"/>
        <w:left w:val="none" w:sz="0" w:space="0" w:color="auto"/>
        <w:bottom w:val="none" w:sz="0" w:space="0" w:color="auto"/>
        <w:right w:val="none" w:sz="0" w:space="0" w:color="auto"/>
      </w:divBdr>
    </w:div>
    <w:div w:id="1534996750">
      <w:bodyDiv w:val="1"/>
      <w:marLeft w:val="0"/>
      <w:marRight w:val="0"/>
      <w:marTop w:val="0"/>
      <w:marBottom w:val="0"/>
      <w:divBdr>
        <w:top w:val="none" w:sz="0" w:space="0" w:color="auto"/>
        <w:left w:val="none" w:sz="0" w:space="0" w:color="auto"/>
        <w:bottom w:val="none" w:sz="0" w:space="0" w:color="auto"/>
        <w:right w:val="none" w:sz="0" w:space="0" w:color="auto"/>
      </w:divBdr>
      <w:divsChild>
        <w:div w:id="1329988073">
          <w:marLeft w:val="0"/>
          <w:marRight w:val="0"/>
          <w:marTop w:val="0"/>
          <w:marBottom w:val="0"/>
          <w:divBdr>
            <w:top w:val="none" w:sz="0" w:space="0" w:color="auto"/>
            <w:left w:val="none" w:sz="0" w:space="0" w:color="auto"/>
            <w:bottom w:val="none" w:sz="0" w:space="0" w:color="auto"/>
            <w:right w:val="none" w:sz="0" w:space="0" w:color="auto"/>
          </w:divBdr>
        </w:div>
        <w:div w:id="1068303511">
          <w:marLeft w:val="0"/>
          <w:marRight w:val="0"/>
          <w:marTop w:val="0"/>
          <w:marBottom w:val="0"/>
          <w:divBdr>
            <w:top w:val="none" w:sz="0" w:space="0" w:color="auto"/>
            <w:left w:val="none" w:sz="0" w:space="0" w:color="auto"/>
            <w:bottom w:val="none" w:sz="0" w:space="0" w:color="auto"/>
            <w:right w:val="none" w:sz="0" w:space="0" w:color="auto"/>
          </w:divBdr>
        </w:div>
        <w:div w:id="243879726">
          <w:marLeft w:val="0"/>
          <w:marRight w:val="0"/>
          <w:marTop w:val="0"/>
          <w:marBottom w:val="0"/>
          <w:divBdr>
            <w:top w:val="none" w:sz="0" w:space="0" w:color="auto"/>
            <w:left w:val="none" w:sz="0" w:space="0" w:color="auto"/>
            <w:bottom w:val="none" w:sz="0" w:space="0" w:color="auto"/>
            <w:right w:val="none" w:sz="0" w:space="0" w:color="auto"/>
          </w:divBdr>
        </w:div>
        <w:div w:id="1034960099">
          <w:marLeft w:val="0"/>
          <w:marRight w:val="0"/>
          <w:marTop w:val="0"/>
          <w:marBottom w:val="0"/>
          <w:divBdr>
            <w:top w:val="none" w:sz="0" w:space="0" w:color="auto"/>
            <w:left w:val="none" w:sz="0" w:space="0" w:color="auto"/>
            <w:bottom w:val="none" w:sz="0" w:space="0" w:color="auto"/>
            <w:right w:val="none" w:sz="0" w:space="0" w:color="auto"/>
          </w:divBdr>
        </w:div>
      </w:divsChild>
    </w:div>
    <w:div w:id="1667899414">
      <w:bodyDiv w:val="1"/>
      <w:marLeft w:val="0"/>
      <w:marRight w:val="0"/>
      <w:marTop w:val="0"/>
      <w:marBottom w:val="0"/>
      <w:divBdr>
        <w:top w:val="none" w:sz="0" w:space="0" w:color="auto"/>
        <w:left w:val="none" w:sz="0" w:space="0" w:color="auto"/>
        <w:bottom w:val="none" w:sz="0" w:space="0" w:color="auto"/>
        <w:right w:val="none" w:sz="0" w:space="0" w:color="auto"/>
      </w:divBdr>
    </w:div>
    <w:div w:id="1766265867">
      <w:bodyDiv w:val="1"/>
      <w:marLeft w:val="0"/>
      <w:marRight w:val="0"/>
      <w:marTop w:val="0"/>
      <w:marBottom w:val="0"/>
      <w:divBdr>
        <w:top w:val="none" w:sz="0" w:space="0" w:color="auto"/>
        <w:left w:val="none" w:sz="0" w:space="0" w:color="auto"/>
        <w:bottom w:val="none" w:sz="0" w:space="0" w:color="auto"/>
        <w:right w:val="none" w:sz="0" w:space="0" w:color="auto"/>
      </w:divBdr>
    </w:div>
    <w:div w:id="1856504239">
      <w:bodyDiv w:val="1"/>
      <w:marLeft w:val="0"/>
      <w:marRight w:val="0"/>
      <w:marTop w:val="0"/>
      <w:marBottom w:val="0"/>
      <w:divBdr>
        <w:top w:val="none" w:sz="0" w:space="0" w:color="auto"/>
        <w:left w:val="none" w:sz="0" w:space="0" w:color="auto"/>
        <w:bottom w:val="none" w:sz="0" w:space="0" w:color="auto"/>
        <w:right w:val="none" w:sz="0" w:space="0" w:color="auto"/>
      </w:divBdr>
    </w:div>
    <w:div w:id="204853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09271-7D93-452B-B050-D70A1B733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11052</Words>
  <Characters>73279</Characters>
  <Application>Microsoft Office Word</Application>
  <DocSecurity>0</DocSecurity>
  <Lines>2931</Lines>
  <Paragraphs>851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kunkun kurniawan</dc:creator>
  <cp:keywords/>
  <dc:description/>
  <cp:lastModifiedBy>kunkun kurniawan</cp:lastModifiedBy>
  <cp:revision>2</cp:revision>
  <cp:lastPrinted>2024-09-18T03:22:00Z</cp:lastPrinted>
  <dcterms:created xsi:type="dcterms:W3CDTF">2024-10-28T12:21:00Z</dcterms:created>
  <dcterms:modified xsi:type="dcterms:W3CDTF">2024-10-28T12:21:00Z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528a0882-9d32-420a-bee5-d45c22b811fa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95067986-92c7-3eeb-b611-2f30a1d9abdf</vt:lpwstr>
  </property>
</Properties>
</file>