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5C2FBC" w14:textId="1A954910" w:rsidR="000F65BE" w:rsidRPr="000F65BE" w:rsidRDefault="000F65BE" w:rsidP="00E732D3">
      <w:pPr>
        <w:spacing w:after="0"/>
        <w:jc w:val="center"/>
        <w:rPr>
          <w:rFonts w:ascii="Book Antiqua" w:hAnsi="Book Antiqua"/>
          <w:b/>
          <w:sz w:val="24"/>
          <w:szCs w:val="28"/>
          <w:lang w:val="en-US"/>
        </w:rPr>
      </w:pPr>
      <w:r w:rsidRPr="000F65BE">
        <w:rPr>
          <w:rFonts w:ascii="Book Antiqua" w:hAnsi="Book Antiqua"/>
          <w:b/>
          <w:sz w:val="24"/>
          <w:szCs w:val="28"/>
          <w:lang w:val="en-US"/>
        </w:rPr>
        <w:t>PEMETAAN PRODUK PARIWISATA BUDAYA</w:t>
      </w:r>
    </w:p>
    <w:p w14:paraId="2A91FEA5" w14:textId="3D6D6BA3" w:rsidR="001E1748" w:rsidRPr="000F65BE" w:rsidRDefault="000F65BE" w:rsidP="00E732D3">
      <w:pPr>
        <w:spacing w:after="0"/>
        <w:jc w:val="center"/>
        <w:rPr>
          <w:rFonts w:ascii="Book Antiqua" w:hAnsi="Book Antiqua"/>
          <w:b/>
          <w:sz w:val="28"/>
          <w:szCs w:val="28"/>
          <w:lang w:val="en-US"/>
        </w:rPr>
      </w:pPr>
      <w:r w:rsidRPr="000F65BE">
        <w:rPr>
          <w:rFonts w:ascii="Book Antiqua" w:hAnsi="Book Antiqua"/>
          <w:b/>
          <w:sz w:val="24"/>
          <w:szCs w:val="28"/>
          <w:lang w:val="en-US"/>
        </w:rPr>
        <w:t>DENGAN SISTEM INFORMASI GEOGRAFI (SIG) DI BEKASI</w:t>
      </w:r>
    </w:p>
    <w:p w14:paraId="3DE2D057" w14:textId="77777777" w:rsidR="00D07D84" w:rsidRPr="001141AC" w:rsidRDefault="00D07D84" w:rsidP="00E732D3">
      <w:pPr>
        <w:spacing w:after="0"/>
        <w:jc w:val="center"/>
        <w:rPr>
          <w:rFonts w:ascii="Times New Roman" w:hAnsi="Times New Roman"/>
          <w:b/>
          <w:sz w:val="24"/>
          <w:szCs w:val="24"/>
          <w:lang w:val="en-US"/>
        </w:rPr>
      </w:pPr>
    </w:p>
    <w:p w14:paraId="415F6FA0" w14:textId="5690AC81" w:rsidR="001E1748" w:rsidRPr="0027572F" w:rsidRDefault="000F65BE" w:rsidP="00E732D3">
      <w:pPr>
        <w:spacing w:after="0"/>
        <w:jc w:val="center"/>
        <w:rPr>
          <w:rFonts w:ascii="Book Antiqua" w:hAnsi="Book Antiqua"/>
          <w:b/>
          <w:vertAlign w:val="superscript"/>
          <w:lang w:val="en-US"/>
        </w:rPr>
      </w:pPr>
      <w:proofErr w:type="spellStart"/>
      <w:r w:rsidRPr="0027572F">
        <w:rPr>
          <w:rFonts w:ascii="Book Antiqua" w:hAnsi="Book Antiqua"/>
          <w:b/>
          <w:lang w:val="en-US"/>
        </w:rPr>
        <w:t>Vitha</w:t>
      </w:r>
      <w:proofErr w:type="spellEnd"/>
      <w:r w:rsidRPr="0027572F">
        <w:rPr>
          <w:rFonts w:ascii="Book Antiqua" w:hAnsi="Book Antiqua"/>
          <w:b/>
          <w:lang w:val="en-US"/>
        </w:rPr>
        <w:t xml:space="preserve"> Octavanny</w:t>
      </w:r>
      <w:r w:rsidR="001E1748" w:rsidRPr="0027572F">
        <w:rPr>
          <w:rFonts w:ascii="Book Antiqua" w:hAnsi="Book Antiqua"/>
          <w:b/>
          <w:vertAlign w:val="superscript"/>
          <w:lang w:val="en-US"/>
        </w:rPr>
        <w:t>1</w:t>
      </w:r>
      <w:r w:rsidR="001E1748" w:rsidRPr="0027572F">
        <w:rPr>
          <w:rFonts w:ascii="Book Antiqua" w:hAnsi="Book Antiqua"/>
          <w:b/>
          <w:lang w:val="en-US"/>
        </w:rPr>
        <w:t xml:space="preserve">, </w:t>
      </w:r>
      <w:proofErr w:type="spellStart"/>
      <w:r w:rsidRPr="0027572F">
        <w:rPr>
          <w:rFonts w:ascii="Book Antiqua" w:hAnsi="Book Antiqua"/>
          <w:b/>
          <w:lang w:val="en-US"/>
        </w:rPr>
        <w:t>Kenyo</w:t>
      </w:r>
      <w:proofErr w:type="spellEnd"/>
      <w:r w:rsidRPr="0027572F">
        <w:rPr>
          <w:rFonts w:ascii="Book Antiqua" w:hAnsi="Book Antiqua"/>
          <w:b/>
          <w:lang w:val="en-US"/>
        </w:rPr>
        <w:t xml:space="preserve"> </w:t>
      </w:r>
      <w:proofErr w:type="spellStart"/>
      <w:r w:rsidRPr="0027572F">
        <w:rPr>
          <w:rFonts w:ascii="Book Antiqua" w:hAnsi="Book Antiqua"/>
          <w:b/>
          <w:lang w:val="en-US"/>
        </w:rPr>
        <w:t>Kharisma</w:t>
      </w:r>
      <w:proofErr w:type="spellEnd"/>
      <w:r w:rsidRPr="0027572F">
        <w:rPr>
          <w:rFonts w:ascii="Book Antiqua" w:hAnsi="Book Antiqua"/>
          <w:b/>
          <w:lang w:val="en-US"/>
        </w:rPr>
        <w:t xml:space="preserve"> </w:t>
      </w:r>
      <w:proofErr w:type="spellStart"/>
      <w:r w:rsidRPr="0027572F">
        <w:rPr>
          <w:rFonts w:ascii="Book Antiqua" w:hAnsi="Book Antiqua"/>
          <w:b/>
          <w:lang w:val="en-US"/>
        </w:rPr>
        <w:t>Kurniasari</w:t>
      </w:r>
      <w:proofErr w:type="spellEnd"/>
      <w:r w:rsidRPr="0027572F">
        <w:rPr>
          <w:rFonts w:ascii="Book Antiqua" w:hAnsi="Book Antiqua"/>
          <w:b/>
          <w:lang w:val="en-US"/>
        </w:rPr>
        <w:t xml:space="preserve"> </w:t>
      </w:r>
      <w:r w:rsidR="001E1748" w:rsidRPr="0027572F">
        <w:rPr>
          <w:rFonts w:ascii="Book Antiqua" w:hAnsi="Book Antiqua"/>
          <w:b/>
          <w:vertAlign w:val="superscript"/>
          <w:lang w:val="en-US"/>
        </w:rPr>
        <w:t>2</w:t>
      </w:r>
      <w:r w:rsidR="001E1748" w:rsidRPr="0027572F">
        <w:rPr>
          <w:rFonts w:ascii="Book Antiqua" w:hAnsi="Book Antiqua"/>
          <w:b/>
          <w:lang w:val="en-US"/>
        </w:rPr>
        <w:t xml:space="preserve">  </w:t>
      </w:r>
    </w:p>
    <w:p w14:paraId="06533452" w14:textId="0A6D6EE7" w:rsidR="000F65BE" w:rsidRPr="0027572F" w:rsidRDefault="000F65BE" w:rsidP="00E732D3">
      <w:pPr>
        <w:spacing w:after="0"/>
        <w:contextualSpacing/>
        <w:jc w:val="center"/>
        <w:rPr>
          <w:rFonts w:ascii="Book Antiqua" w:hAnsi="Book Antiqua"/>
          <w:b/>
          <w:lang w:val="en-US"/>
        </w:rPr>
      </w:pPr>
      <w:proofErr w:type="spellStart"/>
      <w:r w:rsidRPr="0027572F">
        <w:rPr>
          <w:rFonts w:ascii="Book Antiqua" w:hAnsi="Book Antiqua"/>
          <w:b/>
          <w:lang w:val="en-US"/>
        </w:rPr>
        <w:t>Fakultas</w:t>
      </w:r>
      <w:proofErr w:type="spellEnd"/>
      <w:r w:rsidRPr="0027572F">
        <w:rPr>
          <w:rFonts w:ascii="Book Antiqua" w:hAnsi="Book Antiqua"/>
          <w:b/>
          <w:lang w:val="en-US"/>
        </w:rPr>
        <w:t xml:space="preserve"> </w:t>
      </w:r>
      <w:proofErr w:type="spellStart"/>
      <w:r w:rsidRPr="0027572F">
        <w:rPr>
          <w:rFonts w:ascii="Book Antiqua" w:hAnsi="Book Antiqua"/>
          <w:b/>
          <w:lang w:val="en-US"/>
        </w:rPr>
        <w:t>Bisnis</w:t>
      </w:r>
      <w:proofErr w:type="spellEnd"/>
      <w:r w:rsidRPr="0027572F">
        <w:rPr>
          <w:rFonts w:ascii="Book Antiqua" w:hAnsi="Book Antiqua"/>
          <w:b/>
          <w:lang w:val="en-US"/>
        </w:rPr>
        <w:t xml:space="preserve">, </w:t>
      </w:r>
      <w:proofErr w:type="spellStart"/>
      <w:r w:rsidRPr="0027572F">
        <w:rPr>
          <w:rFonts w:ascii="Book Antiqua" w:hAnsi="Book Antiqua"/>
          <w:b/>
          <w:lang w:val="en-US"/>
        </w:rPr>
        <w:t>Institut</w:t>
      </w:r>
      <w:proofErr w:type="spellEnd"/>
      <w:r w:rsidRPr="0027572F">
        <w:rPr>
          <w:rFonts w:ascii="Book Antiqua" w:hAnsi="Book Antiqua"/>
          <w:b/>
          <w:lang w:val="en-US"/>
        </w:rPr>
        <w:t xml:space="preserve"> </w:t>
      </w:r>
      <w:proofErr w:type="spellStart"/>
      <w:r w:rsidRPr="0027572F">
        <w:rPr>
          <w:rFonts w:ascii="Book Antiqua" w:hAnsi="Book Antiqua"/>
          <w:b/>
          <w:lang w:val="en-US"/>
        </w:rPr>
        <w:t>Komunikasi</w:t>
      </w:r>
      <w:proofErr w:type="spellEnd"/>
      <w:r w:rsidRPr="0027572F">
        <w:rPr>
          <w:rFonts w:ascii="Book Antiqua" w:hAnsi="Book Antiqua"/>
          <w:b/>
          <w:lang w:val="en-US"/>
        </w:rPr>
        <w:t xml:space="preserve"> dan </w:t>
      </w:r>
      <w:proofErr w:type="spellStart"/>
      <w:r w:rsidRPr="0027572F">
        <w:rPr>
          <w:rFonts w:ascii="Book Antiqua" w:hAnsi="Book Antiqua"/>
          <w:b/>
          <w:lang w:val="en-US"/>
        </w:rPr>
        <w:t>Bisnis</w:t>
      </w:r>
      <w:proofErr w:type="spellEnd"/>
      <w:r w:rsidRPr="0027572F">
        <w:rPr>
          <w:rFonts w:ascii="Book Antiqua" w:hAnsi="Book Antiqua"/>
          <w:b/>
          <w:lang w:val="en-US"/>
        </w:rPr>
        <w:t xml:space="preserve"> LSPR</w:t>
      </w:r>
    </w:p>
    <w:p w14:paraId="05FD927D" w14:textId="60B40062" w:rsidR="00D07D84" w:rsidRPr="001141AC" w:rsidRDefault="00775416" w:rsidP="00E732D3">
      <w:pPr>
        <w:jc w:val="center"/>
        <w:rPr>
          <w:rFonts w:ascii="Times New Roman" w:hAnsi="Times New Roman"/>
          <w:lang w:val="en-US"/>
        </w:rPr>
      </w:pPr>
      <w:r w:rsidRPr="00775416">
        <w:rPr>
          <w:rFonts w:ascii="Book Antiqua" w:hAnsi="Book Antiqua"/>
          <w:lang w:val="en-US"/>
        </w:rPr>
        <w:t xml:space="preserve">Jl. Ir. H. </w:t>
      </w:r>
      <w:proofErr w:type="spellStart"/>
      <w:r w:rsidRPr="00775416">
        <w:rPr>
          <w:rFonts w:ascii="Book Antiqua" w:hAnsi="Book Antiqua"/>
          <w:lang w:val="en-US"/>
        </w:rPr>
        <w:t>Juanda</w:t>
      </w:r>
      <w:proofErr w:type="spellEnd"/>
      <w:r w:rsidRPr="00775416">
        <w:rPr>
          <w:rFonts w:ascii="Book Antiqua" w:hAnsi="Book Antiqua"/>
          <w:lang w:val="en-US"/>
        </w:rPr>
        <w:t xml:space="preserve"> No. 220 Duren Jaya, Bekasi Timur Bekasi 17111.</w:t>
      </w:r>
    </w:p>
    <w:p w14:paraId="789E3950" w14:textId="4733F313" w:rsidR="001E1748" w:rsidRPr="001141AC" w:rsidRDefault="000F65BE" w:rsidP="00E732D3">
      <w:pPr>
        <w:spacing w:after="0"/>
        <w:jc w:val="both"/>
        <w:rPr>
          <w:rFonts w:ascii="Times New Roman" w:hAnsi="Times New Roman"/>
          <w:sz w:val="20"/>
          <w:szCs w:val="20"/>
        </w:rPr>
      </w:pPr>
      <w:proofErr w:type="spellStart"/>
      <w:r>
        <w:rPr>
          <w:rFonts w:ascii="Times New Roman" w:hAnsi="Times New Roman"/>
          <w:b/>
          <w:sz w:val="20"/>
          <w:szCs w:val="20"/>
          <w:lang w:val="en-US"/>
        </w:rPr>
        <w:t>Vitha</w:t>
      </w:r>
      <w:proofErr w:type="spellEnd"/>
      <w:r>
        <w:rPr>
          <w:rFonts w:ascii="Times New Roman" w:hAnsi="Times New Roman"/>
          <w:b/>
          <w:sz w:val="20"/>
          <w:szCs w:val="20"/>
          <w:lang w:val="en-US"/>
        </w:rPr>
        <w:t xml:space="preserve"> </w:t>
      </w:r>
      <w:proofErr w:type="spellStart"/>
      <w:r>
        <w:rPr>
          <w:rFonts w:ascii="Times New Roman" w:hAnsi="Times New Roman"/>
          <w:b/>
          <w:sz w:val="20"/>
          <w:szCs w:val="20"/>
          <w:lang w:val="en-US"/>
        </w:rPr>
        <w:t>Octavanny</w:t>
      </w:r>
      <w:proofErr w:type="spellEnd"/>
      <w:r w:rsidR="001E1748" w:rsidRPr="001141AC">
        <w:rPr>
          <w:rFonts w:ascii="Times New Roman" w:hAnsi="Times New Roman"/>
          <w:sz w:val="20"/>
          <w:szCs w:val="20"/>
        </w:rPr>
        <w:t xml:space="preserve">: </w:t>
      </w:r>
      <w:proofErr w:type="spellStart"/>
      <w:r w:rsidR="001E1748" w:rsidRPr="001141AC">
        <w:rPr>
          <w:rFonts w:ascii="Times New Roman" w:hAnsi="Times New Roman"/>
          <w:sz w:val="20"/>
          <w:szCs w:val="20"/>
        </w:rPr>
        <w:t>Telp</w:t>
      </w:r>
      <w:proofErr w:type="spellEnd"/>
      <w:r w:rsidR="001E1748" w:rsidRPr="001141AC">
        <w:rPr>
          <w:rFonts w:ascii="Times New Roman" w:hAnsi="Times New Roman"/>
          <w:sz w:val="20"/>
          <w:szCs w:val="20"/>
        </w:rPr>
        <w:t>: 08</w:t>
      </w:r>
      <w:r w:rsidR="001E1748" w:rsidRPr="001141AC">
        <w:rPr>
          <w:rFonts w:ascii="Times New Roman" w:hAnsi="Times New Roman"/>
          <w:sz w:val="20"/>
          <w:szCs w:val="20"/>
          <w:lang w:val="en-US"/>
        </w:rPr>
        <w:t>1</w:t>
      </w:r>
      <w:r>
        <w:rPr>
          <w:rFonts w:ascii="Times New Roman" w:hAnsi="Times New Roman"/>
          <w:sz w:val="20"/>
          <w:szCs w:val="20"/>
          <w:lang w:val="en-US"/>
        </w:rPr>
        <w:t>1</w:t>
      </w:r>
      <w:r w:rsidR="001E1748" w:rsidRPr="001141AC">
        <w:rPr>
          <w:rFonts w:ascii="Times New Roman" w:hAnsi="Times New Roman"/>
          <w:sz w:val="20"/>
          <w:szCs w:val="20"/>
        </w:rPr>
        <w:t xml:space="preserve"> </w:t>
      </w:r>
      <w:r>
        <w:rPr>
          <w:rFonts w:ascii="Times New Roman" w:hAnsi="Times New Roman"/>
          <w:sz w:val="20"/>
          <w:szCs w:val="20"/>
          <w:lang w:val="en-US"/>
        </w:rPr>
        <w:t>8105 810</w:t>
      </w:r>
      <w:r w:rsidR="001E1748" w:rsidRPr="001141AC">
        <w:rPr>
          <w:rFonts w:ascii="Times New Roman" w:hAnsi="Times New Roman"/>
          <w:sz w:val="20"/>
          <w:szCs w:val="20"/>
        </w:rPr>
        <w:t xml:space="preserve">; </w:t>
      </w:r>
    </w:p>
    <w:p w14:paraId="6909A693" w14:textId="438741D1" w:rsidR="001E1748" w:rsidRPr="001141AC" w:rsidRDefault="001E1748" w:rsidP="00E732D3">
      <w:pPr>
        <w:rPr>
          <w:rFonts w:ascii="Times New Roman" w:hAnsi="Times New Roman"/>
          <w:szCs w:val="24"/>
          <w:lang w:val="en-US"/>
        </w:rPr>
      </w:pPr>
      <w:r w:rsidRPr="001141AC">
        <w:rPr>
          <w:rFonts w:ascii="Times New Roman" w:hAnsi="Times New Roman"/>
          <w:sz w:val="20"/>
          <w:szCs w:val="20"/>
        </w:rPr>
        <w:t>E-</w:t>
      </w:r>
      <w:proofErr w:type="spellStart"/>
      <w:r w:rsidRPr="001141AC">
        <w:rPr>
          <w:rFonts w:ascii="Times New Roman" w:hAnsi="Times New Roman"/>
          <w:sz w:val="20"/>
          <w:szCs w:val="20"/>
        </w:rPr>
        <w:t>mail</w:t>
      </w:r>
      <w:proofErr w:type="spellEnd"/>
      <w:r w:rsidRPr="001141AC">
        <w:rPr>
          <w:rFonts w:ascii="Times New Roman" w:hAnsi="Times New Roman"/>
          <w:sz w:val="20"/>
          <w:szCs w:val="20"/>
        </w:rPr>
        <w:t xml:space="preserve">: </w:t>
      </w:r>
      <w:r w:rsidR="000F65BE">
        <w:rPr>
          <w:rFonts w:ascii="Times New Roman" w:hAnsi="Times New Roman"/>
          <w:szCs w:val="24"/>
          <w:lang w:val="en-US"/>
        </w:rPr>
        <w:t>vitha.o@lspr.edu</w:t>
      </w:r>
    </w:p>
    <w:p w14:paraId="324840A0" w14:textId="77777777" w:rsidR="001E1748" w:rsidRPr="001141AC" w:rsidRDefault="001E1748" w:rsidP="00E732D3">
      <w:pPr>
        <w:spacing w:after="0"/>
        <w:jc w:val="both"/>
        <w:rPr>
          <w:rFonts w:ascii="Times New Roman" w:hAnsi="Times New Roman"/>
          <w:sz w:val="24"/>
          <w:szCs w:val="24"/>
          <w:lang w:val="en-US"/>
        </w:rPr>
      </w:pPr>
    </w:p>
    <w:p w14:paraId="18E41132" w14:textId="77777777" w:rsidR="001E1748" w:rsidRPr="001141AC" w:rsidRDefault="001E1748" w:rsidP="00E732D3">
      <w:pPr>
        <w:spacing w:after="0"/>
        <w:jc w:val="center"/>
        <w:rPr>
          <w:rFonts w:ascii="Times New Roman" w:hAnsi="Times New Roman"/>
          <w:b/>
          <w:i/>
          <w:szCs w:val="20"/>
          <w:lang w:val="en-US"/>
        </w:rPr>
      </w:pPr>
      <w:r w:rsidRPr="001141AC">
        <w:rPr>
          <w:rFonts w:ascii="Times New Roman" w:hAnsi="Times New Roman"/>
          <w:b/>
          <w:i/>
          <w:szCs w:val="20"/>
          <w:lang w:val="en-US"/>
        </w:rPr>
        <w:t>Abstract</w:t>
      </w:r>
    </w:p>
    <w:p w14:paraId="00746131" w14:textId="77777777" w:rsidR="001E1748" w:rsidRPr="001141AC" w:rsidRDefault="001E1748" w:rsidP="00E732D3">
      <w:pPr>
        <w:spacing w:after="0"/>
        <w:jc w:val="center"/>
        <w:rPr>
          <w:rFonts w:ascii="Times New Roman" w:hAnsi="Times New Roman"/>
          <w:b/>
          <w:i/>
          <w:szCs w:val="20"/>
          <w:lang w:val="en-US"/>
        </w:rPr>
      </w:pPr>
    </w:p>
    <w:p w14:paraId="24D4FE99" w14:textId="77777777" w:rsidR="000F65BE" w:rsidRDefault="000F65BE" w:rsidP="00907232">
      <w:pPr>
        <w:spacing w:after="0"/>
        <w:ind w:right="-135"/>
        <w:jc w:val="both"/>
        <w:rPr>
          <w:rFonts w:ascii="Times New Roman" w:hAnsi="Times New Roman"/>
          <w:i/>
          <w:szCs w:val="20"/>
        </w:rPr>
      </w:pPr>
      <w:proofErr w:type="spellStart"/>
      <w:r w:rsidRPr="000F65BE">
        <w:rPr>
          <w:rFonts w:ascii="Times New Roman" w:hAnsi="Times New Roman"/>
          <w:i/>
          <w:szCs w:val="20"/>
        </w:rPr>
        <w:t>This</w:t>
      </w:r>
      <w:proofErr w:type="spellEnd"/>
      <w:r w:rsidRPr="000F65BE">
        <w:rPr>
          <w:rFonts w:ascii="Times New Roman" w:hAnsi="Times New Roman"/>
          <w:i/>
          <w:szCs w:val="20"/>
        </w:rPr>
        <w:t xml:space="preserve"> study </w:t>
      </w:r>
      <w:proofErr w:type="spellStart"/>
      <w:r w:rsidRPr="000F65BE">
        <w:rPr>
          <w:rFonts w:ascii="Times New Roman" w:hAnsi="Times New Roman"/>
          <w:i/>
          <w:szCs w:val="20"/>
        </w:rPr>
        <w:t>aims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identify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analyze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main </w:t>
      </w:r>
      <w:proofErr w:type="spellStart"/>
      <w:r w:rsidRPr="000F65BE">
        <w:rPr>
          <w:rFonts w:ascii="Times New Roman" w:hAnsi="Times New Roman"/>
          <w:i/>
          <w:szCs w:val="20"/>
        </w:rPr>
        <w:t>destinations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for</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cultural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tourism</w:t>
      </w:r>
      <w:proofErr w:type="spellEnd"/>
      <w:r w:rsidRPr="000F65BE">
        <w:rPr>
          <w:rFonts w:ascii="Times New Roman" w:hAnsi="Times New Roman"/>
          <w:i/>
          <w:szCs w:val="20"/>
        </w:rPr>
        <w:t xml:space="preserve"> in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Bekasi City &amp; Regency </w:t>
      </w:r>
      <w:proofErr w:type="spellStart"/>
      <w:r w:rsidRPr="000F65BE">
        <w:rPr>
          <w:rFonts w:ascii="Times New Roman" w:hAnsi="Times New Roman"/>
          <w:i/>
          <w:szCs w:val="20"/>
        </w:rPr>
        <w:t>using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Geographic</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Information</w:t>
      </w:r>
      <w:proofErr w:type="spellEnd"/>
      <w:r w:rsidRPr="000F65BE">
        <w:rPr>
          <w:rFonts w:ascii="Times New Roman" w:hAnsi="Times New Roman"/>
          <w:i/>
          <w:szCs w:val="20"/>
        </w:rPr>
        <w:t xml:space="preserve"> System </w:t>
      </w:r>
      <w:proofErr w:type="spellStart"/>
      <w:r w:rsidRPr="000F65BE">
        <w:rPr>
          <w:rFonts w:ascii="Times New Roman" w:hAnsi="Times New Roman"/>
          <w:i/>
          <w:szCs w:val="20"/>
        </w:rPr>
        <w:t>by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using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mixed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methods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through</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spatial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geography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descriptive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qualitative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approach</w:t>
      </w:r>
      <w:proofErr w:type="spellEnd"/>
      <w:r w:rsidRPr="000F65BE">
        <w:rPr>
          <w:rFonts w:ascii="Times New Roman" w:hAnsi="Times New Roman"/>
          <w:i/>
          <w:szCs w:val="20"/>
        </w:rPr>
        <w:t xml:space="preserve">. The data </w:t>
      </w:r>
      <w:proofErr w:type="spellStart"/>
      <w:r w:rsidRPr="000F65BE">
        <w:rPr>
          <w:rFonts w:ascii="Times New Roman" w:hAnsi="Times New Roman"/>
          <w:i/>
          <w:szCs w:val="20"/>
        </w:rPr>
        <w:t>collections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methods</w:t>
      </w:r>
      <w:proofErr w:type="spellEnd"/>
      <w:r w:rsidRPr="000F65BE">
        <w:rPr>
          <w:rFonts w:ascii="Times New Roman" w:hAnsi="Times New Roman"/>
          <w:i/>
          <w:szCs w:val="20"/>
        </w:rPr>
        <w:t xml:space="preserve"> are </w:t>
      </w:r>
      <w:proofErr w:type="spellStart"/>
      <w:r w:rsidRPr="000F65BE">
        <w:rPr>
          <w:rFonts w:ascii="Times New Roman" w:hAnsi="Times New Roman"/>
          <w:i/>
          <w:szCs w:val="20"/>
        </w:rPr>
        <w:t>through</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field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surveys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with</w:t>
      </w:r>
      <w:proofErr w:type="spellEnd"/>
      <w:r w:rsidRPr="000F65BE">
        <w:rPr>
          <w:rFonts w:ascii="Times New Roman" w:hAnsi="Times New Roman"/>
          <w:i/>
          <w:szCs w:val="20"/>
        </w:rPr>
        <w:t xml:space="preserve"> notes, </w:t>
      </w:r>
      <w:proofErr w:type="spellStart"/>
      <w:r w:rsidRPr="000F65BE">
        <w:rPr>
          <w:rFonts w:ascii="Times New Roman" w:hAnsi="Times New Roman"/>
          <w:i/>
          <w:szCs w:val="20"/>
        </w:rPr>
        <w:t>interviews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documentation</w:t>
      </w:r>
      <w:proofErr w:type="spellEnd"/>
      <w:r w:rsidRPr="000F65BE">
        <w:rPr>
          <w:rFonts w:ascii="Times New Roman" w:hAnsi="Times New Roman"/>
          <w:i/>
          <w:szCs w:val="20"/>
        </w:rPr>
        <w:t xml:space="preserve">. The </w:t>
      </w:r>
      <w:proofErr w:type="spellStart"/>
      <w:r w:rsidRPr="000F65BE">
        <w:rPr>
          <w:rFonts w:ascii="Times New Roman" w:hAnsi="Times New Roman"/>
          <w:i/>
          <w:szCs w:val="20"/>
        </w:rPr>
        <w:t>ArcGIS</w:t>
      </w:r>
      <w:proofErr w:type="spellEnd"/>
      <w:r w:rsidRPr="000F65BE">
        <w:rPr>
          <w:rFonts w:ascii="Times New Roman" w:hAnsi="Times New Roman"/>
          <w:i/>
          <w:szCs w:val="20"/>
        </w:rPr>
        <w:t xml:space="preserve"> 10 </w:t>
      </w:r>
      <w:proofErr w:type="spellStart"/>
      <w:r w:rsidRPr="000F65BE">
        <w:rPr>
          <w:rFonts w:ascii="Times New Roman" w:hAnsi="Times New Roman"/>
          <w:i/>
          <w:szCs w:val="20"/>
        </w:rPr>
        <w:t>software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used</w:t>
      </w:r>
      <w:proofErr w:type="spellEnd"/>
      <w:r w:rsidRPr="000F65BE">
        <w:rPr>
          <w:rFonts w:ascii="Times New Roman" w:hAnsi="Times New Roman"/>
          <w:i/>
          <w:szCs w:val="20"/>
        </w:rPr>
        <w:t xml:space="preserve"> in order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visualize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data. </w:t>
      </w:r>
      <w:proofErr w:type="spellStart"/>
      <w:r w:rsidRPr="000F65BE">
        <w:rPr>
          <w:rFonts w:ascii="Times New Roman" w:hAnsi="Times New Roman"/>
          <w:i/>
          <w:szCs w:val="20"/>
        </w:rPr>
        <w:t>Furthermore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qualitative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description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data </w:t>
      </w:r>
      <w:proofErr w:type="spellStart"/>
      <w:r w:rsidRPr="000F65BE">
        <w:rPr>
          <w:rFonts w:ascii="Times New Roman" w:hAnsi="Times New Roman"/>
          <w:i/>
          <w:szCs w:val="20"/>
        </w:rPr>
        <w:t>was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served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by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using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theory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Tourism </w:t>
      </w:r>
      <w:proofErr w:type="spellStart"/>
      <w:r w:rsidRPr="000F65BE">
        <w:rPr>
          <w:rFonts w:ascii="Times New Roman" w:hAnsi="Times New Roman"/>
          <w:i/>
          <w:szCs w:val="20"/>
        </w:rPr>
        <w:t>Products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Attraction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Accessibility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Amenities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Ancillary</w:t>
      </w:r>
      <w:proofErr w:type="spellEnd"/>
      <w:r w:rsidRPr="000F65BE">
        <w:rPr>
          <w:rFonts w:ascii="Times New Roman" w:hAnsi="Times New Roman"/>
          <w:i/>
          <w:szCs w:val="20"/>
        </w:rPr>
        <w:t xml:space="preserve">). The </w:t>
      </w:r>
      <w:proofErr w:type="spellStart"/>
      <w:r w:rsidRPr="000F65BE">
        <w:rPr>
          <w:rFonts w:ascii="Times New Roman" w:hAnsi="Times New Roman"/>
          <w:i/>
          <w:szCs w:val="20"/>
        </w:rPr>
        <w:t>results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study </w:t>
      </w:r>
      <w:proofErr w:type="spellStart"/>
      <w:r w:rsidRPr="000F65BE">
        <w:rPr>
          <w:rFonts w:ascii="Times New Roman" w:hAnsi="Times New Roman"/>
          <w:i/>
          <w:szCs w:val="20"/>
        </w:rPr>
        <w:t>indicate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that</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there</w:t>
      </w:r>
      <w:proofErr w:type="spellEnd"/>
      <w:r w:rsidRPr="000F65BE">
        <w:rPr>
          <w:rFonts w:ascii="Times New Roman" w:hAnsi="Times New Roman"/>
          <w:i/>
          <w:szCs w:val="20"/>
        </w:rPr>
        <w:t xml:space="preserve"> are </w:t>
      </w:r>
      <w:proofErr w:type="spellStart"/>
      <w:r w:rsidRPr="000F65BE">
        <w:rPr>
          <w:rFonts w:ascii="Times New Roman" w:hAnsi="Times New Roman"/>
          <w:i/>
          <w:szCs w:val="20"/>
        </w:rPr>
        <w:t>four</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cultural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tourism</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destinations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that</w:t>
      </w:r>
      <w:proofErr w:type="spellEnd"/>
      <w:r w:rsidRPr="000F65BE">
        <w:rPr>
          <w:rFonts w:ascii="Times New Roman" w:hAnsi="Times New Roman"/>
          <w:i/>
          <w:szCs w:val="20"/>
        </w:rPr>
        <w:t xml:space="preserve"> are </w:t>
      </w:r>
      <w:proofErr w:type="spellStart"/>
      <w:r w:rsidRPr="000F65BE">
        <w:rPr>
          <w:rFonts w:ascii="Times New Roman" w:hAnsi="Times New Roman"/>
          <w:i/>
          <w:szCs w:val="20"/>
        </w:rPr>
        <w:t>potential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become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representatives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cultural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tourism</w:t>
      </w:r>
      <w:proofErr w:type="spellEnd"/>
      <w:r w:rsidRPr="000F65BE">
        <w:rPr>
          <w:rFonts w:ascii="Times New Roman" w:hAnsi="Times New Roman"/>
          <w:i/>
          <w:szCs w:val="20"/>
        </w:rPr>
        <w:t xml:space="preserve"> in Bekasi, </w:t>
      </w:r>
      <w:proofErr w:type="spellStart"/>
      <w:r w:rsidRPr="000F65BE">
        <w:rPr>
          <w:rFonts w:ascii="Times New Roman" w:hAnsi="Times New Roman"/>
          <w:i/>
          <w:szCs w:val="20"/>
        </w:rPr>
        <w:t>namely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Kranggan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Traditional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Village</w:t>
      </w:r>
      <w:proofErr w:type="spellEnd"/>
      <w:r w:rsidRPr="000F65BE">
        <w:rPr>
          <w:rFonts w:ascii="Times New Roman" w:hAnsi="Times New Roman"/>
          <w:i/>
          <w:szCs w:val="20"/>
        </w:rPr>
        <w:t xml:space="preserve">, Juang 45 Museum, </w:t>
      </w:r>
      <w:proofErr w:type="spellStart"/>
      <w:r w:rsidRPr="000F65BE">
        <w:rPr>
          <w:rFonts w:ascii="Times New Roman" w:hAnsi="Times New Roman"/>
          <w:i/>
          <w:szCs w:val="20"/>
        </w:rPr>
        <w:t>Hok</w:t>
      </w:r>
      <w:proofErr w:type="spellEnd"/>
      <w:r w:rsidRPr="000F65BE">
        <w:rPr>
          <w:rFonts w:ascii="Times New Roman" w:hAnsi="Times New Roman"/>
          <w:i/>
          <w:szCs w:val="20"/>
        </w:rPr>
        <w:t xml:space="preserve"> Lay Temple,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Saung </w:t>
      </w:r>
      <w:proofErr w:type="spellStart"/>
      <w:r w:rsidRPr="000F65BE">
        <w:rPr>
          <w:rFonts w:ascii="Times New Roman" w:hAnsi="Times New Roman"/>
          <w:i/>
          <w:szCs w:val="20"/>
        </w:rPr>
        <w:t>Ranggon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Cultural</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Heritage</w:t>
      </w:r>
      <w:proofErr w:type="spellEnd"/>
      <w:r w:rsidRPr="000F65BE">
        <w:rPr>
          <w:rFonts w:ascii="Times New Roman" w:hAnsi="Times New Roman"/>
          <w:i/>
          <w:szCs w:val="20"/>
        </w:rPr>
        <w:t xml:space="preserve">. The data </w:t>
      </w:r>
      <w:proofErr w:type="spellStart"/>
      <w:r w:rsidRPr="000F65BE">
        <w:rPr>
          <w:rFonts w:ascii="Times New Roman" w:hAnsi="Times New Roman"/>
          <w:i/>
          <w:szCs w:val="20"/>
        </w:rPr>
        <w:t>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each</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destination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presented</w:t>
      </w:r>
      <w:proofErr w:type="spellEnd"/>
      <w:r w:rsidRPr="000F65BE">
        <w:rPr>
          <w:rFonts w:ascii="Times New Roman" w:hAnsi="Times New Roman"/>
          <w:i/>
          <w:szCs w:val="20"/>
        </w:rPr>
        <w:t xml:space="preserve"> in </w:t>
      </w:r>
      <w:proofErr w:type="spellStart"/>
      <w:r w:rsidRPr="000F65BE">
        <w:rPr>
          <w:rFonts w:ascii="Times New Roman" w:hAnsi="Times New Roman"/>
          <w:i/>
          <w:szCs w:val="20"/>
        </w:rPr>
        <w:t>both</w:t>
      </w:r>
      <w:proofErr w:type="spellEnd"/>
      <w:r w:rsidRPr="000F65BE">
        <w:rPr>
          <w:rFonts w:ascii="Times New Roman" w:hAnsi="Times New Roman"/>
          <w:i/>
          <w:szCs w:val="20"/>
        </w:rPr>
        <w:t xml:space="preserve"> visual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descriptive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form</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with</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purpose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know</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distribution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mapping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pattern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for</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tourism-producing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supporting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facilities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at</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attraction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can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then</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be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used</w:t>
      </w:r>
      <w:proofErr w:type="spellEnd"/>
      <w:r w:rsidRPr="000F65BE">
        <w:rPr>
          <w:rFonts w:ascii="Times New Roman" w:hAnsi="Times New Roman"/>
          <w:i/>
          <w:szCs w:val="20"/>
        </w:rPr>
        <w:t xml:space="preserve"> as a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providing</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information</w:t>
      </w:r>
      <w:proofErr w:type="spellEnd"/>
      <w:r w:rsidRPr="000F65BE">
        <w:rPr>
          <w:rFonts w:ascii="Times New Roman" w:hAnsi="Times New Roman"/>
          <w:i/>
          <w:szCs w:val="20"/>
        </w:rPr>
        <w:t xml:space="preserve">, data </w:t>
      </w:r>
      <w:proofErr w:type="spellStart"/>
      <w:r w:rsidRPr="000F65BE">
        <w:rPr>
          <w:rFonts w:ascii="Times New Roman" w:hAnsi="Times New Roman"/>
          <w:i/>
          <w:szCs w:val="20"/>
        </w:rPr>
        <w:t>updates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references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accommodate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developments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policies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around</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area in order </w:t>
      </w:r>
      <w:proofErr w:type="spellStart"/>
      <w:r w:rsidRPr="000F65BE">
        <w:rPr>
          <w:rFonts w:ascii="Times New Roman" w:hAnsi="Times New Roman"/>
          <w:i/>
          <w:szCs w:val="20"/>
        </w:rPr>
        <w:t>to</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improve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quality</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of</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the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tourist</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experiences</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while</w:t>
      </w:r>
      <w:proofErr w:type="spellEnd"/>
      <w:r w:rsidRPr="000F65BE">
        <w:rPr>
          <w:rFonts w:ascii="Times New Roman" w:hAnsi="Times New Roman"/>
          <w:i/>
          <w:szCs w:val="20"/>
        </w:rPr>
        <w:t xml:space="preserve"> </w:t>
      </w:r>
      <w:proofErr w:type="spellStart"/>
      <w:r w:rsidRPr="000F65BE">
        <w:rPr>
          <w:rFonts w:ascii="Times New Roman" w:hAnsi="Times New Roman"/>
          <w:i/>
          <w:szCs w:val="20"/>
        </w:rPr>
        <w:t>visiting</w:t>
      </w:r>
      <w:proofErr w:type="spellEnd"/>
      <w:r w:rsidRPr="000F65BE">
        <w:rPr>
          <w:rFonts w:ascii="Times New Roman" w:hAnsi="Times New Roman"/>
          <w:i/>
          <w:szCs w:val="20"/>
        </w:rPr>
        <w:t>.</w:t>
      </w:r>
    </w:p>
    <w:p w14:paraId="720349F1" w14:textId="77777777" w:rsidR="000F65BE" w:rsidRDefault="000F65BE" w:rsidP="00E732D3">
      <w:pPr>
        <w:spacing w:after="0"/>
        <w:ind w:left="567" w:right="571"/>
        <w:jc w:val="both"/>
        <w:rPr>
          <w:rFonts w:ascii="Times New Roman" w:hAnsi="Times New Roman"/>
          <w:i/>
          <w:szCs w:val="20"/>
        </w:rPr>
      </w:pPr>
    </w:p>
    <w:p w14:paraId="72DD63E7" w14:textId="68B41390" w:rsidR="001E1748" w:rsidRPr="00907232" w:rsidRDefault="001E1748" w:rsidP="00907232">
      <w:pPr>
        <w:rPr>
          <w:rFonts w:ascii="Times New Roman" w:hAnsi="Times New Roman"/>
          <w:i/>
          <w:szCs w:val="20"/>
          <w:lang w:val="en-US"/>
        </w:rPr>
      </w:pPr>
      <w:r w:rsidRPr="001141AC">
        <w:rPr>
          <w:rFonts w:ascii="Times New Roman" w:hAnsi="Times New Roman"/>
          <w:b/>
          <w:i/>
          <w:szCs w:val="20"/>
          <w:lang w:val="en-US"/>
        </w:rPr>
        <w:t xml:space="preserve">Keywords: </w:t>
      </w:r>
      <w:r w:rsidR="000F65BE" w:rsidRPr="000F65BE">
        <w:rPr>
          <w:rFonts w:ascii="Times New Roman" w:hAnsi="Times New Roman"/>
          <w:i/>
          <w:szCs w:val="20"/>
          <w:lang w:val="en-US"/>
        </w:rPr>
        <w:t>Cultural Tourism</w:t>
      </w:r>
      <w:r w:rsidR="000F65BE">
        <w:rPr>
          <w:rFonts w:ascii="Times New Roman" w:hAnsi="Times New Roman"/>
          <w:i/>
          <w:szCs w:val="20"/>
          <w:lang w:val="en-US"/>
        </w:rPr>
        <w:t xml:space="preserve">; </w:t>
      </w:r>
      <w:r w:rsidR="000F65BE" w:rsidRPr="000F65BE">
        <w:rPr>
          <w:rFonts w:ascii="Times New Roman" w:hAnsi="Times New Roman"/>
          <w:i/>
          <w:szCs w:val="20"/>
          <w:lang w:val="en-US"/>
        </w:rPr>
        <w:t>Geographic Information System (GIS)</w:t>
      </w:r>
      <w:r w:rsidR="000F65BE">
        <w:rPr>
          <w:rFonts w:ascii="Times New Roman" w:hAnsi="Times New Roman"/>
          <w:i/>
          <w:szCs w:val="20"/>
          <w:lang w:val="en-US"/>
        </w:rPr>
        <w:t xml:space="preserve">; </w:t>
      </w:r>
      <w:r w:rsidR="000F65BE" w:rsidRPr="000F65BE">
        <w:rPr>
          <w:rFonts w:ascii="Times New Roman" w:hAnsi="Times New Roman"/>
          <w:i/>
          <w:szCs w:val="20"/>
          <w:lang w:val="en-US"/>
        </w:rPr>
        <w:t>Bekasi</w:t>
      </w:r>
      <w:r w:rsidR="000F65BE">
        <w:rPr>
          <w:rFonts w:ascii="Times New Roman" w:hAnsi="Times New Roman"/>
          <w:i/>
          <w:szCs w:val="20"/>
          <w:lang w:val="en-US"/>
        </w:rPr>
        <w:t xml:space="preserve">; </w:t>
      </w:r>
      <w:r w:rsidR="000F65BE" w:rsidRPr="000F65BE">
        <w:rPr>
          <w:rFonts w:ascii="Times New Roman" w:hAnsi="Times New Roman"/>
          <w:i/>
          <w:szCs w:val="20"/>
          <w:lang w:val="en-US"/>
        </w:rPr>
        <w:t>Tourism Products.</w:t>
      </w:r>
    </w:p>
    <w:p w14:paraId="324E9293" w14:textId="77777777" w:rsidR="001E1748" w:rsidRPr="001141AC" w:rsidRDefault="001E1748" w:rsidP="00E732D3">
      <w:pPr>
        <w:jc w:val="center"/>
        <w:rPr>
          <w:rFonts w:ascii="Times New Roman" w:hAnsi="Times New Roman"/>
          <w:b/>
          <w:sz w:val="20"/>
          <w:szCs w:val="20"/>
          <w:lang w:val="en-US"/>
        </w:rPr>
      </w:pPr>
      <w:proofErr w:type="spellStart"/>
      <w:r w:rsidRPr="001141AC">
        <w:rPr>
          <w:rFonts w:ascii="Times New Roman" w:hAnsi="Times New Roman"/>
          <w:b/>
          <w:sz w:val="20"/>
          <w:szCs w:val="20"/>
          <w:lang w:val="en-US"/>
        </w:rPr>
        <w:t>Abstraks</w:t>
      </w:r>
      <w:proofErr w:type="spellEnd"/>
    </w:p>
    <w:p w14:paraId="38DCDBD2" w14:textId="01564498" w:rsidR="001E1748" w:rsidRDefault="000F65BE" w:rsidP="00E732D3">
      <w:pPr>
        <w:spacing w:after="0"/>
        <w:jc w:val="both"/>
        <w:rPr>
          <w:rFonts w:ascii="Times New Roman" w:hAnsi="Times New Roman"/>
          <w:color w:val="000000"/>
          <w:spacing w:val="1"/>
          <w:sz w:val="20"/>
          <w:szCs w:val="20"/>
          <w:lang w:val="en-US"/>
        </w:rPr>
      </w:pPr>
      <w:proofErr w:type="spellStart"/>
      <w:r w:rsidRPr="000F65BE">
        <w:rPr>
          <w:rFonts w:ascii="Times New Roman" w:hAnsi="Times New Roman"/>
          <w:color w:val="000000"/>
          <w:spacing w:val="1"/>
          <w:sz w:val="20"/>
          <w:szCs w:val="20"/>
          <w:lang w:val="en-US"/>
        </w:rPr>
        <w:t>Penelitian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ini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bertujuan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untuk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mengetahui</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menganalisis</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produk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wisata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budaya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unggulan</w:t>
      </w:r>
      <w:proofErr w:type="spellEnd"/>
      <w:r w:rsidRPr="000F65BE">
        <w:rPr>
          <w:rFonts w:ascii="Times New Roman" w:hAnsi="Times New Roman"/>
          <w:color w:val="000000"/>
          <w:spacing w:val="1"/>
          <w:sz w:val="20"/>
          <w:szCs w:val="20"/>
          <w:lang w:val="en-US"/>
        </w:rPr>
        <w:t xml:space="preserve"> di Kota dan </w:t>
      </w:r>
      <w:proofErr w:type="spellStart"/>
      <w:r w:rsidRPr="000F65BE">
        <w:rPr>
          <w:rFonts w:ascii="Times New Roman" w:hAnsi="Times New Roman"/>
          <w:color w:val="000000"/>
          <w:spacing w:val="1"/>
          <w:sz w:val="20"/>
          <w:szCs w:val="20"/>
          <w:lang w:val="en-US"/>
        </w:rPr>
        <w:t>Kabupaten</w:t>
      </w:r>
      <w:proofErr w:type="spellEnd"/>
      <w:r w:rsidRPr="000F65BE">
        <w:rPr>
          <w:rFonts w:ascii="Times New Roman" w:hAnsi="Times New Roman"/>
          <w:color w:val="000000"/>
          <w:spacing w:val="1"/>
          <w:sz w:val="20"/>
          <w:szCs w:val="20"/>
          <w:lang w:val="en-US"/>
        </w:rPr>
        <w:t xml:space="preserve"> Bekasi </w:t>
      </w:r>
      <w:proofErr w:type="spellStart"/>
      <w:r w:rsidRPr="000F65BE">
        <w:rPr>
          <w:rFonts w:ascii="Times New Roman" w:hAnsi="Times New Roman"/>
          <w:color w:val="000000"/>
          <w:spacing w:val="1"/>
          <w:sz w:val="20"/>
          <w:szCs w:val="20"/>
          <w:lang w:val="en-US"/>
        </w:rPr>
        <w:t>menggunakan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teknologi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Sistem</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Informasi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Geografi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Metode</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penelitian</w:t>
      </w:r>
      <w:proofErr w:type="spellEnd"/>
      <w:r w:rsidRPr="000F65BE">
        <w:rPr>
          <w:rFonts w:ascii="Times New Roman" w:hAnsi="Times New Roman"/>
          <w:color w:val="000000"/>
          <w:spacing w:val="1"/>
          <w:sz w:val="20"/>
          <w:szCs w:val="20"/>
          <w:lang w:val="en-US"/>
        </w:rPr>
        <w:t xml:space="preserve"> yang </w:t>
      </w:r>
      <w:proofErr w:type="spellStart"/>
      <w:r w:rsidRPr="000F65BE">
        <w:rPr>
          <w:rFonts w:ascii="Times New Roman" w:hAnsi="Times New Roman"/>
          <w:color w:val="000000"/>
          <w:spacing w:val="1"/>
          <w:sz w:val="20"/>
          <w:szCs w:val="20"/>
          <w:lang w:val="en-US"/>
        </w:rPr>
        <w:t>digunakan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adalah</w:t>
      </w:r>
      <w:proofErr w:type="spellEnd"/>
      <w:r w:rsidRPr="000F65BE">
        <w:rPr>
          <w:rFonts w:ascii="Times New Roman" w:hAnsi="Times New Roman"/>
          <w:color w:val="000000"/>
          <w:spacing w:val="1"/>
          <w:sz w:val="20"/>
          <w:szCs w:val="20"/>
          <w:lang w:val="en-US"/>
        </w:rPr>
        <w:t xml:space="preserve"> mixed methods </w:t>
      </w:r>
      <w:proofErr w:type="spellStart"/>
      <w:r w:rsidRPr="000F65BE">
        <w:rPr>
          <w:rFonts w:ascii="Times New Roman" w:hAnsi="Times New Roman"/>
          <w:color w:val="000000"/>
          <w:spacing w:val="1"/>
          <w:sz w:val="20"/>
          <w:szCs w:val="20"/>
          <w:lang w:val="en-US"/>
        </w:rPr>
        <w:t>melalui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pendekatan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geografi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keruangan</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kualitatif</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deskriptif</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Sumber</w:t>
      </w:r>
      <w:proofErr w:type="spellEnd"/>
      <w:r w:rsidRPr="000F65BE">
        <w:rPr>
          <w:rFonts w:ascii="Times New Roman" w:hAnsi="Times New Roman"/>
          <w:color w:val="000000"/>
          <w:spacing w:val="1"/>
          <w:sz w:val="20"/>
          <w:szCs w:val="20"/>
          <w:lang w:val="en-US"/>
        </w:rPr>
        <w:t xml:space="preserve"> data </w:t>
      </w:r>
      <w:proofErr w:type="spellStart"/>
      <w:r w:rsidRPr="000F65BE">
        <w:rPr>
          <w:rFonts w:ascii="Times New Roman" w:hAnsi="Times New Roman"/>
          <w:color w:val="000000"/>
          <w:spacing w:val="1"/>
          <w:sz w:val="20"/>
          <w:szCs w:val="20"/>
          <w:lang w:val="en-US"/>
        </w:rPr>
        <w:t>diperoleh</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melalui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survei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lapangan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dengan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catatan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wawancara</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dokumentasi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kemudian</w:t>
      </w:r>
      <w:proofErr w:type="spellEnd"/>
      <w:r w:rsidRPr="000F65BE">
        <w:rPr>
          <w:rFonts w:ascii="Times New Roman" w:hAnsi="Times New Roman"/>
          <w:color w:val="000000"/>
          <w:spacing w:val="1"/>
          <w:sz w:val="20"/>
          <w:szCs w:val="20"/>
          <w:lang w:val="en-US"/>
        </w:rPr>
        <w:t xml:space="preserve"> data </w:t>
      </w:r>
      <w:proofErr w:type="spellStart"/>
      <w:r w:rsidRPr="000F65BE">
        <w:rPr>
          <w:rFonts w:ascii="Times New Roman" w:hAnsi="Times New Roman"/>
          <w:color w:val="000000"/>
          <w:spacing w:val="1"/>
          <w:sz w:val="20"/>
          <w:szCs w:val="20"/>
          <w:lang w:val="en-US"/>
        </w:rPr>
        <w:t>diolah</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menggunakan</w:t>
      </w:r>
      <w:proofErr w:type="spellEnd"/>
      <w:r w:rsidRPr="000F65BE">
        <w:rPr>
          <w:rFonts w:ascii="Times New Roman" w:hAnsi="Times New Roman"/>
          <w:color w:val="000000"/>
          <w:spacing w:val="1"/>
          <w:sz w:val="20"/>
          <w:szCs w:val="20"/>
          <w:lang w:val="en-US"/>
        </w:rPr>
        <w:t xml:space="preserve"> software ArcGIS 10 </w:t>
      </w:r>
      <w:proofErr w:type="spellStart"/>
      <w:r w:rsidRPr="000F65BE">
        <w:rPr>
          <w:rFonts w:ascii="Times New Roman" w:hAnsi="Times New Roman"/>
          <w:color w:val="000000"/>
          <w:spacing w:val="1"/>
          <w:sz w:val="20"/>
          <w:szCs w:val="20"/>
          <w:lang w:val="en-US"/>
        </w:rPr>
        <w:t>untuk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memvisualisasikan</w:t>
      </w:r>
      <w:proofErr w:type="spellEnd"/>
      <w:r w:rsidRPr="000F65BE">
        <w:rPr>
          <w:rFonts w:ascii="Times New Roman" w:hAnsi="Times New Roman"/>
          <w:color w:val="000000"/>
          <w:spacing w:val="1"/>
          <w:sz w:val="20"/>
          <w:szCs w:val="20"/>
          <w:lang w:val="en-US"/>
        </w:rPr>
        <w:t xml:space="preserve"> data, </w:t>
      </w:r>
      <w:proofErr w:type="spellStart"/>
      <w:r w:rsidRPr="000F65BE">
        <w:rPr>
          <w:rFonts w:ascii="Times New Roman" w:hAnsi="Times New Roman"/>
          <w:color w:val="000000"/>
          <w:spacing w:val="1"/>
          <w:sz w:val="20"/>
          <w:szCs w:val="20"/>
          <w:lang w:val="en-US"/>
        </w:rPr>
        <w:t>berupa</w:t>
      </w:r>
      <w:proofErr w:type="spellEnd"/>
      <w:r w:rsidRPr="000F65BE">
        <w:rPr>
          <w:rFonts w:ascii="Times New Roman" w:hAnsi="Times New Roman"/>
          <w:color w:val="000000"/>
          <w:spacing w:val="1"/>
          <w:sz w:val="20"/>
          <w:szCs w:val="20"/>
          <w:lang w:val="en-US"/>
        </w:rPr>
        <w:t xml:space="preserve"> data </w:t>
      </w:r>
      <w:proofErr w:type="spellStart"/>
      <w:r w:rsidRPr="000F65BE">
        <w:rPr>
          <w:rFonts w:ascii="Times New Roman" w:hAnsi="Times New Roman"/>
          <w:color w:val="000000"/>
          <w:spacing w:val="1"/>
          <w:sz w:val="20"/>
          <w:szCs w:val="20"/>
          <w:lang w:val="en-US"/>
        </w:rPr>
        <w:t>spasial</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Paparan</w:t>
      </w:r>
      <w:proofErr w:type="spellEnd"/>
      <w:r w:rsidRPr="000F65BE">
        <w:rPr>
          <w:rFonts w:ascii="Times New Roman" w:hAnsi="Times New Roman"/>
          <w:color w:val="000000"/>
          <w:spacing w:val="1"/>
          <w:sz w:val="20"/>
          <w:szCs w:val="20"/>
          <w:lang w:val="en-US"/>
        </w:rPr>
        <w:t xml:space="preserve"> data </w:t>
      </w:r>
      <w:proofErr w:type="spellStart"/>
      <w:r w:rsidRPr="000F65BE">
        <w:rPr>
          <w:rFonts w:ascii="Times New Roman" w:hAnsi="Times New Roman"/>
          <w:color w:val="000000"/>
          <w:spacing w:val="1"/>
          <w:sz w:val="20"/>
          <w:szCs w:val="20"/>
          <w:lang w:val="en-US"/>
        </w:rPr>
        <w:t>secara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deskripsi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dijelaskan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menggunakan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teori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komponen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produk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wisata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Atraksi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Aksesibilitas</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Amenitas</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Anciliari</w:t>
      </w:r>
      <w:proofErr w:type="spellEnd"/>
      <w:r w:rsidRPr="000F65BE">
        <w:rPr>
          <w:rFonts w:ascii="Times New Roman" w:hAnsi="Times New Roman"/>
          <w:color w:val="000000"/>
          <w:spacing w:val="1"/>
          <w:sz w:val="20"/>
          <w:szCs w:val="20"/>
          <w:lang w:val="en-US"/>
        </w:rPr>
        <w:t xml:space="preserve">). Hasil </w:t>
      </w:r>
      <w:proofErr w:type="spellStart"/>
      <w:r w:rsidRPr="000F65BE">
        <w:rPr>
          <w:rFonts w:ascii="Times New Roman" w:hAnsi="Times New Roman"/>
          <w:color w:val="000000"/>
          <w:spacing w:val="1"/>
          <w:sz w:val="20"/>
          <w:szCs w:val="20"/>
          <w:lang w:val="en-US"/>
        </w:rPr>
        <w:t>penelitian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menunjukkan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bahwa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terdapat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empat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destinasi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wisata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budaya</w:t>
      </w:r>
      <w:proofErr w:type="spellEnd"/>
      <w:r w:rsidRPr="000F65BE">
        <w:rPr>
          <w:rFonts w:ascii="Times New Roman" w:hAnsi="Times New Roman"/>
          <w:color w:val="000000"/>
          <w:spacing w:val="1"/>
          <w:sz w:val="20"/>
          <w:szCs w:val="20"/>
          <w:lang w:val="en-US"/>
        </w:rPr>
        <w:t xml:space="preserve"> yang </w:t>
      </w:r>
      <w:proofErr w:type="spellStart"/>
      <w:r w:rsidRPr="000F65BE">
        <w:rPr>
          <w:rFonts w:ascii="Times New Roman" w:hAnsi="Times New Roman"/>
          <w:color w:val="000000"/>
          <w:spacing w:val="1"/>
          <w:sz w:val="20"/>
          <w:szCs w:val="20"/>
          <w:lang w:val="en-US"/>
        </w:rPr>
        <w:t>dapat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menjadi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representatif</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atau</w:t>
      </w:r>
      <w:proofErr w:type="spellEnd"/>
      <w:r w:rsidRPr="000F65BE">
        <w:rPr>
          <w:rFonts w:ascii="Times New Roman" w:hAnsi="Times New Roman"/>
          <w:color w:val="000000"/>
          <w:spacing w:val="1"/>
          <w:sz w:val="20"/>
          <w:szCs w:val="20"/>
          <w:lang w:val="en-US"/>
        </w:rPr>
        <w:t xml:space="preserve"> ikon </w:t>
      </w:r>
      <w:proofErr w:type="spellStart"/>
      <w:r w:rsidRPr="000F65BE">
        <w:rPr>
          <w:rFonts w:ascii="Times New Roman" w:hAnsi="Times New Roman"/>
          <w:color w:val="000000"/>
          <w:spacing w:val="1"/>
          <w:sz w:val="20"/>
          <w:szCs w:val="20"/>
          <w:lang w:val="en-US"/>
        </w:rPr>
        <w:t>wisata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budaya</w:t>
      </w:r>
      <w:proofErr w:type="spellEnd"/>
      <w:r w:rsidRPr="000F65BE">
        <w:rPr>
          <w:rFonts w:ascii="Times New Roman" w:hAnsi="Times New Roman"/>
          <w:color w:val="000000"/>
          <w:spacing w:val="1"/>
          <w:sz w:val="20"/>
          <w:szCs w:val="20"/>
          <w:lang w:val="en-US"/>
        </w:rPr>
        <w:t xml:space="preserve"> Bekasi, </w:t>
      </w:r>
      <w:proofErr w:type="spellStart"/>
      <w:r w:rsidRPr="000F65BE">
        <w:rPr>
          <w:rFonts w:ascii="Times New Roman" w:hAnsi="Times New Roman"/>
          <w:color w:val="000000"/>
          <w:spacing w:val="1"/>
          <w:sz w:val="20"/>
          <w:szCs w:val="20"/>
          <w:lang w:val="en-US"/>
        </w:rPr>
        <w:t>yaitu</w:t>
      </w:r>
      <w:proofErr w:type="spellEnd"/>
      <w:r w:rsidRPr="000F65BE">
        <w:rPr>
          <w:rFonts w:ascii="Times New Roman" w:hAnsi="Times New Roman"/>
          <w:color w:val="000000"/>
          <w:spacing w:val="1"/>
          <w:sz w:val="20"/>
          <w:szCs w:val="20"/>
          <w:lang w:val="en-US"/>
        </w:rPr>
        <w:t xml:space="preserve"> Kampung </w:t>
      </w:r>
      <w:proofErr w:type="spellStart"/>
      <w:r w:rsidRPr="000F65BE">
        <w:rPr>
          <w:rFonts w:ascii="Times New Roman" w:hAnsi="Times New Roman"/>
          <w:color w:val="000000"/>
          <w:spacing w:val="1"/>
          <w:sz w:val="20"/>
          <w:szCs w:val="20"/>
          <w:lang w:val="en-US"/>
        </w:rPr>
        <w:t>Adat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Kranggan</w:t>
      </w:r>
      <w:proofErr w:type="spellEnd"/>
      <w:r w:rsidRPr="000F65BE">
        <w:rPr>
          <w:rFonts w:ascii="Times New Roman" w:hAnsi="Times New Roman"/>
          <w:color w:val="000000"/>
          <w:spacing w:val="1"/>
          <w:sz w:val="20"/>
          <w:szCs w:val="20"/>
          <w:lang w:val="en-US"/>
        </w:rPr>
        <w:t xml:space="preserve">, Museum </w:t>
      </w:r>
      <w:proofErr w:type="spellStart"/>
      <w:r w:rsidRPr="000F65BE">
        <w:rPr>
          <w:rFonts w:ascii="Times New Roman" w:hAnsi="Times New Roman"/>
          <w:color w:val="000000"/>
          <w:spacing w:val="1"/>
          <w:sz w:val="20"/>
          <w:szCs w:val="20"/>
          <w:lang w:val="en-US"/>
        </w:rPr>
        <w:t>Juang</w:t>
      </w:r>
      <w:proofErr w:type="spellEnd"/>
      <w:r w:rsidRPr="000F65BE">
        <w:rPr>
          <w:rFonts w:ascii="Times New Roman" w:hAnsi="Times New Roman"/>
          <w:color w:val="000000"/>
          <w:spacing w:val="1"/>
          <w:sz w:val="20"/>
          <w:szCs w:val="20"/>
          <w:lang w:val="en-US"/>
        </w:rPr>
        <w:t xml:space="preserve"> 45, </w:t>
      </w:r>
      <w:proofErr w:type="spellStart"/>
      <w:r w:rsidRPr="000F65BE">
        <w:rPr>
          <w:rFonts w:ascii="Times New Roman" w:hAnsi="Times New Roman"/>
          <w:color w:val="000000"/>
          <w:spacing w:val="1"/>
          <w:sz w:val="20"/>
          <w:szCs w:val="20"/>
          <w:lang w:val="en-US"/>
        </w:rPr>
        <w:t>Klenteng</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Hok</w:t>
      </w:r>
      <w:proofErr w:type="spellEnd"/>
      <w:r w:rsidRPr="000F65BE">
        <w:rPr>
          <w:rFonts w:ascii="Times New Roman" w:hAnsi="Times New Roman"/>
          <w:color w:val="000000"/>
          <w:spacing w:val="1"/>
          <w:sz w:val="20"/>
          <w:szCs w:val="20"/>
          <w:lang w:val="en-US"/>
        </w:rPr>
        <w:t xml:space="preserve"> Lay, dan </w:t>
      </w:r>
      <w:proofErr w:type="spellStart"/>
      <w:r w:rsidRPr="000F65BE">
        <w:rPr>
          <w:rFonts w:ascii="Times New Roman" w:hAnsi="Times New Roman"/>
          <w:color w:val="000000"/>
          <w:spacing w:val="1"/>
          <w:sz w:val="20"/>
          <w:szCs w:val="20"/>
          <w:lang w:val="en-US"/>
        </w:rPr>
        <w:t>Cagar</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Budaya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Saung</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Ranggon</w:t>
      </w:r>
      <w:proofErr w:type="spellEnd"/>
      <w:r w:rsidRPr="000F65BE">
        <w:rPr>
          <w:rFonts w:ascii="Times New Roman" w:hAnsi="Times New Roman"/>
          <w:color w:val="000000"/>
          <w:spacing w:val="1"/>
          <w:sz w:val="20"/>
          <w:szCs w:val="20"/>
          <w:lang w:val="en-US"/>
        </w:rPr>
        <w:t xml:space="preserve">. Data di masing-masing </w:t>
      </w:r>
      <w:proofErr w:type="spellStart"/>
      <w:r w:rsidRPr="000F65BE">
        <w:rPr>
          <w:rFonts w:ascii="Times New Roman" w:hAnsi="Times New Roman"/>
          <w:color w:val="000000"/>
          <w:spacing w:val="1"/>
          <w:sz w:val="20"/>
          <w:szCs w:val="20"/>
          <w:lang w:val="en-US"/>
        </w:rPr>
        <w:t>destinasi</w:t>
      </w:r>
      <w:proofErr w:type="spellEnd"/>
      <w:r w:rsidRPr="000F65BE">
        <w:rPr>
          <w:rFonts w:ascii="Times New Roman" w:hAnsi="Times New Roman"/>
          <w:color w:val="000000"/>
          <w:spacing w:val="1"/>
          <w:sz w:val="20"/>
          <w:szCs w:val="20"/>
          <w:lang w:val="en-US"/>
        </w:rPr>
        <w:t xml:space="preserve"> </w:t>
      </w:r>
      <w:proofErr w:type="spellStart"/>
      <w:proofErr w:type="gramStart"/>
      <w:r w:rsidRPr="000F65BE">
        <w:rPr>
          <w:rFonts w:ascii="Times New Roman" w:hAnsi="Times New Roman"/>
          <w:color w:val="000000"/>
          <w:spacing w:val="1"/>
          <w:sz w:val="20"/>
          <w:szCs w:val="20"/>
          <w:lang w:val="en-US"/>
        </w:rPr>
        <w:t>disajikan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dalam</w:t>
      </w:r>
      <w:proofErr w:type="spellEnd"/>
      <w:proofErr w:type="gram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bentuk</w:t>
      </w:r>
      <w:proofErr w:type="spellEnd"/>
      <w:r w:rsidRPr="000F65BE">
        <w:rPr>
          <w:rFonts w:ascii="Times New Roman" w:hAnsi="Times New Roman"/>
          <w:color w:val="000000"/>
          <w:spacing w:val="1"/>
          <w:sz w:val="20"/>
          <w:szCs w:val="20"/>
          <w:lang w:val="en-US"/>
        </w:rPr>
        <w:t xml:space="preserve"> visual dan </w:t>
      </w:r>
      <w:proofErr w:type="spellStart"/>
      <w:r w:rsidRPr="000F65BE">
        <w:rPr>
          <w:rFonts w:ascii="Times New Roman" w:hAnsi="Times New Roman"/>
          <w:color w:val="000000"/>
          <w:spacing w:val="1"/>
          <w:sz w:val="20"/>
          <w:szCs w:val="20"/>
          <w:lang w:val="en-US"/>
        </w:rPr>
        <w:t>deskripsi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dengan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tujuan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untuk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mengetahui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sebaran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pola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pemetaan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fasilitas</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pendukung</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produk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wisata</w:t>
      </w:r>
      <w:proofErr w:type="spellEnd"/>
      <w:r w:rsidRPr="000F65BE">
        <w:rPr>
          <w:rFonts w:ascii="Times New Roman" w:hAnsi="Times New Roman"/>
          <w:color w:val="000000"/>
          <w:spacing w:val="1"/>
          <w:sz w:val="20"/>
          <w:szCs w:val="20"/>
          <w:lang w:val="en-US"/>
        </w:rPr>
        <w:t xml:space="preserve"> yang </w:t>
      </w:r>
      <w:proofErr w:type="spellStart"/>
      <w:r w:rsidRPr="000F65BE">
        <w:rPr>
          <w:rFonts w:ascii="Times New Roman" w:hAnsi="Times New Roman"/>
          <w:color w:val="000000"/>
          <w:spacing w:val="1"/>
          <w:sz w:val="20"/>
          <w:szCs w:val="20"/>
          <w:lang w:val="en-US"/>
        </w:rPr>
        <w:t>ada</w:t>
      </w:r>
      <w:proofErr w:type="spellEnd"/>
      <w:r w:rsidRPr="000F65BE">
        <w:rPr>
          <w:rFonts w:ascii="Times New Roman" w:hAnsi="Times New Roman"/>
          <w:color w:val="000000"/>
          <w:spacing w:val="1"/>
          <w:sz w:val="20"/>
          <w:szCs w:val="20"/>
          <w:lang w:val="en-US"/>
        </w:rPr>
        <w:t xml:space="preserve"> di </w:t>
      </w:r>
      <w:proofErr w:type="spellStart"/>
      <w:r w:rsidRPr="000F65BE">
        <w:rPr>
          <w:rFonts w:ascii="Times New Roman" w:hAnsi="Times New Roman"/>
          <w:color w:val="000000"/>
          <w:spacing w:val="1"/>
          <w:sz w:val="20"/>
          <w:szCs w:val="20"/>
          <w:lang w:val="en-US"/>
        </w:rPr>
        <w:t>atraksi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tersebut</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selanjutnya</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dapat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dijadikan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bahan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informasi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pembaharuan</w:t>
      </w:r>
      <w:proofErr w:type="spellEnd"/>
      <w:r w:rsidRPr="000F65BE">
        <w:rPr>
          <w:rFonts w:ascii="Times New Roman" w:hAnsi="Times New Roman"/>
          <w:color w:val="000000"/>
          <w:spacing w:val="1"/>
          <w:sz w:val="20"/>
          <w:szCs w:val="20"/>
          <w:lang w:val="en-US"/>
        </w:rPr>
        <w:t xml:space="preserve"> data, dan </w:t>
      </w:r>
      <w:proofErr w:type="spellStart"/>
      <w:r w:rsidRPr="000F65BE">
        <w:rPr>
          <w:rFonts w:ascii="Times New Roman" w:hAnsi="Times New Roman"/>
          <w:color w:val="000000"/>
          <w:spacing w:val="1"/>
          <w:sz w:val="20"/>
          <w:szCs w:val="20"/>
          <w:lang w:val="en-US"/>
        </w:rPr>
        <w:t>referensi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untuk</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mengakomodasi</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pembangunan</w:t>
      </w:r>
      <w:proofErr w:type="spellEnd"/>
      <w:r w:rsidRPr="000F65BE">
        <w:rPr>
          <w:rFonts w:ascii="Times New Roman" w:hAnsi="Times New Roman"/>
          <w:color w:val="000000"/>
          <w:spacing w:val="1"/>
          <w:sz w:val="20"/>
          <w:szCs w:val="20"/>
          <w:lang w:val="en-US"/>
        </w:rPr>
        <w:t xml:space="preserve"> dan </w:t>
      </w:r>
      <w:proofErr w:type="spellStart"/>
      <w:r w:rsidRPr="000F65BE">
        <w:rPr>
          <w:rFonts w:ascii="Times New Roman" w:hAnsi="Times New Roman"/>
          <w:color w:val="000000"/>
          <w:spacing w:val="1"/>
          <w:sz w:val="20"/>
          <w:szCs w:val="20"/>
          <w:lang w:val="en-US"/>
        </w:rPr>
        <w:t>kebijakan</w:t>
      </w:r>
      <w:proofErr w:type="spellEnd"/>
      <w:r w:rsidRPr="000F65BE">
        <w:rPr>
          <w:rFonts w:ascii="Times New Roman" w:hAnsi="Times New Roman"/>
          <w:color w:val="000000"/>
          <w:spacing w:val="1"/>
          <w:sz w:val="20"/>
          <w:szCs w:val="20"/>
          <w:lang w:val="en-US"/>
        </w:rPr>
        <w:t xml:space="preserve"> yang </w:t>
      </w:r>
      <w:proofErr w:type="spellStart"/>
      <w:r w:rsidRPr="000F65BE">
        <w:rPr>
          <w:rFonts w:ascii="Times New Roman" w:hAnsi="Times New Roman"/>
          <w:color w:val="000000"/>
          <w:spacing w:val="1"/>
          <w:sz w:val="20"/>
          <w:szCs w:val="20"/>
          <w:lang w:val="en-US"/>
        </w:rPr>
        <w:t>dapat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meningkatkan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kualitas</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pengalaman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wisatawan</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saat</w:t>
      </w:r>
      <w:proofErr w:type="spellEnd"/>
      <w:r w:rsidRPr="000F65BE">
        <w:rPr>
          <w:rFonts w:ascii="Times New Roman" w:hAnsi="Times New Roman"/>
          <w:color w:val="000000"/>
          <w:spacing w:val="1"/>
          <w:sz w:val="20"/>
          <w:szCs w:val="20"/>
          <w:lang w:val="en-US"/>
        </w:rPr>
        <w:t xml:space="preserve"> </w:t>
      </w:r>
      <w:proofErr w:type="spellStart"/>
      <w:r w:rsidRPr="000F65BE">
        <w:rPr>
          <w:rFonts w:ascii="Times New Roman" w:hAnsi="Times New Roman"/>
          <w:color w:val="000000"/>
          <w:spacing w:val="1"/>
          <w:sz w:val="20"/>
          <w:szCs w:val="20"/>
          <w:lang w:val="en-US"/>
        </w:rPr>
        <w:t>berkunjung</w:t>
      </w:r>
      <w:proofErr w:type="spellEnd"/>
      <w:r w:rsidRPr="000F65BE">
        <w:rPr>
          <w:rFonts w:ascii="Times New Roman" w:hAnsi="Times New Roman"/>
          <w:color w:val="000000"/>
          <w:spacing w:val="1"/>
          <w:sz w:val="20"/>
          <w:szCs w:val="20"/>
          <w:lang w:val="en-US"/>
        </w:rPr>
        <w:t>.</w:t>
      </w:r>
    </w:p>
    <w:p w14:paraId="65923A4E" w14:textId="77777777" w:rsidR="000F65BE" w:rsidRPr="001141AC" w:rsidRDefault="000F65BE" w:rsidP="00E732D3">
      <w:pPr>
        <w:spacing w:after="0"/>
        <w:jc w:val="both"/>
        <w:rPr>
          <w:rFonts w:ascii="Times New Roman" w:hAnsi="Times New Roman"/>
          <w:sz w:val="20"/>
          <w:szCs w:val="20"/>
        </w:rPr>
      </w:pPr>
    </w:p>
    <w:p w14:paraId="34156BCD" w14:textId="5F5F7A9D" w:rsidR="0027572F" w:rsidRDefault="001E1748" w:rsidP="00907232">
      <w:pPr>
        <w:ind w:firstLine="567"/>
        <w:rPr>
          <w:rFonts w:ascii="Times New Roman" w:hAnsi="Times New Roman"/>
          <w:sz w:val="20"/>
          <w:szCs w:val="20"/>
          <w:lang w:val="en-US"/>
        </w:rPr>
      </w:pPr>
      <w:r w:rsidRPr="001141AC">
        <w:rPr>
          <w:rFonts w:ascii="Times New Roman" w:hAnsi="Times New Roman"/>
          <w:b/>
          <w:szCs w:val="20"/>
        </w:rPr>
        <w:t>Kata Kunci</w:t>
      </w:r>
      <w:r w:rsidRPr="001141AC">
        <w:rPr>
          <w:rFonts w:ascii="Times New Roman" w:hAnsi="Times New Roman"/>
          <w:szCs w:val="20"/>
        </w:rPr>
        <w:t xml:space="preserve"> : </w:t>
      </w:r>
      <w:r w:rsidR="000F65BE" w:rsidRPr="003F71B9">
        <w:rPr>
          <w:rFonts w:ascii="Times New Roman" w:hAnsi="Times New Roman"/>
          <w:sz w:val="20"/>
          <w:szCs w:val="20"/>
        </w:rPr>
        <w:t xml:space="preserve">Pariwisata Budaya, Sistem Informasi Geografi (SIG), Bekasi, Produk </w:t>
      </w:r>
      <w:proofErr w:type="spellStart"/>
      <w:r w:rsidR="000F65BE" w:rsidRPr="003F71B9">
        <w:rPr>
          <w:rFonts w:ascii="Times New Roman" w:hAnsi="Times New Roman"/>
          <w:sz w:val="20"/>
          <w:szCs w:val="20"/>
        </w:rPr>
        <w:t>Wisat</w:t>
      </w:r>
      <w:proofErr w:type="spellEnd"/>
      <w:r w:rsidR="000F65BE">
        <w:rPr>
          <w:rFonts w:ascii="Times New Roman" w:hAnsi="Times New Roman"/>
          <w:sz w:val="20"/>
          <w:szCs w:val="20"/>
          <w:lang w:val="en-US"/>
        </w:rPr>
        <w:t>a</w:t>
      </w:r>
    </w:p>
    <w:p w14:paraId="6CEFCA2D" w14:textId="462C04D4" w:rsidR="00907232" w:rsidRDefault="00907232" w:rsidP="00907232">
      <w:pPr>
        <w:ind w:firstLine="567"/>
        <w:rPr>
          <w:rFonts w:ascii="Times New Roman" w:hAnsi="Times New Roman"/>
          <w:sz w:val="20"/>
          <w:szCs w:val="20"/>
          <w:lang w:val="en-US"/>
        </w:rPr>
      </w:pPr>
    </w:p>
    <w:p w14:paraId="21C202D2" w14:textId="747FA11D" w:rsidR="00907232" w:rsidRDefault="00907232" w:rsidP="00907232">
      <w:pPr>
        <w:ind w:firstLine="567"/>
        <w:rPr>
          <w:rFonts w:ascii="Times New Roman" w:hAnsi="Times New Roman"/>
          <w:i/>
          <w:szCs w:val="20"/>
          <w:lang w:val="en-US"/>
        </w:rPr>
      </w:pPr>
    </w:p>
    <w:p w14:paraId="5F54DCDB" w14:textId="77777777" w:rsidR="00775416" w:rsidRPr="00907232" w:rsidRDefault="00775416" w:rsidP="00907232">
      <w:pPr>
        <w:ind w:firstLine="567"/>
        <w:rPr>
          <w:rFonts w:ascii="Times New Roman" w:hAnsi="Times New Roman"/>
          <w:i/>
          <w:szCs w:val="20"/>
          <w:lang w:val="en-US"/>
        </w:rPr>
      </w:pPr>
    </w:p>
    <w:p w14:paraId="4B934676" w14:textId="77777777" w:rsidR="00071387" w:rsidRPr="009B52C5" w:rsidRDefault="00071387" w:rsidP="00E732D3">
      <w:pPr>
        <w:spacing w:after="0"/>
        <w:jc w:val="both"/>
        <w:rPr>
          <w:rFonts w:ascii="Times New Roman" w:hAnsi="Times New Roman"/>
          <w:b/>
          <w:sz w:val="20"/>
          <w:szCs w:val="20"/>
        </w:rPr>
      </w:pPr>
      <w:r w:rsidRPr="009B52C5">
        <w:rPr>
          <w:rFonts w:ascii="Times New Roman" w:hAnsi="Times New Roman"/>
          <w:b/>
          <w:sz w:val="20"/>
          <w:szCs w:val="20"/>
        </w:rPr>
        <w:lastRenderedPageBreak/>
        <w:t xml:space="preserve">PENDAHULUAN </w:t>
      </w:r>
    </w:p>
    <w:p w14:paraId="6A684000" w14:textId="77777777" w:rsidR="0027572F" w:rsidRPr="0027572F"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Sektor Pariwisata berkontribusi pada perkembangan ekonomi di berbagai regional, sehingga diperlukannya manajemen pariwisata untuk dapat memprediksi kebutuhan pariwisata di masa depan (</w:t>
      </w:r>
      <w:proofErr w:type="spellStart"/>
      <w:r w:rsidRPr="0027572F">
        <w:rPr>
          <w:rFonts w:ascii="Times New Roman" w:hAnsi="Times New Roman"/>
          <w:sz w:val="20"/>
          <w:szCs w:val="20"/>
        </w:rPr>
        <w:t>Athanasopoulos</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Song</w:t>
      </w:r>
      <w:proofErr w:type="spellEnd"/>
      <w:r w:rsidRPr="0027572F">
        <w:rPr>
          <w:rFonts w:ascii="Times New Roman" w:hAnsi="Times New Roman"/>
          <w:sz w:val="20"/>
          <w:szCs w:val="20"/>
        </w:rPr>
        <w:t xml:space="preserve">, &amp; Sun, 2017). Bisnis Pariwisata tidak akan terhindar dari sebuah perencanaan pariwisata yang matang, yang mana perlu adanya sebuah penelitian yang dapat memetakan sebuah sebaran objek daya tarik wisata untuk dapat dikembangkan dengan tujuan memberikan informasi dan dapat melihat sebaran pola pengembangan yang dapat dilakukan oleh berbagai </w:t>
      </w:r>
      <w:proofErr w:type="spellStart"/>
      <w:r w:rsidRPr="0027572F">
        <w:rPr>
          <w:rFonts w:ascii="Times New Roman" w:hAnsi="Times New Roman"/>
          <w:sz w:val="20"/>
          <w:szCs w:val="20"/>
        </w:rPr>
        <w:t>stakeholders</w:t>
      </w:r>
      <w:proofErr w:type="spellEnd"/>
      <w:r w:rsidRPr="0027572F">
        <w:rPr>
          <w:rFonts w:ascii="Times New Roman" w:hAnsi="Times New Roman"/>
          <w:sz w:val="20"/>
          <w:szCs w:val="20"/>
        </w:rPr>
        <w:t>. Dalam sebuah perencanaan pariwisata dibutuhkan sebuah desain untuk memperoleh data yang dikumpulkan secara terstruktur sehingga data tersebut dapat dianalisis hingga menghasilkan informasi yang mudah dipahami dengan cara menggunakan aplikasi berbasis teknologi yaitu aplikasi SIG (</w:t>
      </w:r>
      <w:proofErr w:type="spellStart"/>
      <w:r w:rsidRPr="0027572F">
        <w:rPr>
          <w:rFonts w:ascii="Times New Roman" w:hAnsi="Times New Roman"/>
          <w:sz w:val="20"/>
          <w:szCs w:val="20"/>
        </w:rPr>
        <w:t>SIstem</w:t>
      </w:r>
      <w:proofErr w:type="spellEnd"/>
      <w:r w:rsidRPr="0027572F">
        <w:rPr>
          <w:rFonts w:ascii="Times New Roman" w:hAnsi="Times New Roman"/>
          <w:sz w:val="20"/>
          <w:szCs w:val="20"/>
        </w:rPr>
        <w:t xml:space="preserve"> Informasi Geografis).</w:t>
      </w:r>
    </w:p>
    <w:p w14:paraId="1FBF9E60" w14:textId="09C608C0" w:rsidR="0027572F" w:rsidRDefault="0027572F" w:rsidP="00E732D3">
      <w:pPr>
        <w:spacing w:after="0"/>
        <w:jc w:val="both"/>
        <w:rPr>
          <w:rFonts w:ascii="Times New Roman" w:hAnsi="Times New Roman"/>
          <w:sz w:val="20"/>
          <w:szCs w:val="20"/>
        </w:rPr>
      </w:pPr>
      <w:r w:rsidRPr="0027572F">
        <w:rPr>
          <w:rFonts w:ascii="Times New Roman" w:hAnsi="Times New Roman"/>
          <w:sz w:val="20"/>
          <w:szCs w:val="20"/>
        </w:rPr>
        <w:t>Ilmu Geografi pada dasarnya mempelajari tentang bumi beserta isinya serta hubungan antara keduanya. Semakin meningkat tuntutan kebutuhan manusia, bagian geografi tidak hanya berhenti pada mengetahui dan mempelajari, namun harus dituntut juga mampu memanfaatkan bumi beserta isinya tersebut untuk memenuhi kebutuhan manusia. Terkait dengan pemanfaatan bumi beserta isinya untuk memenuhi kebutuhan, maka terdapat suatu kebutuhan yang juga tidak boleh diabaikan oleh manusia yaitu kebutuhan pariwisata (</w:t>
      </w:r>
      <w:proofErr w:type="spellStart"/>
      <w:r w:rsidRPr="0027572F">
        <w:rPr>
          <w:rFonts w:ascii="Times New Roman" w:hAnsi="Times New Roman"/>
          <w:sz w:val="20"/>
          <w:szCs w:val="20"/>
        </w:rPr>
        <w:t>Ariasa</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Treman</w:t>
      </w:r>
      <w:proofErr w:type="spellEnd"/>
      <w:r w:rsidRPr="0027572F">
        <w:rPr>
          <w:rFonts w:ascii="Times New Roman" w:hAnsi="Times New Roman"/>
          <w:sz w:val="20"/>
          <w:szCs w:val="20"/>
        </w:rPr>
        <w:t xml:space="preserve"> 2018). </w:t>
      </w:r>
    </w:p>
    <w:p w14:paraId="152B8F3C" w14:textId="6067DAB4" w:rsidR="0027572F" w:rsidRPr="0027572F" w:rsidRDefault="00907232" w:rsidP="00907232">
      <w:pPr>
        <w:spacing w:after="0"/>
        <w:ind w:firstLine="720"/>
        <w:jc w:val="both"/>
        <w:rPr>
          <w:rFonts w:ascii="Times New Roman" w:hAnsi="Times New Roman"/>
          <w:sz w:val="20"/>
          <w:szCs w:val="20"/>
        </w:rPr>
      </w:pPr>
      <w:proofErr w:type="spellStart"/>
      <w:r>
        <w:rPr>
          <w:rFonts w:ascii="Times New Roman" w:hAnsi="Times New Roman"/>
          <w:sz w:val="20"/>
          <w:szCs w:val="20"/>
          <w:lang w:val="en-US"/>
        </w:rPr>
        <w:t>Sehubungan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dengan</w:t>
      </w:r>
      <w:proofErr w:type="spellEnd"/>
      <w:r>
        <w:rPr>
          <w:rFonts w:ascii="Times New Roman" w:hAnsi="Times New Roman"/>
          <w:sz w:val="20"/>
          <w:szCs w:val="20"/>
          <w:lang w:val="en-US"/>
        </w:rPr>
        <w:t xml:space="preserve"> </w:t>
      </w:r>
      <w:r w:rsidR="0027572F" w:rsidRPr="0027572F">
        <w:rPr>
          <w:rFonts w:ascii="Times New Roman" w:hAnsi="Times New Roman"/>
          <w:sz w:val="20"/>
          <w:szCs w:val="20"/>
        </w:rPr>
        <w:t>pengertian di atas dan hubungannya dengan keilmuan pariwisata, Sistem Informasi Geografis (SIG) digunakan, SIG adalah sebuah alat yang dapat digunakan hingga berfungsi dalam manajemen pariwisata, dengan menggunakan teknik pengumpulan analisis data spasial dan non spasial yang memiliki keterkaitan pariwisata, dengan itu teknik tersebut dapat membantu membuat sebuah pengambilan keputusan pariwisata (</w:t>
      </w:r>
      <w:proofErr w:type="spellStart"/>
      <w:r w:rsidR="0027572F" w:rsidRPr="0027572F">
        <w:rPr>
          <w:rFonts w:ascii="Times New Roman" w:hAnsi="Times New Roman"/>
          <w:sz w:val="20"/>
          <w:szCs w:val="20"/>
        </w:rPr>
        <w:t>Albuquerque,Costa</w:t>
      </w:r>
      <w:proofErr w:type="spellEnd"/>
      <w:r w:rsidR="0027572F" w:rsidRPr="0027572F">
        <w:rPr>
          <w:rFonts w:ascii="Times New Roman" w:hAnsi="Times New Roman"/>
          <w:sz w:val="20"/>
          <w:szCs w:val="20"/>
        </w:rPr>
        <w:t xml:space="preserve">,, Martins, 2017), Selain itu </w:t>
      </w:r>
      <w:proofErr w:type="spellStart"/>
      <w:r w:rsidR="0027572F" w:rsidRPr="0027572F">
        <w:rPr>
          <w:rFonts w:ascii="Times New Roman" w:hAnsi="Times New Roman"/>
          <w:sz w:val="20"/>
          <w:szCs w:val="20"/>
        </w:rPr>
        <w:t>Miettinen</w:t>
      </w:r>
      <w:proofErr w:type="spellEnd"/>
      <w:r w:rsidR="0027572F" w:rsidRPr="0027572F">
        <w:rPr>
          <w:rFonts w:ascii="Times New Roman" w:hAnsi="Times New Roman"/>
          <w:sz w:val="20"/>
          <w:szCs w:val="20"/>
        </w:rPr>
        <w:t xml:space="preserve"> (2007) berpendapat bahwa proses desain layanan dimulai dengan pemetaan konteks, </w:t>
      </w:r>
      <w:proofErr w:type="spellStart"/>
      <w:r w:rsidR="0027572F" w:rsidRPr="0027572F">
        <w:rPr>
          <w:rFonts w:ascii="Times New Roman" w:hAnsi="Times New Roman"/>
          <w:sz w:val="20"/>
          <w:szCs w:val="20"/>
        </w:rPr>
        <w:t>dimana</w:t>
      </w:r>
      <w:proofErr w:type="spellEnd"/>
      <w:r w:rsidR="0027572F" w:rsidRPr="0027572F">
        <w:rPr>
          <w:rFonts w:ascii="Times New Roman" w:hAnsi="Times New Roman"/>
          <w:sz w:val="20"/>
          <w:szCs w:val="20"/>
        </w:rPr>
        <w:t xml:space="preserve"> dapat memudahkan wisatawan untuk dapat menemukan informasi yang mereka </w:t>
      </w:r>
      <w:proofErr w:type="spellStart"/>
      <w:r w:rsidR="0027572F" w:rsidRPr="0027572F">
        <w:rPr>
          <w:rFonts w:ascii="Times New Roman" w:hAnsi="Times New Roman"/>
          <w:sz w:val="20"/>
          <w:szCs w:val="20"/>
        </w:rPr>
        <w:t>butuhkan</w:t>
      </w:r>
      <w:proofErr w:type="spellEnd"/>
      <w:r w:rsidR="0027572F" w:rsidRPr="0027572F">
        <w:rPr>
          <w:rFonts w:ascii="Times New Roman" w:hAnsi="Times New Roman"/>
          <w:sz w:val="20"/>
          <w:szCs w:val="20"/>
        </w:rPr>
        <w:t>.</w:t>
      </w:r>
    </w:p>
    <w:p w14:paraId="4322B9C7" w14:textId="77777777" w:rsidR="0027572F" w:rsidRPr="0027572F" w:rsidRDefault="0027572F" w:rsidP="00E732D3">
      <w:pPr>
        <w:spacing w:after="0"/>
        <w:jc w:val="both"/>
        <w:rPr>
          <w:rFonts w:ascii="Times New Roman" w:hAnsi="Times New Roman"/>
          <w:sz w:val="20"/>
          <w:szCs w:val="20"/>
        </w:rPr>
      </w:pPr>
      <w:r w:rsidRPr="0027572F">
        <w:rPr>
          <w:rFonts w:ascii="Times New Roman" w:hAnsi="Times New Roman"/>
          <w:sz w:val="20"/>
          <w:szCs w:val="20"/>
        </w:rPr>
        <w:t xml:space="preserve">Perkembangan protokoler perjalanan masih terus dipantau oleh pemerintah yang mana masih belum bebasnya masyarakat untuk melakukan perjalanan wisata keluar kota ataupun luar negeri, namun perjalanan domestik menjadi perjalanan yang dapat menjadi alternatif untuk saat ini. Situasi pemulihan kegiatan wisata ini sebenarnya dapat menjadi momentum yang tepat untuk pengembangan wisata alternatif baru, di mana beberapa daerah di Indonesia memiliki potensi pariwisata yang baik, namun belum populer. Salah satunya adalah Bekasi. Bekasi merupakan daerah yang dekat dengan Ibu Kota Indonesia yang mana Bekasi terlibat dalam perjalanan perjuangan kemerdekaan hingga pasca kemerdekaan 1945 selain itu juga Bekasi terlibat sejarah tatar sunda dalam masa lampau terlihat dari </w:t>
      </w:r>
      <w:proofErr w:type="spellStart"/>
      <w:r w:rsidRPr="0027572F">
        <w:rPr>
          <w:rFonts w:ascii="Times New Roman" w:hAnsi="Times New Roman"/>
          <w:sz w:val="20"/>
          <w:szCs w:val="20"/>
        </w:rPr>
        <w:t>ditemukanya</w:t>
      </w:r>
      <w:proofErr w:type="spellEnd"/>
      <w:r w:rsidRPr="0027572F">
        <w:rPr>
          <w:rFonts w:ascii="Times New Roman" w:hAnsi="Times New Roman"/>
          <w:sz w:val="20"/>
          <w:szCs w:val="20"/>
        </w:rPr>
        <w:t xml:space="preserve"> berbagai peninggalan prasasti yang dapat dikenal dengan nama Prasasti </w:t>
      </w:r>
      <w:proofErr w:type="spellStart"/>
      <w:r w:rsidRPr="0027572F">
        <w:rPr>
          <w:rFonts w:ascii="Times New Roman" w:hAnsi="Times New Roman"/>
          <w:sz w:val="20"/>
          <w:szCs w:val="20"/>
        </w:rPr>
        <w:t>Kebantenan</w:t>
      </w:r>
      <w:proofErr w:type="spellEnd"/>
      <w:r w:rsidRPr="0027572F">
        <w:rPr>
          <w:rFonts w:ascii="Times New Roman" w:hAnsi="Times New Roman"/>
          <w:sz w:val="20"/>
          <w:szCs w:val="20"/>
        </w:rPr>
        <w:t xml:space="preserve"> pada jaman Prabu </w:t>
      </w:r>
      <w:proofErr w:type="spellStart"/>
      <w:r w:rsidRPr="0027572F">
        <w:rPr>
          <w:rFonts w:ascii="Times New Roman" w:hAnsi="Times New Roman"/>
          <w:sz w:val="20"/>
          <w:szCs w:val="20"/>
        </w:rPr>
        <w:t>Siliwangi</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Jayadewa</w:t>
      </w:r>
      <w:proofErr w:type="spellEnd"/>
      <w:r w:rsidRPr="0027572F">
        <w:rPr>
          <w:rFonts w:ascii="Times New Roman" w:hAnsi="Times New Roman"/>
          <w:sz w:val="20"/>
          <w:szCs w:val="20"/>
        </w:rPr>
        <w:t xml:space="preserve"> 1482--1521 M yang diabadikan dalam lima lembar lempeng tembaga, dengan berbagai kisah yang tersimpan di Bekasi ini sehingga Bekasi ini dijuluki sebagai Kota Patriot yang tertuang dalam Perda Kota Bekasi 01 Tahun 1998. Meskipun Bekasi bukanlah dikenal sebagai kota wisata namun </w:t>
      </w:r>
      <w:proofErr w:type="spellStart"/>
      <w:r w:rsidRPr="0027572F">
        <w:rPr>
          <w:rFonts w:ascii="Times New Roman" w:hAnsi="Times New Roman"/>
          <w:sz w:val="20"/>
          <w:szCs w:val="20"/>
        </w:rPr>
        <w:t>bekasi</w:t>
      </w:r>
      <w:proofErr w:type="spellEnd"/>
      <w:r w:rsidRPr="0027572F">
        <w:rPr>
          <w:rFonts w:ascii="Times New Roman" w:hAnsi="Times New Roman"/>
          <w:sz w:val="20"/>
          <w:szCs w:val="20"/>
        </w:rPr>
        <w:t xml:space="preserve"> memiliki cerita sejarah yang dapat digali sehingga dapat menjadi atraksi budaya yang dapat </w:t>
      </w:r>
      <w:proofErr w:type="spellStart"/>
      <w:r w:rsidRPr="0027572F">
        <w:rPr>
          <w:rFonts w:ascii="Times New Roman" w:hAnsi="Times New Roman"/>
          <w:sz w:val="20"/>
          <w:szCs w:val="20"/>
        </w:rPr>
        <w:t>dikembangkang</w:t>
      </w:r>
      <w:proofErr w:type="spellEnd"/>
      <w:r w:rsidRPr="0027572F">
        <w:rPr>
          <w:rFonts w:ascii="Times New Roman" w:hAnsi="Times New Roman"/>
          <w:sz w:val="20"/>
          <w:szCs w:val="20"/>
        </w:rPr>
        <w:t xml:space="preserve"> melalui sebuah peninggalan yang dapat dibagikan informasinya kepada masyarakat sekitar hingga wisatawan.</w:t>
      </w:r>
    </w:p>
    <w:p w14:paraId="263DDDFD" w14:textId="77777777" w:rsidR="0027572F" w:rsidRPr="0027572F" w:rsidRDefault="0027572F" w:rsidP="00E732D3">
      <w:pPr>
        <w:spacing w:after="0"/>
        <w:jc w:val="both"/>
        <w:rPr>
          <w:rFonts w:ascii="Times New Roman" w:hAnsi="Times New Roman"/>
          <w:sz w:val="20"/>
          <w:szCs w:val="20"/>
        </w:rPr>
      </w:pPr>
      <w:r w:rsidRPr="0027572F">
        <w:rPr>
          <w:rFonts w:ascii="Times New Roman" w:hAnsi="Times New Roman"/>
          <w:sz w:val="20"/>
          <w:szCs w:val="20"/>
        </w:rPr>
        <w:t>Bekasi sampai dengan saat ini masih menjadi penghubungan antara Kabupaten Bogor, Kota Depok hingga ibu Kota Indonesia yaitu Provinsi DKI Jakarta yang mana posisi Bekasi adalah posisi yang juga strategis sebagai sub sektor alternatif dalam pengembangan pariwisata. Meskipun tidak memiliki wisata alam yang dapat dinikmati, namun Bekasi memiliki sejarah yang dapat terlihat dari perjalanan sejarah yang dialami Bekasi.</w:t>
      </w:r>
    </w:p>
    <w:p w14:paraId="2E79EC75" w14:textId="0C0C1E15" w:rsidR="0027572F"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Tujuan dari penelitian ini adalah untuk memetakan Produk Pariwisata Budaya yang ada di wilayah Bekasi dan menjadikan sebagai sarana informasi atau </w:t>
      </w:r>
      <w:proofErr w:type="spellStart"/>
      <w:r w:rsidRPr="0027572F">
        <w:rPr>
          <w:rFonts w:ascii="Times New Roman" w:hAnsi="Times New Roman"/>
          <w:sz w:val="20"/>
          <w:szCs w:val="20"/>
        </w:rPr>
        <w:t>database</w:t>
      </w:r>
      <w:proofErr w:type="spellEnd"/>
      <w:r w:rsidRPr="0027572F">
        <w:rPr>
          <w:rFonts w:ascii="Times New Roman" w:hAnsi="Times New Roman"/>
          <w:sz w:val="20"/>
          <w:szCs w:val="20"/>
        </w:rPr>
        <w:t xml:space="preserve"> bagi para pemangku kepentingan Pariwisata Bekasi. Hal ini terjadi karena </w:t>
      </w:r>
      <w:proofErr w:type="spellStart"/>
      <w:r w:rsidRPr="0027572F">
        <w:rPr>
          <w:rFonts w:ascii="Times New Roman" w:hAnsi="Times New Roman"/>
          <w:sz w:val="20"/>
          <w:szCs w:val="20"/>
        </w:rPr>
        <w:t>kurangnya</w:t>
      </w:r>
      <w:proofErr w:type="spellEnd"/>
      <w:r w:rsidRPr="0027572F">
        <w:rPr>
          <w:rFonts w:ascii="Times New Roman" w:hAnsi="Times New Roman"/>
          <w:sz w:val="20"/>
          <w:szCs w:val="20"/>
        </w:rPr>
        <w:t xml:space="preserve"> data yang ditemukan perihal Pariwisata Budaya yang dimiliki Bekasi. Penelitian ini pun memiliki objektif untuk mengetahui dan memperbaharui informasi Lokasi Sebaran Pariwisata Budaya yang ada di Bekasi dan menganalisis Produk wisata melalui Atraksi, Aksesibilitas, </w:t>
      </w:r>
      <w:proofErr w:type="spellStart"/>
      <w:r w:rsidRPr="0027572F">
        <w:rPr>
          <w:rFonts w:ascii="Times New Roman" w:hAnsi="Times New Roman"/>
          <w:sz w:val="20"/>
          <w:szCs w:val="20"/>
        </w:rPr>
        <w:t>Amenities</w:t>
      </w:r>
      <w:proofErr w:type="spellEnd"/>
      <w:r w:rsidRPr="0027572F">
        <w:rPr>
          <w:rFonts w:ascii="Times New Roman" w:hAnsi="Times New Roman"/>
          <w:sz w:val="20"/>
          <w:szCs w:val="20"/>
        </w:rPr>
        <w:t xml:space="preserve"> dan </w:t>
      </w:r>
      <w:proofErr w:type="spellStart"/>
      <w:r w:rsidRPr="0027572F">
        <w:rPr>
          <w:rFonts w:ascii="Times New Roman" w:hAnsi="Times New Roman"/>
          <w:sz w:val="20"/>
          <w:szCs w:val="20"/>
        </w:rPr>
        <w:t>Ancillary</w:t>
      </w:r>
      <w:proofErr w:type="spellEnd"/>
      <w:r w:rsidRPr="0027572F">
        <w:rPr>
          <w:rFonts w:ascii="Times New Roman" w:hAnsi="Times New Roman"/>
          <w:sz w:val="20"/>
          <w:szCs w:val="20"/>
        </w:rPr>
        <w:t xml:space="preserve"> Bekasi dalam mendukung Pariwisata Budaya yang ada di Bekasi dengan menggunakan sistem informasi geografi.</w:t>
      </w:r>
    </w:p>
    <w:p w14:paraId="47EAC480" w14:textId="1481372C" w:rsidR="0027572F" w:rsidRDefault="0027572F" w:rsidP="00E732D3">
      <w:pPr>
        <w:spacing w:after="0"/>
        <w:jc w:val="both"/>
        <w:rPr>
          <w:rFonts w:ascii="Times New Roman" w:hAnsi="Times New Roman"/>
          <w:sz w:val="20"/>
          <w:szCs w:val="20"/>
        </w:rPr>
      </w:pPr>
    </w:p>
    <w:p w14:paraId="4F39E560" w14:textId="77777777" w:rsidR="00E732D3" w:rsidRPr="0027572F" w:rsidRDefault="00E732D3" w:rsidP="00E732D3">
      <w:pPr>
        <w:spacing w:after="0"/>
        <w:ind w:left="-709" w:firstLine="720"/>
        <w:contextualSpacing/>
        <w:rPr>
          <w:rFonts w:ascii="Times New Roman" w:hAnsi="Times New Roman"/>
          <w:b/>
          <w:bCs/>
          <w:sz w:val="20"/>
          <w:szCs w:val="20"/>
          <w:lang w:val="en-US"/>
        </w:rPr>
      </w:pPr>
      <w:r>
        <w:rPr>
          <w:rFonts w:ascii="Times New Roman" w:hAnsi="Times New Roman"/>
          <w:b/>
          <w:bCs/>
          <w:sz w:val="20"/>
          <w:szCs w:val="20"/>
          <w:lang w:val="en-US"/>
        </w:rPr>
        <w:t>METODE</w:t>
      </w:r>
    </w:p>
    <w:p w14:paraId="1DDFDD34" w14:textId="3035C9D7" w:rsidR="0027572F" w:rsidRDefault="0027572F" w:rsidP="00E732D3">
      <w:pPr>
        <w:autoSpaceDE w:val="0"/>
        <w:autoSpaceDN w:val="0"/>
        <w:adjustRightInd w:val="0"/>
        <w:spacing w:after="0"/>
        <w:rPr>
          <w:rFonts w:ascii="Times New Roman" w:hAnsi="Times New Roman"/>
          <w:b/>
          <w:bCs/>
          <w:color w:val="000000"/>
          <w:sz w:val="20"/>
          <w:szCs w:val="20"/>
          <w:lang w:val="en-US"/>
        </w:rPr>
      </w:pPr>
    </w:p>
    <w:p w14:paraId="05B418C9" w14:textId="77777777" w:rsidR="0027572F" w:rsidRPr="0027572F" w:rsidRDefault="0027572F" w:rsidP="00E732D3">
      <w:pPr>
        <w:autoSpaceDE w:val="0"/>
        <w:autoSpaceDN w:val="0"/>
        <w:adjustRightInd w:val="0"/>
        <w:spacing w:after="0"/>
        <w:rPr>
          <w:rFonts w:ascii="Times New Roman" w:hAnsi="Times New Roman"/>
          <w:b/>
          <w:bCs/>
          <w:i/>
          <w:iCs/>
          <w:color w:val="000000"/>
          <w:sz w:val="20"/>
          <w:szCs w:val="20"/>
          <w:lang w:val="en-US"/>
        </w:rPr>
      </w:pPr>
      <w:proofErr w:type="spellStart"/>
      <w:r w:rsidRPr="0027572F">
        <w:rPr>
          <w:rFonts w:ascii="Times New Roman" w:hAnsi="Times New Roman"/>
          <w:b/>
          <w:bCs/>
          <w:i/>
          <w:iCs/>
          <w:color w:val="000000"/>
          <w:sz w:val="20"/>
          <w:szCs w:val="20"/>
          <w:lang w:val="en-US"/>
        </w:rPr>
        <w:t>Pariwisata</w:t>
      </w:r>
      <w:proofErr w:type="spellEnd"/>
      <w:r w:rsidRPr="0027572F">
        <w:rPr>
          <w:rFonts w:ascii="Times New Roman" w:hAnsi="Times New Roman"/>
          <w:b/>
          <w:bCs/>
          <w:i/>
          <w:iCs/>
          <w:color w:val="000000"/>
          <w:sz w:val="20"/>
          <w:szCs w:val="20"/>
          <w:lang w:val="en-US"/>
        </w:rPr>
        <w:t xml:space="preserve"> </w:t>
      </w:r>
      <w:proofErr w:type="spellStart"/>
      <w:r w:rsidRPr="0027572F">
        <w:rPr>
          <w:rFonts w:ascii="Times New Roman" w:hAnsi="Times New Roman"/>
          <w:b/>
          <w:bCs/>
          <w:i/>
          <w:iCs/>
          <w:color w:val="000000"/>
          <w:sz w:val="20"/>
          <w:szCs w:val="20"/>
          <w:lang w:val="en-US"/>
        </w:rPr>
        <w:t>Budaya</w:t>
      </w:r>
      <w:proofErr w:type="spellEnd"/>
    </w:p>
    <w:p w14:paraId="6927974E"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Indonesia diberkati dengan berbagai macam suku yang tersebar di seluruh wilayahnya, hal ini membuat timbulnya keanekaragaman budaya yang unik, kemudian menjadikan Indonesia memiliki banyak </w:t>
      </w:r>
      <w:r w:rsidRPr="0027572F">
        <w:rPr>
          <w:rFonts w:ascii="Times New Roman" w:hAnsi="Times New Roman"/>
          <w:sz w:val="20"/>
          <w:szCs w:val="20"/>
        </w:rPr>
        <w:lastRenderedPageBreak/>
        <w:t>destinasi pariwisata yang berbasis budaya. Pariwisata budaya berarti perjalanan wisata yang motivasi wisatawan dan kegiatannya berbasis kepada apresiasi dan edukasi tentang warisan budaya / kekayaan masyarakat di masa lalu pada suatu destinasi (</w:t>
      </w:r>
      <w:proofErr w:type="spellStart"/>
      <w:r w:rsidRPr="0027572F">
        <w:rPr>
          <w:rFonts w:ascii="Times New Roman" w:hAnsi="Times New Roman"/>
          <w:sz w:val="20"/>
          <w:szCs w:val="20"/>
        </w:rPr>
        <w:t>Lord</w:t>
      </w:r>
      <w:proofErr w:type="spellEnd"/>
      <w:r w:rsidRPr="0027572F">
        <w:rPr>
          <w:rFonts w:ascii="Times New Roman" w:hAnsi="Times New Roman"/>
          <w:sz w:val="20"/>
          <w:szCs w:val="20"/>
        </w:rPr>
        <w:t>, 2002). Budaya yang dihasilkan dan dijadikan produk wisata di Indonesia sangat banyak, baik itu berwujud secara fisik (</w:t>
      </w:r>
      <w:proofErr w:type="spellStart"/>
      <w:r w:rsidRPr="0027572F">
        <w:rPr>
          <w:rFonts w:ascii="Times New Roman" w:hAnsi="Times New Roman"/>
          <w:sz w:val="20"/>
          <w:szCs w:val="20"/>
        </w:rPr>
        <w:t>tangible</w:t>
      </w:r>
      <w:proofErr w:type="spellEnd"/>
      <w:r w:rsidRPr="0027572F">
        <w:rPr>
          <w:rFonts w:ascii="Times New Roman" w:hAnsi="Times New Roman"/>
          <w:sz w:val="20"/>
          <w:szCs w:val="20"/>
        </w:rPr>
        <w:t>) seperti monumen, situs sejarah, artefak, museum, dan lainnya; maupun kegiatan wisata untuk mengapresiasi budaya tidak berwujud (</w:t>
      </w:r>
      <w:proofErr w:type="spellStart"/>
      <w:r w:rsidRPr="0027572F">
        <w:rPr>
          <w:rFonts w:ascii="Times New Roman" w:hAnsi="Times New Roman"/>
          <w:sz w:val="20"/>
          <w:szCs w:val="20"/>
        </w:rPr>
        <w:t>intangible</w:t>
      </w:r>
      <w:proofErr w:type="spellEnd"/>
      <w:r w:rsidRPr="0027572F">
        <w:rPr>
          <w:rFonts w:ascii="Times New Roman" w:hAnsi="Times New Roman"/>
          <w:sz w:val="20"/>
          <w:szCs w:val="20"/>
        </w:rPr>
        <w:t xml:space="preserve">) seperti tari-tarian, lukisan, wisata kuliner warisan resep masakan nenek moyang, dan lain sebagainya. </w:t>
      </w:r>
    </w:p>
    <w:p w14:paraId="2EE485B2"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Karakteristik pariwisata </w:t>
      </w:r>
      <w:proofErr w:type="spellStart"/>
      <w:r w:rsidRPr="0027572F">
        <w:rPr>
          <w:rFonts w:ascii="Times New Roman" w:hAnsi="Times New Roman"/>
          <w:sz w:val="20"/>
          <w:szCs w:val="20"/>
        </w:rPr>
        <w:t>pariwisata</w:t>
      </w:r>
      <w:proofErr w:type="spellEnd"/>
      <w:r w:rsidRPr="0027572F">
        <w:rPr>
          <w:rFonts w:ascii="Times New Roman" w:hAnsi="Times New Roman"/>
          <w:sz w:val="20"/>
          <w:szCs w:val="20"/>
        </w:rPr>
        <w:t xml:space="preserve"> budaya meliputi pengamatan terhadap kebudayaan (perilaku, tradisi, kerajinan, kesenian, </w:t>
      </w:r>
      <w:proofErr w:type="spellStart"/>
      <w:r w:rsidRPr="0027572F">
        <w:rPr>
          <w:rFonts w:ascii="Times New Roman" w:hAnsi="Times New Roman"/>
          <w:sz w:val="20"/>
          <w:szCs w:val="20"/>
        </w:rPr>
        <w:t>dll</w:t>
      </w:r>
      <w:proofErr w:type="spellEnd"/>
      <w:r w:rsidRPr="0027572F">
        <w:rPr>
          <w:rFonts w:ascii="Times New Roman" w:hAnsi="Times New Roman"/>
          <w:sz w:val="20"/>
          <w:szCs w:val="20"/>
        </w:rPr>
        <w:t xml:space="preserve">); bersifat eksotis / berbeda dengan keseharian pelaku perjalanan wisata tersebut dan dilakukan dalam waktu tertentu; berkaitan dengan daya tarik </w:t>
      </w:r>
      <w:proofErr w:type="spellStart"/>
      <w:r w:rsidRPr="0027572F">
        <w:rPr>
          <w:rFonts w:ascii="Times New Roman" w:hAnsi="Times New Roman"/>
          <w:sz w:val="20"/>
          <w:szCs w:val="20"/>
        </w:rPr>
        <w:t>kelokalan</w:t>
      </w:r>
      <w:proofErr w:type="spellEnd"/>
      <w:r w:rsidRPr="0027572F">
        <w:rPr>
          <w:rFonts w:ascii="Times New Roman" w:hAnsi="Times New Roman"/>
          <w:sz w:val="20"/>
          <w:szCs w:val="20"/>
        </w:rPr>
        <w:t xml:space="preserve">; tidak hanya terbatas kepada budaya yang bersifat tradisional, tetapi bisa juga budaya yang telah terpengaruh kebudayaan lain; melibatkan </w:t>
      </w:r>
      <w:proofErr w:type="spellStart"/>
      <w:r w:rsidRPr="0027572F">
        <w:rPr>
          <w:rFonts w:ascii="Times New Roman" w:hAnsi="Times New Roman"/>
          <w:i/>
          <w:iCs/>
          <w:sz w:val="20"/>
          <w:szCs w:val="20"/>
        </w:rPr>
        <w:t>stakeholder</w:t>
      </w:r>
      <w:proofErr w:type="spellEnd"/>
      <w:r w:rsidRPr="0027572F">
        <w:rPr>
          <w:rFonts w:ascii="Times New Roman" w:hAnsi="Times New Roman"/>
          <w:i/>
          <w:iCs/>
          <w:sz w:val="20"/>
          <w:szCs w:val="20"/>
        </w:rPr>
        <w:t xml:space="preserve"> </w:t>
      </w:r>
      <w:r w:rsidRPr="0027572F">
        <w:rPr>
          <w:rFonts w:ascii="Times New Roman" w:hAnsi="Times New Roman"/>
          <w:sz w:val="20"/>
          <w:szCs w:val="20"/>
        </w:rPr>
        <w:t>dalam pemberdayaan sumber daya budaya secara berkelanjutan dan terpadu (</w:t>
      </w:r>
      <w:proofErr w:type="spellStart"/>
      <w:r w:rsidRPr="0027572F">
        <w:rPr>
          <w:rFonts w:ascii="Times New Roman" w:hAnsi="Times New Roman"/>
          <w:sz w:val="20"/>
          <w:szCs w:val="20"/>
        </w:rPr>
        <w:t>Ardiwidjaja</w:t>
      </w:r>
      <w:proofErr w:type="spellEnd"/>
      <w:r w:rsidRPr="0027572F">
        <w:rPr>
          <w:rFonts w:ascii="Times New Roman" w:hAnsi="Times New Roman"/>
          <w:sz w:val="20"/>
          <w:szCs w:val="20"/>
        </w:rPr>
        <w:t>, 2020). Dari karakteristik tersebut, dapat disimpulkan bahwa dalam pelaksanaan pengembangan pariwisata budaya diperlukan perencanaan dalam segi aspek konservasi budaya, dan pemberdayaan ekonomi masyarakat setempat sehingga tercapailah kepuasan pengunjung.</w:t>
      </w:r>
    </w:p>
    <w:p w14:paraId="0FE9C8E5" w14:textId="77777777" w:rsidR="0027572F" w:rsidRPr="0027572F" w:rsidRDefault="0027572F" w:rsidP="00E732D3">
      <w:pPr>
        <w:spacing w:after="0"/>
        <w:ind w:firstLine="720"/>
        <w:contextualSpacing/>
        <w:jc w:val="both"/>
        <w:rPr>
          <w:rFonts w:ascii="Times New Roman" w:hAnsi="Times New Roman"/>
          <w:sz w:val="20"/>
          <w:szCs w:val="20"/>
        </w:rPr>
      </w:pPr>
    </w:p>
    <w:p w14:paraId="16CCBAC2" w14:textId="77777777" w:rsidR="0027572F" w:rsidRPr="0027572F" w:rsidRDefault="0027572F" w:rsidP="00E732D3">
      <w:pPr>
        <w:spacing w:after="0"/>
        <w:contextualSpacing/>
        <w:jc w:val="both"/>
        <w:rPr>
          <w:rFonts w:ascii="Times New Roman" w:hAnsi="Times New Roman"/>
          <w:b/>
          <w:bCs/>
          <w:i/>
          <w:iCs/>
          <w:sz w:val="20"/>
          <w:szCs w:val="20"/>
        </w:rPr>
      </w:pPr>
      <w:r w:rsidRPr="0027572F">
        <w:rPr>
          <w:rFonts w:ascii="Times New Roman" w:hAnsi="Times New Roman"/>
          <w:b/>
          <w:bCs/>
          <w:i/>
          <w:iCs/>
          <w:sz w:val="20"/>
          <w:szCs w:val="20"/>
        </w:rPr>
        <w:t xml:space="preserve">Produk Wisata </w:t>
      </w:r>
    </w:p>
    <w:p w14:paraId="4725557B"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Keanekaragaman budaya yang dapat dijadikan daya tarik kunjungan wisata tersebut tentunya harus mengakomodasi kebutuhan wisatawan yang berkunjung agar masyarakat dan lingkungan sekitar turut merasakan dampak ekonomi yang ditimbulkan. Untuk itu, pengelola atau </w:t>
      </w:r>
      <w:proofErr w:type="spellStart"/>
      <w:r w:rsidRPr="0027572F">
        <w:rPr>
          <w:rFonts w:ascii="Times New Roman" w:hAnsi="Times New Roman"/>
          <w:i/>
          <w:iCs/>
          <w:sz w:val="20"/>
          <w:szCs w:val="20"/>
        </w:rPr>
        <w:t>stakeholder</w:t>
      </w:r>
      <w:proofErr w:type="spellEnd"/>
      <w:r w:rsidRPr="0027572F">
        <w:rPr>
          <w:rFonts w:ascii="Times New Roman" w:hAnsi="Times New Roman"/>
          <w:sz w:val="20"/>
          <w:szCs w:val="20"/>
        </w:rPr>
        <w:t xml:space="preserve"> suatu destinasi pariwisata budaya perlu wawasan mendalam pada produk wisatanya. </w:t>
      </w:r>
    </w:p>
    <w:p w14:paraId="7E4D2194"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Dalam penelitian ini, produk wisata ditinjau lebih dalam melalui teori 4A oleh Cooper, </w:t>
      </w:r>
      <w:proofErr w:type="spellStart"/>
      <w:r w:rsidRPr="0027572F">
        <w:rPr>
          <w:rFonts w:ascii="Times New Roman" w:hAnsi="Times New Roman"/>
          <w:sz w:val="20"/>
          <w:szCs w:val="20"/>
        </w:rPr>
        <w:t>Fletcher</w:t>
      </w:r>
      <w:proofErr w:type="spellEnd"/>
      <w:r w:rsidRPr="0027572F">
        <w:rPr>
          <w:rFonts w:ascii="Times New Roman" w:hAnsi="Times New Roman"/>
          <w:sz w:val="20"/>
          <w:szCs w:val="20"/>
        </w:rPr>
        <w:t xml:space="preserve">, &amp; Gilbert (2005). Teori ini berisi bahwa ada empat komponen utama dalam sebuah destinasi wisata, yaitu </w:t>
      </w:r>
      <w:proofErr w:type="spellStart"/>
      <w:r w:rsidRPr="0027572F">
        <w:rPr>
          <w:rFonts w:ascii="Times New Roman" w:hAnsi="Times New Roman"/>
          <w:i/>
          <w:iCs/>
          <w:sz w:val="20"/>
          <w:szCs w:val="20"/>
        </w:rPr>
        <w:t>Attraction</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Accessibility</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Amenities</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and</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Ancillary</w:t>
      </w:r>
      <w:proofErr w:type="spellEnd"/>
      <w:r w:rsidRPr="0027572F">
        <w:rPr>
          <w:rFonts w:ascii="Times New Roman" w:hAnsi="Times New Roman"/>
          <w:sz w:val="20"/>
          <w:szCs w:val="20"/>
        </w:rPr>
        <w:t xml:space="preserve"> (Atraksi, Aksesibilitas, </w:t>
      </w:r>
      <w:proofErr w:type="spellStart"/>
      <w:r w:rsidRPr="0027572F">
        <w:rPr>
          <w:rFonts w:ascii="Times New Roman" w:hAnsi="Times New Roman"/>
          <w:sz w:val="20"/>
          <w:szCs w:val="20"/>
        </w:rPr>
        <w:t>Amenitas</w:t>
      </w:r>
      <w:proofErr w:type="spellEnd"/>
      <w:r w:rsidRPr="0027572F">
        <w:rPr>
          <w:rFonts w:ascii="Times New Roman" w:hAnsi="Times New Roman"/>
          <w:sz w:val="20"/>
          <w:szCs w:val="20"/>
        </w:rPr>
        <w:t xml:space="preserve">, dan </w:t>
      </w:r>
      <w:proofErr w:type="spellStart"/>
      <w:r w:rsidRPr="0027572F">
        <w:rPr>
          <w:rFonts w:ascii="Times New Roman" w:hAnsi="Times New Roman"/>
          <w:sz w:val="20"/>
          <w:szCs w:val="20"/>
        </w:rPr>
        <w:t>Anciliari</w:t>
      </w:r>
      <w:proofErr w:type="spellEnd"/>
      <w:r w:rsidRPr="0027572F">
        <w:rPr>
          <w:rFonts w:ascii="Times New Roman" w:hAnsi="Times New Roman"/>
          <w:sz w:val="20"/>
          <w:szCs w:val="20"/>
        </w:rPr>
        <w:t xml:space="preserve">). Komponen pertama yaitu </w:t>
      </w:r>
      <w:proofErr w:type="spellStart"/>
      <w:r w:rsidRPr="0027572F">
        <w:rPr>
          <w:rFonts w:ascii="Times New Roman" w:hAnsi="Times New Roman"/>
          <w:i/>
          <w:iCs/>
          <w:sz w:val="20"/>
          <w:szCs w:val="20"/>
        </w:rPr>
        <w:t>attraction</w:t>
      </w:r>
      <w:proofErr w:type="spellEnd"/>
      <w:r w:rsidRPr="0027572F">
        <w:rPr>
          <w:rFonts w:ascii="Times New Roman" w:hAnsi="Times New Roman"/>
          <w:i/>
          <w:iCs/>
          <w:sz w:val="20"/>
          <w:szCs w:val="20"/>
        </w:rPr>
        <w:t xml:space="preserve"> </w:t>
      </w:r>
      <w:r w:rsidRPr="0027572F">
        <w:rPr>
          <w:rFonts w:ascii="Times New Roman" w:hAnsi="Times New Roman"/>
          <w:sz w:val="20"/>
          <w:szCs w:val="20"/>
        </w:rPr>
        <w:t xml:space="preserve">berarti daya tarik utama dari suatu destinasi, di mana hal tersebut dapat menjadi alasan wisatawan untuk berkunjung. Komponen selanjutnya adalah </w:t>
      </w:r>
      <w:proofErr w:type="spellStart"/>
      <w:r w:rsidRPr="0027572F">
        <w:rPr>
          <w:rFonts w:ascii="Times New Roman" w:hAnsi="Times New Roman"/>
          <w:i/>
          <w:iCs/>
          <w:sz w:val="20"/>
          <w:szCs w:val="20"/>
        </w:rPr>
        <w:t>accessibility</w:t>
      </w:r>
      <w:proofErr w:type="spellEnd"/>
      <w:r w:rsidRPr="0027572F">
        <w:rPr>
          <w:rFonts w:ascii="Times New Roman" w:hAnsi="Times New Roman"/>
          <w:sz w:val="20"/>
          <w:szCs w:val="20"/>
        </w:rPr>
        <w:t xml:space="preserve">, ketersediaan sarana dan prasarana yang mendukung perjalanan menuju destinasi, seperti tersedianya transportasi, akses jalan yang memungkinkan wisatawan datang dan berkunjung, bandara, pelabuhan, terminal, stasiun, dan lain sebagainya. Kemudian yang ketiga adalah </w:t>
      </w:r>
      <w:proofErr w:type="spellStart"/>
      <w:r w:rsidRPr="0027572F">
        <w:rPr>
          <w:rFonts w:ascii="Times New Roman" w:hAnsi="Times New Roman"/>
          <w:i/>
          <w:iCs/>
          <w:sz w:val="20"/>
          <w:szCs w:val="20"/>
        </w:rPr>
        <w:t>amenities</w:t>
      </w:r>
      <w:proofErr w:type="spellEnd"/>
      <w:r w:rsidRPr="0027572F">
        <w:rPr>
          <w:rFonts w:ascii="Times New Roman" w:hAnsi="Times New Roman"/>
          <w:sz w:val="20"/>
          <w:szCs w:val="20"/>
        </w:rPr>
        <w:t xml:space="preserve">, yaitu adanya fasilitas yang mendukung kegiatan / aktivitas wisata seperti akomodasi (yang berupa penginapan, hotel, </w:t>
      </w:r>
      <w:proofErr w:type="spellStart"/>
      <w:r w:rsidRPr="0027572F">
        <w:rPr>
          <w:rFonts w:ascii="Times New Roman" w:hAnsi="Times New Roman"/>
          <w:sz w:val="20"/>
          <w:szCs w:val="20"/>
        </w:rPr>
        <w:t>villa</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dsb</w:t>
      </w:r>
      <w:proofErr w:type="spellEnd"/>
      <w:r w:rsidRPr="0027572F">
        <w:rPr>
          <w:rFonts w:ascii="Times New Roman" w:hAnsi="Times New Roman"/>
          <w:sz w:val="20"/>
          <w:szCs w:val="20"/>
        </w:rPr>
        <w:t xml:space="preserve">), tersedianya konsumsi (makanan dan minuman), </w:t>
      </w:r>
      <w:proofErr w:type="spellStart"/>
      <w:r w:rsidRPr="0027572F">
        <w:rPr>
          <w:rFonts w:ascii="Times New Roman" w:hAnsi="Times New Roman"/>
          <w:sz w:val="20"/>
          <w:szCs w:val="20"/>
        </w:rPr>
        <w:t>cinderamata</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souvenir</w:t>
      </w:r>
      <w:proofErr w:type="spellEnd"/>
      <w:r w:rsidRPr="0027572F">
        <w:rPr>
          <w:rFonts w:ascii="Times New Roman" w:hAnsi="Times New Roman"/>
          <w:sz w:val="20"/>
          <w:szCs w:val="20"/>
        </w:rPr>
        <w:t xml:space="preserve">, agen perjalanan wisata, pemandu, dan pusat informasi wisata. Terakhir adalah komponen </w:t>
      </w:r>
      <w:proofErr w:type="spellStart"/>
      <w:r w:rsidRPr="0027572F">
        <w:rPr>
          <w:rFonts w:ascii="Times New Roman" w:hAnsi="Times New Roman"/>
          <w:i/>
          <w:iCs/>
          <w:sz w:val="20"/>
          <w:szCs w:val="20"/>
        </w:rPr>
        <w:t>ancillary</w:t>
      </w:r>
      <w:proofErr w:type="spellEnd"/>
      <w:r w:rsidRPr="0027572F">
        <w:rPr>
          <w:rFonts w:ascii="Times New Roman" w:hAnsi="Times New Roman"/>
          <w:sz w:val="20"/>
          <w:szCs w:val="20"/>
        </w:rPr>
        <w:t>, yang berupa ketersediaan layanan fasilitas yang mendukung kegiatan wisatawan selama berada di destinasi wisata, seperti layanan kesehatan, keuangan / perbankan, komunikasi, keamanan, toilet umum, pos, pengelola destinasi atau atraksi wisata dan kelembagaan pemerintahan yang berhubungan dengan atraksi yang dituju.</w:t>
      </w:r>
    </w:p>
    <w:p w14:paraId="700E190F" w14:textId="77777777" w:rsidR="0027572F" w:rsidRPr="0027572F" w:rsidRDefault="0027572F" w:rsidP="00E732D3">
      <w:pPr>
        <w:spacing w:after="0"/>
        <w:ind w:firstLine="720"/>
        <w:contextualSpacing/>
        <w:jc w:val="both"/>
        <w:rPr>
          <w:rFonts w:ascii="Times New Roman" w:hAnsi="Times New Roman"/>
          <w:sz w:val="20"/>
          <w:szCs w:val="20"/>
        </w:rPr>
      </w:pPr>
    </w:p>
    <w:p w14:paraId="67E43CAC" w14:textId="77777777" w:rsidR="0027572F" w:rsidRPr="0027572F" w:rsidRDefault="0027572F" w:rsidP="00E732D3">
      <w:pPr>
        <w:spacing w:after="0"/>
        <w:contextualSpacing/>
        <w:jc w:val="both"/>
        <w:rPr>
          <w:rFonts w:ascii="Times New Roman" w:hAnsi="Times New Roman"/>
          <w:b/>
          <w:bCs/>
          <w:i/>
          <w:iCs/>
          <w:sz w:val="20"/>
          <w:szCs w:val="20"/>
        </w:rPr>
      </w:pPr>
      <w:r w:rsidRPr="0027572F">
        <w:rPr>
          <w:rFonts w:ascii="Times New Roman" w:hAnsi="Times New Roman"/>
          <w:b/>
          <w:bCs/>
          <w:i/>
          <w:iCs/>
          <w:sz w:val="20"/>
          <w:szCs w:val="20"/>
        </w:rPr>
        <w:t>Geografi Pariwisata</w:t>
      </w:r>
    </w:p>
    <w:p w14:paraId="39F885CD"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Geografi pariwisata adalah kajian ilmu yang bermula dari ilmu geografi ekonomi yang menghubungkan antara pengetahuan tentang bumi dan nilai ekonomis yang dapat dihasilkannya, baik dari aspek fisik (</w:t>
      </w:r>
      <w:proofErr w:type="spellStart"/>
      <w:r w:rsidRPr="0027572F">
        <w:rPr>
          <w:rFonts w:ascii="Times New Roman" w:hAnsi="Times New Roman"/>
          <w:sz w:val="20"/>
          <w:szCs w:val="20"/>
        </w:rPr>
        <w:t>fisigeografi</w:t>
      </w:r>
      <w:proofErr w:type="spellEnd"/>
      <w:r w:rsidRPr="0027572F">
        <w:rPr>
          <w:rFonts w:ascii="Times New Roman" w:hAnsi="Times New Roman"/>
          <w:sz w:val="20"/>
          <w:szCs w:val="20"/>
        </w:rPr>
        <w:t>), maupun aspek sosialnya (</w:t>
      </w:r>
      <w:proofErr w:type="spellStart"/>
      <w:r w:rsidRPr="0027572F">
        <w:rPr>
          <w:rFonts w:ascii="Times New Roman" w:hAnsi="Times New Roman"/>
          <w:sz w:val="20"/>
          <w:szCs w:val="20"/>
        </w:rPr>
        <w:t>sosiogeografi</w:t>
      </w:r>
      <w:proofErr w:type="spellEnd"/>
      <w:r w:rsidRPr="0027572F">
        <w:rPr>
          <w:rFonts w:ascii="Times New Roman" w:hAnsi="Times New Roman"/>
          <w:sz w:val="20"/>
          <w:szCs w:val="20"/>
        </w:rPr>
        <w:t xml:space="preserve">). Dalam keilmuan geografi, geografi pariwisata merupakan cabang keilmuan yang mengkaji tentang suatu wilayah di muka bumi dari segi geografis dan aspek manusianya (Sya &amp; Harahap, 2019; </w:t>
      </w:r>
      <w:proofErr w:type="spellStart"/>
      <w:r w:rsidRPr="0027572F">
        <w:rPr>
          <w:rFonts w:ascii="Times New Roman" w:hAnsi="Times New Roman"/>
          <w:sz w:val="20"/>
          <w:szCs w:val="20"/>
        </w:rPr>
        <w:t>Arjana</w:t>
      </w:r>
      <w:proofErr w:type="spellEnd"/>
      <w:r w:rsidRPr="0027572F">
        <w:rPr>
          <w:rFonts w:ascii="Times New Roman" w:hAnsi="Times New Roman"/>
          <w:sz w:val="20"/>
          <w:szCs w:val="20"/>
        </w:rPr>
        <w:t xml:space="preserve">, 2021). Karena itu, dalam geografi pariwisata, ilmuwan mempelajari tentang bagaimana kondisi alam di daerah destinasi pariwisata dan kondisi masyarakat di sekitar, juga wisatawan yang berkunjung, dapat mempengaruhi kondisi ekonomi masyarakat tersebut. Pengaruh kondisi Ekonomi ini berkaitan dengan Unsur-unsur Pariwisata meliputi </w:t>
      </w:r>
      <w:proofErr w:type="spellStart"/>
      <w:r w:rsidRPr="0027572F">
        <w:rPr>
          <w:rFonts w:ascii="Times New Roman" w:hAnsi="Times New Roman"/>
          <w:i/>
          <w:iCs/>
          <w:sz w:val="20"/>
          <w:szCs w:val="20"/>
        </w:rPr>
        <w:t>Attraction</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Accessibility</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Amenity</w:t>
      </w:r>
      <w:proofErr w:type="spellEnd"/>
      <w:r w:rsidRPr="0027572F">
        <w:rPr>
          <w:rFonts w:ascii="Times New Roman" w:hAnsi="Times New Roman"/>
          <w:i/>
          <w:iCs/>
          <w:sz w:val="20"/>
          <w:szCs w:val="20"/>
        </w:rPr>
        <w:t xml:space="preserve"> dan </w:t>
      </w:r>
      <w:proofErr w:type="spellStart"/>
      <w:r w:rsidRPr="0027572F">
        <w:rPr>
          <w:rFonts w:ascii="Times New Roman" w:hAnsi="Times New Roman"/>
          <w:i/>
          <w:iCs/>
          <w:sz w:val="20"/>
          <w:szCs w:val="20"/>
        </w:rPr>
        <w:t>Ancillary</w:t>
      </w:r>
      <w:proofErr w:type="spellEnd"/>
      <w:r w:rsidRPr="0027572F">
        <w:rPr>
          <w:rFonts w:ascii="Times New Roman" w:hAnsi="Times New Roman"/>
          <w:sz w:val="20"/>
          <w:szCs w:val="20"/>
        </w:rPr>
        <w:t xml:space="preserve"> (A4). A4 tersebut masing-masing datanya yang berorientasi </w:t>
      </w:r>
      <w:proofErr w:type="spellStart"/>
      <w:r w:rsidRPr="0027572F">
        <w:rPr>
          <w:rFonts w:ascii="Times New Roman" w:hAnsi="Times New Roman"/>
          <w:sz w:val="20"/>
          <w:szCs w:val="20"/>
        </w:rPr>
        <w:t>lokasional</w:t>
      </w:r>
      <w:proofErr w:type="spellEnd"/>
      <w:r w:rsidRPr="0027572F">
        <w:rPr>
          <w:rFonts w:ascii="Times New Roman" w:hAnsi="Times New Roman"/>
          <w:sz w:val="20"/>
          <w:szCs w:val="20"/>
        </w:rPr>
        <w:t xml:space="preserve"> sebagai sebaran data.</w:t>
      </w:r>
    </w:p>
    <w:p w14:paraId="0E31D1DB"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Geografi pariwisata dapat dijadikan sebagai acuan dalam memahami karakteristik alam, letak geografis, kondisi morfologis, dan keadaan penduduk dari suatu tempat yang dapat mendukung usaha pariwisata di daerah tersebut. Selain itu, geografi pariwisata dapat dijadikan pegangan keilmuan untuk mengetahui potensi pengembangan wisata suatu daerah. Hal ini dikarenakan unsur-unsur geografis dari suatu daerah wisata bisa memiliki karakteristik yang berbeda, sehingga  potensi dan rencana pembangunan usaha pariwisata juga pasti akan berbeda pula, untuk mendukung </w:t>
      </w:r>
      <w:proofErr w:type="spellStart"/>
      <w:r w:rsidRPr="0027572F">
        <w:rPr>
          <w:rFonts w:ascii="Times New Roman" w:hAnsi="Times New Roman"/>
          <w:sz w:val="20"/>
          <w:szCs w:val="20"/>
        </w:rPr>
        <w:t>efektifitas</w:t>
      </w:r>
      <w:proofErr w:type="spellEnd"/>
      <w:r w:rsidRPr="0027572F">
        <w:rPr>
          <w:rFonts w:ascii="Times New Roman" w:hAnsi="Times New Roman"/>
          <w:sz w:val="20"/>
          <w:szCs w:val="20"/>
        </w:rPr>
        <w:t xml:space="preserve"> dan efisiensi penelitian dalam mendata, mengolah, menganalisis memanfaatkan aplikasi GIS (</w:t>
      </w:r>
      <w:proofErr w:type="spellStart"/>
      <w:r w:rsidRPr="0027572F">
        <w:rPr>
          <w:rFonts w:ascii="Times New Roman" w:hAnsi="Times New Roman"/>
          <w:sz w:val="20"/>
          <w:szCs w:val="20"/>
        </w:rPr>
        <w:t>Geographical</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Information</w:t>
      </w:r>
      <w:proofErr w:type="spellEnd"/>
      <w:r w:rsidRPr="0027572F">
        <w:rPr>
          <w:rFonts w:ascii="Times New Roman" w:hAnsi="Times New Roman"/>
          <w:sz w:val="20"/>
          <w:szCs w:val="20"/>
        </w:rPr>
        <w:t xml:space="preserve"> System) atau Sistem Informasi Geografis, yaitu sistem yang berbasis komputerisasi (aplikasi) untuk visualisasi data, </w:t>
      </w:r>
      <w:r w:rsidRPr="0027572F">
        <w:rPr>
          <w:rFonts w:ascii="Times New Roman" w:hAnsi="Times New Roman"/>
          <w:sz w:val="20"/>
          <w:szCs w:val="20"/>
        </w:rPr>
        <w:lastRenderedPageBreak/>
        <w:t xml:space="preserve">mengolah data, menganalisis data geografis yang pada akhirnya dapat Pola sebaran data dan Pola </w:t>
      </w:r>
      <w:proofErr w:type="spellStart"/>
      <w:r w:rsidRPr="0027572F">
        <w:rPr>
          <w:rFonts w:ascii="Times New Roman" w:hAnsi="Times New Roman"/>
          <w:sz w:val="20"/>
          <w:szCs w:val="20"/>
        </w:rPr>
        <w:t>keruangan</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spatial</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pattern</w:t>
      </w:r>
      <w:proofErr w:type="spellEnd"/>
      <w:r w:rsidRPr="0027572F">
        <w:rPr>
          <w:rFonts w:ascii="Times New Roman" w:hAnsi="Times New Roman"/>
          <w:sz w:val="20"/>
          <w:szCs w:val="20"/>
        </w:rPr>
        <w:t>) dari tema yang dikaji.</w:t>
      </w:r>
    </w:p>
    <w:p w14:paraId="284C83DE" w14:textId="77777777" w:rsidR="0027572F" w:rsidRPr="0027572F" w:rsidRDefault="0027572F" w:rsidP="00E732D3">
      <w:pPr>
        <w:spacing w:after="0"/>
        <w:ind w:firstLine="720"/>
        <w:contextualSpacing/>
        <w:jc w:val="both"/>
        <w:rPr>
          <w:rFonts w:ascii="Times New Roman" w:hAnsi="Times New Roman"/>
          <w:sz w:val="20"/>
          <w:szCs w:val="20"/>
        </w:rPr>
      </w:pPr>
    </w:p>
    <w:p w14:paraId="1A6BB62A" w14:textId="77777777" w:rsidR="0027572F" w:rsidRPr="0027572F" w:rsidRDefault="0027572F" w:rsidP="00E732D3">
      <w:pPr>
        <w:spacing w:after="0"/>
        <w:contextualSpacing/>
        <w:jc w:val="both"/>
        <w:rPr>
          <w:rFonts w:ascii="Times New Roman" w:hAnsi="Times New Roman"/>
          <w:b/>
          <w:bCs/>
          <w:i/>
          <w:iCs/>
          <w:sz w:val="20"/>
          <w:szCs w:val="20"/>
        </w:rPr>
      </w:pPr>
      <w:r w:rsidRPr="0027572F">
        <w:rPr>
          <w:rFonts w:ascii="Times New Roman" w:hAnsi="Times New Roman"/>
          <w:b/>
          <w:bCs/>
          <w:i/>
          <w:iCs/>
          <w:sz w:val="20"/>
          <w:szCs w:val="20"/>
        </w:rPr>
        <w:t>Sistem Informasi Geografi</w:t>
      </w:r>
    </w:p>
    <w:p w14:paraId="31382CEB"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SIG adalah “sebuah sistem atau teknologi berbasis komputer yang dibangun dengan tujuan untuk mengumpulkan, menyimpan, mengolah dan </w:t>
      </w:r>
      <w:proofErr w:type="spellStart"/>
      <w:r w:rsidRPr="0027572F">
        <w:rPr>
          <w:rFonts w:ascii="Times New Roman" w:hAnsi="Times New Roman"/>
          <w:sz w:val="20"/>
          <w:szCs w:val="20"/>
        </w:rPr>
        <w:t>menganalisa</w:t>
      </w:r>
      <w:proofErr w:type="spellEnd"/>
      <w:r w:rsidRPr="0027572F">
        <w:rPr>
          <w:rFonts w:ascii="Times New Roman" w:hAnsi="Times New Roman"/>
          <w:sz w:val="20"/>
          <w:szCs w:val="20"/>
        </w:rPr>
        <w:t xml:space="preserve">, serta menyajikan data dan informasi dari suatu objek atau fenomena yang berkaitan dengan letak atau keberadaannya di permukaan bumi”. Sistem Informasi Geografis (SIG) adalah sistem informasi khusus yang mengelola data yang memiliki informasi spasial (bereferensi </w:t>
      </w:r>
      <w:proofErr w:type="spellStart"/>
      <w:r w:rsidRPr="0027572F">
        <w:rPr>
          <w:rFonts w:ascii="Times New Roman" w:hAnsi="Times New Roman"/>
          <w:sz w:val="20"/>
          <w:szCs w:val="20"/>
        </w:rPr>
        <w:t>keruangan</w:t>
      </w:r>
      <w:proofErr w:type="spellEnd"/>
      <w:r w:rsidRPr="0027572F">
        <w:rPr>
          <w:rFonts w:ascii="Times New Roman" w:hAnsi="Times New Roman"/>
          <w:sz w:val="20"/>
          <w:szCs w:val="20"/>
        </w:rPr>
        <w:t xml:space="preserve">). Sistem informasi geografis adalah bentuk sistem informasi yang menyajikan informasi dalam bentuk grafis dengan menggunakan peta sebagai antar muka ( </w:t>
      </w:r>
      <w:proofErr w:type="spellStart"/>
      <w:r w:rsidRPr="0027572F">
        <w:rPr>
          <w:rFonts w:ascii="Times New Roman" w:hAnsi="Times New Roman"/>
          <w:sz w:val="20"/>
          <w:szCs w:val="20"/>
        </w:rPr>
        <w:t>Utomo,Hamdani</w:t>
      </w:r>
      <w:proofErr w:type="spellEnd"/>
      <w:r w:rsidRPr="0027572F">
        <w:rPr>
          <w:rFonts w:ascii="Times New Roman" w:hAnsi="Times New Roman"/>
          <w:sz w:val="20"/>
          <w:szCs w:val="20"/>
        </w:rPr>
        <w:t xml:space="preserve"> 2021) .</w:t>
      </w:r>
      <w:r w:rsidRPr="0027572F">
        <w:rPr>
          <w:rFonts w:ascii="Times New Roman" w:hAnsi="Times New Roman"/>
          <w:sz w:val="20"/>
          <w:szCs w:val="20"/>
          <w:lang w:val="en-US"/>
        </w:rPr>
        <w:t xml:space="preserve"> </w:t>
      </w:r>
      <w:r w:rsidRPr="0027572F">
        <w:rPr>
          <w:rFonts w:ascii="Times New Roman" w:hAnsi="Times New Roman"/>
          <w:sz w:val="20"/>
          <w:szCs w:val="20"/>
        </w:rPr>
        <w:t xml:space="preserve">Menurut Eddy Prahasta (2009:118) bahwa SIG dapat diuraikan menjadi beberapa sub-sistem </w:t>
      </w:r>
      <w:proofErr w:type="spellStart"/>
      <w:r w:rsidRPr="0027572F">
        <w:rPr>
          <w:rFonts w:ascii="Times New Roman" w:hAnsi="Times New Roman"/>
          <w:sz w:val="20"/>
          <w:szCs w:val="20"/>
          <w:lang w:val="en-US"/>
        </w:rPr>
        <w:t>yaitu</w:t>
      </w:r>
      <w:proofErr w:type="spellEnd"/>
      <w:r w:rsidRPr="0027572F">
        <w:rPr>
          <w:rFonts w:ascii="Times New Roman" w:hAnsi="Times New Roman"/>
          <w:sz w:val="20"/>
          <w:szCs w:val="20"/>
          <w:lang w:val="en-US"/>
        </w:rPr>
        <w:t xml:space="preserve"> </w:t>
      </w:r>
      <w:r w:rsidRPr="0027572F">
        <w:rPr>
          <w:rFonts w:ascii="Times New Roman" w:hAnsi="Times New Roman"/>
          <w:sz w:val="20"/>
          <w:szCs w:val="20"/>
        </w:rPr>
        <w:t xml:space="preserve">Data </w:t>
      </w:r>
      <w:proofErr w:type="spellStart"/>
      <w:r w:rsidRPr="0027572F">
        <w:rPr>
          <w:rFonts w:ascii="Times New Roman" w:hAnsi="Times New Roman"/>
          <w:sz w:val="20"/>
          <w:szCs w:val="20"/>
        </w:rPr>
        <w:t>Input</w:t>
      </w:r>
      <w:proofErr w:type="spellEnd"/>
      <w:r w:rsidRPr="0027572F">
        <w:rPr>
          <w:rFonts w:ascii="Times New Roman" w:hAnsi="Times New Roman"/>
          <w:sz w:val="20"/>
          <w:szCs w:val="20"/>
          <w:lang w:val="en-US"/>
        </w:rPr>
        <w:t>, Data Output, Data Management,</w:t>
      </w:r>
      <w:r w:rsidRPr="0027572F">
        <w:rPr>
          <w:rFonts w:ascii="Times New Roman" w:hAnsi="Times New Roman"/>
          <w:sz w:val="20"/>
          <w:szCs w:val="20"/>
        </w:rPr>
        <w:t xml:space="preserve"> </w:t>
      </w:r>
      <w:r w:rsidRPr="0027572F">
        <w:rPr>
          <w:rFonts w:ascii="Times New Roman" w:hAnsi="Times New Roman"/>
          <w:sz w:val="20"/>
          <w:szCs w:val="20"/>
          <w:lang w:val="en-US"/>
        </w:rPr>
        <w:t>dan</w:t>
      </w:r>
      <w:r w:rsidRPr="0027572F">
        <w:rPr>
          <w:rFonts w:ascii="Times New Roman" w:hAnsi="Times New Roman"/>
          <w:sz w:val="20"/>
          <w:szCs w:val="20"/>
          <w:lang w:val="en-US"/>
        </w:rPr>
        <w:tab/>
        <w:t>Data Manipulation &amp; Analysis.</w:t>
      </w:r>
    </w:p>
    <w:p w14:paraId="53200E09" w14:textId="5A2CF179" w:rsidR="0027572F" w:rsidRDefault="0027572F" w:rsidP="00E732D3">
      <w:pPr>
        <w:spacing w:after="0"/>
        <w:ind w:firstLine="720"/>
        <w:contextualSpacing/>
        <w:jc w:val="both"/>
        <w:rPr>
          <w:rFonts w:ascii="Times New Roman" w:hAnsi="Times New Roman"/>
          <w:sz w:val="20"/>
          <w:szCs w:val="20"/>
          <w:lang w:val="en-US"/>
        </w:rPr>
      </w:pP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begitu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disimpulkan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Sistem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informasi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geografi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membantu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sebuah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manajemen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pariwisata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untuk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merancang</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hingga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menghasilkan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informasi</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berbagai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hal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seperti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pengambilan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kebijakan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keputusan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berkunjung</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maupun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perencanaan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sebuah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pengembangan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pariwisata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kedepannya</w:t>
      </w:r>
      <w:proofErr w:type="spellEnd"/>
      <w:r>
        <w:rPr>
          <w:rFonts w:ascii="Times New Roman" w:hAnsi="Times New Roman"/>
          <w:sz w:val="20"/>
          <w:szCs w:val="20"/>
          <w:lang w:val="en-US"/>
        </w:rPr>
        <w:t>.</w:t>
      </w:r>
    </w:p>
    <w:p w14:paraId="4F221F66" w14:textId="77777777" w:rsidR="0027572F" w:rsidRPr="0027572F" w:rsidRDefault="0027572F" w:rsidP="00E732D3">
      <w:pPr>
        <w:spacing w:after="0"/>
        <w:ind w:firstLine="720"/>
        <w:contextualSpacing/>
        <w:jc w:val="both"/>
        <w:rPr>
          <w:rFonts w:ascii="Times New Roman" w:hAnsi="Times New Roman"/>
          <w:sz w:val="20"/>
          <w:szCs w:val="20"/>
          <w:lang w:val="en-US"/>
        </w:rPr>
      </w:pPr>
      <w:proofErr w:type="spellStart"/>
      <w:r w:rsidRPr="0027572F">
        <w:rPr>
          <w:rFonts w:ascii="Times New Roman" w:hAnsi="Times New Roman"/>
          <w:sz w:val="20"/>
          <w:szCs w:val="20"/>
          <w:lang w:val="en-US"/>
        </w:rPr>
        <w:t>Penelitian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membutuhkan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beberapa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metodologi</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mendukung</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hasil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penelitian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cara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terstruktur</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peneliti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metode</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kuantitatif</w:t>
      </w:r>
      <w:proofErr w:type="spellEnd"/>
      <w:r w:rsidRPr="0027572F">
        <w:rPr>
          <w:rFonts w:ascii="Times New Roman" w:hAnsi="Times New Roman"/>
          <w:sz w:val="20"/>
          <w:szCs w:val="20"/>
          <w:lang w:val="en-US"/>
        </w:rPr>
        <w:t xml:space="preserve"> dan </w:t>
      </w:r>
      <w:proofErr w:type="spellStart"/>
      <w:r w:rsidRPr="0027572F">
        <w:rPr>
          <w:rFonts w:ascii="Times New Roman" w:hAnsi="Times New Roman"/>
          <w:sz w:val="20"/>
          <w:szCs w:val="20"/>
          <w:lang w:val="en-US"/>
        </w:rPr>
        <w:t>kualitatif</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deskriptif</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pendekatan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keruangan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penelitian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pendekatan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geografi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Pendekatan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geografi</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dipakai</w:t>
      </w:r>
      <w:proofErr w:type="spellEnd"/>
      <w:r w:rsidRPr="0027572F">
        <w:rPr>
          <w:rFonts w:ascii="Times New Roman" w:hAnsi="Times New Roman"/>
          <w:sz w:val="20"/>
          <w:szCs w:val="20"/>
          <w:lang w:val="en-US"/>
        </w:rPr>
        <w:t xml:space="preserve"> di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penelitian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adalah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pendekatan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Keruangan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Pendekatan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keruangan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adalah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suatu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metode</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untuk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memahami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gejala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tertentu</w:t>
      </w:r>
      <w:proofErr w:type="spellEnd"/>
      <w:r w:rsidRPr="0027572F">
        <w:rPr>
          <w:rFonts w:ascii="Times New Roman" w:hAnsi="Times New Roman"/>
          <w:sz w:val="20"/>
          <w:szCs w:val="20"/>
          <w:lang w:val="en-US"/>
        </w:rPr>
        <w:t xml:space="preserve"> agar </w:t>
      </w:r>
      <w:proofErr w:type="spellStart"/>
      <w:r w:rsidRPr="0027572F">
        <w:rPr>
          <w:rFonts w:ascii="Times New Roman" w:hAnsi="Times New Roman"/>
          <w:sz w:val="20"/>
          <w:szCs w:val="20"/>
          <w:lang w:val="en-US"/>
        </w:rPr>
        <w:t>mempunyai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pengetahuan</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lebih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melalui</w:t>
      </w:r>
      <w:proofErr w:type="spellEnd"/>
      <w:r w:rsidRPr="0027572F">
        <w:rPr>
          <w:rFonts w:ascii="Times New Roman" w:hAnsi="Times New Roman"/>
          <w:sz w:val="20"/>
          <w:szCs w:val="20"/>
          <w:lang w:val="en-US"/>
        </w:rPr>
        <w:t xml:space="preserve"> media </w:t>
      </w:r>
      <w:proofErr w:type="spellStart"/>
      <w:r w:rsidRPr="0027572F">
        <w:rPr>
          <w:rFonts w:ascii="Times New Roman" w:hAnsi="Times New Roman"/>
          <w:sz w:val="20"/>
          <w:szCs w:val="20"/>
          <w:lang w:val="en-US"/>
        </w:rPr>
        <w:t>ruang</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hal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variabel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ruang</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posisi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utama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setiap</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analisis</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Yunus</w:t>
      </w:r>
      <w:proofErr w:type="spellEnd"/>
      <w:r w:rsidRPr="0027572F">
        <w:rPr>
          <w:rFonts w:ascii="Times New Roman" w:hAnsi="Times New Roman"/>
          <w:sz w:val="20"/>
          <w:szCs w:val="20"/>
          <w:lang w:val="en-US"/>
        </w:rPr>
        <w:t xml:space="preserve">, 2010, </w:t>
      </w:r>
      <w:proofErr w:type="spellStart"/>
      <w:r w:rsidRPr="0027572F">
        <w:rPr>
          <w:rFonts w:ascii="Times New Roman" w:hAnsi="Times New Roman"/>
          <w:sz w:val="20"/>
          <w:szCs w:val="20"/>
          <w:lang w:val="en-US"/>
        </w:rPr>
        <w:t>hlm</w:t>
      </w:r>
      <w:proofErr w:type="spellEnd"/>
      <w:r w:rsidRPr="0027572F">
        <w:rPr>
          <w:rFonts w:ascii="Times New Roman" w:hAnsi="Times New Roman"/>
          <w:sz w:val="20"/>
          <w:szCs w:val="20"/>
          <w:lang w:val="en-US"/>
        </w:rPr>
        <w:t xml:space="preserve">. 44).  </w:t>
      </w:r>
      <w:proofErr w:type="spellStart"/>
      <w:r w:rsidRPr="0027572F">
        <w:rPr>
          <w:rFonts w:ascii="Times New Roman" w:hAnsi="Times New Roman"/>
          <w:sz w:val="20"/>
          <w:szCs w:val="20"/>
          <w:lang w:val="en-US"/>
        </w:rPr>
        <w:t>Sejalan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dikemukakan</w:t>
      </w:r>
      <w:proofErr w:type="spellEnd"/>
      <w:r w:rsidRPr="0027572F">
        <w:rPr>
          <w:rFonts w:ascii="Times New Roman" w:hAnsi="Times New Roman"/>
          <w:sz w:val="20"/>
          <w:szCs w:val="20"/>
          <w:lang w:val="en-US"/>
        </w:rPr>
        <w:t xml:space="preserve"> oleh Herbert dan Thomas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Yunus</w:t>
      </w:r>
      <w:proofErr w:type="spellEnd"/>
      <w:r w:rsidRPr="0027572F">
        <w:rPr>
          <w:rFonts w:ascii="Times New Roman" w:hAnsi="Times New Roman"/>
          <w:sz w:val="20"/>
          <w:szCs w:val="20"/>
          <w:lang w:val="en-US"/>
        </w:rPr>
        <w:t xml:space="preserve">, (2010: 42) </w:t>
      </w:r>
      <w:proofErr w:type="spellStart"/>
      <w:r w:rsidRPr="0027572F">
        <w:rPr>
          <w:rFonts w:ascii="Times New Roman" w:hAnsi="Times New Roman"/>
          <w:sz w:val="20"/>
          <w:szCs w:val="20"/>
          <w:lang w:val="en-US"/>
        </w:rPr>
        <w:t>Karakteristik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paradigma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analisis</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spasial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yaitu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analisi</w:t>
      </w:r>
      <w:proofErr w:type="spellEnd"/>
      <w:r w:rsidRPr="0027572F">
        <w:rPr>
          <w:rFonts w:ascii="Times New Roman" w:hAnsi="Times New Roman"/>
          <w:sz w:val="20"/>
          <w:szCs w:val="20"/>
          <w:lang w:val="en-US"/>
        </w:rPr>
        <w:t xml:space="preserve"> pada </w:t>
      </w:r>
      <w:proofErr w:type="spellStart"/>
      <w:r w:rsidRPr="0027572F">
        <w:rPr>
          <w:rFonts w:ascii="Times New Roman" w:hAnsi="Times New Roman"/>
          <w:sz w:val="20"/>
          <w:szCs w:val="20"/>
          <w:lang w:val="en-US"/>
        </w:rPr>
        <w:t>ruang</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lebih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khusus</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dimana</w:t>
      </w:r>
      <w:proofErr w:type="spellEnd"/>
      <w:r w:rsidRPr="0027572F">
        <w:rPr>
          <w:rFonts w:ascii="Times New Roman" w:hAnsi="Times New Roman"/>
          <w:sz w:val="20"/>
          <w:szCs w:val="20"/>
          <w:lang w:val="en-US"/>
        </w:rPr>
        <w:t xml:space="preserve"> space </w:t>
      </w:r>
      <w:proofErr w:type="spellStart"/>
      <w:r w:rsidRPr="0027572F">
        <w:rPr>
          <w:rFonts w:ascii="Times New Roman" w:hAnsi="Times New Roman"/>
          <w:sz w:val="20"/>
          <w:szCs w:val="20"/>
          <w:lang w:val="en-US"/>
        </w:rPr>
        <w:t>dianggap</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sebagai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variabel</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utama</w:t>
      </w:r>
      <w:proofErr w:type="spellEnd"/>
      <w:r w:rsidRPr="0027572F">
        <w:rPr>
          <w:rFonts w:ascii="Times New Roman" w:hAnsi="Times New Roman"/>
          <w:sz w:val="20"/>
          <w:szCs w:val="20"/>
          <w:lang w:val="en-US"/>
        </w:rPr>
        <w:t xml:space="preserve"> di </w:t>
      </w:r>
      <w:proofErr w:type="spellStart"/>
      <w:r w:rsidRPr="0027572F">
        <w:rPr>
          <w:rFonts w:ascii="Times New Roman" w:hAnsi="Times New Roman"/>
          <w:sz w:val="20"/>
          <w:szCs w:val="20"/>
          <w:lang w:val="en-US"/>
        </w:rPr>
        <w:t>samping</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variabel</w:t>
      </w:r>
      <w:proofErr w:type="spellEnd"/>
      <w:r w:rsidRPr="0027572F">
        <w:rPr>
          <w:rFonts w:ascii="Times New Roman" w:hAnsi="Times New Roman"/>
          <w:sz w:val="20"/>
          <w:szCs w:val="20"/>
          <w:lang w:val="en-US"/>
        </w:rPr>
        <w:t xml:space="preserve"> lain yang </w:t>
      </w:r>
      <w:proofErr w:type="spellStart"/>
      <w:r w:rsidRPr="0027572F">
        <w:rPr>
          <w:rFonts w:ascii="Times New Roman" w:hAnsi="Times New Roman"/>
          <w:sz w:val="20"/>
          <w:szCs w:val="20"/>
          <w:lang w:val="en-US"/>
        </w:rPr>
        <w:t>banyak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dilibatkan</w:t>
      </w:r>
      <w:proofErr w:type="spellEnd"/>
      <w:r w:rsidRPr="0027572F">
        <w:rPr>
          <w:rFonts w:ascii="Times New Roman" w:hAnsi="Times New Roman"/>
          <w:sz w:val="20"/>
          <w:szCs w:val="20"/>
          <w:lang w:val="en-US"/>
        </w:rPr>
        <w:t>.</w:t>
      </w:r>
    </w:p>
    <w:p w14:paraId="6B1B63F1" w14:textId="77777777" w:rsidR="0027572F" w:rsidRPr="0027572F" w:rsidRDefault="0027572F" w:rsidP="00E732D3">
      <w:pPr>
        <w:spacing w:after="0"/>
        <w:ind w:firstLine="720"/>
        <w:contextualSpacing/>
        <w:jc w:val="both"/>
        <w:rPr>
          <w:rFonts w:ascii="Times New Roman" w:hAnsi="Times New Roman"/>
          <w:sz w:val="20"/>
          <w:szCs w:val="20"/>
          <w:lang w:val="en-US"/>
        </w:rPr>
      </w:pPr>
      <w:proofErr w:type="spellStart"/>
      <w:r w:rsidRPr="0027572F">
        <w:rPr>
          <w:rFonts w:ascii="Times New Roman" w:hAnsi="Times New Roman"/>
          <w:sz w:val="20"/>
          <w:szCs w:val="20"/>
          <w:lang w:val="en-US"/>
        </w:rPr>
        <w:t>Metode</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pengumpulan</w:t>
      </w:r>
      <w:proofErr w:type="spellEnd"/>
      <w:r w:rsidRPr="0027572F">
        <w:rPr>
          <w:rFonts w:ascii="Times New Roman" w:hAnsi="Times New Roman"/>
          <w:sz w:val="20"/>
          <w:szCs w:val="20"/>
          <w:lang w:val="en-US"/>
        </w:rPr>
        <w:t xml:space="preserve"> data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cara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Pengambilan</w:t>
      </w:r>
      <w:proofErr w:type="spellEnd"/>
      <w:r w:rsidRPr="0027572F">
        <w:rPr>
          <w:rFonts w:ascii="Times New Roman" w:hAnsi="Times New Roman"/>
          <w:sz w:val="20"/>
          <w:szCs w:val="20"/>
          <w:lang w:val="en-US"/>
        </w:rPr>
        <w:t xml:space="preserve"> Data Primer dan Data </w:t>
      </w:r>
      <w:proofErr w:type="spellStart"/>
      <w:r w:rsidRPr="0027572F">
        <w:rPr>
          <w:rFonts w:ascii="Times New Roman" w:hAnsi="Times New Roman"/>
          <w:sz w:val="20"/>
          <w:szCs w:val="20"/>
          <w:lang w:val="en-US"/>
        </w:rPr>
        <w:t>Sekunder</w:t>
      </w:r>
      <w:proofErr w:type="spellEnd"/>
      <w:r w:rsidRPr="0027572F">
        <w:rPr>
          <w:rFonts w:ascii="Times New Roman" w:hAnsi="Times New Roman"/>
          <w:sz w:val="20"/>
          <w:szCs w:val="20"/>
          <w:lang w:val="en-US"/>
        </w:rPr>
        <w:t xml:space="preserve">. Data Primer </w:t>
      </w:r>
      <w:proofErr w:type="spellStart"/>
      <w:r w:rsidRPr="0027572F">
        <w:rPr>
          <w:rFonts w:ascii="Times New Roman" w:hAnsi="Times New Roman"/>
          <w:sz w:val="20"/>
          <w:szCs w:val="20"/>
          <w:lang w:val="en-US"/>
        </w:rPr>
        <w:t>menurut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Lofland</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Moleong</w:t>
      </w:r>
      <w:proofErr w:type="spellEnd"/>
      <w:r w:rsidRPr="0027572F">
        <w:rPr>
          <w:rFonts w:ascii="Times New Roman" w:hAnsi="Times New Roman"/>
          <w:sz w:val="20"/>
          <w:szCs w:val="20"/>
          <w:lang w:val="en-US"/>
        </w:rPr>
        <w:t xml:space="preserve"> (2006: 157) data primer </w:t>
      </w:r>
      <w:proofErr w:type="spellStart"/>
      <w:r w:rsidRPr="0027572F">
        <w:rPr>
          <w:rFonts w:ascii="Times New Roman" w:hAnsi="Times New Roman"/>
          <w:sz w:val="20"/>
          <w:szCs w:val="20"/>
          <w:lang w:val="en-US"/>
        </w:rPr>
        <w:t>adalah</w:t>
      </w:r>
      <w:proofErr w:type="spellEnd"/>
      <w:r w:rsidRPr="0027572F">
        <w:rPr>
          <w:rFonts w:ascii="Times New Roman" w:hAnsi="Times New Roman"/>
          <w:sz w:val="20"/>
          <w:szCs w:val="20"/>
          <w:lang w:val="en-US"/>
        </w:rPr>
        <w:t xml:space="preserve"> data yang </w:t>
      </w:r>
      <w:proofErr w:type="spellStart"/>
      <w:r w:rsidRPr="0027572F">
        <w:rPr>
          <w:rFonts w:ascii="Times New Roman" w:hAnsi="Times New Roman"/>
          <w:sz w:val="20"/>
          <w:szCs w:val="20"/>
          <w:lang w:val="en-US"/>
        </w:rPr>
        <w:t>diperoleh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atau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dikumpulkan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langsung</w:t>
      </w:r>
      <w:proofErr w:type="spellEnd"/>
      <w:r w:rsidRPr="0027572F">
        <w:rPr>
          <w:rFonts w:ascii="Times New Roman" w:hAnsi="Times New Roman"/>
          <w:sz w:val="20"/>
          <w:szCs w:val="20"/>
          <w:lang w:val="en-US"/>
        </w:rPr>
        <w:t xml:space="preserve"> oleh </w:t>
      </w:r>
      <w:proofErr w:type="spellStart"/>
      <w:r w:rsidRPr="0027572F">
        <w:rPr>
          <w:rFonts w:ascii="Times New Roman" w:hAnsi="Times New Roman"/>
          <w:sz w:val="20"/>
          <w:szCs w:val="20"/>
          <w:lang w:val="en-US"/>
        </w:rPr>
        <w:t>peneliti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dari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lapangan</w:t>
      </w:r>
      <w:proofErr w:type="spellEnd"/>
      <w:r w:rsidRPr="0027572F">
        <w:rPr>
          <w:rFonts w:ascii="Times New Roman" w:hAnsi="Times New Roman"/>
          <w:sz w:val="20"/>
          <w:szCs w:val="20"/>
          <w:lang w:val="en-US"/>
        </w:rPr>
        <w:t xml:space="preserve">, yang mana pada </w:t>
      </w:r>
      <w:proofErr w:type="spellStart"/>
      <w:r w:rsidRPr="0027572F">
        <w:rPr>
          <w:rFonts w:ascii="Times New Roman" w:hAnsi="Times New Roman"/>
          <w:sz w:val="20"/>
          <w:szCs w:val="20"/>
          <w:lang w:val="en-US"/>
        </w:rPr>
        <w:t>penelitian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kita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membutuhkan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survei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lapangan</w:t>
      </w:r>
      <w:proofErr w:type="spellEnd"/>
      <w:r w:rsidRPr="0027572F">
        <w:rPr>
          <w:rFonts w:ascii="Times New Roman" w:hAnsi="Times New Roman"/>
          <w:sz w:val="20"/>
          <w:szCs w:val="20"/>
          <w:lang w:val="en-US"/>
        </w:rPr>
        <w:t xml:space="preserve"> juga </w:t>
      </w:r>
      <w:proofErr w:type="spellStart"/>
      <w:r w:rsidRPr="0027572F">
        <w:rPr>
          <w:rFonts w:ascii="Times New Roman" w:hAnsi="Times New Roman"/>
          <w:sz w:val="20"/>
          <w:szCs w:val="20"/>
          <w:lang w:val="en-US"/>
        </w:rPr>
        <w:t>untuk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memastikan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lokasi</w:t>
      </w:r>
      <w:proofErr w:type="spellEnd"/>
      <w:r w:rsidRPr="0027572F">
        <w:rPr>
          <w:rFonts w:ascii="Times New Roman" w:hAnsi="Times New Roman"/>
          <w:sz w:val="20"/>
          <w:szCs w:val="20"/>
          <w:lang w:val="en-US"/>
        </w:rPr>
        <w:t xml:space="preserve"> dan </w:t>
      </w:r>
      <w:proofErr w:type="spellStart"/>
      <w:r w:rsidRPr="0027572F">
        <w:rPr>
          <w:rFonts w:ascii="Times New Roman" w:hAnsi="Times New Roman"/>
          <w:sz w:val="20"/>
          <w:szCs w:val="20"/>
          <w:lang w:val="en-US"/>
        </w:rPr>
        <w:t>atraksi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pariwisata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budaya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sesuai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data </w:t>
      </w:r>
      <w:proofErr w:type="spellStart"/>
      <w:r w:rsidRPr="0027572F">
        <w:rPr>
          <w:rFonts w:ascii="Times New Roman" w:hAnsi="Times New Roman"/>
          <w:sz w:val="20"/>
          <w:szCs w:val="20"/>
          <w:lang w:val="en-US"/>
        </w:rPr>
        <w:t>sekunder</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didapatkan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melalui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wawancara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kepada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pemangku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kepentingan</w:t>
      </w:r>
      <w:proofErr w:type="spellEnd"/>
      <w:r w:rsidRPr="0027572F">
        <w:rPr>
          <w:rFonts w:ascii="Times New Roman" w:hAnsi="Times New Roman"/>
          <w:sz w:val="20"/>
          <w:szCs w:val="20"/>
          <w:lang w:val="en-US"/>
        </w:rPr>
        <w:t>.</w:t>
      </w:r>
    </w:p>
    <w:p w14:paraId="0938A26D" w14:textId="61D67008" w:rsidR="0027572F" w:rsidRDefault="0027572F" w:rsidP="00E732D3">
      <w:pPr>
        <w:spacing w:after="0"/>
        <w:ind w:firstLine="720"/>
        <w:contextualSpacing/>
        <w:jc w:val="both"/>
        <w:rPr>
          <w:rFonts w:ascii="Times New Roman" w:hAnsi="Times New Roman"/>
          <w:sz w:val="20"/>
          <w:szCs w:val="20"/>
          <w:lang w:val="en-US"/>
        </w:rPr>
      </w:pPr>
      <w:r w:rsidRPr="0027572F">
        <w:rPr>
          <w:rFonts w:ascii="Times New Roman" w:hAnsi="Times New Roman"/>
          <w:sz w:val="20"/>
          <w:szCs w:val="20"/>
          <w:lang w:val="en-US"/>
        </w:rPr>
        <w:t xml:space="preserve">Data </w:t>
      </w:r>
      <w:proofErr w:type="spellStart"/>
      <w:r w:rsidRPr="0027572F">
        <w:rPr>
          <w:rFonts w:ascii="Times New Roman" w:hAnsi="Times New Roman"/>
          <w:sz w:val="20"/>
          <w:szCs w:val="20"/>
          <w:lang w:val="en-US"/>
        </w:rPr>
        <w:t>sekunder</w:t>
      </w:r>
      <w:proofErr w:type="spellEnd"/>
      <w:r w:rsidRPr="0027572F">
        <w:rPr>
          <w:rFonts w:ascii="Times New Roman" w:hAnsi="Times New Roman"/>
          <w:sz w:val="20"/>
          <w:szCs w:val="20"/>
          <w:lang w:val="en-US"/>
        </w:rPr>
        <w:t xml:space="preserve"> dan primer </w:t>
      </w:r>
      <w:proofErr w:type="spellStart"/>
      <w:r w:rsidRPr="0027572F">
        <w:rPr>
          <w:rFonts w:ascii="Times New Roman" w:hAnsi="Times New Roman"/>
          <w:sz w:val="20"/>
          <w:szCs w:val="20"/>
          <w:lang w:val="en-US"/>
        </w:rPr>
        <w:t>didapatkan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melalui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tahapan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pengolahan</w:t>
      </w:r>
      <w:proofErr w:type="spellEnd"/>
      <w:r w:rsidRPr="0027572F">
        <w:rPr>
          <w:rFonts w:ascii="Times New Roman" w:hAnsi="Times New Roman"/>
          <w:sz w:val="20"/>
          <w:szCs w:val="20"/>
          <w:lang w:val="en-US"/>
        </w:rPr>
        <w:t xml:space="preserve"> data </w:t>
      </w:r>
      <w:proofErr w:type="spellStart"/>
      <w:r w:rsidRPr="0027572F">
        <w:rPr>
          <w:rFonts w:ascii="Times New Roman" w:hAnsi="Times New Roman"/>
          <w:sz w:val="20"/>
          <w:szCs w:val="20"/>
          <w:lang w:val="en-US"/>
        </w:rPr>
        <w:t>melalui</w:t>
      </w:r>
      <w:proofErr w:type="spellEnd"/>
      <w:r w:rsidRPr="0027572F">
        <w:rPr>
          <w:rFonts w:ascii="Times New Roman" w:hAnsi="Times New Roman"/>
          <w:sz w:val="20"/>
          <w:szCs w:val="20"/>
          <w:lang w:val="en-US"/>
        </w:rPr>
        <w:t xml:space="preserve"> software ArcGIS 10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menentukan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dimana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saja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sebaran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fasilitas</w:t>
      </w:r>
      <w:proofErr w:type="spellEnd"/>
      <w:r w:rsidRPr="0027572F">
        <w:rPr>
          <w:rFonts w:ascii="Times New Roman" w:hAnsi="Times New Roman"/>
          <w:sz w:val="20"/>
          <w:szCs w:val="20"/>
          <w:lang w:val="en-US"/>
        </w:rPr>
        <w:t xml:space="preserve"> produce </w:t>
      </w:r>
      <w:proofErr w:type="spellStart"/>
      <w:r w:rsidRPr="0027572F">
        <w:rPr>
          <w:rFonts w:ascii="Times New Roman" w:hAnsi="Times New Roman"/>
          <w:sz w:val="20"/>
          <w:szCs w:val="20"/>
          <w:lang w:val="en-US"/>
        </w:rPr>
        <w:t>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pariwisata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budaya</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ada</w:t>
      </w:r>
      <w:proofErr w:type="spellEnd"/>
      <w:r w:rsidRPr="0027572F">
        <w:rPr>
          <w:rFonts w:ascii="Times New Roman" w:hAnsi="Times New Roman"/>
          <w:sz w:val="20"/>
          <w:szCs w:val="20"/>
          <w:lang w:val="en-US"/>
        </w:rPr>
        <w:t xml:space="preserve"> di Bekasi </w:t>
      </w:r>
      <w:proofErr w:type="spellStart"/>
      <w:r w:rsidRPr="0027572F">
        <w:rPr>
          <w:rFonts w:ascii="Times New Roman" w:hAnsi="Times New Roman"/>
          <w:sz w:val="20"/>
          <w:szCs w:val="20"/>
          <w:lang w:val="en-US"/>
        </w:rPr>
        <w:t>selanjutnya</w:t>
      </w:r>
      <w:proofErr w:type="spellEnd"/>
      <w:r w:rsidRPr="0027572F">
        <w:rPr>
          <w:rFonts w:ascii="Times New Roman" w:hAnsi="Times New Roman"/>
          <w:sz w:val="20"/>
          <w:szCs w:val="20"/>
          <w:lang w:val="en-US"/>
        </w:rPr>
        <w:t xml:space="preserve"> Software </w:t>
      </w:r>
      <w:proofErr w:type="spellStart"/>
      <w:r w:rsidRPr="0027572F">
        <w:rPr>
          <w:rFonts w:ascii="Times New Roman" w:hAnsi="Times New Roman"/>
          <w:sz w:val="20"/>
          <w:szCs w:val="20"/>
          <w:lang w:val="en-US"/>
        </w:rPr>
        <w:t>ini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mentracking</w:t>
      </w:r>
      <w:proofErr w:type="spellEnd"/>
      <w:r w:rsidRPr="0027572F">
        <w:rPr>
          <w:rFonts w:ascii="Times New Roman" w:hAnsi="Times New Roman"/>
          <w:sz w:val="20"/>
          <w:szCs w:val="20"/>
          <w:lang w:val="en-US"/>
        </w:rPr>
        <w:t xml:space="preserve"> area mana yang </w:t>
      </w:r>
      <w:proofErr w:type="spellStart"/>
      <w:r w:rsidRPr="0027572F">
        <w:rPr>
          <w:rFonts w:ascii="Times New Roman" w:hAnsi="Times New Roman"/>
          <w:sz w:val="20"/>
          <w:szCs w:val="20"/>
          <w:lang w:val="en-US"/>
        </w:rPr>
        <w:t>dibutuhkan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sesuai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objektif</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kita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analisis</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seperti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aksesibilitas</w:t>
      </w:r>
      <w:proofErr w:type="spellEnd"/>
      <w:r w:rsidRPr="0027572F">
        <w:rPr>
          <w:rFonts w:ascii="Times New Roman" w:hAnsi="Times New Roman"/>
          <w:sz w:val="20"/>
          <w:szCs w:val="20"/>
          <w:lang w:val="en-US"/>
        </w:rPr>
        <w:t xml:space="preserve">, amenities </w:t>
      </w:r>
      <w:proofErr w:type="spellStart"/>
      <w:r w:rsidRPr="0027572F">
        <w:rPr>
          <w:rFonts w:ascii="Times New Roman" w:hAnsi="Times New Roman"/>
          <w:sz w:val="20"/>
          <w:szCs w:val="20"/>
          <w:lang w:val="en-US"/>
        </w:rPr>
        <w:t>hingga</w:t>
      </w:r>
      <w:proofErr w:type="spellEnd"/>
      <w:r w:rsidRPr="0027572F">
        <w:rPr>
          <w:rFonts w:ascii="Times New Roman" w:hAnsi="Times New Roman"/>
          <w:sz w:val="20"/>
          <w:szCs w:val="20"/>
          <w:lang w:val="en-US"/>
        </w:rPr>
        <w:t xml:space="preserve"> ancillary yang </w:t>
      </w:r>
      <w:proofErr w:type="spellStart"/>
      <w:r w:rsidRPr="0027572F">
        <w:rPr>
          <w:rFonts w:ascii="Times New Roman" w:hAnsi="Times New Roman"/>
          <w:sz w:val="20"/>
          <w:szCs w:val="20"/>
          <w:lang w:val="en-US"/>
        </w:rPr>
        <w:t>dimiliki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metode</w:t>
      </w:r>
      <w:proofErr w:type="spellEnd"/>
      <w:r w:rsidRPr="0027572F">
        <w:rPr>
          <w:rFonts w:ascii="Times New Roman" w:hAnsi="Times New Roman"/>
          <w:sz w:val="20"/>
          <w:szCs w:val="20"/>
          <w:lang w:val="en-US"/>
        </w:rPr>
        <w:t xml:space="preserve"> buffer </w:t>
      </w:r>
      <w:proofErr w:type="spellStart"/>
      <w:r w:rsidRPr="0027572F">
        <w:rPr>
          <w:rFonts w:ascii="Times New Roman" w:hAnsi="Times New Roman"/>
          <w:sz w:val="20"/>
          <w:szCs w:val="20"/>
          <w:lang w:val="en-US"/>
        </w:rPr>
        <w:t>yaitu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satuan</w:t>
      </w:r>
      <w:proofErr w:type="spellEnd"/>
      <w:r w:rsidRPr="0027572F">
        <w:rPr>
          <w:rFonts w:ascii="Times New Roman" w:hAnsi="Times New Roman"/>
          <w:sz w:val="20"/>
          <w:szCs w:val="20"/>
          <w:lang w:val="en-US"/>
        </w:rPr>
        <w:t xml:space="preserve"> wilayah yang </w:t>
      </w:r>
      <w:proofErr w:type="spellStart"/>
      <w:r w:rsidRPr="0027572F">
        <w:rPr>
          <w:rFonts w:ascii="Times New Roman" w:hAnsi="Times New Roman"/>
          <w:sz w:val="20"/>
          <w:szCs w:val="20"/>
          <w:lang w:val="en-US"/>
        </w:rPr>
        <w:t>dikaji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berdasarkan</w:t>
      </w:r>
      <w:proofErr w:type="spellEnd"/>
      <w:r w:rsidRPr="0027572F">
        <w:rPr>
          <w:rFonts w:ascii="Times New Roman" w:hAnsi="Times New Roman"/>
          <w:sz w:val="20"/>
          <w:szCs w:val="20"/>
          <w:lang w:val="en-US"/>
        </w:rPr>
        <w:t xml:space="preserve"> radius </w:t>
      </w:r>
      <w:proofErr w:type="spellStart"/>
      <w:r w:rsidRPr="0027572F">
        <w:rPr>
          <w:rFonts w:ascii="Times New Roman" w:hAnsi="Times New Roman"/>
          <w:sz w:val="20"/>
          <w:szCs w:val="20"/>
          <w:lang w:val="en-US"/>
        </w:rPr>
        <w:t>untuk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mendapatkan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perbandingan</w:t>
      </w:r>
      <w:proofErr w:type="spellEnd"/>
      <w:r w:rsidRPr="0027572F">
        <w:rPr>
          <w:rFonts w:ascii="Times New Roman" w:hAnsi="Times New Roman"/>
          <w:sz w:val="20"/>
          <w:szCs w:val="20"/>
          <w:lang w:val="en-US"/>
        </w:rPr>
        <w:t xml:space="preserve"> pada </w:t>
      </w:r>
      <w:proofErr w:type="spellStart"/>
      <w:r w:rsidRPr="0027572F">
        <w:rPr>
          <w:rFonts w:ascii="Times New Roman" w:hAnsi="Times New Roman"/>
          <w:sz w:val="20"/>
          <w:szCs w:val="20"/>
          <w:lang w:val="en-US"/>
        </w:rPr>
        <w:t>setiap</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satuan</w:t>
      </w:r>
      <w:proofErr w:type="spellEnd"/>
      <w:r w:rsidRPr="0027572F">
        <w:rPr>
          <w:rFonts w:ascii="Times New Roman" w:hAnsi="Times New Roman"/>
          <w:sz w:val="20"/>
          <w:szCs w:val="20"/>
          <w:lang w:val="en-US"/>
        </w:rPr>
        <w:t xml:space="preserve"> radius di </w:t>
      </w:r>
      <w:proofErr w:type="spellStart"/>
      <w:r w:rsidRPr="0027572F">
        <w:rPr>
          <w:rFonts w:ascii="Times New Roman" w:hAnsi="Times New Roman"/>
          <w:sz w:val="20"/>
          <w:szCs w:val="20"/>
          <w:lang w:val="en-US"/>
        </w:rPr>
        <w:t>daya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tarik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wisata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kisaran</w:t>
      </w:r>
      <w:proofErr w:type="spellEnd"/>
      <w:r w:rsidRPr="0027572F">
        <w:rPr>
          <w:rFonts w:ascii="Times New Roman" w:hAnsi="Times New Roman"/>
          <w:sz w:val="20"/>
          <w:szCs w:val="20"/>
          <w:lang w:val="en-US"/>
        </w:rPr>
        <w:t xml:space="preserve"> radius yang </w:t>
      </w:r>
      <w:proofErr w:type="spellStart"/>
      <w:r w:rsidRPr="0027572F">
        <w:rPr>
          <w:rFonts w:ascii="Times New Roman" w:hAnsi="Times New Roman"/>
          <w:sz w:val="20"/>
          <w:szCs w:val="20"/>
          <w:lang w:val="en-US"/>
        </w:rPr>
        <w:t>digunakan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ialah</w:t>
      </w:r>
      <w:proofErr w:type="spellEnd"/>
      <w:r w:rsidRPr="0027572F">
        <w:rPr>
          <w:rFonts w:ascii="Times New Roman" w:hAnsi="Times New Roman"/>
          <w:sz w:val="20"/>
          <w:szCs w:val="20"/>
          <w:lang w:val="en-US"/>
        </w:rPr>
        <w:t xml:space="preserve"> radius  200 m </w:t>
      </w:r>
      <w:proofErr w:type="spellStart"/>
      <w:r w:rsidRPr="0027572F">
        <w:rPr>
          <w:rFonts w:ascii="Times New Roman" w:hAnsi="Times New Roman"/>
          <w:sz w:val="20"/>
          <w:szCs w:val="20"/>
          <w:lang w:val="en-US"/>
        </w:rPr>
        <w:t>hingga</w:t>
      </w:r>
      <w:proofErr w:type="spellEnd"/>
      <w:r w:rsidRPr="0027572F">
        <w:rPr>
          <w:rFonts w:ascii="Times New Roman" w:hAnsi="Times New Roman"/>
          <w:sz w:val="20"/>
          <w:szCs w:val="20"/>
          <w:lang w:val="en-US"/>
        </w:rPr>
        <w:t xml:space="preserve"> 600 m , </w:t>
      </w:r>
      <w:proofErr w:type="spellStart"/>
      <w:r w:rsidRPr="0027572F">
        <w:rPr>
          <w:rFonts w:ascii="Times New Roman" w:hAnsi="Times New Roman"/>
          <w:sz w:val="20"/>
          <w:szCs w:val="20"/>
          <w:lang w:val="en-US"/>
        </w:rPr>
        <w:t>langkah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langkah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tersebut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mengikuti</w:t>
      </w:r>
      <w:proofErr w:type="spellEnd"/>
      <w:r w:rsidRPr="0027572F">
        <w:rPr>
          <w:rFonts w:ascii="Times New Roman" w:hAnsi="Times New Roman"/>
          <w:sz w:val="20"/>
          <w:szCs w:val="20"/>
          <w:lang w:val="en-US"/>
        </w:rPr>
        <w:t xml:space="preserve"> proses </w:t>
      </w:r>
      <w:proofErr w:type="spellStart"/>
      <w:r w:rsidRPr="0027572F">
        <w:rPr>
          <w:rFonts w:ascii="Times New Roman" w:hAnsi="Times New Roman"/>
          <w:sz w:val="20"/>
          <w:szCs w:val="20"/>
          <w:lang w:val="en-US"/>
        </w:rPr>
        <w:t>pengolahan</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telah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disampaikan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dalam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teori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Sistem</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Informasi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Geografi</w:t>
      </w:r>
      <w:proofErr w:type="spellEnd"/>
      <w:r w:rsidRPr="0027572F">
        <w:rPr>
          <w:rFonts w:ascii="Times New Roman" w:hAnsi="Times New Roman"/>
          <w:sz w:val="20"/>
          <w:szCs w:val="20"/>
          <w:lang w:val="en-US"/>
        </w:rPr>
        <w:t xml:space="preserve">. Setelah data </w:t>
      </w:r>
      <w:proofErr w:type="spellStart"/>
      <w:r w:rsidRPr="0027572F">
        <w:rPr>
          <w:rFonts w:ascii="Times New Roman" w:hAnsi="Times New Roman"/>
          <w:sz w:val="20"/>
          <w:szCs w:val="20"/>
          <w:lang w:val="en-US"/>
        </w:rPr>
        <w:t>diolah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aplikasi</w:t>
      </w:r>
      <w:proofErr w:type="spellEnd"/>
      <w:r w:rsidRPr="0027572F">
        <w:rPr>
          <w:rFonts w:ascii="Times New Roman" w:hAnsi="Times New Roman"/>
          <w:sz w:val="20"/>
          <w:szCs w:val="20"/>
          <w:lang w:val="en-US"/>
        </w:rPr>
        <w:t xml:space="preserve"> ArcGIS 10 </w:t>
      </w:r>
      <w:proofErr w:type="spellStart"/>
      <w:r w:rsidRPr="0027572F">
        <w:rPr>
          <w:rFonts w:ascii="Times New Roman" w:hAnsi="Times New Roman"/>
          <w:sz w:val="20"/>
          <w:szCs w:val="20"/>
          <w:lang w:val="en-US"/>
        </w:rPr>
        <w:t>dengan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penggunaan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metodologi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kuantitatif</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berupa</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sebaran</w:t>
      </w:r>
      <w:proofErr w:type="spellEnd"/>
      <w:r w:rsidRPr="0027572F">
        <w:rPr>
          <w:rFonts w:ascii="Times New Roman" w:hAnsi="Times New Roman"/>
          <w:sz w:val="20"/>
          <w:szCs w:val="20"/>
          <w:lang w:val="en-US"/>
        </w:rPr>
        <w:t xml:space="preserve"> peta </w:t>
      </w:r>
      <w:proofErr w:type="spellStart"/>
      <w:r w:rsidRPr="0027572F">
        <w:rPr>
          <w:rFonts w:ascii="Times New Roman" w:hAnsi="Times New Roman"/>
          <w:sz w:val="20"/>
          <w:szCs w:val="20"/>
          <w:lang w:val="en-US"/>
        </w:rPr>
        <w:t>lalu</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peneliti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menjabarkan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menggunakan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kualitatif</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deskriptif</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untuk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mengubah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sebuah</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pemetaan</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menjadi</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informasi</w:t>
      </w:r>
      <w:proofErr w:type="spellEnd"/>
      <w:r w:rsidRPr="0027572F">
        <w:rPr>
          <w:rFonts w:ascii="Times New Roman" w:hAnsi="Times New Roman"/>
          <w:sz w:val="20"/>
          <w:szCs w:val="20"/>
          <w:lang w:val="en-US"/>
        </w:rPr>
        <w:t xml:space="preserve"> yang </w:t>
      </w:r>
      <w:proofErr w:type="spellStart"/>
      <w:r w:rsidRPr="0027572F">
        <w:rPr>
          <w:rFonts w:ascii="Times New Roman" w:hAnsi="Times New Roman"/>
          <w:sz w:val="20"/>
          <w:szCs w:val="20"/>
          <w:lang w:val="en-US"/>
        </w:rPr>
        <w:t>dapat</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dipahami</w:t>
      </w:r>
      <w:proofErr w:type="spellEnd"/>
      <w:r w:rsidRPr="0027572F">
        <w:rPr>
          <w:rFonts w:ascii="Times New Roman" w:hAnsi="Times New Roman"/>
          <w:sz w:val="20"/>
          <w:szCs w:val="20"/>
          <w:lang w:val="en-US"/>
        </w:rPr>
        <w:t xml:space="preserve"> oleh </w:t>
      </w:r>
      <w:proofErr w:type="spellStart"/>
      <w:r w:rsidRPr="0027572F">
        <w:rPr>
          <w:rFonts w:ascii="Times New Roman" w:hAnsi="Times New Roman"/>
          <w:sz w:val="20"/>
          <w:szCs w:val="20"/>
          <w:lang w:val="en-US"/>
        </w:rPr>
        <w:t>wisatawan</w:t>
      </w:r>
      <w:proofErr w:type="spellEnd"/>
      <w:r w:rsidRPr="0027572F">
        <w:rPr>
          <w:rFonts w:ascii="Times New Roman" w:hAnsi="Times New Roman"/>
          <w:sz w:val="20"/>
          <w:szCs w:val="20"/>
          <w:lang w:val="en-US"/>
        </w:rPr>
        <w:t>.</w:t>
      </w:r>
    </w:p>
    <w:p w14:paraId="77D69128" w14:textId="77777777" w:rsidR="00E732D3" w:rsidRDefault="00E732D3" w:rsidP="00E732D3">
      <w:pPr>
        <w:spacing w:after="0"/>
        <w:ind w:firstLine="720"/>
        <w:contextualSpacing/>
        <w:jc w:val="both"/>
        <w:rPr>
          <w:rFonts w:ascii="Times New Roman" w:hAnsi="Times New Roman"/>
          <w:sz w:val="20"/>
          <w:szCs w:val="20"/>
          <w:lang w:val="en-US"/>
        </w:rPr>
      </w:pPr>
    </w:p>
    <w:p w14:paraId="1575557C" w14:textId="77777777" w:rsidR="0027572F" w:rsidRPr="0027572F" w:rsidRDefault="0027572F" w:rsidP="00E732D3">
      <w:pPr>
        <w:pStyle w:val="ColorfulList-Accent11"/>
        <w:widowControl w:val="0"/>
        <w:spacing w:after="0" w:line="276" w:lineRule="auto"/>
        <w:ind w:left="0"/>
        <w:rPr>
          <w:rFonts w:ascii="Times New Roman" w:hAnsi="Times New Roman"/>
          <w:b/>
          <w:sz w:val="20"/>
          <w:szCs w:val="20"/>
          <w:lang w:val="en-US"/>
        </w:rPr>
      </w:pPr>
      <w:r w:rsidRPr="0027572F">
        <w:rPr>
          <w:rFonts w:ascii="Times New Roman" w:hAnsi="Times New Roman"/>
          <w:b/>
          <w:sz w:val="20"/>
          <w:szCs w:val="20"/>
          <w:lang w:val="en-US"/>
        </w:rPr>
        <w:t>HASIL DAN PEMBAHASAN</w:t>
      </w:r>
    </w:p>
    <w:p w14:paraId="515D38A8" w14:textId="77777777" w:rsidR="0027572F" w:rsidRPr="0027572F" w:rsidRDefault="0027572F" w:rsidP="00E732D3">
      <w:pPr>
        <w:widowControl w:val="0"/>
        <w:spacing w:after="0"/>
        <w:contextualSpacing/>
        <w:rPr>
          <w:rFonts w:ascii="Times New Roman" w:hAnsi="Times New Roman"/>
          <w:sz w:val="20"/>
          <w:szCs w:val="20"/>
          <w:lang w:val="en-US"/>
        </w:rPr>
      </w:pPr>
    </w:p>
    <w:p w14:paraId="1C2BA300" w14:textId="77777777" w:rsidR="0027572F" w:rsidRPr="0027572F" w:rsidRDefault="0027572F" w:rsidP="00E732D3">
      <w:pPr>
        <w:widowControl w:val="0"/>
        <w:spacing w:after="0"/>
        <w:contextualSpacing/>
        <w:jc w:val="center"/>
        <w:rPr>
          <w:rFonts w:ascii="Times New Roman" w:hAnsi="Times New Roman"/>
          <w:sz w:val="20"/>
          <w:szCs w:val="20"/>
          <w:lang w:val="en-US"/>
        </w:rPr>
      </w:pPr>
      <w:r w:rsidRPr="0027572F">
        <w:rPr>
          <w:rFonts w:ascii="Times New Roman" w:hAnsi="Times New Roman"/>
          <w:noProof/>
          <w:sz w:val="20"/>
          <w:szCs w:val="20"/>
          <w:lang w:val="en-US"/>
        </w:rPr>
        <w:drawing>
          <wp:inline distT="0" distB="0" distL="0" distR="0" wp14:anchorId="4934EC4E" wp14:editId="56171FC4">
            <wp:extent cx="2460711" cy="1739787"/>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3004" cy="1769689"/>
                    </a:xfrm>
                    <a:prstGeom prst="rect">
                      <a:avLst/>
                    </a:prstGeom>
                  </pic:spPr>
                </pic:pic>
              </a:graphicData>
            </a:graphic>
          </wp:inline>
        </w:drawing>
      </w:r>
    </w:p>
    <w:p w14:paraId="76C9004F" w14:textId="6EDD9C9C" w:rsidR="00E732D3" w:rsidRPr="00E732D3" w:rsidRDefault="00E732D3" w:rsidP="00E732D3">
      <w:pPr>
        <w:widowControl w:val="0"/>
        <w:spacing w:after="0" w:line="240" w:lineRule="auto"/>
        <w:contextualSpacing/>
        <w:jc w:val="center"/>
        <w:rPr>
          <w:rFonts w:ascii="Times New Roman" w:hAnsi="Times New Roman"/>
          <w:b/>
          <w:bCs/>
          <w:sz w:val="20"/>
          <w:szCs w:val="20"/>
          <w:lang w:val="en-US"/>
        </w:rPr>
      </w:pPr>
      <w:r w:rsidRPr="00E732D3">
        <w:rPr>
          <w:rFonts w:ascii="Times New Roman" w:hAnsi="Times New Roman"/>
          <w:b/>
          <w:bCs/>
          <w:sz w:val="20"/>
          <w:szCs w:val="20"/>
          <w:lang w:val="en-US"/>
        </w:rPr>
        <w:t>Gambar 1</w:t>
      </w:r>
      <w:r w:rsidRPr="00E732D3">
        <w:rPr>
          <w:rFonts w:ascii="Times New Roman" w:hAnsi="Times New Roman"/>
          <w:b/>
          <w:bCs/>
          <w:sz w:val="20"/>
          <w:szCs w:val="20"/>
          <w:lang w:val="en-US"/>
        </w:rPr>
        <w:t xml:space="preserve">. Lokasi </w:t>
      </w:r>
      <w:proofErr w:type="spellStart"/>
      <w:r w:rsidRPr="00E732D3">
        <w:rPr>
          <w:rFonts w:ascii="Times New Roman" w:hAnsi="Times New Roman"/>
          <w:b/>
          <w:bCs/>
          <w:sz w:val="20"/>
          <w:szCs w:val="20"/>
          <w:lang w:val="en-US"/>
        </w:rPr>
        <w:t>Potensi</w:t>
      </w:r>
      <w:proofErr w:type="spellEnd"/>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Wisata</w:t>
      </w:r>
      <w:proofErr w:type="spellEnd"/>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Budaya</w:t>
      </w:r>
      <w:proofErr w:type="spellEnd"/>
    </w:p>
    <w:p w14:paraId="5119042D" w14:textId="3EA64A3F" w:rsidR="0027572F" w:rsidRPr="00E732D3" w:rsidRDefault="00076ED5" w:rsidP="00E732D3">
      <w:pPr>
        <w:pStyle w:val="ColorfulList-Accent11"/>
        <w:widowControl w:val="0"/>
        <w:spacing w:after="0" w:line="240" w:lineRule="auto"/>
        <w:ind w:left="0"/>
        <w:jc w:val="center"/>
        <w:rPr>
          <w:rFonts w:ascii="Times New Roman" w:hAnsi="Times New Roman"/>
          <w:sz w:val="20"/>
          <w:szCs w:val="20"/>
          <w:lang w:val="en-US"/>
        </w:rPr>
      </w:pPr>
      <w:proofErr w:type="spellStart"/>
      <w:r w:rsidRPr="00E732D3">
        <w:rPr>
          <w:rFonts w:ascii="Times New Roman" w:hAnsi="Times New Roman"/>
          <w:sz w:val="20"/>
          <w:szCs w:val="20"/>
          <w:lang w:val="en-US"/>
        </w:rPr>
        <w:lastRenderedPageBreak/>
        <w:t>Sumber</w:t>
      </w:r>
      <w:proofErr w:type="spellEnd"/>
      <w:r w:rsidRPr="00E732D3">
        <w:rPr>
          <w:rFonts w:ascii="Times New Roman" w:hAnsi="Times New Roman"/>
          <w:sz w:val="20"/>
          <w:szCs w:val="20"/>
          <w:lang w:val="en-US"/>
        </w:rPr>
        <w:t xml:space="preserve">: </w:t>
      </w:r>
      <w:proofErr w:type="spellStart"/>
      <w:r w:rsidRPr="00E732D3">
        <w:rPr>
          <w:rFonts w:ascii="Times New Roman" w:hAnsi="Times New Roman"/>
          <w:sz w:val="20"/>
          <w:szCs w:val="20"/>
          <w:lang w:val="en-US"/>
        </w:rPr>
        <w:t>Olah</w:t>
      </w:r>
      <w:proofErr w:type="spellEnd"/>
      <w:r w:rsidRPr="00E732D3">
        <w:rPr>
          <w:rFonts w:ascii="Times New Roman" w:hAnsi="Times New Roman"/>
          <w:sz w:val="20"/>
          <w:szCs w:val="20"/>
          <w:lang w:val="en-US"/>
        </w:rPr>
        <w:t xml:space="preserve"> Data 2021</w:t>
      </w:r>
    </w:p>
    <w:p w14:paraId="0C7B16ED" w14:textId="77777777" w:rsidR="00E732D3" w:rsidRPr="00076ED5" w:rsidRDefault="00E732D3" w:rsidP="00E732D3">
      <w:pPr>
        <w:pStyle w:val="ColorfulList-Accent11"/>
        <w:widowControl w:val="0"/>
        <w:spacing w:after="0" w:line="240" w:lineRule="auto"/>
        <w:ind w:left="0"/>
        <w:jc w:val="center"/>
        <w:rPr>
          <w:rFonts w:ascii="Times New Roman" w:hAnsi="Times New Roman"/>
          <w:b/>
          <w:sz w:val="20"/>
          <w:szCs w:val="20"/>
          <w:lang w:val="en-US"/>
        </w:rPr>
      </w:pPr>
    </w:p>
    <w:p w14:paraId="47C21E05" w14:textId="77777777" w:rsidR="0027572F" w:rsidRPr="0027572F" w:rsidRDefault="0027572F" w:rsidP="00907232">
      <w:pPr>
        <w:spacing w:after="0"/>
        <w:ind w:firstLine="284"/>
        <w:jc w:val="both"/>
        <w:rPr>
          <w:rFonts w:ascii="Times New Roman" w:hAnsi="Times New Roman"/>
          <w:color w:val="202020"/>
          <w:sz w:val="20"/>
          <w:szCs w:val="20"/>
        </w:rPr>
      </w:pPr>
      <w:r w:rsidRPr="0027572F">
        <w:rPr>
          <w:rFonts w:ascii="Times New Roman" w:hAnsi="Times New Roman"/>
          <w:sz w:val="20"/>
          <w:szCs w:val="20"/>
        </w:rPr>
        <w:t xml:space="preserve">Pada Pemetaan ini terdapat 4 objek daya tarik wisata yang di petakan sebagai produk wisata budaya, secara </w:t>
      </w:r>
      <w:proofErr w:type="spellStart"/>
      <w:r w:rsidRPr="0027572F">
        <w:rPr>
          <w:rFonts w:ascii="Times New Roman" w:hAnsi="Times New Roman"/>
          <w:sz w:val="20"/>
          <w:szCs w:val="20"/>
        </w:rPr>
        <w:t>adminitrastif</w:t>
      </w:r>
      <w:proofErr w:type="spellEnd"/>
      <w:r w:rsidRPr="0027572F">
        <w:rPr>
          <w:rFonts w:ascii="Times New Roman" w:hAnsi="Times New Roman"/>
          <w:sz w:val="20"/>
          <w:szCs w:val="20"/>
        </w:rPr>
        <w:t xml:space="preserve"> terletak di 2 lokasi yaitu Kabupaten Bekasi dan Kota Bekasi apabila diurutkan pada posisi peta di bagian selatan terdapat situs cagar budaya yang terletak di Kampung </w:t>
      </w:r>
      <w:proofErr w:type="spellStart"/>
      <w:r w:rsidRPr="0027572F">
        <w:rPr>
          <w:rFonts w:ascii="Times New Roman" w:hAnsi="Times New Roman"/>
          <w:sz w:val="20"/>
          <w:szCs w:val="20"/>
        </w:rPr>
        <w:t>Cikedokan</w:t>
      </w:r>
      <w:proofErr w:type="spellEnd"/>
      <w:r w:rsidRPr="0027572F">
        <w:rPr>
          <w:rFonts w:ascii="Times New Roman" w:hAnsi="Times New Roman"/>
          <w:sz w:val="20"/>
          <w:szCs w:val="20"/>
        </w:rPr>
        <w:t xml:space="preserve">, Desa </w:t>
      </w:r>
      <w:proofErr w:type="spellStart"/>
      <w:r w:rsidRPr="0027572F">
        <w:rPr>
          <w:rFonts w:ascii="Times New Roman" w:hAnsi="Times New Roman"/>
          <w:sz w:val="20"/>
          <w:szCs w:val="20"/>
        </w:rPr>
        <w:t>Cikedokan</w:t>
      </w:r>
      <w:proofErr w:type="spellEnd"/>
      <w:r w:rsidRPr="0027572F">
        <w:rPr>
          <w:rFonts w:ascii="Times New Roman" w:hAnsi="Times New Roman"/>
          <w:sz w:val="20"/>
          <w:szCs w:val="20"/>
        </w:rPr>
        <w:t xml:space="preserve">, Kecamatan Cikarang yang mana cagar budaya tersebut telah di terdaftar di sistem registrasi Nasional cagar budaya dengan nomor registrasi </w:t>
      </w:r>
      <w:r w:rsidRPr="0027572F">
        <w:rPr>
          <w:rFonts w:ascii="Times New Roman" w:hAnsi="Times New Roman"/>
          <w:color w:val="202020"/>
          <w:sz w:val="20"/>
          <w:szCs w:val="20"/>
          <w:highlight w:val="white"/>
        </w:rPr>
        <w:t>PO2020081000005 yang dikelola juga oleh masyarakat dan Dinas Pariwisata Kabupaten Bekasi. Lokasi Selanjutnya terdapat Gedung tua menjulang yang telah di alih fungsikan sebagai produk wisata dalam bentuk museum Gedung Juang 45 Tambun yang terletak di Jalan Hasanuddin, Tambun Selatan, Bekasi, Jawa Barat, Museum ini telah diresmikan pada tahun 2021.</w:t>
      </w:r>
    </w:p>
    <w:p w14:paraId="7D068054" w14:textId="77777777" w:rsidR="0027572F" w:rsidRPr="0027572F" w:rsidRDefault="0027572F" w:rsidP="00907232">
      <w:pPr>
        <w:spacing w:after="0"/>
        <w:ind w:firstLine="284"/>
        <w:jc w:val="both"/>
        <w:rPr>
          <w:rFonts w:ascii="Times New Roman" w:hAnsi="Times New Roman"/>
          <w:color w:val="202020"/>
          <w:sz w:val="20"/>
          <w:szCs w:val="20"/>
          <w:highlight w:val="white"/>
        </w:rPr>
      </w:pPr>
      <w:r w:rsidRPr="0027572F">
        <w:rPr>
          <w:rFonts w:ascii="Times New Roman" w:hAnsi="Times New Roman"/>
          <w:sz w:val="20"/>
          <w:szCs w:val="20"/>
        </w:rPr>
        <w:t xml:space="preserve">Beralih pada objek ke 3 selanjutnya terdapat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yang Terletak di Kelurahan </w:t>
      </w:r>
      <w:proofErr w:type="spellStart"/>
      <w:r w:rsidRPr="0027572F">
        <w:rPr>
          <w:rFonts w:ascii="Times New Roman" w:hAnsi="Times New Roman"/>
          <w:sz w:val="20"/>
          <w:szCs w:val="20"/>
        </w:rPr>
        <w:t>Jatirangga</w:t>
      </w:r>
      <w:proofErr w:type="spellEnd"/>
      <w:r w:rsidRPr="0027572F">
        <w:rPr>
          <w:rFonts w:ascii="Times New Roman" w:hAnsi="Times New Roman"/>
          <w:sz w:val="20"/>
          <w:szCs w:val="20"/>
        </w:rPr>
        <w:t xml:space="preserve"> Kecamatan </w:t>
      </w:r>
      <w:proofErr w:type="spellStart"/>
      <w:r w:rsidRPr="0027572F">
        <w:rPr>
          <w:rFonts w:ascii="Times New Roman" w:hAnsi="Times New Roman"/>
          <w:sz w:val="20"/>
          <w:szCs w:val="20"/>
        </w:rPr>
        <w:t>Jatisampurna</w:t>
      </w:r>
      <w:proofErr w:type="spellEnd"/>
      <w:r w:rsidRPr="0027572F">
        <w:rPr>
          <w:rFonts w:ascii="Times New Roman" w:hAnsi="Times New Roman"/>
          <w:sz w:val="20"/>
          <w:szCs w:val="20"/>
        </w:rPr>
        <w:t xml:space="preserve"> Kota Bekasi Provinsi Jawa Barat. Yang memiliki luas 495,6 Ha. Berdasarkan data Penduduk pada Bulan Maret tahun 2021 diketahui Jumlah Penduduk Kelurahan </w:t>
      </w:r>
      <w:proofErr w:type="spellStart"/>
      <w:r w:rsidRPr="0027572F">
        <w:rPr>
          <w:rFonts w:ascii="Times New Roman" w:hAnsi="Times New Roman"/>
          <w:sz w:val="20"/>
          <w:szCs w:val="20"/>
        </w:rPr>
        <w:t>Jatirangga</w:t>
      </w:r>
      <w:proofErr w:type="spellEnd"/>
      <w:r w:rsidRPr="0027572F">
        <w:rPr>
          <w:rFonts w:ascii="Times New Roman" w:hAnsi="Times New Roman"/>
          <w:sz w:val="20"/>
          <w:szCs w:val="20"/>
        </w:rPr>
        <w:t xml:space="preserve"> sebanyak 13.644 Jiwa.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memiliki berbagai budaya Bekasi yang memiliki keunikan. Sedangkan masih di area utara terdapat Klenteng dengan alamat </w:t>
      </w:r>
      <w:r w:rsidRPr="0027572F">
        <w:rPr>
          <w:rFonts w:ascii="Times New Roman" w:hAnsi="Times New Roman"/>
          <w:color w:val="202124"/>
          <w:sz w:val="20"/>
          <w:szCs w:val="20"/>
          <w:highlight w:val="white"/>
        </w:rPr>
        <w:t xml:space="preserve">Jalan. Kenari I No.1, RT.006/RW.001, </w:t>
      </w:r>
      <w:proofErr w:type="spellStart"/>
      <w:r w:rsidRPr="0027572F">
        <w:rPr>
          <w:rFonts w:ascii="Times New Roman" w:hAnsi="Times New Roman"/>
          <w:color w:val="202124"/>
          <w:sz w:val="20"/>
          <w:szCs w:val="20"/>
          <w:highlight w:val="white"/>
        </w:rPr>
        <w:t>Margahayu</w:t>
      </w:r>
      <w:proofErr w:type="spellEnd"/>
      <w:r w:rsidRPr="0027572F">
        <w:rPr>
          <w:rFonts w:ascii="Times New Roman" w:hAnsi="Times New Roman"/>
          <w:color w:val="202124"/>
          <w:sz w:val="20"/>
          <w:szCs w:val="20"/>
          <w:highlight w:val="white"/>
        </w:rPr>
        <w:t xml:space="preserve">, Kec. Bekasi Timur, Kota Bekasi, Jawa Barat yang merupakan klenteng tertua yang terdapat di wilayah Bekasi, dari peta sebaran tersebut peneliti akan menganalisis model sebaran fasilitas objek daya tarik wisata budaya yang terdapat di wilayah dari </w:t>
      </w:r>
      <w:proofErr w:type="spellStart"/>
      <w:r w:rsidRPr="0027572F">
        <w:rPr>
          <w:rFonts w:ascii="Times New Roman" w:hAnsi="Times New Roman"/>
          <w:color w:val="202124"/>
          <w:sz w:val="20"/>
          <w:szCs w:val="20"/>
          <w:highlight w:val="white"/>
        </w:rPr>
        <w:t>masing</w:t>
      </w:r>
      <w:proofErr w:type="spellEnd"/>
      <w:r w:rsidRPr="0027572F">
        <w:rPr>
          <w:rFonts w:ascii="Times New Roman" w:hAnsi="Times New Roman"/>
          <w:color w:val="202124"/>
          <w:sz w:val="20"/>
          <w:szCs w:val="20"/>
          <w:highlight w:val="white"/>
        </w:rPr>
        <w:t xml:space="preserve"> </w:t>
      </w:r>
      <w:proofErr w:type="spellStart"/>
      <w:r w:rsidRPr="0027572F">
        <w:rPr>
          <w:rFonts w:ascii="Times New Roman" w:hAnsi="Times New Roman"/>
          <w:color w:val="202124"/>
          <w:sz w:val="20"/>
          <w:szCs w:val="20"/>
          <w:highlight w:val="white"/>
        </w:rPr>
        <w:t>masing</w:t>
      </w:r>
      <w:proofErr w:type="spellEnd"/>
      <w:r w:rsidRPr="0027572F">
        <w:rPr>
          <w:rFonts w:ascii="Times New Roman" w:hAnsi="Times New Roman"/>
          <w:color w:val="202124"/>
          <w:sz w:val="20"/>
          <w:szCs w:val="20"/>
          <w:highlight w:val="white"/>
        </w:rPr>
        <w:t xml:space="preserve"> objek daya tarik yang sudah ditentukan.</w:t>
      </w:r>
    </w:p>
    <w:p w14:paraId="7D760089" w14:textId="77777777" w:rsidR="0027572F" w:rsidRPr="00076ED5" w:rsidRDefault="0027572F" w:rsidP="00E732D3">
      <w:pPr>
        <w:numPr>
          <w:ilvl w:val="0"/>
          <w:numId w:val="2"/>
        </w:numPr>
        <w:pBdr>
          <w:top w:val="nil"/>
          <w:left w:val="nil"/>
          <w:bottom w:val="nil"/>
          <w:right w:val="nil"/>
          <w:between w:val="nil"/>
        </w:pBdr>
        <w:spacing w:after="0"/>
        <w:ind w:left="284" w:hanging="284"/>
        <w:jc w:val="both"/>
        <w:rPr>
          <w:rFonts w:ascii="Times New Roman" w:hAnsi="Times New Roman"/>
          <w:b/>
          <w:i/>
          <w:iCs/>
          <w:color w:val="000000"/>
          <w:sz w:val="20"/>
          <w:szCs w:val="20"/>
          <w:highlight w:val="white"/>
        </w:rPr>
      </w:pPr>
      <w:r w:rsidRPr="00076ED5">
        <w:rPr>
          <w:rFonts w:ascii="Times New Roman" w:hAnsi="Times New Roman"/>
          <w:b/>
          <w:i/>
          <w:iCs/>
          <w:color w:val="000000"/>
          <w:sz w:val="20"/>
          <w:szCs w:val="20"/>
          <w:highlight w:val="white"/>
        </w:rPr>
        <w:t xml:space="preserve">Kampung Adat  </w:t>
      </w:r>
      <w:proofErr w:type="spellStart"/>
      <w:r w:rsidRPr="00076ED5">
        <w:rPr>
          <w:rFonts w:ascii="Times New Roman" w:hAnsi="Times New Roman"/>
          <w:b/>
          <w:i/>
          <w:iCs/>
          <w:color w:val="000000"/>
          <w:sz w:val="20"/>
          <w:szCs w:val="20"/>
          <w:highlight w:val="white"/>
        </w:rPr>
        <w:t>Kranggan</w:t>
      </w:r>
      <w:proofErr w:type="spellEnd"/>
      <w:r w:rsidRPr="00076ED5">
        <w:rPr>
          <w:rFonts w:ascii="Times New Roman" w:hAnsi="Times New Roman"/>
          <w:b/>
          <w:i/>
          <w:iCs/>
          <w:color w:val="000000"/>
          <w:sz w:val="20"/>
          <w:szCs w:val="20"/>
          <w:highlight w:val="white"/>
        </w:rPr>
        <w:t xml:space="preserve"> </w:t>
      </w:r>
    </w:p>
    <w:p w14:paraId="1032ABA8" w14:textId="07942C8D" w:rsidR="0027572F" w:rsidRDefault="0027572F" w:rsidP="00E732D3">
      <w:pPr>
        <w:pStyle w:val="ColorfulList-Accent11"/>
        <w:widowControl w:val="0"/>
        <w:spacing w:after="0" w:line="276" w:lineRule="auto"/>
        <w:ind w:left="0"/>
        <w:jc w:val="center"/>
        <w:rPr>
          <w:rFonts w:ascii="Times New Roman" w:hAnsi="Times New Roman"/>
          <w:b/>
          <w:sz w:val="20"/>
          <w:szCs w:val="20"/>
        </w:rPr>
      </w:pPr>
      <w:r w:rsidRPr="0027572F">
        <w:rPr>
          <w:rFonts w:ascii="Times New Roman" w:hAnsi="Times New Roman"/>
          <w:b/>
          <w:noProof/>
          <w:sz w:val="20"/>
          <w:szCs w:val="20"/>
        </w:rPr>
        <w:drawing>
          <wp:inline distT="0" distB="0" distL="0" distR="0" wp14:anchorId="3A25E84B" wp14:editId="0F5BB158">
            <wp:extent cx="3055860" cy="216057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5400" cy="2188529"/>
                    </a:xfrm>
                    <a:prstGeom prst="rect">
                      <a:avLst/>
                    </a:prstGeom>
                  </pic:spPr>
                </pic:pic>
              </a:graphicData>
            </a:graphic>
          </wp:inline>
        </w:drawing>
      </w:r>
    </w:p>
    <w:p w14:paraId="07762D28" w14:textId="201BF6AB" w:rsidR="00E732D3" w:rsidRPr="00E732D3" w:rsidRDefault="00E732D3" w:rsidP="00E732D3">
      <w:pPr>
        <w:pBdr>
          <w:top w:val="nil"/>
          <w:left w:val="nil"/>
          <w:bottom w:val="nil"/>
          <w:right w:val="nil"/>
          <w:between w:val="nil"/>
        </w:pBdr>
        <w:spacing w:after="0" w:line="240" w:lineRule="auto"/>
        <w:jc w:val="center"/>
        <w:rPr>
          <w:rFonts w:ascii="Times New Roman" w:hAnsi="Times New Roman"/>
          <w:b/>
          <w:bCs/>
          <w:color w:val="000000"/>
          <w:sz w:val="20"/>
          <w:szCs w:val="20"/>
          <w:highlight w:val="white"/>
        </w:rPr>
      </w:pPr>
      <w:r w:rsidRPr="00E732D3">
        <w:rPr>
          <w:rFonts w:ascii="Times New Roman" w:hAnsi="Times New Roman"/>
          <w:b/>
          <w:bCs/>
          <w:sz w:val="20"/>
          <w:szCs w:val="20"/>
          <w:lang w:val="en-US"/>
        </w:rPr>
        <w:t>Gambar 2</w:t>
      </w:r>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Sebaran</w:t>
      </w:r>
      <w:proofErr w:type="spellEnd"/>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Fasilitas</w:t>
      </w:r>
      <w:proofErr w:type="spellEnd"/>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Wisata</w:t>
      </w:r>
      <w:proofErr w:type="spellEnd"/>
      <w:r w:rsidRPr="00E732D3">
        <w:rPr>
          <w:rFonts w:ascii="Times New Roman" w:hAnsi="Times New Roman"/>
          <w:b/>
          <w:bCs/>
          <w:sz w:val="20"/>
          <w:szCs w:val="20"/>
          <w:lang w:val="en-US"/>
        </w:rPr>
        <w:t xml:space="preserve"> di Kampung </w:t>
      </w:r>
      <w:proofErr w:type="spellStart"/>
      <w:r w:rsidRPr="00E732D3">
        <w:rPr>
          <w:rFonts w:ascii="Times New Roman" w:hAnsi="Times New Roman"/>
          <w:b/>
          <w:bCs/>
          <w:sz w:val="20"/>
          <w:szCs w:val="20"/>
          <w:lang w:val="en-US"/>
        </w:rPr>
        <w:t>Wisata</w:t>
      </w:r>
      <w:proofErr w:type="spellEnd"/>
      <w:r w:rsidRPr="00E732D3">
        <w:rPr>
          <w:rFonts w:ascii="Times New Roman" w:hAnsi="Times New Roman"/>
          <w:b/>
          <w:bCs/>
          <w:sz w:val="20"/>
          <w:szCs w:val="20"/>
          <w:lang w:val="en-US"/>
        </w:rPr>
        <w:t xml:space="preserve"> </w:t>
      </w:r>
      <w:proofErr w:type="spellStart"/>
      <w:r w:rsidRPr="00E732D3">
        <w:rPr>
          <w:rFonts w:ascii="Times New Roman" w:hAnsi="Times New Roman"/>
          <w:b/>
          <w:bCs/>
          <w:sz w:val="20"/>
          <w:szCs w:val="20"/>
          <w:lang w:val="en-US"/>
        </w:rPr>
        <w:t>Kranggan</w:t>
      </w:r>
      <w:proofErr w:type="spellEnd"/>
      <w:r w:rsidRPr="00E732D3">
        <w:rPr>
          <w:rFonts w:ascii="Times New Roman" w:hAnsi="Times New Roman"/>
          <w:b/>
          <w:bCs/>
          <w:sz w:val="20"/>
          <w:szCs w:val="20"/>
          <w:lang w:val="en-US"/>
        </w:rPr>
        <w:t xml:space="preserve"> Kota Bekasi</w:t>
      </w:r>
    </w:p>
    <w:p w14:paraId="251E72D6" w14:textId="164F9E3C" w:rsidR="00076ED5" w:rsidRPr="00E732D3" w:rsidRDefault="00076ED5" w:rsidP="00E732D3">
      <w:pPr>
        <w:pStyle w:val="ColorfulList-Accent11"/>
        <w:widowControl w:val="0"/>
        <w:spacing w:after="0" w:line="240" w:lineRule="auto"/>
        <w:ind w:left="0"/>
        <w:jc w:val="center"/>
        <w:rPr>
          <w:rFonts w:ascii="Times New Roman" w:hAnsi="Times New Roman"/>
          <w:bCs/>
          <w:sz w:val="20"/>
          <w:szCs w:val="20"/>
          <w:lang w:val="en-US"/>
        </w:rPr>
      </w:pPr>
      <w:proofErr w:type="spellStart"/>
      <w:r w:rsidRPr="00E732D3">
        <w:rPr>
          <w:rFonts w:ascii="Times New Roman" w:hAnsi="Times New Roman"/>
          <w:bCs/>
          <w:sz w:val="20"/>
          <w:szCs w:val="20"/>
          <w:lang w:val="en-US"/>
        </w:rPr>
        <w:t>Sumber</w:t>
      </w:r>
      <w:proofErr w:type="spellEnd"/>
      <w:r w:rsidRPr="00E732D3">
        <w:rPr>
          <w:rFonts w:ascii="Times New Roman" w:hAnsi="Times New Roman"/>
          <w:bCs/>
          <w:sz w:val="20"/>
          <w:szCs w:val="20"/>
          <w:lang w:val="en-US"/>
        </w:rPr>
        <w:t xml:space="preserve">: </w:t>
      </w:r>
      <w:proofErr w:type="spellStart"/>
      <w:r w:rsidRPr="00E732D3">
        <w:rPr>
          <w:rFonts w:ascii="Times New Roman" w:hAnsi="Times New Roman"/>
          <w:bCs/>
          <w:sz w:val="20"/>
          <w:szCs w:val="20"/>
          <w:lang w:val="en-US"/>
        </w:rPr>
        <w:t>Olah</w:t>
      </w:r>
      <w:proofErr w:type="spellEnd"/>
      <w:r w:rsidRPr="00E732D3">
        <w:rPr>
          <w:rFonts w:ascii="Times New Roman" w:hAnsi="Times New Roman"/>
          <w:bCs/>
          <w:sz w:val="20"/>
          <w:szCs w:val="20"/>
          <w:lang w:val="en-US"/>
        </w:rPr>
        <w:t xml:space="preserve"> Data 2021</w:t>
      </w:r>
    </w:p>
    <w:p w14:paraId="5A7DBF3D" w14:textId="77777777" w:rsidR="00076ED5" w:rsidRPr="0027572F" w:rsidRDefault="00076ED5" w:rsidP="00E732D3">
      <w:pPr>
        <w:pStyle w:val="ColorfulList-Accent11"/>
        <w:widowControl w:val="0"/>
        <w:spacing w:after="0" w:line="276" w:lineRule="auto"/>
        <w:ind w:left="0"/>
        <w:jc w:val="center"/>
        <w:rPr>
          <w:rFonts w:ascii="Times New Roman" w:hAnsi="Times New Roman"/>
          <w:b/>
          <w:sz w:val="20"/>
          <w:szCs w:val="20"/>
        </w:rPr>
      </w:pPr>
    </w:p>
    <w:p w14:paraId="02EFFAF1" w14:textId="77777777" w:rsidR="0027572F" w:rsidRPr="00076ED5" w:rsidRDefault="0027572F" w:rsidP="00E732D3">
      <w:pPr>
        <w:pBdr>
          <w:top w:val="nil"/>
          <w:left w:val="nil"/>
          <w:bottom w:val="nil"/>
          <w:right w:val="nil"/>
          <w:between w:val="nil"/>
        </w:pBdr>
        <w:spacing w:after="0"/>
        <w:rPr>
          <w:rFonts w:ascii="Times New Roman" w:hAnsi="Times New Roman"/>
          <w:b/>
          <w:bCs/>
          <w:i/>
          <w:iCs/>
          <w:color w:val="000000"/>
          <w:sz w:val="20"/>
          <w:szCs w:val="20"/>
        </w:rPr>
      </w:pPr>
      <w:r w:rsidRPr="00076ED5">
        <w:rPr>
          <w:rFonts w:ascii="Times New Roman" w:hAnsi="Times New Roman"/>
          <w:b/>
          <w:bCs/>
          <w:i/>
          <w:iCs/>
          <w:color w:val="000000"/>
          <w:sz w:val="20"/>
          <w:szCs w:val="20"/>
        </w:rPr>
        <w:t>Atraksi</w:t>
      </w:r>
    </w:p>
    <w:p w14:paraId="41A08E97" w14:textId="77777777" w:rsidR="00907232"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telah dikenal dengan masyarakatnya yang masih memegah teguh adat istiadat dari para leluhur. selain itu,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juga menyimpan potensi kekayaan budaya yang masih terus dilestarikan hingga kini, adapun potensi budaya tersebut adalah Budaya Benda (Fisik) seperti, Rumah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yang berdiri sejak abad 15 terbuat dari kayu nangka, dahulunya daerah Rumah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menjadi daerah benteng pertahanan Kerajaan Mataram, Situs dan Benda Keramat, Pakaian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Benda Pusaka, serta alat-alat kesenian yang sudah dirawat sejak dahulu kala. Selain itu juga kampung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memiliki Budaya Non Benda (Non Fisik) yang dilestarikan oleh masyarakat kampung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seperti, Upacara </w:t>
      </w:r>
      <w:proofErr w:type="spellStart"/>
      <w:r w:rsidRPr="0027572F">
        <w:rPr>
          <w:rFonts w:ascii="Times New Roman" w:hAnsi="Times New Roman"/>
          <w:sz w:val="20"/>
          <w:szCs w:val="20"/>
        </w:rPr>
        <w:t>Babaritan</w:t>
      </w:r>
      <w:proofErr w:type="spellEnd"/>
      <w:r w:rsidRPr="0027572F">
        <w:rPr>
          <w:rFonts w:ascii="Times New Roman" w:hAnsi="Times New Roman"/>
          <w:sz w:val="20"/>
          <w:szCs w:val="20"/>
        </w:rPr>
        <w:t xml:space="preserve"> (Sedekah Bumi), Perayaan Tahun alif perhitungan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Mendeman</w:t>
      </w:r>
      <w:proofErr w:type="spellEnd"/>
      <w:r w:rsidRPr="0027572F">
        <w:rPr>
          <w:rFonts w:ascii="Times New Roman" w:hAnsi="Times New Roman"/>
          <w:sz w:val="20"/>
          <w:szCs w:val="20"/>
        </w:rPr>
        <w:t xml:space="preserve">, Ritual </w:t>
      </w:r>
      <w:proofErr w:type="spellStart"/>
      <w:r w:rsidRPr="0027572F">
        <w:rPr>
          <w:rFonts w:ascii="Times New Roman" w:hAnsi="Times New Roman"/>
          <w:sz w:val="20"/>
          <w:szCs w:val="20"/>
        </w:rPr>
        <w:t>Ngabungbang</w:t>
      </w:r>
      <w:proofErr w:type="spellEnd"/>
      <w:r w:rsidRPr="0027572F">
        <w:rPr>
          <w:rFonts w:ascii="Times New Roman" w:hAnsi="Times New Roman"/>
          <w:sz w:val="20"/>
          <w:szCs w:val="20"/>
        </w:rPr>
        <w:t xml:space="preserve">, serta Lebaran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Adapun dari sektor Kesenian dan Olahraga seperti sanggar-sanggar kesenian dan juga Perguruan serta padepokan Bela diri/Pencak silat. Berbagai kegiatan maupun aktivitas dapat dilakukan di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seperti melihat bangunan  </w:t>
      </w:r>
      <w:proofErr w:type="spellStart"/>
      <w:r w:rsidRPr="0027572F">
        <w:rPr>
          <w:rFonts w:ascii="Times New Roman" w:hAnsi="Times New Roman"/>
          <w:sz w:val="20"/>
          <w:szCs w:val="20"/>
        </w:rPr>
        <w:t>bersejarah,mendatangi</w:t>
      </w:r>
      <w:proofErr w:type="spellEnd"/>
      <w:r w:rsidRPr="0027572F">
        <w:rPr>
          <w:rFonts w:ascii="Times New Roman" w:hAnsi="Times New Roman"/>
          <w:sz w:val="20"/>
          <w:szCs w:val="20"/>
        </w:rPr>
        <w:t xml:space="preserve"> sumur tua, mempelajari kesenian maupun bela diri dan menyaksikan acara besar yang dimiliki seperti perayaan tahun alif yang diselenggarakan 1 windu atau 8 tahun sekali dengan rangkaian acara memenggal kebo bule, perayaan tersebut dapat menarik antusias masyarakat sekitar hingga ribuan maupun wisatawan yang turut hadir dalam acara </w:t>
      </w:r>
      <w:proofErr w:type="spellStart"/>
      <w:r w:rsidRPr="0027572F">
        <w:rPr>
          <w:rFonts w:ascii="Times New Roman" w:hAnsi="Times New Roman"/>
          <w:sz w:val="20"/>
          <w:szCs w:val="20"/>
        </w:rPr>
        <w:t>kebudayan</w:t>
      </w:r>
      <w:proofErr w:type="spellEnd"/>
      <w:r w:rsidRPr="0027572F">
        <w:rPr>
          <w:rFonts w:ascii="Times New Roman" w:hAnsi="Times New Roman"/>
          <w:sz w:val="20"/>
          <w:szCs w:val="20"/>
        </w:rPr>
        <w:t xml:space="preserve"> tersebut.</w:t>
      </w:r>
    </w:p>
    <w:p w14:paraId="278F6B04" w14:textId="77777777" w:rsidR="00907232"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Informasi Kampung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dapat diakses melalui internet namun informasi lengkap dapat tersedia di kantor kelurahan setempat sebagai pusat informasi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namun dalam hal </w:t>
      </w:r>
      <w:r w:rsidRPr="0027572F">
        <w:rPr>
          <w:rFonts w:ascii="Times New Roman" w:hAnsi="Times New Roman"/>
          <w:sz w:val="20"/>
          <w:szCs w:val="20"/>
        </w:rPr>
        <w:lastRenderedPageBreak/>
        <w:t xml:space="preserve">ini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belum memiliki </w:t>
      </w:r>
      <w:proofErr w:type="spellStart"/>
      <w:r w:rsidRPr="0027572F">
        <w:rPr>
          <w:rFonts w:ascii="Times New Roman" w:hAnsi="Times New Roman"/>
          <w:sz w:val="20"/>
          <w:szCs w:val="20"/>
        </w:rPr>
        <w:t>cinderamata</w:t>
      </w:r>
      <w:proofErr w:type="spellEnd"/>
      <w:r w:rsidRPr="0027572F">
        <w:rPr>
          <w:rFonts w:ascii="Times New Roman" w:hAnsi="Times New Roman"/>
          <w:sz w:val="20"/>
          <w:szCs w:val="20"/>
        </w:rPr>
        <w:t xml:space="preserve"> khas kampung adat untuk dapat dibawa oleh wisatawan.</w:t>
      </w:r>
    </w:p>
    <w:p w14:paraId="4B71C3C6" w14:textId="3F793267" w:rsidR="0027572F" w:rsidRPr="0027572F"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Dapat dilihat juga sebaran fasilitas yang berhubungan dengan aktivitas dan atraksi pendukung di luar dari wisata budaya dapat dijangkau pada radius 400 meter hingga 600 meter dari pusat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seperti terdapat beberapa pemancingan dan </w:t>
      </w:r>
      <w:proofErr w:type="spellStart"/>
      <w:r w:rsidRPr="0027572F">
        <w:rPr>
          <w:rFonts w:ascii="Times New Roman" w:hAnsi="Times New Roman"/>
          <w:sz w:val="20"/>
          <w:szCs w:val="20"/>
        </w:rPr>
        <w:t>dan</w:t>
      </w:r>
      <w:proofErr w:type="spellEnd"/>
      <w:r w:rsidRPr="0027572F">
        <w:rPr>
          <w:rFonts w:ascii="Times New Roman" w:hAnsi="Times New Roman"/>
          <w:sz w:val="20"/>
          <w:szCs w:val="20"/>
        </w:rPr>
        <w:t xml:space="preserve"> tempat wisata buatan.</w:t>
      </w:r>
    </w:p>
    <w:p w14:paraId="66705C9E" w14:textId="77777777" w:rsidR="0027572F" w:rsidRPr="00076ED5" w:rsidRDefault="0027572F" w:rsidP="00E732D3">
      <w:pPr>
        <w:pBdr>
          <w:top w:val="nil"/>
          <w:left w:val="nil"/>
          <w:bottom w:val="nil"/>
          <w:right w:val="nil"/>
          <w:between w:val="nil"/>
        </w:pBdr>
        <w:spacing w:after="0"/>
        <w:rPr>
          <w:rFonts w:ascii="Times New Roman" w:hAnsi="Times New Roman"/>
          <w:b/>
          <w:bCs/>
          <w:i/>
          <w:iCs/>
          <w:color w:val="000000"/>
          <w:sz w:val="20"/>
          <w:szCs w:val="20"/>
        </w:rPr>
      </w:pPr>
      <w:r w:rsidRPr="00076ED5">
        <w:rPr>
          <w:rFonts w:ascii="Times New Roman" w:hAnsi="Times New Roman"/>
          <w:b/>
          <w:bCs/>
          <w:i/>
          <w:iCs/>
          <w:color w:val="000000"/>
          <w:sz w:val="20"/>
          <w:szCs w:val="20"/>
        </w:rPr>
        <w:t>Aksesibilitas</w:t>
      </w:r>
    </w:p>
    <w:p w14:paraId="7F9E037E" w14:textId="77777777" w:rsidR="0027572F" w:rsidRPr="0027572F" w:rsidRDefault="0027572F" w:rsidP="00907232">
      <w:pPr>
        <w:pBdr>
          <w:top w:val="nil"/>
          <w:left w:val="nil"/>
          <w:bottom w:val="nil"/>
          <w:right w:val="nil"/>
          <w:between w:val="nil"/>
        </w:pBdr>
        <w:spacing w:after="0"/>
        <w:ind w:firstLine="720"/>
        <w:jc w:val="both"/>
        <w:rPr>
          <w:rFonts w:ascii="Times New Roman" w:hAnsi="Times New Roman"/>
          <w:sz w:val="20"/>
          <w:szCs w:val="20"/>
        </w:rPr>
      </w:pPr>
      <w:r w:rsidRPr="0027572F">
        <w:rPr>
          <w:rFonts w:ascii="Times New Roman" w:hAnsi="Times New Roman"/>
          <w:color w:val="000000"/>
          <w:sz w:val="20"/>
          <w:szCs w:val="20"/>
        </w:rPr>
        <w:t xml:space="preserve">Aksesibilitas menuju kampung </w:t>
      </w:r>
      <w:proofErr w:type="spellStart"/>
      <w:r w:rsidRPr="0027572F">
        <w:rPr>
          <w:rFonts w:ascii="Times New Roman" w:hAnsi="Times New Roman"/>
          <w:color w:val="000000"/>
          <w:sz w:val="20"/>
          <w:szCs w:val="20"/>
        </w:rPr>
        <w:t>kranggan</w:t>
      </w:r>
      <w:proofErr w:type="spellEnd"/>
      <w:r w:rsidRPr="0027572F">
        <w:rPr>
          <w:rFonts w:ascii="Times New Roman" w:hAnsi="Times New Roman"/>
          <w:color w:val="000000"/>
          <w:sz w:val="20"/>
          <w:szCs w:val="20"/>
        </w:rPr>
        <w:t xml:space="preserve"> ini jika dilihat dari pusat pemerintahan kota Bekasi dapat mengakses tol terdekat yaitu tol </w:t>
      </w:r>
      <w:proofErr w:type="spellStart"/>
      <w:r w:rsidRPr="0027572F">
        <w:rPr>
          <w:rFonts w:ascii="Times New Roman" w:hAnsi="Times New Roman"/>
          <w:color w:val="000000"/>
          <w:sz w:val="20"/>
          <w:szCs w:val="20"/>
        </w:rPr>
        <w:t>Jatiwarna</w:t>
      </w:r>
      <w:proofErr w:type="spellEnd"/>
      <w:r w:rsidRPr="0027572F">
        <w:rPr>
          <w:rFonts w:ascii="Times New Roman" w:hAnsi="Times New Roman"/>
          <w:color w:val="000000"/>
          <w:sz w:val="20"/>
          <w:szCs w:val="20"/>
        </w:rPr>
        <w:t xml:space="preserve"> Bekasi, jalan menuju kampung adat </w:t>
      </w:r>
      <w:proofErr w:type="spellStart"/>
      <w:r w:rsidRPr="0027572F">
        <w:rPr>
          <w:rFonts w:ascii="Times New Roman" w:hAnsi="Times New Roman"/>
          <w:color w:val="000000"/>
          <w:sz w:val="20"/>
          <w:szCs w:val="20"/>
        </w:rPr>
        <w:t>kranggan</w:t>
      </w:r>
      <w:proofErr w:type="spellEnd"/>
      <w:r w:rsidRPr="0027572F">
        <w:rPr>
          <w:rFonts w:ascii="Times New Roman" w:hAnsi="Times New Roman"/>
          <w:color w:val="000000"/>
          <w:sz w:val="20"/>
          <w:szCs w:val="20"/>
        </w:rPr>
        <w:t xml:space="preserve"> ini dapat</w:t>
      </w:r>
      <w:r w:rsidRPr="0027572F">
        <w:rPr>
          <w:rFonts w:ascii="Times New Roman" w:hAnsi="Times New Roman"/>
          <w:color w:val="000000"/>
          <w:sz w:val="20"/>
          <w:szCs w:val="20"/>
          <w:lang w:val="en-US"/>
        </w:rPr>
        <w:t xml:space="preserve"> </w:t>
      </w:r>
      <w:r w:rsidRPr="0027572F">
        <w:rPr>
          <w:rFonts w:ascii="Times New Roman" w:hAnsi="Times New Roman"/>
          <w:color w:val="000000"/>
          <w:sz w:val="20"/>
          <w:szCs w:val="20"/>
        </w:rPr>
        <w:t xml:space="preserve">dilalui oleh Bus pariwisata , Kendaraan pribadi roda 2 dan 4, namun terdapat beberapa atraksi budaya yang tidak dapat dilalui oleh Bus Pariwisata dikarenakan akses jalan yang cukup </w:t>
      </w:r>
      <w:r w:rsidRPr="0027572F">
        <w:rPr>
          <w:rFonts w:ascii="Times New Roman" w:hAnsi="Times New Roman"/>
          <w:sz w:val="20"/>
          <w:szCs w:val="20"/>
        </w:rPr>
        <w:t>sempit</w:t>
      </w:r>
      <w:r w:rsidRPr="0027572F">
        <w:rPr>
          <w:rFonts w:ascii="Times New Roman" w:hAnsi="Times New Roman"/>
          <w:color w:val="000000"/>
          <w:sz w:val="20"/>
          <w:szCs w:val="20"/>
        </w:rPr>
        <w:t xml:space="preserve"> hanya dapat digunakan oleh kendaraan roda 4 dan 2</w:t>
      </w:r>
      <w:r w:rsidRPr="0027572F">
        <w:rPr>
          <w:rFonts w:ascii="Times New Roman" w:hAnsi="Times New Roman"/>
          <w:sz w:val="20"/>
          <w:szCs w:val="20"/>
        </w:rPr>
        <w:t>.</w:t>
      </w:r>
    </w:p>
    <w:p w14:paraId="6BF900C4" w14:textId="77777777" w:rsidR="0027572F" w:rsidRPr="0027572F" w:rsidRDefault="0027572F" w:rsidP="00907232">
      <w:pPr>
        <w:pBdr>
          <w:top w:val="nil"/>
          <w:left w:val="nil"/>
          <w:bottom w:val="nil"/>
          <w:right w:val="nil"/>
          <w:between w:val="nil"/>
        </w:pBdr>
        <w:spacing w:after="0"/>
        <w:ind w:firstLine="720"/>
        <w:jc w:val="both"/>
        <w:rPr>
          <w:rFonts w:ascii="Times New Roman" w:hAnsi="Times New Roman"/>
          <w:color w:val="000000"/>
          <w:sz w:val="20"/>
          <w:szCs w:val="20"/>
        </w:rPr>
      </w:pPr>
      <w:r w:rsidRPr="0027572F">
        <w:rPr>
          <w:rFonts w:ascii="Times New Roman" w:hAnsi="Times New Roman"/>
          <w:color w:val="000000"/>
          <w:sz w:val="20"/>
          <w:szCs w:val="20"/>
        </w:rPr>
        <w:t xml:space="preserve">Peta sebaran </w:t>
      </w:r>
      <w:proofErr w:type="spellStart"/>
      <w:r w:rsidRPr="0027572F">
        <w:rPr>
          <w:rFonts w:ascii="Times New Roman" w:hAnsi="Times New Roman"/>
          <w:color w:val="000000"/>
          <w:sz w:val="20"/>
          <w:szCs w:val="20"/>
        </w:rPr>
        <w:t>menunjukan</w:t>
      </w:r>
      <w:proofErr w:type="spellEnd"/>
      <w:r w:rsidRPr="0027572F">
        <w:rPr>
          <w:rFonts w:ascii="Times New Roman" w:hAnsi="Times New Roman"/>
          <w:color w:val="000000"/>
          <w:sz w:val="20"/>
          <w:szCs w:val="20"/>
        </w:rPr>
        <w:t xml:space="preserve"> tidak terdapat terminal maupun stasiun dalam radius jarak 200 m hingga 600 m, namun wisatawan dapat menggunakan transportasi umum sampai dengan </w:t>
      </w:r>
      <w:proofErr w:type="spellStart"/>
      <w:r w:rsidRPr="0027572F">
        <w:rPr>
          <w:rFonts w:ascii="Times New Roman" w:hAnsi="Times New Roman"/>
          <w:color w:val="000000"/>
          <w:sz w:val="20"/>
          <w:szCs w:val="20"/>
        </w:rPr>
        <w:t>jatiwarna</w:t>
      </w:r>
      <w:proofErr w:type="spellEnd"/>
      <w:r w:rsidRPr="0027572F">
        <w:rPr>
          <w:rFonts w:ascii="Times New Roman" w:hAnsi="Times New Roman"/>
          <w:color w:val="000000"/>
          <w:sz w:val="20"/>
          <w:szCs w:val="20"/>
        </w:rPr>
        <w:t xml:space="preserve"> atau </w:t>
      </w:r>
      <w:proofErr w:type="spellStart"/>
      <w:r w:rsidRPr="0027572F">
        <w:rPr>
          <w:rFonts w:ascii="Times New Roman" w:hAnsi="Times New Roman"/>
          <w:color w:val="000000"/>
          <w:sz w:val="20"/>
          <w:szCs w:val="20"/>
        </w:rPr>
        <w:t>jatiasih</w:t>
      </w:r>
      <w:proofErr w:type="spellEnd"/>
      <w:r w:rsidRPr="0027572F">
        <w:rPr>
          <w:rFonts w:ascii="Times New Roman" w:hAnsi="Times New Roman"/>
          <w:color w:val="000000"/>
          <w:sz w:val="20"/>
          <w:szCs w:val="20"/>
        </w:rPr>
        <w:t xml:space="preserve"> Bekasi setelah itu dilanjutkan menggunakan </w:t>
      </w:r>
      <w:proofErr w:type="spellStart"/>
      <w:r w:rsidRPr="0027572F">
        <w:rPr>
          <w:rFonts w:ascii="Times New Roman" w:hAnsi="Times New Roman"/>
          <w:color w:val="000000"/>
          <w:sz w:val="20"/>
          <w:szCs w:val="20"/>
        </w:rPr>
        <w:t>kendaran</w:t>
      </w:r>
      <w:proofErr w:type="spellEnd"/>
      <w:r w:rsidRPr="0027572F">
        <w:rPr>
          <w:rFonts w:ascii="Times New Roman" w:hAnsi="Times New Roman"/>
          <w:color w:val="000000"/>
          <w:sz w:val="20"/>
          <w:szCs w:val="20"/>
        </w:rPr>
        <w:t xml:space="preserve"> pribadi atau kendaraan </w:t>
      </w:r>
      <w:proofErr w:type="spellStart"/>
      <w:r w:rsidRPr="0027572F">
        <w:rPr>
          <w:rFonts w:ascii="Times New Roman" w:hAnsi="Times New Roman"/>
          <w:color w:val="000000"/>
          <w:sz w:val="20"/>
          <w:szCs w:val="20"/>
        </w:rPr>
        <w:t>online</w:t>
      </w:r>
      <w:proofErr w:type="spellEnd"/>
      <w:r w:rsidRPr="0027572F">
        <w:rPr>
          <w:rFonts w:ascii="Times New Roman" w:hAnsi="Times New Roman"/>
          <w:color w:val="000000"/>
          <w:sz w:val="20"/>
          <w:szCs w:val="20"/>
        </w:rPr>
        <w:t xml:space="preserve">, apabila wisatawan mengunjungi kampung adat </w:t>
      </w:r>
      <w:proofErr w:type="spellStart"/>
      <w:r w:rsidRPr="0027572F">
        <w:rPr>
          <w:rFonts w:ascii="Times New Roman" w:hAnsi="Times New Roman"/>
          <w:color w:val="000000"/>
          <w:sz w:val="20"/>
          <w:szCs w:val="20"/>
        </w:rPr>
        <w:t>kranggan</w:t>
      </w:r>
      <w:proofErr w:type="spellEnd"/>
      <w:r w:rsidRPr="0027572F">
        <w:rPr>
          <w:rFonts w:ascii="Times New Roman" w:hAnsi="Times New Roman"/>
          <w:color w:val="000000"/>
          <w:sz w:val="20"/>
          <w:szCs w:val="20"/>
        </w:rPr>
        <w:t xml:space="preserve"> sudah dapat diakses menggunakan GPS.</w:t>
      </w:r>
    </w:p>
    <w:p w14:paraId="4A9F531E" w14:textId="77777777" w:rsidR="0027572F" w:rsidRPr="00076ED5" w:rsidRDefault="0027572F" w:rsidP="00E732D3">
      <w:pPr>
        <w:rPr>
          <w:rFonts w:ascii="Times New Roman" w:hAnsi="Times New Roman"/>
          <w:b/>
          <w:bCs/>
          <w:i/>
          <w:iCs/>
          <w:sz w:val="20"/>
          <w:szCs w:val="20"/>
        </w:rPr>
      </w:pPr>
      <w:proofErr w:type="spellStart"/>
      <w:r w:rsidRPr="00076ED5">
        <w:rPr>
          <w:rFonts w:ascii="Times New Roman" w:hAnsi="Times New Roman"/>
          <w:b/>
          <w:bCs/>
          <w:i/>
          <w:iCs/>
          <w:color w:val="000000"/>
          <w:sz w:val="20"/>
          <w:szCs w:val="20"/>
        </w:rPr>
        <w:t>Amenitas</w:t>
      </w:r>
      <w:proofErr w:type="spellEnd"/>
    </w:p>
    <w:p w14:paraId="5A27B647" w14:textId="4B3E9E8C" w:rsidR="00E732D3" w:rsidRPr="0027572F" w:rsidRDefault="0027572F" w:rsidP="00907232">
      <w:pPr>
        <w:ind w:firstLine="720"/>
        <w:jc w:val="both"/>
        <w:rPr>
          <w:rFonts w:ascii="Times New Roman" w:hAnsi="Times New Roman"/>
          <w:sz w:val="20"/>
          <w:szCs w:val="20"/>
        </w:rPr>
      </w:pPr>
      <w:r w:rsidRPr="0027572F">
        <w:rPr>
          <w:rFonts w:ascii="Times New Roman" w:hAnsi="Times New Roman"/>
          <w:sz w:val="20"/>
          <w:szCs w:val="20"/>
        </w:rPr>
        <w:t xml:space="preserve">Penginapan atau akomodasi yang dapat digunakan di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terletak di </w:t>
      </w:r>
      <w:proofErr w:type="spellStart"/>
      <w:r w:rsidRPr="0027572F">
        <w:rPr>
          <w:rFonts w:ascii="Times New Roman" w:hAnsi="Times New Roman"/>
          <w:sz w:val="20"/>
          <w:szCs w:val="20"/>
        </w:rPr>
        <w:t>sekitaran</w:t>
      </w:r>
      <w:proofErr w:type="spellEnd"/>
      <w:r w:rsidRPr="0027572F">
        <w:rPr>
          <w:rFonts w:ascii="Times New Roman" w:hAnsi="Times New Roman"/>
          <w:sz w:val="20"/>
          <w:szCs w:val="20"/>
        </w:rPr>
        <w:t xml:space="preserve"> radius 600meter dari titik </w:t>
      </w:r>
      <w:proofErr w:type="spellStart"/>
      <w:r w:rsidRPr="0027572F">
        <w:rPr>
          <w:rFonts w:ascii="Times New Roman" w:hAnsi="Times New Roman"/>
          <w:sz w:val="20"/>
          <w:szCs w:val="20"/>
        </w:rPr>
        <w:t>kordinat</w:t>
      </w:r>
      <w:proofErr w:type="spellEnd"/>
      <w:r w:rsidRPr="0027572F">
        <w:rPr>
          <w:rFonts w:ascii="Times New Roman" w:hAnsi="Times New Roman"/>
          <w:sz w:val="20"/>
          <w:szCs w:val="20"/>
        </w:rPr>
        <w:t xml:space="preserve"> kampung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belum memiliki fasilitas </w:t>
      </w:r>
      <w:proofErr w:type="spellStart"/>
      <w:r w:rsidRPr="0027572F">
        <w:rPr>
          <w:rFonts w:ascii="Times New Roman" w:hAnsi="Times New Roman"/>
          <w:sz w:val="20"/>
          <w:szCs w:val="20"/>
        </w:rPr>
        <w:t>homestay</w:t>
      </w:r>
      <w:proofErr w:type="spellEnd"/>
      <w:r w:rsidRPr="0027572F">
        <w:rPr>
          <w:rFonts w:ascii="Times New Roman" w:hAnsi="Times New Roman"/>
          <w:sz w:val="20"/>
          <w:szCs w:val="20"/>
        </w:rPr>
        <w:t xml:space="preserve"> bagi wisatawan yang datang untuk menikmati aktivitas di daerah tersebut, namun fasilitas rumah makan sudah dapat terlihat dari radius 100 m dan terbilang cukup banyak adapun restoran yang </w:t>
      </w:r>
      <w:proofErr w:type="spellStart"/>
      <w:r w:rsidRPr="0027572F">
        <w:rPr>
          <w:rFonts w:ascii="Times New Roman" w:hAnsi="Times New Roman"/>
          <w:sz w:val="20"/>
          <w:szCs w:val="20"/>
        </w:rPr>
        <w:t>dibawah</w:t>
      </w:r>
      <w:proofErr w:type="spellEnd"/>
      <w:r w:rsidRPr="0027572F">
        <w:rPr>
          <w:rFonts w:ascii="Times New Roman" w:hAnsi="Times New Roman"/>
          <w:sz w:val="20"/>
          <w:szCs w:val="20"/>
        </w:rPr>
        <w:t xml:space="preserve"> naungan Koperasi KLM yang diprakarsai oleh masyarakat sekitar ialah </w:t>
      </w:r>
      <w:proofErr w:type="spellStart"/>
      <w:r w:rsidRPr="0027572F">
        <w:rPr>
          <w:rFonts w:ascii="Times New Roman" w:hAnsi="Times New Roman"/>
          <w:sz w:val="20"/>
          <w:szCs w:val="20"/>
        </w:rPr>
        <w:t>pujasera</w:t>
      </w:r>
      <w:proofErr w:type="spellEnd"/>
      <w:r w:rsidRPr="0027572F">
        <w:rPr>
          <w:rFonts w:ascii="Times New Roman" w:hAnsi="Times New Roman"/>
          <w:sz w:val="20"/>
          <w:szCs w:val="20"/>
        </w:rPr>
        <w:t xml:space="preserve"> paseban KLM yang mana salah satu rumah makan ini menyediakan makanan khas Bekasi yaitu gabus pucung. Koperasi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Lembur Mandiri (KLM) yang bekerja sama dengan Pihak Kelurahan terfokus pada pengembangan Sektor Ekonomi Kreatif dan pengembangan masyarakat.</w:t>
      </w:r>
      <w:r w:rsidRPr="0027572F">
        <w:rPr>
          <w:rFonts w:ascii="Times New Roman" w:hAnsi="Times New Roman"/>
          <w:sz w:val="20"/>
          <w:szCs w:val="20"/>
          <w:lang w:val="en-US"/>
        </w:rPr>
        <w:t xml:space="preserve"> </w:t>
      </w:r>
      <w:r w:rsidRPr="0027572F">
        <w:rPr>
          <w:rFonts w:ascii="Times New Roman" w:hAnsi="Times New Roman"/>
          <w:sz w:val="20"/>
          <w:szCs w:val="20"/>
        </w:rPr>
        <w:t xml:space="preserve">Hasil </w:t>
      </w:r>
      <w:proofErr w:type="spellStart"/>
      <w:r w:rsidRPr="0027572F">
        <w:rPr>
          <w:rFonts w:ascii="Times New Roman" w:hAnsi="Times New Roman"/>
          <w:sz w:val="20"/>
          <w:szCs w:val="20"/>
        </w:rPr>
        <w:t>survey</w:t>
      </w:r>
      <w:proofErr w:type="spellEnd"/>
      <w:r w:rsidRPr="0027572F">
        <w:rPr>
          <w:rFonts w:ascii="Times New Roman" w:hAnsi="Times New Roman"/>
          <w:sz w:val="20"/>
          <w:szCs w:val="20"/>
        </w:rPr>
        <w:t xml:space="preserve"> lapangan terdapat beberapa lahan parkir yang mampu menampung wisatawan pengguna kendaraan pribadi roda 4 dan 2 terletak di area rumah adat dengan kapasitas kurang lebih 10 kendaraan roda 4 dan 10 roda 2. Namun untuk parkir bus pariwisata tersedia di sebelah area kantor </w:t>
      </w:r>
      <w:proofErr w:type="spellStart"/>
      <w:r w:rsidRPr="0027572F">
        <w:rPr>
          <w:rFonts w:ascii="Times New Roman" w:hAnsi="Times New Roman"/>
          <w:sz w:val="20"/>
          <w:szCs w:val="20"/>
        </w:rPr>
        <w:t>kelurahan.Terdapat</w:t>
      </w:r>
      <w:proofErr w:type="spellEnd"/>
      <w:r w:rsidRPr="0027572F">
        <w:rPr>
          <w:rFonts w:ascii="Times New Roman" w:hAnsi="Times New Roman"/>
          <w:sz w:val="20"/>
          <w:szCs w:val="20"/>
        </w:rPr>
        <w:t xml:space="preserve"> sebaran perkantoran di kampung adat ini juga dapat membuktikan area 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tidak terlalu jauh dari pusat aktivitas masyarakat seperti perkantoran, perdagangan maupun jasa.</w:t>
      </w:r>
    </w:p>
    <w:p w14:paraId="21EE6145" w14:textId="77777777" w:rsidR="0027572F" w:rsidRPr="00076ED5" w:rsidRDefault="0027572F" w:rsidP="00E732D3">
      <w:pPr>
        <w:jc w:val="both"/>
        <w:rPr>
          <w:rFonts w:ascii="Times New Roman" w:hAnsi="Times New Roman"/>
          <w:b/>
          <w:bCs/>
          <w:i/>
          <w:iCs/>
          <w:sz w:val="20"/>
          <w:szCs w:val="20"/>
        </w:rPr>
      </w:pPr>
      <w:proofErr w:type="spellStart"/>
      <w:r w:rsidRPr="00076ED5">
        <w:rPr>
          <w:rFonts w:ascii="Times New Roman" w:hAnsi="Times New Roman"/>
          <w:b/>
          <w:bCs/>
          <w:i/>
          <w:iCs/>
          <w:sz w:val="20"/>
          <w:szCs w:val="20"/>
        </w:rPr>
        <w:t>Anciliari</w:t>
      </w:r>
      <w:proofErr w:type="spellEnd"/>
      <w:r w:rsidRPr="00076ED5">
        <w:rPr>
          <w:rFonts w:ascii="Times New Roman" w:hAnsi="Times New Roman"/>
          <w:b/>
          <w:bCs/>
          <w:i/>
          <w:iCs/>
          <w:sz w:val="20"/>
          <w:szCs w:val="20"/>
        </w:rPr>
        <w:t xml:space="preserve"> </w:t>
      </w:r>
    </w:p>
    <w:p w14:paraId="2EFE98FD" w14:textId="77777777" w:rsidR="00907232"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Layanan Kesehatan dapat di jangkau dalam radius 220 meter, dan tidak banyak layanan Kesehatan yang dapat terlihat di peta fasilitas sebaran, namun layanan Kesehatan lengkap seperti rumah sakit berjarak 4,2 </w:t>
      </w:r>
      <w:proofErr w:type="spellStart"/>
      <w:r w:rsidRPr="0027572F">
        <w:rPr>
          <w:rFonts w:ascii="Times New Roman" w:hAnsi="Times New Roman"/>
          <w:sz w:val="20"/>
          <w:szCs w:val="20"/>
        </w:rPr>
        <w:t>km</w:t>
      </w:r>
      <w:proofErr w:type="spellEnd"/>
      <w:r w:rsidRPr="0027572F">
        <w:rPr>
          <w:rFonts w:ascii="Times New Roman" w:hAnsi="Times New Roman"/>
          <w:sz w:val="20"/>
          <w:szCs w:val="20"/>
        </w:rPr>
        <w:t xml:space="preserve"> menuju </w:t>
      </w:r>
      <w:proofErr w:type="spellStart"/>
      <w:r w:rsidRPr="0027572F">
        <w:rPr>
          <w:rFonts w:ascii="Times New Roman" w:hAnsi="Times New Roman"/>
          <w:sz w:val="20"/>
          <w:szCs w:val="20"/>
        </w:rPr>
        <w:t>Jatisampurna</w:t>
      </w:r>
      <w:proofErr w:type="spellEnd"/>
      <w:r w:rsidRPr="0027572F">
        <w:rPr>
          <w:rFonts w:ascii="Times New Roman" w:hAnsi="Times New Roman"/>
          <w:sz w:val="20"/>
          <w:szCs w:val="20"/>
        </w:rPr>
        <w:t xml:space="preserve"> Hospital dengan estimasi waktu tempuh 14 menit via Jalan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Jarak yang cukup dekat dengan keramaian kota maka jaringan komunikasi terbilang baik, akan tetapi </w:t>
      </w:r>
      <w:proofErr w:type="spellStart"/>
      <w:r w:rsidRPr="0027572F">
        <w:rPr>
          <w:rFonts w:ascii="Times New Roman" w:hAnsi="Times New Roman"/>
          <w:sz w:val="20"/>
          <w:szCs w:val="20"/>
        </w:rPr>
        <w:t>wifi</w:t>
      </w:r>
      <w:proofErr w:type="spellEnd"/>
      <w:r w:rsidRPr="0027572F">
        <w:rPr>
          <w:rFonts w:ascii="Times New Roman" w:hAnsi="Times New Roman"/>
          <w:sz w:val="20"/>
          <w:szCs w:val="20"/>
        </w:rPr>
        <w:t xml:space="preserve"> tidak terdapat pada area </w:t>
      </w:r>
      <w:proofErr w:type="spellStart"/>
      <w:r w:rsidRPr="0027572F">
        <w:rPr>
          <w:rFonts w:ascii="Times New Roman" w:hAnsi="Times New Roman"/>
          <w:sz w:val="20"/>
          <w:szCs w:val="20"/>
        </w:rPr>
        <w:t>area</w:t>
      </w:r>
      <w:proofErr w:type="spellEnd"/>
      <w:r w:rsidRPr="0027572F">
        <w:rPr>
          <w:rFonts w:ascii="Times New Roman" w:hAnsi="Times New Roman"/>
          <w:sz w:val="20"/>
          <w:szCs w:val="20"/>
        </w:rPr>
        <w:t xml:space="preserve"> atraksi, ketersediaan toilet wisatawan dapat menggunakan toilet rumah warga sekitar di area rumah adat.</w:t>
      </w:r>
    </w:p>
    <w:p w14:paraId="527EC00D" w14:textId="77777777" w:rsidR="00907232"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Fasilitas sebaran pendukung pariwisata lainnya berupa perbankan dan tempat ibadah dapat ditemukan di radius 500 meter hingga 600 meter , beda halnya perdagangan berupa bahan baku maupun jasa dapat ditemukan dengan jarak yang cukup dekat dari area kampung adat ini terlihat dari sebaran peta yang ada pada gambar </w:t>
      </w:r>
      <w:proofErr w:type="spellStart"/>
      <w:r w:rsidRPr="0027572F">
        <w:rPr>
          <w:rFonts w:ascii="Times New Roman" w:hAnsi="Times New Roman"/>
          <w:sz w:val="20"/>
          <w:szCs w:val="20"/>
        </w:rPr>
        <w:t>diatas.</w:t>
      </w:r>
      <w:proofErr w:type="spellEnd"/>
    </w:p>
    <w:p w14:paraId="7E911384" w14:textId="77777777" w:rsidR="00907232"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Pengelola Rumah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langsung oleh pemilik keturunan salah satunya Bapak Kisan, Rumah adat ini sudah tercatat sebagai cagar budaya yang dilindungi oleh pemerintah dengan itu pemilik rumah juga tetap berkoordinasi dengan kantor kelurahan maupun dinas Kebudayaan dan Pariwisata kota Bekasi.</w:t>
      </w:r>
    </w:p>
    <w:p w14:paraId="687E11B3" w14:textId="3C55450A" w:rsidR="0027572F" w:rsidRDefault="0027572F" w:rsidP="00907232">
      <w:pPr>
        <w:spacing w:after="0"/>
        <w:ind w:firstLine="720"/>
        <w:jc w:val="both"/>
        <w:rPr>
          <w:rFonts w:ascii="Times New Roman" w:hAnsi="Times New Roman"/>
          <w:sz w:val="20"/>
          <w:szCs w:val="20"/>
        </w:rPr>
      </w:pPr>
      <w:r w:rsidRPr="0027572F">
        <w:rPr>
          <w:rFonts w:ascii="Times New Roman" w:hAnsi="Times New Roman"/>
          <w:sz w:val="20"/>
          <w:szCs w:val="20"/>
        </w:rPr>
        <w:t xml:space="preserve">Kampung Adat </w:t>
      </w:r>
      <w:proofErr w:type="spellStart"/>
      <w:r w:rsidRPr="0027572F">
        <w:rPr>
          <w:rFonts w:ascii="Times New Roman" w:hAnsi="Times New Roman"/>
          <w:sz w:val="20"/>
          <w:szCs w:val="20"/>
        </w:rPr>
        <w:t>Kranggan</w:t>
      </w:r>
      <w:proofErr w:type="spellEnd"/>
      <w:r w:rsidRPr="0027572F">
        <w:rPr>
          <w:rFonts w:ascii="Times New Roman" w:hAnsi="Times New Roman"/>
          <w:sz w:val="20"/>
          <w:szCs w:val="20"/>
        </w:rPr>
        <w:t xml:space="preserve"> ini belum menyediakan pemandu </w:t>
      </w:r>
      <w:proofErr w:type="spellStart"/>
      <w:r w:rsidRPr="0027572F">
        <w:rPr>
          <w:rFonts w:ascii="Times New Roman" w:hAnsi="Times New Roman"/>
          <w:sz w:val="20"/>
          <w:szCs w:val="20"/>
        </w:rPr>
        <w:t>professional</w:t>
      </w:r>
      <w:proofErr w:type="spellEnd"/>
      <w:r w:rsidRPr="0027572F">
        <w:rPr>
          <w:rFonts w:ascii="Times New Roman" w:hAnsi="Times New Roman"/>
          <w:sz w:val="20"/>
          <w:szCs w:val="20"/>
        </w:rPr>
        <w:t xml:space="preserve"> yang dapat menjelaskan secara keseluruhan kampung adat ini, penjelasan hanya bisa didapatkan di Kantor kelurahan dan pemilik rumah ada tersebut.</w:t>
      </w:r>
    </w:p>
    <w:p w14:paraId="2E4664DB" w14:textId="5D97DF54" w:rsidR="00907232" w:rsidRDefault="00907232" w:rsidP="00907232">
      <w:pPr>
        <w:spacing w:after="0"/>
        <w:ind w:firstLine="720"/>
        <w:jc w:val="both"/>
        <w:rPr>
          <w:rFonts w:ascii="Times New Roman" w:hAnsi="Times New Roman"/>
          <w:sz w:val="20"/>
          <w:szCs w:val="20"/>
        </w:rPr>
      </w:pPr>
    </w:p>
    <w:p w14:paraId="265F7514" w14:textId="371B58C2" w:rsidR="00907232" w:rsidRDefault="00907232" w:rsidP="00907232">
      <w:pPr>
        <w:spacing w:after="0"/>
        <w:ind w:firstLine="720"/>
        <w:jc w:val="both"/>
        <w:rPr>
          <w:rFonts w:ascii="Times New Roman" w:hAnsi="Times New Roman"/>
          <w:sz w:val="20"/>
          <w:szCs w:val="20"/>
        </w:rPr>
      </w:pPr>
    </w:p>
    <w:p w14:paraId="2F28D1CF" w14:textId="4C05C90A" w:rsidR="00907232" w:rsidRDefault="00907232" w:rsidP="00907232">
      <w:pPr>
        <w:spacing w:after="0"/>
        <w:ind w:firstLine="720"/>
        <w:jc w:val="both"/>
        <w:rPr>
          <w:rFonts w:ascii="Times New Roman" w:hAnsi="Times New Roman"/>
          <w:sz w:val="20"/>
          <w:szCs w:val="20"/>
        </w:rPr>
      </w:pPr>
    </w:p>
    <w:p w14:paraId="14FE727B" w14:textId="007A971A" w:rsidR="00907232" w:rsidRDefault="00907232" w:rsidP="00907232">
      <w:pPr>
        <w:spacing w:after="0"/>
        <w:ind w:firstLine="720"/>
        <w:jc w:val="both"/>
        <w:rPr>
          <w:rFonts w:ascii="Times New Roman" w:hAnsi="Times New Roman"/>
          <w:sz w:val="20"/>
          <w:szCs w:val="20"/>
        </w:rPr>
      </w:pPr>
    </w:p>
    <w:p w14:paraId="7A037FAE" w14:textId="77777777" w:rsidR="00907232" w:rsidRPr="0027572F" w:rsidRDefault="00907232" w:rsidP="00907232">
      <w:pPr>
        <w:spacing w:after="0"/>
        <w:ind w:firstLine="720"/>
        <w:jc w:val="both"/>
        <w:rPr>
          <w:rFonts w:ascii="Times New Roman" w:hAnsi="Times New Roman"/>
          <w:sz w:val="20"/>
          <w:szCs w:val="20"/>
        </w:rPr>
      </w:pPr>
    </w:p>
    <w:p w14:paraId="4779FAE9" w14:textId="77777777" w:rsidR="0027572F" w:rsidRPr="00076ED5" w:rsidRDefault="0027572F" w:rsidP="00E732D3">
      <w:pPr>
        <w:pStyle w:val="ListParagraph"/>
        <w:numPr>
          <w:ilvl w:val="0"/>
          <w:numId w:val="2"/>
        </w:numPr>
        <w:pBdr>
          <w:top w:val="nil"/>
          <w:left w:val="nil"/>
          <w:bottom w:val="nil"/>
          <w:right w:val="nil"/>
          <w:between w:val="nil"/>
        </w:pBdr>
        <w:spacing w:after="0"/>
        <w:jc w:val="both"/>
        <w:rPr>
          <w:rFonts w:ascii="Times New Roman" w:hAnsi="Times New Roman"/>
          <w:b/>
          <w:i/>
          <w:iCs/>
          <w:color w:val="000000"/>
          <w:sz w:val="20"/>
          <w:szCs w:val="20"/>
        </w:rPr>
      </w:pPr>
      <w:r w:rsidRPr="00076ED5">
        <w:rPr>
          <w:rFonts w:ascii="Times New Roman" w:hAnsi="Times New Roman"/>
          <w:b/>
          <w:i/>
          <w:iCs/>
          <w:color w:val="000000"/>
          <w:sz w:val="20"/>
          <w:szCs w:val="20"/>
        </w:rPr>
        <w:lastRenderedPageBreak/>
        <w:t xml:space="preserve">Klenteng </w:t>
      </w:r>
      <w:proofErr w:type="spellStart"/>
      <w:r w:rsidRPr="00076ED5">
        <w:rPr>
          <w:rFonts w:ascii="Times New Roman" w:hAnsi="Times New Roman"/>
          <w:b/>
          <w:i/>
          <w:iCs/>
          <w:color w:val="000000"/>
          <w:sz w:val="20"/>
          <w:szCs w:val="20"/>
        </w:rPr>
        <w:t>Hok</w:t>
      </w:r>
      <w:proofErr w:type="spellEnd"/>
      <w:r w:rsidRPr="00076ED5">
        <w:rPr>
          <w:rFonts w:ascii="Times New Roman" w:hAnsi="Times New Roman"/>
          <w:b/>
          <w:i/>
          <w:iCs/>
          <w:color w:val="000000"/>
          <w:sz w:val="20"/>
          <w:szCs w:val="20"/>
        </w:rPr>
        <w:t xml:space="preserve"> Lay Kiong </w:t>
      </w:r>
    </w:p>
    <w:p w14:paraId="4447EBF6" w14:textId="1C282FE5" w:rsidR="0027572F" w:rsidRDefault="0027572F" w:rsidP="00E732D3">
      <w:pPr>
        <w:jc w:val="center"/>
        <w:rPr>
          <w:rFonts w:ascii="Times New Roman" w:hAnsi="Times New Roman"/>
          <w:sz w:val="20"/>
          <w:szCs w:val="20"/>
        </w:rPr>
      </w:pPr>
      <w:r w:rsidRPr="0027572F">
        <w:rPr>
          <w:rFonts w:ascii="Times New Roman" w:hAnsi="Times New Roman"/>
          <w:noProof/>
          <w:sz w:val="20"/>
          <w:szCs w:val="20"/>
        </w:rPr>
        <w:drawing>
          <wp:inline distT="0" distB="0" distL="0" distR="0" wp14:anchorId="41EF648B" wp14:editId="098E8E13">
            <wp:extent cx="3676823" cy="2599611"/>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0742" cy="2609452"/>
                    </a:xfrm>
                    <a:prstGeom prst="rect">
                      <a:avLst/>
                    </a:prstGeom>
                  </pic:spPr>
                </pic:pic>
              </a:graphicData>
            </a:graphic>
          </wp:inline>
        </w:drawing>
      </w:r>
    </w:p>
    <w:p w14:paraId="6ED437F0" w14:textId="3ACA6437" w:rsidR="00E732D3" w:rsidRPr="00E901FC" w:rsidRDefault="00E732D3" w:rsidP="00E901FC">
      <w:pPr>
        <w:pBdr>
          <w:top w:val="nil"/>
          <w:left w:val="nil"/>
          <w:bottom w:val="nil"/>
          <w:right w:val="nil"/>
          <w:between w:val="nil"/>
        </w:pBdr>
        <w:spacing w:after="0"/>
        <w:jc w:val="center"/>
        <w:rPr>
          <w:rFonts w:ascii="Times New Roman" w:hAnsi="Times New Roman"/>
          <w:b/>
          <w:bCs/>
          <w:color w:val="000000"/>
          <w:sz w:val="20"/>
          <w:szCs w:val="20"/>
        </w:rPr>
      </w:pPr>
      <w:r w:rsidRPr="00E901FC">
        <w:rPr>
          <w:rFonts w:ascii="Times New Roman" w:hAnsi="Times New Roman"/>
          <w:b/>
          <w:bCs/>
          <w:sz w:val="20"/>
          <w:szCs w:val="20"/>
          <w:lang w:val="en-US"/>
        </w:rPr>
        <w:t>Gambar 3</w:t>
      </w:r>
      <w:r w:rsidR="00E901FC" w:rsidRPr="00E901FC">
        <w:rPr>
          <w:rFonts w:ascii="Times New Roman" w:hAnsi="Times New Roman"/>
          <w:b/>
          <w:bCs/>
          <w:sz w:val="20"/>
          <w:szCs w:val="20"/>
          <w:lang w:val="en-US"/>
        </w:rPr>
        <w:t xml:space="preserve">. </w:t>
      </w:r>
      <w:proofErr w:type="spellStart"/>
      <w:r w:rsidR="00E901FC" w:rsidRPr="00E901FC">
        <w:rPr>
          <w:rFonts w:ascii="Times New Roman" w:hAnsi="Times New Roman"/>
          <w:b/>
          <w:bCs/>
          <w:sz w:val="20"/>
          <w:szCs w:val="20"/>
          <w:lang w:val="en-US"/>
        </w:rPr>
        <w:t>Sebaran</w:t>
      </w:r>
      <w:proofErr w:type="spellEnd"/>
      <w:r w:rsidR="00E901FC" w:rsidRPr="00E901FC">
        <w:rPr>
          <w:rFonts w:ascii="Times New Roman" w:hAnsi="Times New Roman"/>
          <w:b/>
          <w:bCs/>
          <w:sz w:val="20"/>
          <w:szCs w:val="20"/>
          <w:lang w:val="en-US"/>
        </w:rPr>
        <w:t xml:space="preserve"> </w:t>
      </w:r>
      <w:proofErr w:type="spellStart"/>
      <w:r w:rsidR="00E901FC" w:rsidRPr="00E901FC">
        <w:rPr>
          <w:rFonts w:ascii="Times New Roman" w:hAnsi="Times New Roman"/>
          <w:b/>
          <w:bCs/>
          <w:sz w:val="20"/>
          <w:szCs w:val="20"/>
          <w:lang w:val="en-US"/>
        </w:rPr>
        <w:t>Fasilitas</w:t>
      </w:r>
      <w:proofErr w:type="spellEnd"/>
      <w:r w:rsidR="00E901FC" w:rsidRPr="00E901FC">
        <w:rPr>
          <w:rFonts w:ascii="Times New Roman" w:hAnsi="Times New Roman"/>
          <w:b/>
          <w:bCs/>
          <w:sz w:val="20"/>
          <w:szCs w:val="20"/>
          <w:lang w:val="en-US"/>
        </w:rPr>
        <w:t xml:space="preserve"> </w:t>
      </w:r>
      <w:proofErr w:type="spellStart"/>
      <w:r w:rsidR="00E901FC" w:rsidRPr="00E901FC">
        <w:rPr>
          <w:rFonts w:ascii="Times New Roman" w:hAnsi="Times New Roman"/>
          <w:b/>
          <w:bCs/>
          <w:sz w:val="20"/>
          <w:szCs w:val="20"/>
          <w:lang w:val="en-US"/>
        </w:rPr>
        <w:t>Wisata</w:t>
      </w:r>
      <w:proofErr w:type="spellEnd"/>
      <w:r w:rsidR="00E901FC" w:rsidRPr="00E901FC">
        <w:rPr>
          <w:rFonts w:ascii="Times New Roman" w:hAnsi="Times New Roman"/>
          <w:b/>
          <w:bCs/>
          <w:sz w:val="20"/>
          <w:szCs w:val="20"/>
          <w:lang w:val="en-US"/>
        </w:rPr>
        <w:t xml:space="preserve"> di </w:t>
      </w:r>
      <w:proofErr w:type="spellStart"/>
      <w:r w:rsidR="00E901FC" w:rsidRPr="00E901FC">
        <w:rPr>
          <w:rFonts w:ascii="Times New Roman" w:hAnsi="Times New Roman"/>
          <w:b/>
          <w:bCs/>
          <w:sz w:val="20"/>
          <w:szCs w:val="20"/>
          <w:lang w:val="en-US"/>
        </w:rPr>
        <w:t>Klenteng</w:t>
      </w:r>
      <w:proofErr w:type="spellEnd"/>
      <w:r w:rsidR="00E901FC" w:rsidRPr="00E901FC">
        <w:rPr>
          <w:rFonts w:ascii="Times New Roman" w:hAnsi="Times New Roman"/>
          <w:b/>
          <w:bCs/>
          <w:sz w:val="20"/>
          <w:szCs w:val="20"/>
          <w:lang w:val="en-US"/>
        </w:rPr>
        <w:t xml:space="preserve"> </w:t>
      </w:r>
      <w:proofErr w:type="spellStart"/>
      <w:r w:rsidR="00E901FC" w:rsidRPr="00E901FC">
        <w:rPr>
          <w:rFonts w:ascii="Times New Roman" w:hAnsi="Times New Roman"/>
          <w:b/>
          <w:bCs/>
          <w:sz w:val="20"/>
          <w:szCs w:val="20"/>
          <w:lang w:val="en-US"/>
        </w:rPr>
        <w:t>Hok</w:t>
      </w:r>
      <w:proofErr w:type="spellEnd"/>
      <w:r w:rsidR="00E901FC" w:rsidRPr="00E901FC">
        <w:rPr>
          <w:rFonts w:ascii="Times New Roman" w:hAnsi="Times New Roman"/>
          <w:b/>
          <w:bCs/>
          <w:sz w:val="20"/>
          <w:szCs w:val="20"/>
          <w:lang w:val="en-US"/>
        </w:rPr>
        <w:t xml:space="preserve"> Lay </w:t>
      </w:r>
      <w:proofErr w:type="spellStart"/>
      <w:r w:rsidR="00E901FC" w:rsidRPr="00E901FC">
        <w:rPr>
          <w:rFonts w:ascii="Times New Roman" w:hAnsi="Times New Roman"/>
          <w:b/>
          <w:bCs/>
          <w:sz w:val="20"/>
          <w:szCs w:val="20"/>
          <w:lang w:val="en-US"/>
        </w:rPr>
        <w:t>Kiong</w:t>
      </w:r>
      <w:proofErr w:type="spellEnd"/>
      <w:r w:rsidR="00E901FC" w:rsidRPr="00E901FC">
        <w:rPr>
          <w:rFonts w:ascii="Times New Roman" w:hAnsi="Times New Roman"/>
          <w:b/>
          <w:bCs/>
          <w:sz w:val="20"/>
          <w:szCs w:val="20"/>
          <w:lang w:val="en-US"/>
        </w:rPr>
        <w:t xml:space="preserve"> Kota Bekasi</w:t>
      </w:r>
    </w:p>
    <w:p w14:paraId="4F7FB0DC" w14:textId="051E19E6" w:rsidR="00076ED5" w:rsidRPr="00E901FC" w:rsidRDefault="00076ED5" w:rsidP="00E732D3">
      <w:pPr>
        <w:pStyle w:val="ColorfulList-Accent11"/>
        <w:widowControl w:val="0"/>
        <w:spacing w:after="0" w:line="276" w:lineRule="auto"/>
        <w:ind w:left="0"/>
        <w:jc w:val="center"/>
        <w:rPr>
          <w:rFonts w:ascii="Times New Roman" w:hAnsi="Times New Roman"/>
          <w:bCs/>
          <w:sz w:val="20"/>
          <w:szCs w:val="20"/>
          <w:lang w:val="en-US"/>
        </w:rPr>
      </w:pPr>
      <w:proofErr w:type="spellStart"/>
      <w:r w:rsidRPr="00E901FC">
        <w:rPr>
          <w:rFonts w:ascii="Times New Roman" w:hAnsi="Times New Roman"/>
          <w:bCs/>
          <w:sz w:val="20"/>
          <w:szCs w:val="20"/>
          <w:lang w:val="en-US"/>
        </w:rPr>
        <w:t>Sumber</w:t>
      </w:r>
      <w:proofErr w:type="spellEnd"/>
      <w:r w:rsidRPr="00E901FC">
        <w:rPr>
          <w:rFonts w:ascii="Times New Roman" w:hAnsi="Times New Roman"/>
          <w:bCs/>
          <w:sz w:val="20"/>
          <w:szCs w:val="20"/>
          <w:lang w:val="en-US"/>
        </w:rPr>
        <w:t xml:space="preserve">: </w:t>
      </w:r>
      <w:proofErr w:type="spellStart"/>
      <w:r w:rsidRPr="00E901FC">
        <w:rPr>
          <w:rFonts w:ascii="Times New Roman" w:hAnsi="Times New Roman"/>
          <w:bCs/>
          <w:sz w:val="20"/>
          <w:szCs w:val="20"/>
          <w:lang w:val="en-US"/>
        </w:rPr>
        <w:t>Olah</w:t>
      </w:r>
      <w:proofErr w:type="spellEnd"/>
      <w:r w:rsidRPr="00E901FC">
        <w:rPr>
          <w:rFonts w:ascii="Times New Roman" w:hAnsi="Times New Roman"/>
          <w:bCs/>
          <w:sz w:val="20"/>
          <w:szCs w:val="20"/>
          <w:lang w:val="en-US"/>
        </w:rPr>
        <w:t xml:space="preserve"> Data 2021</w:t>
      </w:r>
    </w:p>
    <w:p w14:paraId="4CC227DA" w14:textId="77777777" w:rsidR="00076ED5" w:rsidRPr="0027572F" w:rsidRDefault="00076ED5" w:rsidP="00E732D3">
      <w:pPr>
        <w:jc w:val="center"/>
        <w:rPr>
          <w:rFonts w:ascii="Times New Roman" w:hAnsi="Times New Roman"/>
          <w:sz w:val="20"/>
          <w:szCs w:val="20"/>
        </w:rPr>
      </w:pPr>
    </w:p>
    <w:p w14:paraId="1634165C" w14:textId="77777777" w:rsidR="0027572F" w:rsidRPr="00076ED5" w:rsidRDefault="0027572F" w:rsidP="00E732D3">
      <w:pPr>
        <w:pStyle w:val="ColorfulList-Accent11"/>
        <w:widowControl w:val="0"/>
        <w:spacing w:after="0" w:line="276" w:lineRule="auto"/>
        <w:ind w:left="0"/>
        <w:rPr>
          <w:rFonts w:ascii="Times New Roman" w:hAnsi="Times New Roman"/>
          <w:b/>
          <w:i/>
          <w:iCs/>
          <w:sz w:val="20"/>
          <w:szCs w:val="20"/>
        </w:rPr>
      </w:pPr>
      <w:r w:rsidRPr="00076ED5">
        <w:rPr>
          <w:rFonts w:ascii="Times New Roman" w:hAnsi="Times New Roman"/>
          <w:b/>
          <w:i/>
          <w:iCs/>
          <w:sz w:val="20"/>
          <w:szCs w:val="20"/>
        </w:rPr>
        <w:t xml:space="preserve">Atraksi </w:t>
      </w:r>
    </w:p>
    <w:p w14:paraId="674A80AA" w14:textId="77777777" w:rsidR="0027572F" w:rsidRPr="0027572F" w:rsidRDefault="0027572F" w:rsidP="00E732D3">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berlokasi dekat sekali dengan pusat pemerintahan Bekasi dan pusat bisnis yang mana dapat dilihat dalam sebaran peta terdapat berbagai fasilitas yang tersedia sangat padat namun sebagai atraksi pendukung di area perkotaan yang bukan menjadi produk wisata budaya ialah atraksi pendukung pemancingan dan pendopo alun </w:t>
      </w:r>
      <w:proofErr w:type="spellStart"/>
      <w:r w:rsidRPr="0027572F">
        <w:rPr>
          <w:rFonts w:ascii="Times New Roman" w:hAnsi="Times New Roman"/>
          <w:bCs/>
          <w:sz w:val="20"/>
          <w:szCs w:val="20"/>
        </w:rPr>
        <w:t>alun</w:t>
      </w:r>
      <w:proofErr w:type="spellEnd"/>
      <w:r w:rsidRPr="0027572F">
        <w:rPr>
          <w:rFonts w:ascii="Times New Roman" w:hAnsi="Times New Roman"/>
          <w:bCs/>
          <w:sz w:val="20"/>
          <w:szCs w:val="20"/>
        </w:rPr>
        <w:t xml:space="preserve"> sebagai taman perkotaan dalam radius 200meter hingga 600 meter.</w:t>
      </w:r>
    </w:p>
    <w:p w14:paraId="3036F145" w14:textId="77777777" w:rsidR="0027572F" w:rsidRPr="0027572F" w:rsidRDefault="0027572F" w:rsidP="00E732D3">
      <w:pPr>
        <w:pStyle w:val="ColorfulList-Accent11"/>
        <w:widowControl w:val="0"/>
        <w:spacing w:after="0" w:line="276" w:lineRule="auto"/>
        <w:ind w:left="0"/>
        <w:jc w:val="both"/>
        <w:rPr>
          <w:rFonts w:ascii="Times New Roman" w:hAnsi="Times New Roman"/>
          <w:bCs/>
          <w:sz w:val="20"/>
          <w:szCs w:val="20"/>
        </w:rPr>
      </w:pPr>
      <w:r w:rsidRPr="0027572F">
        <w:rPr>
          <w:rFonts w:ascii="Times New Roman" w:hAnsi="Times New Roman"/>
          <w:bCs/>
          <w:sz w:val="20"/>
          <w:szCs w:val="20"/>
        </w:rPr>
        <w:t xml:space="preserve">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memiliki sejarah yang cukup panjang hingga saat ini pendirian klenteng ini bermula dari peristiwa pembantaian massal masyarakat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di Batavia pada tahun 1740, saat itu kongsi dagang Hindia Timur VOC menyangka orang </w:t>
      </w:r>
      <w:proofErr w:type="spellStart"/>
      <w:r w:rsidRPr="0027572F">
        <w:rPr>
          <w:rFonts w:ascii="Times New Roman" w:hAnsi="Times New Roman"/>
          <w:bCs/>
          <w:sz w:val="20"/>
          <w:szCs w:val="20"/>
        </w:rPr>
        <w:t>orang</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akan memberontak Batavia, sehingga mereka menangkap dan membunuh orang </w:t>
      </w:r>
      <w:proofErr w:type="spellStart"/>
      <w:r w:rsidRPr="0027572F">
        <w:rPr>
          <w:rFonts w:ascii="Times New Roman" w:hAnsi="Times New Roman"/>
          <w:bCs/>
          <w:sz w:val="20"/>
          <w:szCs w:val="20"/>
        </w:rPr>
        <w:t>orang</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Peristiwa tersebut membuat banyak orang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meninggalkan Batavia. Menurut pengurus yayasan Bapak Ronny Hermawan selaku ketua Yayasan </w:t>
      </w:r>
      <w:proofErr w:type="spellStart"/>
      <w:r w:rsidRPr="0027572F">
        <w:rPr>
          <w:rFonts w:ascii="Times New Roman" w:hAnsi="Times New Roman"/>
          <w:bCs/>
          <w:sz w:val="20"/>
          <w:szCs w:val="20"/>
        </w:rPr>
        <w:t>tridharma</w:t>
      </w:r>
      <w:proofErr w:type="spellEnd"/>
      <w:r w:rsidRPr="0027572F">
        <w:rPr>
          <w:rFonts w:ascii="Times New Roman" w:hAnsi="Times New Roman"/>
          <w:bCs/>
          <w:sz w:val="20"/>
          <w:szCs w:val="20"/>
        </w:rPr>
        <w:t xml:space="preserve">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menyatakan Sebagian orang </w:t>
      </w:r>
      <w:proofErr w:type="spellStart"/>
      <w:r w:rsidRPr="0027572F">
        <w:rPr>
          <w:rFonts w:ascii="Times New Roman" w:hAnsi="Times New Roman"/>
          <w:bCs/>
          <w:sz w:val="20"/>
          <w:szCs w:val="20"/>
        </w:rPr>
        <w:t>orang</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berpindah ke area </w:t>
      </w:r>
      <w:proofErr w:type="spellStart"/>
      <w:r w:rsidRPr="0027572F">
        <w:rPr>
          <w:rFonts w:ascii="Times New Roman" w:hAnsi="Times New Roman"/>
          <w:bCs/>
          <w:sz w:val="20"/>
          <w:szCs w:val="20"/>
        </w:rPr>
        <w:t>sekitaran</w:t>
      </w:r>
      <w:proofErr w:type="spellEnd"/>
      <w:r w:rsidRPr="0027572F">
        <w:rPr>
          <w:rFonts w:ascii="Times New Roman" w:hAnsi="Times New Roman"/>
          <w:bCs/>
          <w:sz w:val="20"/>
          <w:szCs w:val="20"/>
        </w:rPr>
        <w:t xml:space="preserve"> Jakarta seperti </w:t>
      </w:r>
      <w:proofErr w:type="spellStart"/>
      <w:r w:rsidRPr="0027572F">
        <w:rPr>
          <w:rFonts w:ascii="Times New Roman" w:hAnsi="Times New Roman"/>
          <w:bCs/>
          <w:sz w:val="20"/>
          <w:szCs w:val="20"/>
        </w:rPr>
        <w:t>Tanggerang</w:t>
      </w:r>
      <w:proofErr w:type="spellEnd"/>
      <w:r w:rsidRPr="0027572F">
        <w:rPr>
          <w:rFonts w:ascii="Times New Roman" w:hAnsi="Times New Roman"/>
          <w:bCs/>
          <w:sz w:val="20"/>
          <w:szCs w:val="20"/>
        </w:rPr>
        <w:t xml:space="preserve">, Banten, Cikarang, Bogor hingga Bekasi. Banyaknya masyarakat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yang terdapat di Bekasi sehingga masyarakat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membuat Klenteng, klenteng ini juga menjadi klenteng tertua di Kota Bekasi usianya </w:t>
      </w:r>
      <w:proofErr w:type="spellStart"/>
      <w:r w:rsidRPr="0027572F">
        <w:rPr>
          <w:rFonts w:ascii="Times New Roman" w:hAnsi="Times New Roman"/>
          <w:bCs/>
          <w:sz w:val="20"/>
          <w:szCs w:val="20"/>
        </w:rPr>
        <w:t>bangunanya</w:t>
      </w:r>
      <w:proofErr w:type="spellEnd"/>
      <w:r w:rsidRPr="0027572F">
        <w:rPr>
          <w:rFonts w:ascii="Times New Roman" w:hAnsi="Times New Roman"/>
          <w:bCs/>
          <w:sz w:val="20"/>
          <w:szCs w:val="20"/>
        </w:rPr>
        <w:t xml:space="preserve"> pun sudah melebihi 300 tahun bangunan ini awalnya adalah bangunan yang menjadi sarang burung </w:t>
      </w:r>
      <w:proofErr w:type="spellStart"/>
      <w:r w:rsidRPr="0027572F">
        <w:rPr>
          <w:rFonts w:ascii="Times New Roman" w:hAnsi="Times New Roman"/>
          <w:bCs/>
          <w:sz w:val="20"/>
          <w:szCs w:val="20"/>
        </w:rPr>
        <w:t>wallet</w:t>
      </w:r>
      <w:proofErr w:type="spellEnd"/>
      <w:r w:rsidRPr="0027572F">
        <w:rPr>
          <w:rFonts w:ascii="Times New Roman" w:hAnsi="Times New Roman"/>
          <w:bCs/>
          <w:sz w:val="20"/>
          <w:szCs w:val="20"/>
        </w:rPr>
        <w:t xml:space="preserve"> lalu </w:t>
      </w:r>
      <w:proofErr w:type="spellStart"/>
      <w:r w:rsidRPr="0027572F">
        <w:rPr>
          <w:rFonts w:ascii="Times New Roman" w:hAnsi="Times New Roman"/>
          <w:bCs/>
          <w:sz w:val="20"/>
          <w:szCs w:val="20"/>
        </w:rPr>
        <w:t>dialihfungsikan</w:t>
      </w:r>
      <w:proofErr w:type="spellEnd"/>
      <w:r w:rsidRPr="0027572F">
        <w:rPr>
          <w:rFonts w:ascii="Times New Roman" w:hAnsi="Times New Roman"/>
          <w:bCs/>
          <w:sz w:val="20"/>
          <w:szCs w:val="20"/>
        </w:rPr>
        <w:t xml:space="preserve"> menjadi klenteng, selain menjadi tempat peribadatan masyarakat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saat ini klenteng sudah sering dikunjungi oleh masyarakat dan peneliti dari berbagai etnis maupun agama lainnya untuk mempelajari adat istiadat etnis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maupun menikmati keindahan arsitektur klenteng tertua ini.</w:t>
      </w:r>
    </w:p>
    <w:p w14:paraId="46D2B30A" w14:textId="77777777" w:rsidR="0027572F" w:rsidRPr="0027572F" w:rsidRDefault="0027572F" w:rsidP="00907232">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Klenteng ini sudah melalui berbagai renovasi kecil hingga besar dari berbagai dana pengurus maupun sumbangan, hal ini juga menjadi kendala bagi pencatatan bangunan cagar budaya karena menurut peraturan Menteri Pekerjaan Umum Dan Perumahan Rakyat Republik Indonesia </w:t>
      </w:r>
      <w:proofErr w:type="spellStart"/>
      <w:r w:rsidRPr="0027572F">
        <w:rPr>
          <w:rFonts w:ascii="Times New Roman" w:hAnsi="Times New Roman"/>
          <w:bCs/>
          <w:sz w:val="20"/>
          <w:szCs w:val="20"/>
        </w:rPr>
        <w:t>No</w:t>
      </w:r>
      <w:proofErr w:type="spellEnd"/>
      <w:r w:rsidRPr="0027572F">
        <w:rPr>
          <w:rFonts w:ascii="Times New Roman" w:hAnsi="Times New Roman"/>
          <w:bCs/>
          <w:sz w:val="20"/>
          <w:szCs w:val="20"/>
        </w:rPr>
        <w:t xml:space="preserve"> 01/PRT/M/2015 tentang Bangunan Gedung Cagar Budaya Yang Dilestarikan dinyatakan bahwa Penyelenggaraan bangunan gedung cagar budaya yang dilestarikan harus mengikuti prinsip seperti, sedikit mungkin melakukan perubahan, sebanyak mungkin mempertahankan keaslian; dan tindakan perubahan dilakukan dengan penuh kehati-hatian, dengan itu klenteng tertua ini dapat menjadi produk wisata budaya dengan mengedepankan aspek edukasi etnis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yang terdapat di Bekasi.</w:t>
      </w:r>
    </w:p>
    <w:p w14:paraId="1C2B71B5" w14:textId="77777777" w:rsidR="0027572F" w:rsidRPr="0027572F" w:rsidRDefault="0027572F" w:rsidP="00907232">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Pemahaman wisata edukasi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ini juga dapat menjadi daya tarik wisata budaya dari klenteng ini bagaimana ritual ibadah yang dilakukan seperti memperkenalkan ke 14 dewa dengan berbagai cerita di dalamnya seperti mengenal Dewa Sam Kwan </w:t>
      </w:r>
      <w:proofErr w:type="spellStart"/>
      <w:r w:rsidRPr="0027572F">
        <w:rPr>
          <w:rFonts w:ascii="Times New Roman" w:hAnsi="Times New Roman"/>
          <w:bCs/>
          <w:sz w:val="20"/>
          <w:szCs w:val="20"/>
        </w:rPr>
        <w:t>Thay</w:t>
      </w:r>
      <w:proofErr w:type="spellEnd"/>
      <w:r w:rsidRPr="0027572F">
        <w:rPr>
          <w:rFonts w:ascii="Times New Roman" w:hAnsi="Times New Roman"/>
          <w:bCs/>
          <w:sz w:val="20"/>
          <w:szCs w:val="20"/>
        </w:rPr>
        <w:t xml:space="preserve"> Tee, Dewa Hian Tian Siang Tee, Dewa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Tek</w:t>
      </w:r>
      <w:proofErr w:type="spellEnd"/>
      <w:r w:rsidRPr="0027572F">
        <w:rPr>
          <w:rFonts w:ascii="Times New Roman" w:hAnsi="Times New Roman"/>
          <w:bCs/>
          <w:sz w:val="20"/>
          <w:szCs w:val="20"/>
        </w:rPr>
        <w:t xml:space="preserve"> Ceng </w:t>
      </w:r>
      <w:proofErr w:type="spellStart"/>
      <w:r w:rsidRPr="0027572F">
        <w:rPr>
          <w:rFonts w:ascii="Times New Roman" w:hAnsi="Times New Roman"/>
          <w:bCs/>
          <w:sz w:val="20"/>
          <w:szCs w:val="20"/>
        </w:rPr>
        <w:t>Sin</w:t>
      </w:r>
      <w:proofErr w:type="spellEnd"/>
      <w:r w:rsidRPr="0027572F">
        <w:rPr>
          <w:rFonts w:ascii="Times New Roman" w:hAnsi="Times New Roman"/>
          <w:bCs/>
          <w:sz w:val="20"/>
          <w:szCs w:val="20"/>
        </w:rPr>
        <w:t xml:space="preserve">, Dewa </w:t>
      </w:r>
      <w:proofErr w:type="spellStart"/>
      <w:r w:rsidRPr="0027572F">
        <w:rPr>
          <w:rFonts w:ascii="Times New Roman" w:hAnsi="Times New Roman"/>
          <w:bCs/>
          <w:sz w:val="20"/>
          <w:szCs w:val="20"/>
        </w:rPr>
        <w:t>Tjay</w:t>
      </w:r>
      <w:proofErr w:type="spellEnd"/>
      <w:r w:rsidRPr="0027572F">
        <w:rPr>
          <w:rFonts w:ascii="Times New Roman" w:hAnsi="Times New Roman"/>
          <w:bCs/>
          <w:sz w:val="20"/>
          <w:szCs w:val="20"/>
        </w:rPr>
        <w:t xml:space="preserve"> Sen Loya, Dewa Kwan </w:t>
      </w:r>
      <w:proofErr w:type="spellStart"/>
      <w:r w:rsidRPr="0027572F">
        <w:rPr>
          <w:rFonts w:ascii="Times New Roman" w:hAnsi="Times New Roman"/>
          <w:bCs/>
          <w:sz w:val="20"/>
          <w:szCs w:val="20"/>
        </w:rPr>
        <w:t>Im</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Posat</w:t>
      </w:r>
      <w:proofErr w:type="spellEnd"/>
      <w:r w:rsidRPr="0027572F">
        <w:rPr>
          <w:rFonts w:ascii="Times New Roman" w:hAnsi="Times New Roman"/>
          <w:bCs/>
          <w:sz w:val="20"/>
          <w:szCs w:val="20"/>
        </w:rPr>
        <w:t xml:space="preserve">, Dewa Kwan Seng Tekun, Dewa </w:t>
      </w:r>
      <w:proofErr w:type="spellStart"/>
      <w:r w:rsidRPr="0027572F">
        <w:rPr>
          <w:rFonts w:ascii="Times New Roman" w:hAnsi="Times New Roman"/>
          <w:bCs/>
          <w:sz w:val="20"/>
          <w:szCs w:val="20"/>
        </w:rPr>
        <w:t>Thay</w:t>
      </w:r>
      <w:proofErr w:type="spellEnd"/>
      <w:r w:rsidRPr="0027572F">
        <w:rPr>
          <w:rFonts w:ascii="Times New Roman" w:hAnsi="Times New Roman"/>
          <w:bCs/>
          <w:sz w:val="20"/>
          <w:szCs w:val="20"/>
        </w:rPr>
        <w:t xml:space="preserve"> Sui Ya, Dewa Sia Jein Kong, Dewa Jie Long </w:t>
      </w:r>
      <w:proofErr w:type="spellStart"/>
      <w:r w:rsidRPr="0027572F">
        <w:rPr>
          <w:rFonts w:ascii="Times New Roman" w:hAnsi="Times New Roman"/>
          <w:bCs/>
          <w:sz w:val="20"/>
          <w:szCs w:val="20"/>
        </w:rPr>
        <w:t>Sin</w:t>
      </w:r>
      <w:proofErr w:type="spellEnd"/>
      <w:r w:rsidRPr="0027572F">
        <w:rPr>
          <w:rFonts w:ascii="Times New Roman" w:hAnsi="Times New Roman"/>
          <w:bCs/>
          <w:sz w:val="20"/>
          <w:szCs w:val="20"/>
        </w:rPr>
        <w:t xml:space="preserve">, Dewa Po Seng </w:t>
      </w:r>
      <w:proofErr w:type="spellStart"/>
      <w:r w:rsidRPr="0027572F">
        <w:rPr>
          <w:rFonts w:ascii="Times New Roman" w:hAnsi="Times New Roman"/>
          <w:bCs/>
          <w:sz w:val="20"/>
          <w:szCs w:val="20"/>
        </w:rPr>
        <w:t>Thay</w:t>
      </w:r>
      <w:proofErr w:type="spellEnd"/>
      <w:r w:rsidRPr="0027572F">
        <w:rPr>
          <w:rFonts w:ascii="Times New Roman" w:hAnsi="Times New Roman"/>
          <w:bCs/>
          <w:sz w:val="20"/>
          <w:szCs w:val="20"/>
        </w:rPr>
        <w:t xml:space="preserve"> Tee, Dewa </w:t>
      </w:r>
      <w:proofErr w:type="spellStart"/>
      <w:r w:rsidRPr="0027572F">
        <w:rPr>
          <w:rFonts w:ascii="Times New Roman" w:hAnsi="Times New Roman"/>
          <w:bCs/>
          <w:sz w:val="20"/>
          <w:szCs w:val="20"/>
        </w:rPr>
        <w:t>Chaw</w:t>
      </w:r>
      <w:proofErr w:type="spellEnd"/>
      <w:r w:rsidRPr="0027572F">
        <w:rPr>
          <w:rFonts w:ascii="Times New Roman" w:hAnsi="Times New Roman"/>
          <w:bCs/>
          <w:sz w:val="20"/>
          <w:szCs w:val="20"/>
        </w:rPr>
        <w:t xml:space="preserve"> Kun Kong, Dewa Konghucu, Dewa </w:t>
      </w:r>
      <w:proofErr w:type="spellStart"/>
      <w:r w:rsidRPr="0027572F">
        <w:rPr>
          <w:rFonts w:ascii="Times New Roman" w:hAnsi="Times New Roman"/>
          <w:bCs/>
          <w:sz w:val="20"/>
          <w:szCs w:val="20"/>
        </w:rPr>
        <w:t>Sakyamuni</w:t>
      </w:r>
      <w:proofErr w:type="spellEnd"/>
      <w:r w:rsidRPr="0027572F">
        <w:rPr>
          <w:rFonts w:ascii="Times New Roman" w:hAnsi="Times New Roman"/>
          <w:bCs/>
          <w:sz w:val="20"/>
          <w:szCs w:val="20"/>
        </w:rPr>
        <w:t xml:space="preserve"> Dewa </w:t>
      </w:r>
      <w:proofErr w:type="spellStart"/>
      <w:r w:rsidRPr="0027572F">
        <w:rPr>
          <w:rFonts w:ascii="Times New Roman" w:hAnsi="Times New Roman"/>
          <w:bCs/>
          <w:sz w:val="20"/>
          <w:szCs w:val="20"/>
        </w:rPr>
        <w:t>Buddhisatya</w:t>
      </w:r>
      <w:proofErr w:type="spellEnd"/>
      <w:r w:rsidRPr="0027572F">
        <w:rPr>
          <w:rFonts w:ascii="Times New Roman" w:hAnsi="Times New Roman"/>
          <w:bCs/>
          <w:sz w:val="20"/>
          <w:szCs w:val="20"/>
        </w:rPr>
        <w:t xml:space="preserve"> Rembulan.</w:t>
      </w:r>
    </w:p>
    <w:p w14:paraId="49B5F5E2" w14:textId="77777777" w:rsidR="0027572F" w:rsidRPr="0027572F" w:rsidRDefault="0027572F" w:rsidP="00907232">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Informasi perihal klenteng ini sudah bisa didapatkan di berbagai jejaring internet karena sudah </w:t>
      </w:r>
      <w:r w:rsidRPr="0027572F">
        <w:rPr>
          <w:rFonts w:ascii="Times New Roman" w:hAnsi="Times New Roman"/>
          <w:bCs/>
          <w:sz w:val="20"/>
          <w:szCs w:val="20"/>
        </w:rPr>
        <w:lastRenderedPageBreak/>
        <w:t>banyak masyarakat yang menulis tentang keindahan dan keunikan sejarah klenteng ini sehingga memudahkan masyarakat untuk mendapatkan informasi.</w:t>
      </w:r>
      <w:r w:rsidRPr="0027572F">
        <w:rPr>
          <w:rFonts w:ascii="Times New Roman" w:hAnsi="Times New Roman"/>
          <w:bCs/>
          <w:sz w:val="20"/>
          <w:szCs w:val="20"/>
          <w:lang w:val="en-US"/>
        </w:rPr>
        <w:t xml:space="preserve"> </w:t>
      </w:r>
      <w:r w:rsidRPr="0027572F">
        <w:rPr>
          <w:rFonts w:ascii="Times New Roman" w:hAnsi="Times New Roman"/>
          <w:bCs/>
          <w:sz w:val="20"/>
          <w:szCs w:val="20"/>
        </w:rPr>
        <w:t xml:space="preserve">Selain aktivitas melakukan persembahyangan, mempelajari tradisi </w:t>
      </w:r>
      <w:proofErr w:type="spellStart"/>
      <w:r w:rsidRPr="0027572F">
        <w:rPr>
          <w:rFonts w:ascii="Times New Roman" w:hAnsi="Times New Roman"/>
          <w:bCs/>
          <w:sz w:val="20"/>
          <w:szCs w:val="20"/>
        </w:rPr>
        <w:t>tionghoa</w:t>
      </w:r>
      <w:proofErr w:type="spellEnd"/>
      <w:r w:rsidRPr="0027572F">
        <w:rPr>
          <w:rFonts w:ascii="Times New Roman" w:hAnsi="Times New Roman"/>
          <w:bCs/>
          <w:sz w:val="20"/>
          <w:szCs w:val="20"/>
        </w:rPr>
        <w:t xml:space="preserve"> di klenteng pun akan menyajikan </w:t>
      </w:r>
      <w:proofErr w:type="spellStart"/>
      <w:r w:rsidRPr="0027572F">
        <w:rPr>
          <w:rFonts w:ascii="Times New Roman" w:hAnsi="Times New Roman"/>
          <w:bCs/>
          <w:sz w:val="20"/>
          <w:szCs w:val="20"/>
        </w:rPr>
        <w:t>cinderamata</w:t>
      </w:r>
      <w:proofErr w:type="spellEnd"/>
      <w:r w:rsidRPr="0027572F">
        <w:rPr>
          <w:rFonts w:ascii="Times New Roman" w:hAnsi="Times New Roman"/>
          <w:bCs/>
          <w:sz w:val="20"/>
          <w:szCs w:val="20"/>
        </w:rPr>
        <w:t xml:space="preserve"> kue keranjang saat mendekati hari raya imlek sebagai </w:t>
      </w:r>
      <w:proofErr w:type="spellStart"/>
      <w:r w:rsidRPr="0027572F">
        <w:rPr>
          <w:rFonts w:ascii="Times New Roman" w:hAnsi="Times New Roman"/>
          <w:bCs/>
          <w:sz w:val="20"/>
          <w:szCs w:val="20"/>
        </w:rPr>
        <w:t>cinderamata</w:t>
      </w:r>
      <w:proofErr w:type="spellEnd"/>
      <w:r w:rsidRPr="0027572F">
        <w:rPr>
          <w:rFonts w:ascii="Times New Roman" w:hAnsi="Times New Roman"/>
          <w:bCs/>
          <w:sz w:val="20"/>
          <w:szCs w:val="20"/>
        </w:rPr>
        <w:t xml:space="preserve"> yang dapat dibawa pulang oleh pengunjung.</w:t>
      </w:r>
    </w:p>
    <w:p w14:paraId="64A6C3BA" w14:textId="77777777" w:rsidR="0027572F" w:rsidRPr="0027572F" w:rsidRDefault="0027572F" w:rsidP="00E732D3">
      <w:pPr>
        <w:pStyle w:val="ColorfulList-Accent11"/>
        <w:widowControl w:val="0"/>
        <w:spacing w:after="0" w:line="276" w:lineRule="auto"/>
        <w:jc w:val="both"/>
        <w:rPr>
          <w:rFonts w:ascii="Times New Roman" w:hAnsi="Times New Roman"/>
          <w:bCs/>
          <w:sz w:val="20"/>
          <w:szCs w:val="20"/>
        </w:rPr>
      </w:pPr>
    </w:p>
    <w:p w14:paraId="6CAFB499" w14:textId="77777777" w:rsidR="0027572F" w:rsidRPr="00076ED5" w:rsidRDefault="0027572F" w:rsidP="00E732D3">
      <w:pPr>
        <w:pStyle w:val="ColorfulList-Accent11"/>
        <w:widowControl w:val="0"/>
        <w:spacing w:after="0" w:line="276" w:lineRule="auto"/>
        <w:ind w:left="0"/>
        <w:jc w:val="both"/>
        <w:rPr>
          <w:rFonts w:ascii="Times New Roman" w:hAnsi="Times New Roman"/>
          <w:b/>
          <w:i/>
          <w:iCs/>
          <w:sz w:val="20"/>
          <w:szCs w:val="20"/>
        </w:rPr>
      </w:pPr>
      <w:r w:rsidRPr="00076ED5">
        <w:rPr>
          <w:rFonts w:ascii="Times New Roman" w:hAnsi="Times New Roman"/>
          <w:b/>
          <w:i/>
          <w:iCs/>
          <w:sz w:val="20"/>
          <w:szCs w:val="20"/>
        </w:rPr>
        <w:t>Aksesibilitas</w:t>
      </w:r>
    </w:p>
    <w:p w14:paraId="2BB03F5B" w14:textId="77777777" w:rsidR="0027572F" w:rsidRPr="0027572F" w:rsidRDefault="0027572F" w:rsidP="00E732D3">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Aksesibilitas Klenteng ini juga sangat mudah ditemukan berlokasi di pusat Bekasi sehingga memudahkan wisatawan untuk datang dengan menggunakan kendaraan pribadi maupun transportasi umum. Pengunjung dapat menjangkau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dengan menggunakan kendaraan, di antara lain, bus, mobil, motor, kereta. Stasiun terdekat dari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adalah Stasiun Bekasi dan Stasiun Bekasi Timur, selain itu juga Klenteng ini juga dekat dengan terminal Bekasi yang memiliki bis antar </w:t>
      </w:r>
      <w:proofErr w:type="spellStart"/>
      <w:r w:rsidRPr="0027572F">
        <w:rPr>
          <w:rFonts w:ascii="Times New Roman" w:hAnsi="Times New Roman"/>
          <w:bCs/>
          <w:sz w:val="20"/>
          <w:szCs w:val="20"/>
        </w:rPr>
        <w:t>jabodetabek</w:t>
      </w:r>
      <w:proofErr w:type="spellEnd"/>
      <w:r w:rsidRPr="0027572F">
        <w:rPr>
          <w:rFonts w:ascii="Times New Roman" w:hAnsi="Times New Roman"/>
          <w:bCs/>
          <w:sz w:val="20"/>
          <w:szCs w:val="20"/>
        </w:rPr>
        <w:t xml:space="preserve"> maupun provinsi.</w:t>
      </w:r>
    </w:p>
    <w:p w14:paraId="237B3D95" w14:textId="77777777" w:rsidR="0027572F" w:rsidRPr="0027572F" w:rsidRDefault="0027572F" w:rsidP="00E732D3">
      <w:pPr>
        <w:pStyle w:val="ColorfulList-Accent11"/>
        <w:widowControl w:val="0"/>
        <w:spacing w:after="0" w:line="276" w:lineRule="auto"/>
        <w:jc w:val="both"/>
        <w:rPr>
          <w:rFonts w:ascii="Times New Roman" w:hAnsi="Times New Roman"/>
          <w:bCs/>
          <w:sz w:val="20"/>
          <w:szCs w:val="20"/>
        </w:rPr>
      </w:pPr>
    </w:p>
    <w:p w14:paraId="49F64775" w14:textId="77777777" w:rsidR="0027572F" w:rsidRPr="00076ED5" w:rsidRDefault="0027572F" w:rsidP="00E732D3">
      <w:pPr>
        <w:pStyle w:val="ColorfulList-Accent11"/>
        <w:widowControl w:val="0"/>
        <w:spacing w:after="0" w:line="276" w:lineRule="auto"/>
        <w:ind w:left="0"/>
        <w:jc w:val="both"/>
        <w:rPr>
          <w:rFonts w:ascii="Times New Roman" w:hAnsi="Times New Roman"/>
          <w:b/>
          <w:i/>
          <w:iCs/>
          <w:sz w:val="20"/>
          <w:szCs w:val="20"/>
        </w:rPr>
      </w:pPr>
      <w:proofErr w:type="spellStart"/>
      <w:r w:rsidRPr="00076ED5">
        <w:rPr>
          <w:rFonts w:ascii="Times New Roman" w:hAnsi="Times New Roman"/>
          <w:b/>
          <w:i/>
          <w:iCs/>
          <w:sz w:val="20"/>
          <w:szCs w:val="20"/>
        </w:rPr>
        <w:t>Amenitas</w:t>
      </w:r>
      <w:proofErr w:type="spellEnd"/>
    </w:p>
    <w:p w14:paraId="0820348A" w14:textId="77777777" w:rsidR="0027572F" w:rsidRPr="0027572F" w:rsidRDefault="0027572F" w:rsidP="00E732D3">
      <w:pPr>
        <w:pStyle w:val="ColorfulList-Accent11"/>
        <w:widowControl w:val="0"/>
        <w:spacing w:after="0" w:line="276" w:lineRule="auto"/>
        <w:ind w:left="0" w:firstLine="720"/>
        <w:jc w:val="both"/>
        <w:rPr>
          <w:rFonts w:ascii="Times New Roman" w:hAnsi="Times New Roman"/>
          <w:bCs/>
          <w:sz w:val="20"/>
          <w:szCs w:val="20"/>
        </w:rPr>
      </w:pPr>
      <w:r w:rsidRPr="0027572F">
        <w:rPr>
          <w:rFonts w:ascii="Times New Roman" w:hAnsi="Times New Roman"/>
          <w:bCs/>
          <w:sz w:val="20"/>
          <w:szCs w:val="20"/>
        </w:rPr>
        <w:t xml:space="preserve">Sebaran Peta </w:t>
      </w:r>
      <w:proofErr w:type="spellStart"/>
      <w:r w:rsidRPr="0027572F">
        <w:rPr>
          <w:rFonts w:ascii="Times New Roman" w:hAnsi="Times New Roman"/>
          <w:bCs/>
          <w:sz w:val="20"/>
          <w:szCs w:val="20"/>
        </w:rPr>
        <w:t>diatas</w:t>
      </w:r>
      <w:proofErr w:type="spellEnd"/>
      <w:r w:rsidRPr="0027572F">
        <w:rPr>
          <w:rFonts w:ascii="Times New Roman" w:hAnsi="Times New Roman"/>
          <w:bCs/>
          <w:sz w:val="20"/>
          <w:szCs w:val="20"/>
        </w:rPr>
        <w:t xml:space="preserve"> menyatakan terdapat berbagai akomodasi penginapan yang dapat menjadi pendukung wisatawan untuk mengunjungi klenteng ini di radius 400 meter hingga 600 meter Adapun penginapan berupa </w:t>
      </w:r>
      <w:proofErr w:type="spellStart"/>
      <w:r w:rsidRPr="0027572F">
        <w:rPr>
          <w:rFonts w:ascii="Times New Roman" w:hAnsi="Times New Roman"/>
          <w:bCs/>
          <w:sz w:val="20"/>
          <w:szCs w:val="20"/>
        </w:rPr>
        <w:t>guest</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house</w:t>
      </w:r>
      <w:proofErr w:type="spellEnd"/>
      <w:r w:rsidRPr="0027572F">
        <w:rPr>
          <w:rFonts w:ascii="Times New Roman" w:hAnsi="Times New Roman"/>
          <w:bCs/>
          <w:sz w:val="20"/>
          <w:szCs w:val="20"/>
        </w:rPr>
        <w:t xml:space="preserve"> Oyo 90048 Teratai Bekasi </w:t>
      </w:r>
      <w:proofErr w:type="spellStart"/>
      <w:r w:rsidRPr="0027572F">
        <w:rPr>
          <w:rFonts w:ascii="Times New Roman" w:hAnsi="Times New Roman"/>
          <w:bCs/>
          <w:sz w:val="20"/>
          <w:szCs w:val="20"/>
        </w:rPr>
        <w:t>Guest</w:t>
      </w:r>
      <w:proofErr w:type="spellEnd"/>
      <w:r w:rsidRPr="0027572F">
        <w:rPr>
          <w:rFonts w:ascii="Times New Roman" w:hAnsi="Times New Roman"/>
          <w:bCs/>
          <w:sz w:val="20"/>
          <w:szCs w:val="20"/>
        </w:rPr>
        <w:t xml:space="preserve"> House Dan OYO Bunga Karang dan </w:t>
      </w:r>
      <w:proofErr w:type="spellStart"/>
      <w:r w:rsidRPr="0027572F">
        <w:rPr>
          <w:rFonts w:ascii="Times New Roman" w:hAnsi="Times New Roman"/>
          <w:bCs/>
          <w:sz w:val="20"/>
          <w:szCs w:val="20"/>
        </w:rPr>
        <w:t>Patraland</w:t>
      </w:r>
      <w:proofErr w:type="spellEnd"/>
      <w:r w:rsidRPr="0027572F">
        <w:rPr>
          <w:rFonts w:ascii="Times New Roman" w:hAnsi="Times New Roman"/>
          <w:bCs/>
          <w:sz w:val="20"/>
          <w:szCs w:val="20"/>
        </w:rPr>
        <w:t xml:space="preserve"> </w:t>
      </w:r>
      <w:proofErr w:type="spellStart"/>
      <w:r w:rsidRPr="0027572F">
        <w:rPr>
          <w:rFonts w:ascii="Times New Roman" w:hAnsi="Times New Roman"/>
          <w:bCs/>
          <w:sz w:val="20"/>
          <w:szCs w:val="20"/>
        </w:rPr>
        <w:t>Urbano</w:t>
      </w:r>
      <w:proofErr w:type="spellEnd"/>
      <w:r w:rsidRPr="0027572F">
        <w:rPr>
          <w:rFonts w:ascii="Times New Roman" w:hAnsi="Times New Roman"/>
          <w:bCs/>
          <w:sz w:val="20"/>
          <w:szCs w:val="20"/>
        </w:rPr>
        <w:t>, ketersediaan rumah makan sudah dapat diakses dalam radius 100 meter di antaranya, Rumah Makan 889, Sop Iga dan Soto Kuning TEPEKONG, Bubur Bang Jaenal Tepekong, Nasi Uduk Bang Bule, Bubur Ayam Pagi Sore.</w:t>
      </w:r>
    </w:p>
    <w:p w14:paraId="568C4E39" w14:textId="77777777" w:rsidR="0027572F" w:rsidRPr="0027572F" w:rsidRDefault="0027572F" w:rsidP="00E732D3">
      <w:pPr>
        <w:pStyle w:val="ColorfulList-Accent11"/>
        <w:widowControl w:val="0"/>
        <w:spacing w:after="0" w:line="276" w:lineRule="auto"/>
        <w:ind w:left="0"/>
        <w:jc w:val="both"/>
        <w:rPr>
          <w:rFonts w:ascii="Times New Roman" w:hAnsi="Times New Roman"/>
          <w:bCs/>
          <w:sz w:val="20"/>
          <w:szCs w:val="20"/>
        </w:rPr>
      </w:pPr>
      <w:r w:rsidRPr="0027572F">
        <w:rPr>
          <w:rFonts w:ascii="Times New Roman" w:hAnsi="Times New Roman"/>
          <w:bCs/>
          <w:sz w:val="20"/>
          <w:szCs w:val="20"/>
        </w:rPr>
        <w:t xml:space="preserve">Lahan Parkir yang tersedia di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mampu menampung 10 kendaraan roda 4 atau 2 dan hanya dapat menampung bus besar berukuran 60 </w:t>
      </w:r>
      <w:proofErr w:type="spellStart"/>
      <w:r w:rsidRPr="0027572F">
        <w:rPr>
          <w:rFonts w:ascii="Times New Roman" w:hAnsi="Times New Roman"/>
          <w:bCs/>
          <w:sz w:val="20"/>
          <w:szCs w:val="20"/>
        </w:rPr>
        <w:t>seat</w:t>
      </w:r>
      <w:proofErr w:type="spellEnd"/>
      <w:r w:rsidRPr="0027572F">
        <w:rPr>
          <w:rFonts w:ascii="Times New Roman" w:hAnsi="Times New Roman"/>
          <w:bCs/>
          <w:sz w:val="20"/>
          <w:szCs w:val="20"/>
        </w:rPr>
        <w:t xml:space="preserve">,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tidak secara formal mempunyai pemandu wisata, akan tetapi jika pengunjung datang dan ingin melihat sekeliling akan ada dipandu oleh beberapa pengurus klenteng. Pusat Informasi secara resmi di area Klenteng memang belum ada namun terdapat Yayasan yang menaungi klenteng tersebut dengan nama Yayasan Pancaran </w:t>
      </w:r>
      <w:proofErr w:type="spellStart"/>
      <w:r w:rsidRPr="0027572F">
        <w:rPr>
          <w:rFonts w:ascii="Times New Roman" w:hAnsi="Times New Roman"/>
          <w:bCs/>
          <w:sz w:val="20"/>
          <w:szCs w:val="20"/>
        </w:rPr>
        <w:t>Tridharma</w:t>
      </w:r>
      <w:proofErr w:type="spellEnd"/>
      <w:r w:rsidRPr="0027572F">
        <w:rPr>
          <w:rFonts w:ascii="Times New Roman" w:hAnsi="Times New Roman"/>
          <w:bCs/>
          <w:sz w:val="20"/>
          <w:szCs w:val="20"/>
        </w:rPr>
        <w:t xml:space="preserve"> yang dapat menjadi pusat informasi bagi pengunjung dengan kepentingan khusus.</w:t>
      </w:r>
    </w:p>
    <w:p w14:paraId="5FA1D478" w14:textId="77777777" w:rsidR="0027572F" w:rsidRPr="0027572F" w:rsidRDefault="0027572F" w:rsidP="00E732D3">
      <w:pPr>
        <w:pStyle w:val="ColorfulList-Accent11"/>
        <w:widowControl w:val="0"/>
        <w:spacing w:after="0" w:line="276" w:lineRule="auto"/>
        <w:ind w:left="0"/>
        <w:jc w:val="both"/>
        <w:rPr>
          <w:rFonts w:ascii="Times New Roman" w:hAnsi="Times New Roman"/>
          <w:bCs/>
          <w:sz w:val="20"/>
          <w:szCs w:val="20"/>
        </w:rPr>
      </w:pPr>
    </w:p>
    <w:p w14:paraId="5E60F1C8" w14:textId="77777777" w:rsidR="0027572F" w:rsidRPr="00076ED5" w:rsidRDefault="0027572F" w:rsidP="00E732D3">
      <w:pPr>
        <w:jc w:val="both"/>
        <w:rPr>
          <w:rFonts w:ascii="Times New Roman" w:hAnsi="Times New Roman"/>
          <w:b/>
          <w:bCs/>
          <w:i/>
          <w:iCs/>
          <w:sz w:val="20"/>
          <w:szCs w:val="20"/>
        </w:rPr>
      </w:pPr>
      <w:proofErr w:type="spellStart"/>
      <w:r w:rsidRPr="00076ED5">
        <w:rPr>
          <w:rFonts w:ascii="Times New Roman" w:hAnsi="Times New Roman"/>
          <w:b/>
          <w:bCs/>
          <w:i/>
          <w:iCs/>
          <w:sz w:val="20"/>
          <w:szCs w:val="20"/>
        </w:rPr>
        <w:t>Anciliari</w:t>
      </w:r>
      <w:proofErr w:type="spellEnd"/>
      <w:r w:rsidRPr="00076ED5">
        <w:rPr>
          <w:rFonts w:ascii="Times New Roman" w:hAnsi="Times New Roman"/>
          <w:b/>
          <w:bCs/>
          <w:i/>
          <w:iCs/>
          <w:sz w:val="20"/>
          <w:szCs w:val="20"/>
        </w:rPr>
        <w:t xml:space="preserve"> </w:t>
      </w:r>
    </w:p>
    <w:p w14:paraId="549BA67E" w14:textId="7616524D" w:rsidR="0027572F" w:rsidRPr="0027572F" w:rsidRDefault="0027572F" w:rsidP="00E732D3">
      <w:pPr>
        <w:pStyle w:val="ColorfulList-Accent11"/>
        <w:widowControl w:val="0"/>
        <w:spacing w:after="0" w:line="276" w:lineRule="auto"/>
        <w:ind w:left="0" w:firstLine="360"/>
        <w:jc w:val="both"/>
        <w:rPr>
          <w:rFonts w:ascii="Times New Roman" w:hAnsi="Times New Roman"/>
          <w:bCs/>
          <w:sz w:val="20"/>
          <w:szCs w:val="20"/>
        </w:rPr>
      </w:pPr>
      <w:r w:rsidRPr="0027572F">
        <w:rPr>
          <w:rFonts w:ascii="Times New Roman" w:hAnsi="Times New Roman"/>
          <w:bCs/>
          <w:sz w:val="20"/>
          <w:szCs w:val="20"/>
        </w:rPr>
        <w:t xml:space="preserve">Layanan Kesehatan di area Klenteng dapat ditempuh dengan </w:t>
      </w:r>
      <w:proofErr w:type="spellStart"/>
      <w:r w:rsidRPr="0027572F">
        <w:rPr>
          <w:rFonts w:ascii="Times New Roman" w:hAnsi="Times New Roman"/>
          <w:bCs/>
          <w:sz w:val="20"/>
          <w:szCs w:val="20"/>
        </w:rPr>
        <w:t>jarrah</w:t>
      </w:r>
      <w:proofErr w:type="spellEnd"/>
      <w:r w:rsidRPr="0027572F">
        <w:rPr>
          <w:rFonts w:ascii="Times New Roman" w:hAnsi="Times New Roman"/>
          <w:bCs/>
          <w:sz w:val="20"/>
          <w:szCs w:val="20"/>
        </w:rPr>
        <w:t xml:space="preserve"> radius 400meter namun apabila membutuhkan Rumah Sakit lengkap dari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adalah Rumah Sakit Umum Daerah dr. </w:t>
      </w:r>
      <w:proofErr w:type="spellStart"/>
      <w:r w:rsidRPr="0027572F">
        <w:rPr>
          <w:rFonts w:ascii="Times New Roman" w:hAnsi="Times New Roman"/>
          <w:bCs/>
          <w:sz w:val="20"/>
          <w:szCs w:val="20"/>
        </w:rPr>
        <w:t>Chasbullah</w:t>
      </w:r>
      <w:proofErr w:type="spellEnd"/>
      <w:r w:rsidRPr="0027572F">
        <w:rPr>
          <w:rFonts w:ascii="Times New Roman" w:hAnsi="Times New Roman"/>
          <w:bCs/>
          <w:sz w:val="20"/>
          <w:szCs w:val="20"/>
        </w:rPr>
        <w:t xml:space="preserve"> Abdul Majid Kota Bekasi yang berjarak 2,5 </w:t>
      </w:r>
      <w:proofErr w:type="spellStart"/>
      <w:r w:rsidRPr="0027572F">
        <w:rPr>
          <w:rFonts w:ascii="Times New Roman" w:hAnsi="Times New Roman"/>
          <w:bCs/>
          <w:sz w:val="20"/>
          <w:szCs w:val="20"/>
        </w:rPr>
        <w:t>km</w:t>
      </w:r>
      <w:proofErr w:type="spellEnd"/>
      <w:r w:rsidRPr="0027572F">
        <w:rPr>
          <w:rFonts w:ascii="Times New Roman" w:hAnsi="Times New Roman"/>
          <w:bCs/>
          <w:sz w:val="20"/>
          <w:szCs w:val="20"/>
        </w:rPr>
        <w:t xml:space="preserve"> dengan estimasi waktu tempuh 9 menit. Jangkauan Layanan Komunikasi sudah sangat baik mengingat lokasi klenteng berada di pusat kota yang sudah berkembang, ditemukan 1 </w:t>
      </w:r>
      <w:proofErr w:type="spellStart"/>
      <w:r w:rsidRPr="0027572F">
        <w:rPr>
          <w:rFonts w:ascii="Times New Roman" w:hAnsi="Times New Roman"/>
          <w:bCs/>
          <w:sz w:val="20"/>
          <w:szCs w:val="20"/>
        </w:rPr>
        <w:t>spot</w:t>
      </w:r>
      <w:proofErr w:type="spellEnd"/>
      <w:r w:rsidRPr="0027572F">
        <w:rPr>
          <w:rFonts w:ascii="Times New Roman" w:hAnsi="Times New Roman"/>
          <w:bCs/>
          <w:sz w:val="20"/>
          <w:szCs w:val="20"/>
        </w:rPr>
        <w:t xml:space="preserve"> toilet bagi para pengunjung wanita dan pria. Pengelola klenteng ini murni dikelola secara pribadi oleh Yayasan Pancaran </w:t>
      </w:r>
      <w:proofErr w:type="spellStart"/>
      <w:r w:rsidRPr="0027572F">
        <w:rPr>
          <w:rFonts w:ascii="Times New Roman" w:hAnsi="Times New Roman"/>
          <w:bCs/>
          <w:sz w:val="20"/>
          <w:szCs w:val="20"/>
        </w:rPr>
        <w:t>Tridharma</w:t>
      </w:r>
      <w:proofErr w:type="spellEnd"/>
      <w:r w:rsidRPr="0027572F">
        <w:rPr>
          <w:rFonts w:ascii="Times New Roman" w:hAnsi="Times New Roman"/>
          <w:bCs/>
          <w:sz w:val="20"/>
          <w:szCs w:val="20"/>
        </w:rPr>
        <w:t xml:space="preserve"> Bekasi namun koordinasi tetap dilakukan kepada Dinas Kebudayaan dan Pariwisata Kota Bekasi untuk pengembangan informasi budaya di Bekasi. Keamanan yang dimiliki oleh Klenteng </w:t>
      </w:r>
      <w:proofErr w:type="spellStart"/>
      <w:r w:rsidRPr="0027572F">
        <w:rPr>
          <w:rFonts w:ascii="Times New Roman" w:hAnsi="Times New Roman"/>
          <w:bCs/>
          <w:sz w:val="20"/>
          <w:szCs w:val="20"/>
        </w:rPr>
        <w:t>Hok</w:t>
      </w:r>
      <w:proofErr w:type="spellEnd"/>
      <w:r w:rsidRPr="0027572F">
        <w:rPr>
          <w:rFonts w:ascii="Times New Roman" w:hAnsi="Times New Roman"/>
          <w:bCs/>
          <w:sz w:val="20"/>
          <w:szCs w:val="20"/>
        </w:rPr>
        <w:t xml:space="preserve"> Lay Kiong terbilang aman terlihat penjaga klenteng yang mana penjaga tersebut adalah masyarakat asli klenteng.</w:t>
      </w:r>
    </w:p>
    <w:p w14:paraId="724F04AA" w14:textId="77777777" w:rsidR="0027572F" w:rsidRPr="00076ED5" w:rsidRDefault="0027572F" w:rsidP="00E732D3">
      <w:pPr>
        <w:pStyle w:val="ListParagraph"/>
        <w:numPr>
          <w:ilvl w:val="0"/>
          <w:numId w:val="2"/>
        </w:numPr>
        <w:pBdr>
          <w:top w:val="nil"/>
          <w:left w:val="nil"/>
          <w:bottom w:val="nil"/>
          <w:right w:val="nil"/>
          <w:between w:val="nil"/>
        </w:pBdr>
        <w:spacing w:after="0"/>
        <w:jc w:val="both"/>
        <w:rPr>
          <w:rFonts w:ascii="Times New Roman" w:hAnsi="Times New Roman"/>
          <w:b/>
          <w:i/>
          <w:iCs/>
          <w:color w:val="000000"/>
          <w:sz w:val="20"/>
          <w:szCs w:val="20"/>
        </w:rPr>
      </w:pPr>
      <w:r w:rsidRPr="00076ED5">
        <w:rPr>
          <w:rFonts w:ascii="Times New Roman" w:hAnsi="Times New Roman"/>
          <w:b/>
          <w:i/>
          <w:iCs/>
          <w:color w:val="000000"/>
          <w:sz w:val="20"/>
          <w:szCs w:val="20"/>
        </w:rPr>
        <w:t xml:space="preserve">Museum Juang 45  </w:t>
      </w:r>
    </w:p>
    <w:p w14:paraId="3EF7B55C" w14:textId="70B0B984" w:rsidR="0027572F" w:rsidRDefault="0027572F" w:rsidP="00E732D3">
      <w:pPr>
        <w:pStyle w:val="ColorfulList-Accent11"/>
        <w:widowControl w:val="0"/>
        <w:spacing w:after="0" w:line="276" w:lineRule="auto"/>
        <w:ind w:left="0"/>
        <w:jc w:val="center"/>
        <w:rPr>
          <w:rFonts w:ascii="Times New Roman" w:hAnsi="Times New Roman"/>
          <w:bCs/>
          <w:sz w:val="20"/>
          <w:szCs w:val="20"/>
        </w:rPr>
      </w:pPr>
      <w:r w:rsidRPr="0027572F">
        <w:rPr>
          <w:rFonts w:ascii="Times New Roman" w:hAnsi="Times New Roman"/>
          <w:bCs/>
          <w:noProof/>
          <w:sz w:val="20"/>
          <w:szCs w:val="20"/>
        </w:rPr>
        <w:drawing>
          <wp:inline distT="0" distB="0" distL="0" distR="0" wp14:anchorId="1529E0F3" wp14:editId="4133AA3A">
            <wp:extent cx="3757352" cy="2656548"/>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77326" cy="2670670"/>
                    </a:xfrm>
                    <a:prstGeom prst="rect">
                      <a:avLst/>
                    </a:prstGeom>
                  </pic:spPr>
                </pic:pic>
              </a:graphicData>
            </a:graphic>
          </wp:inline>
        </w:drawing>
      </w:r>
    </w:p>
    <w:p w14:paraId="034B952D" w14:textId="0CAFE26A" w:rsidR="00E901FC" w:rsidRPr="00E901FC" w:rsidRDefault="00E901FC" w:rsidP="00E901FC">
      <w:pPr>
        <w:pBdr>
          <w:top w:val="nil"/>
          <w:left w:val="nil"/>
          <w:bottom w:val="nil"/>
          <w:right w:val="nil"/>
          <w:between w:val="nil"/>
        </w:pBdr>
        <w:spacing w:after="0"/>
        <w:jc w:val="center"/>
        <w:rPr>
          <w:rFonts w:ascii="Times New Roman" w:hAnsi="Times New Roman"/>
          <w:b/>
          <w:bCs/>
          <w:color w:val="000000"/>
          <w:sz w:val="20"/>
          <w:szCs w:val="20"/>
          <w:highlight w:val="white"/>
        </w:rPr>
      </w:pPr>
      <w:r w:rsidRPr="00E901FC">
        <w:rPr>
          <w:rFonts w:ascii="Times New Roman" w:hAnsi="Times New Roman"/>
          <w:b/>
          <w:bCs/>
          <w:sz w:val="20"/>
          <w:szCs w:val="20"/>
          <w:lang w:val="en-US"/>
        </w:rPr>
        <w:lastRenderedPageBreak/>
        <w:t xml:space="preserve">Gambar </w:t>
      </w:r>
      <w:r w:rsidRPr="00E901FC">
        <w:rPr>
          <w:rFonts w:ascii="Times New Roman" w:hAnsi="Times New Roman"/>
          <w:b/>
          <w:bCs/>
          <w:sz w:val="20"/>
          <w:szCs w:val="20"/>
          <w:lang w:val="en-US"/>
        </w:rPr>
        <w:t xml:space="preserve">4. </w:t>
      </w:r>
      <w:proofErr w:type="spellStart"/>
      <w:r w:rsidRPr="00E901FC">
        <w:rPr>
          <w:rFonts w:ascii="Times New Roman" w:hAnsi="Times New Roman"/>
          <w:b/>
          <w:bCs/>
          <w:sz w:val="20"/>
          <w:szCs w:val="20"/>
          <w:lang w:val="en-US"/>
        </w:rPr>
        <w:t>Sebaran</w:t>
      </w:r>
      <w:proofErr w:type="spellEnd"/>
      <w:r w:rsidRPr="00E901FC">
        <w:rPr>
          <w:rFonts w:ascii="Times New Roman" w:hAnsi="Times New Roman"/>
          <w:b/>
          <w:bCs/>
          <w:sz w:val="20"/>
          <w:szCs w:val="20"/>
          <w:lang w:val="en-US"/>
        </w:rPr>
        <w:t xml:space="preserve"> </w:t>
      </w:r>
      <w:proofErr w:type="spellStart"/>
      <w:r w:rsidRPr="00E901FC">
        <w:rPr>
          <w:rFonts w:ascii="Times New Roman" w:hAnsi="Times New Roman"/>
          <w:b/>
          <w:bCs/>
          <w:sz w:val="20"/>
          <w:szCs w:val="20"/>
          <w:lang w:val="en-US"/>
        </w:rPr>
        <w:t>Fasilitas</w:t>
      </w:r>
      <w:proofErr w:type="spellEnd"/>
      <w:r w:rsidRPr="00E901FC">
        <w:rPr>
          <w:rFonts w:ascii="Times New Roman" w:hAnsi="Times New Roman"/>
          <w:b/>
          <w:bCs/>
          <w:sz w:val="20"/>
          <w:szCs w:val="20"/>
          <w:lang w:val="en-US"/>
        </w:rPr>
        <w:t xml:space="preserve"> </w:t>
      </w:r>
      <w:proofErr w:type="spellStart"/>
      <w:r w:rsidRPr="00E901FC">
        <w:rPr>
          <w:rFonts w:ascii="Times New Roman" w:hAnsi="Times New Roman"/>
          <w:b/>
          <w:bCs/>
          <w:sz w:val="20"/>
          <w:szCs w:val="20"/>
          <w:lang w:val="en-US"/>
        </w:rPr>
        <w:t>Wisata</w:t>
      </w:r>
      <w:proofErr w:type="spellEnd"/>
      <w:r w:rsidRPr="00E901FC">
        <w:rPr>
          <w:rFonts w:ascii="Times New Roman" w:hAnsi="Times New Roman"/>
          <w:b/>
          <w:bCs/>
          <w:sz w:val="20"/>
          <w:szCs w:val="20"/>
          <w:lang w:val="en-US"/>
        </w:rPr>
        <w:t xml:space="preserve"> di Museum Gedung </w:t>
      </w:r>
      <w:proofErr w:type="spellStart"/>
      <w:r w:rsidRPr="00E901FC">
        <w:rPr>
          <w:rFonts w:ascii="Times New Roman" w:hAnsi="Times New Roman"/>
          <w:b/>
          <w:bCs/>
          <w:sz w:val="20"/>
          <w:szCs w:val="20"/>
          <w:lang w:val="en-US"/>
        </w:rPr>
        <w:t>Juang</w:t>
      </w:r>
      <w:proofErr w:type="spellEnd"/>
      <w:r w:rsidRPr="00E901FC">
        <w:rPr>
          <w:rFonts w:ascii="Times New Roman" w:hAnsi="Times New Roman"/>
          <w:b/>
          <w:bCs/>
          <w:sz w:val="20"/>
          <w:szCs w:val="20"/>
          <w:lang w:val="en-US"/>
        </w:rPr>
        <w:t xml:space="preserve"> 45, </w:t>
      </w:r>
      <w:proofErr w:type="spellStart"/>
      <w:r w:rsidRPr="00E901FC">
        <w:rPr>
          <w:rFonts w:ascii="Times New Roman" w:hAnsi="Times New Roman"/>
          <w:b/>
          <w:bCs/>
          <w:sz w:val="20"/>
          <w:szCs w:val="20"/>
          <w:lang w:val="en-US"/>
        </w:rPr>
        <w:t>Kabupaten</w:t>
      </w:r>
      <w:proofErr w:type="spellEnd"/>
      <w:r w:rsidRPr="00E901FC">
        <w:rPr>
          <w:rFonts w:ascii="Times New Roman" w:hAnsi="Times New Roman"/>
          <w:b/>
          <w:bCs/>
          <w:sz w:val="20"/>
          <w:szCs w:val="20"/>
          <w:lang w:val="en-US"/>
        </w:rPr>
        <w:t xml:space="preserve"> Bekasi</w:t>
      </w:r>
    </w:p>
    <w:p w14:paraId="46C9F5BD" w14:textId="2BDAC886" w:rsidR="00076ED5" w:rsidRPr="00E901FC" w:rsidRDefault="00076ED5" w:rsidP="00E732D3">
      <w:pPr>
        <w:pStyle w:val="ColorfulList-Accent11"/>
        <w:widowControl w:val="0"/>
        <w:spacing w:after="0" w:line="276" w:lineRule="auto"/>
        <w:ind w:left="0"/>
        <w:jc w:val="center"/>
        <w:rPr>
          <w:rFonts w:ascii="Times New Roman" w:hAnsi="Times New Roman"/>
          <w:bCs/>
          <w:sz w:val="20"/>
          <w:szCs w:val="20"/>
          <w:lang w:val="en-US"/>
        </w:rPr>
      </w:pPr>
      <w:proofErr w:type="spellStart"/>
      <w:r w:rsidRPr="00E901FC">
        <w:rPr>
          <w:rFonts w:ascii="Times New Roman" w:hAnsi="Times New Roman"/>
          <w:bCs/>
          <w:sz w:val="20"/>
          <w:szCs w:val="20"/>
          <w:lang w:val="en-US"/>
        </w:rPr>
        <w:t>Sumber</w:t>
      </w:r>
      <w:proofErr w:type="spellEnd"/>
      <w:r w:rsidRPr="00E901FC">
        <w:rPr>
          <w:rFonts w:ascii="Times New Roman" w:hAnsi="Times New Roman"/>
          <w:bCs/>
          <w:sz w:val="20"/>
          <w:szCs w:val="20"/>
          <w:lang w:val="en-US"/>
        </w:rPr>
        <w:t xml:space="preserve">: </w:t>
      </w:r>
      <w:proofErr w:type="spellStart"/>
      <w:r w:rsidRPr="00E901FC">
        <w:rPr>
          <w:rFonts w:ascii="Times New Roman" w:hAnsi="Times New Roman"/>
          <w:bCs/>
          <w:sz w:val="20"/>
          <w:szCs w:val="20"/>
          <w:lang w:val="en-US"/>
        </w:rPr>
        <w:t>Olah</w:t>
      </w:r>
      <w:proofErr w:type="spellEnd"/>
      <w:r w:rsidRPr="00E901FC">
        <w:rPr>
          <w:rFonts w:ascii="Times New Roman" w:hAnsi="Times New Roman"/>
          <w:bCs/>
          <w:sz w:val="20"/>
          <w:szCs w:val="20"/>
          <w:lang w:val="en-US"/>
        </w:rPr>
        <w:t xml:space="preserve"> Data 2021</w:t>
      </w:r>
    </w:p>
    <w:p w14:paraId="3FF56649" w14:textId="77777777" w:rsidR="0027572F" w:rsidRPr="0027572F" w:rsidRDefault="0027572F" w:rsidP="00E732D3">
      <w:pPr>
        <w:spacing w:after="0"/>
        <w:contextualSpacing/>
        <w:jc w:val="both"/>
        <w:rPr>
          <w:rFonts w:ascii="Times New Roman" w:hAnsi="Times New Roman"/>
          <w:sz w:val="20"/>
          <w:szCs w:val="20"/>
        </w:rPr>
      </w:pPr>
    </w:p>
    <w:p w14:paraId="4461CC85" w14:textId="77777777" w:rsidR="0027572F" w:rsidRPr="00076ED5" w:rsidRDefault="0027572F" w:rsidP="00E732D3">
      <w:pPr>
        <w:spacing w:after="0"/>
        <w:contextualSpacing/>
        <w:jc w:val="both"/>
        <w:rPr>
          <w:rFonts w:ascii="Times New Roman" w:hAnsi="Times New Roman"/>
          <w:b/>
          <w:bCs/>
          <w:i/>
          <w:iCs/>
          <w:sz w:val="20"/>
          <w:szCs w:val="20"/>
        </w:rPr>
      </w:pPr>
      <w:r w:rsidRPr="00076ED5">
        <w:rPr>
          <w:rFonts w:ascii="Times New Roman" w:hAnsi="Times New Roman"/>
          <w:b/>
          <w:bCs/>
          <w:i/>
          <w:iCs/>
          <w:sz w:val="20"/>
          <w:szCs w:val="20"/>
        </w:rPr>
        <w:t>Atraksi</w:t>
      </w:r>
    </w:p>
    <w:p w14:paraId="76EFE786"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Museum Juang 45 ini memiliki sejarah yang dapat menjadi daya tarik wisata budaya yang dapat dilihat dari arsitektur bangunan hingga alur sejarah yang dikemas menjadi produk wisata budaya yang dapat dinikmati wisatawan. Bangunan Gedung Juang 45 merupakan milik kapten Cina yang bernama </w:t>
      </w:r>
      <w:proofErr w:type="spellStart"/>
      <w:r w:rsidRPr="0027572F">
        <w:rPr>
          <w:rFonts w:ascii="Times New Roman" w:hAnsi="Times New Roman"/>
          <w:sz w:val="20"/>
          <w:szCs w:val="20"/>
        </w:rPr>
        <w:t>Khouw</w:t>
      </w:r>
      <w:proofErr w:type="spellEnd"/>
      <w:r w:rsidRPr="0027572F">
        <w:rPr>
          <w:rFonts w:ascii="Times New Roman" w:hAnsi="Times New Roman"/>
          <w:sz w:val="20"/>
          <w:szCs w:val="20"/>
        </w:rPr>
        <w:t xml:space="preserve"> Tjeng </w:t>
      </w:r>
      <w:proofErr w:type="spellStart"/>
      <w:r w:rsidRPr="0027572F">
        <w:rPr>
          <w:rFonts w:ascii="Times New Roman" w:hAnsi="Times New Roman"/>
          <w:sz w:val="20"/>
          <w:szCs w:val="20"/>
        </w:rPr>
        <w:t>Kie</w:t>
      </w:r>
      <w:proofErr w:type="spellEnd"/>
      <w:r w:rsidRPr="0027572F">
        <w:rPr>
          <w:rFonts w:ascii="Times New Roman" w:hAnsi="Times New Roman"/>
          <w:sz w:val="20"/>
          <w:szCs w:val="20"/>
        </w:rPr>
        <w:t xml:space="preserve"> yang dibangun pada tahun 1906 kemudian pada saat beliau meninggal, bangunan tersebut diwariskan kepada anaknya yang bernama </w:t>
      </w:r>
      <w:proofErr w:type="spellStart"/>
      <w:r w:rsidRPr="0027572F">
        <w:rPr>
          <w:rFonts w:ascii="Times New Roman" w:hAnsi="Times New Roman"/>
          <w:sz w:val="20"/>
          <w:szCs w:val="20"/>
        </w:rPr>
        <w:t>Kouw</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Oen</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Huy</w:t>
      </w:r>
      <w:proofErr w:type="spellEnd"/>
      <w:r w:rsidRPr="0027572F">
        <w:rPr>
          <w:rFonts w:ascii="Times New Roman" w:hAnsi="Times New Roman"/>
          <w:sz w:val="20"/>
          <w:szCs w:val="20"/>
        </w:rPr>
        <w:t xml:space="preserve"> pada tahun 1910, tetapi pada tahun 1942 bangunan tersebut disita oleh Jepang dan dijadikan sebagai markas militer Jepang. Kemudian pada saat penjajahan Belanda, Bangunan ini dijadikan sebagai tempat pertahanan oleh para pejuang kemerdekaan Indonesia. Hingga pada tahun 1945 Gedung ini pernah dijadikan TKR atau markas TNI dan kemudian diambil alih kembali oleh tentara NICA Belanda, setelah Belanda diusir akhirnya bangunan ini dijadikan gedung DPR atau Pusat Pemerintahan Bekasi. Tetapi lama setelah itu, kantor pemerintahan pindah ke Jl. Juanda. Dan bangunan tersebut sempat menjadi bangunan kosong tidak terurus. Tahun 2021 museum ini telah selesai melakukan revitalisasi dan diresmikan sebagai objek daya tarik wisata di Kabupaten Bekasi. Aktivitas yang dapat dilakukan di Museum ini ialah memahami sejarah Bekasi menggunakan </w:t>
      </w:r>
      <w:proofErr w:type="spellStart"/>
      <w:r w:rsidRPr="0027572F">
        <w:rPr>
          <w:rFonts w:ascii="Times New Roman" w:hAnsi="Times New Roman"/>
          <w:sz w:val="20"/>
          <w:szCs w:val="20"/>
        </w:rPr>
        <w:t>Interactive</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book</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Smart</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table</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interactive</w:t>
      </w:r>
      <w:proofErr w:type="spellEnd"/>
      <w:r w:rsidRPr="0027572F">
        <w:rPr>
          <w:rFonts w:ascii="Times New Roman" w:hAnsi="Times New Roman"/>
          <w:sz w:val="20"/>
          <w:szCs w:val="20"/>
        </w:rPr>
        <w:t xml:space="preserve"> dan terdapat juga AI </w:t>
      </w:r>
      <w:proofErr w:type="spellStart"/>
      <w:r w:rsidRPr="0027572F">
        <w:rPr>
          <w:rFonts w:ascii="Times New Roman" w:hAnsi="Times New Roman"/>
          <w:sz w:val="20"/>
          <w:szCs w:val="20"/>
        </w:rPr>
        <w:t>Game</w:t>
      </w:r>
      <w:proofErr w:type="spellEnd"/>
      <w:r w:rsidRPr="0027572F">
        <w:rPr>
          <w:rFonts w:ascii="Times New Roman" w:hAnsi="Times New Roman"/>
          <w:sz w:val="20"/>
          <w:szCs w:val="20"/>
        </w:rPr>
        <w:t xml:space="preserve">, menonton sejarah terbentuknya Bekasi di ruangan mini bioskop berkapasitas kurang lebih 25 penonton, melakukan kegiatan </w:t>
      </w:r>
      <w:proofErr w:type="spellStart"/>
      <w:r w:rsidRPr="0027572F">
        <w:rPr>
          <w:rFonts w:ascii="Times New Roman" w:hAnsi="Times New Roman"/>
          <w:sz w:val="20"/>
          <w:szCs w:val="20"/>
        </w:rPr>
        <w:t>diluar</w:t>
      </w:r>
      <w:proofErr w:type="spellEnd"/>
      <w:r w:rsidRPr="0027572F">
        <w:rPr>
          <w:rFonts w:ascii="Times New Roman" w:hAnsi="Times New Roman"/>
          <w:sz w:val="20"/>
          <w:szCs w:val="20"/>
        </w:rPr>
        <w:t xml:space="preserve"> museum seperti </w:t>
      </w:r>
      <w:proofErr w:type="spellStart"/>
      <w:r w:rsidRPr="0027572F">
        <w:rPr>
          <w:rFonts w:ascii="Times New Roman" w:hAnsi="Times New Roman"/>
          <w:sz w:val="20"/>
          <w:szCs w:val="20"/>
        </w:rPr>
        <w:t>workspace</w:t>
      </w:r>
      <w:proofErr w:type="spellEnd"/>
      <w:r w:rsidRPr="0027572F">
        <w:rPr>
          <w:rFonts w:ascii="Times New Roman" w:hAnsi="Times New Roman"/>
          <w:sz w:val="20"/>
          <w:szCs w:val="20"/>
        </w:rPr>
        <w:t xml:space="preserve"> bagi masyarakat maupun penyelenggaraan kegiatan </w:t>
      </w:r>
      <w:proofErr w:type="spellStart"/>
      <w:r w:rsidRPr="0027572F">
        <w:rPr>
          <w:rFonts w:ascii="Times New Roman" w:hAnsi="Times New Roman"/>
          <w:sz w:val="20"/>
          <w:szCs w:val="20"/>
        </w:rPr>
        <w:t>event</w:t>
      </w:r>
      <w:proofErr w:type="spellEnd"/>
      <w:r w:rsidRPr="0027572F">
        <w:rPr>
          <w:rFonts w:ascii="Times New Roman" w:hAnsi="Times New Roman"/>
          <w:sz w:val="20"/>
          <w:szCs w:val="20"/>
        </w:rPr>
        <w:t xml:space="preserve"> namun kegiatan tersebut juga diperlukan ijin dengan pengelola museum juang 45 ini.</w:t>
      </w:r>
    </w:p>
    <w:p w14:paraId="6C91FE62" w14:textId="77777777" w:rsidR="0027572F" w:rsidRPr="0027572F" w:rsidRDefault="0027572F" w:rsidP="00907232">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Wisatawan bisa mendapatkan informasi mengenai Museum Gedung Juang melalui akun media sosial seperti </w:t>
      </w:r>
      <w:proofErr w:type="spellStart"/>
      <w:r w:rsidRPr="0027572F">
        <w:rPr>
          <w:rFonts w:ascii="Times New Roman" w:hAnsi="Times New Roman"/>
          <w:sz w:val="20"/>
          <w:szCs w:val="20"/>
        </w:rPr>
        <w:t>Instagram</w:t>
      </w:r>
      <w:proofErr w:type="spellEnd"/>
      <w:r w:rsidRPr="0027572F">
        <w:rPr>
          <w:rFonts w:ascii="Times New Roman" w:hAnsi="Times New Roman"/>
          <w:sz w:val="20"/>
          <w:szCs w:val="20"/>
        </w:rPr>
        <w:t xml:space="preserve"> https://www.instagram.com/museumbekasi/ dan melalui </w:t>
      </w:r>
      <w:proofErr w:type="spellStart"/>
      <w:r w:rsidRPr="0027572F">
        <w:rPr>
          <w:rFonts w:ascii="Times New Roman" w:hAnsi="Times New Roman"/>
          <w:sz w:val="20"/>
          <w:szCs w:val="20"/>
        </w:rPr>
        <w:t>website</w:t>
      </w:r>
      <w:proofErr w:type="spellEnd"/>
      <w:r w:rsidRPr="0027572F">
        <w:rPr>
          <w:rFonts w:ascii="Times New Roman" w:hAnsi="Times New Roman"/>
          <w:sz w:val="20"/>
          <w:szCs w:val="20"/>
        </w:rPr>
        <w:t xml:space="preserve"> Dinas Kebudayaan Pemuda dan Olahraga Kabupaten Bekasi selain itu sudah banyaknya media melakukan penyebaran informasi tentang museum sehingga memudahkan wisatawan untuk dapat mengakses </w:t>
      </w:r>
      <w:proofErr w:type="spellStart"/>
      <w:r w:rsidRPr="0027572F">
        <w:rPr>
          <w:rFonts w:ascii="Times New Roman" w:hAnsi="Times New Roman"/>
          <w:sz w:val="20"/>
          <w:szCs w:val="20"/>
        </w:rPr>
        <w:t>informasi.Museum</w:t>
      </w:r>
      <w:proofErr w:type="spellEnd"/>
      <w:r w:rsidRPr="0027572F">
        <w:rPr>
          <w:rFonts w:ascii="Times New Roman" w:hAnsi="Times New Roman"/>
          <w:sz w:val="20"/>
          <w:szCs w:val="20"/>
        </w:rPr>
        <w:t xml:space="preserve"> Gedung Juang 45 juga menyediakan etalase oleh - oleh khas Bekasi yang bisa di beli oleh pengunjung di pintu keluar museum.</w:t>
      </w:r>
    </w:p>
    <w:p w14:paraId="37D8D570" w14:textId="77777777" w:rsidR="0027572F" w:rsidRPr="0027572F" w:rsidRDefault="0027572F" w:rsidP="00E732D3">
      <w:pPr>
        <w:spacing w:after="0"/>
        <w:contextualSpacing/>
        <w:jc w:val="both"/>
        <w:rPr>
          <w:rFonts w:ascii="Times New Roman" w:hAnsi="Times New Roman"/>
          <w:sz w:val="20"/>
          <w:szCs w:val="20"/>
        </w:rPr>
      </w:pPr>
    </w:p>
    <w:p w14:paraId="1480E974" w14:textId="77777777" w:rsidR="0027572F" w:rsidRPr="00076ED5" w:rsidRDefault="0027572F" w:rsidP="00E732D3">
      <w:pPr>
        <w:spacing w:after="0"/>
        <w:contextualSpacing/>
        <w:jc w:val="both"/>
        <w:rPr>
          <w:rFonts w:ascii="Times New Roman" w:hAnsi="Times New Roman"/>
          <w:b/>
          <w:bCs/>
          <w:i/>
          <w:iCs/>
          <w:sz w:val="20"/>
          <w:szCs w:val="20"/>
        </w:rPr>
      </w:pPr>
      <w:r w:rsidRPr="00076ED5">
        <w:rPr>
          <w:rFonts w:ascii="Times New Roman" w:hAnsi="Times New Roman"/>
          <w:b/>
          <w:bCs/>
          <w:i/>
          <w:iCs/>
          <w:sz w:val="20"/>
          <w:szCs w:val="20"/>
        </w:rPr>
        <w:t>Aksesibilitas</w:t>
      </w:r>
    </w:p>
    <w:p w14:paraId="3088D0B9"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Aksesibilitas untuk menuju Museum Gedung Juang 45 ini dapat </w:t>
      </w:r>
      <w:proofErr w:type="spellStart"/>
      <w:r w:rsidRPr="0027572F">
        <w:rPr>
          <w:rFonts w:ascii="Times New Roman" w:hAnsi="Times New Roman"/>
          <w:sz w:val="20"/>
          <w:szCs w:val="20"/>
        </w:rPr>
        <w:t>menggunkaan</w:t>
      </w:r>
      <w:proofErr w:type="spellEnd"/>
      <w:r w:rsidRPr="0027572F">
        <w:rPr>
          <w:rFonts w:ascii="Times New Roman" w:hAnsi="Times New Roman"/>
          <w:sz w:val="20"/>
          <w:szCs w:val="20"/>
        </w:rPr>
        <w:t xml:space="preserve"> kendaraan umum seperti transportasi </w:t>
      </w:r>
      <w:proofErr w:type="spellStart"/>
      <w:r w:rsidRPr="0027572F">
        <w:rPr>
          <w:rFonts w:ascii="Times New Roman" w:hAnsi="Times New Roman"/>
          <w:sz w:val="20"/>
          <w:szCs w:val="20"/>
        </w:rPr>
        <w:t>public</w:t>
      </w:r>
      <w:proofErr w:type="spellEnd"/>
      <w:r w:rsidRPr="0027572F">
        <w:rPr>
          <w:rFonts w:ascii="Times New Roman" w:hAnsi="Times New Roman"/>
          <w:sz w:val="20"/>
          <w:szCs w:val="20"/>
        </w:rPr>
        <w:t xml:space="preserve"> kereta, kendaraan roda 4 dan 2 hingga bus pariwisata. Tepat di belakang Museum Gedung Juang 45 terdapat Stasiun Kereta Api Tambun. Kemudian untuk Tol terdekat yaitu Gerbang Tol Tambun  bisa menempuh sejauh 10,9 KM dan untuk terminal terdekat yaitu Terminal Bekasi yang bisa ditempuh dengan jarak 5,1 KM.</w:t>
      </w:r>
    </w:p>
    <w:p w14:paraId="0BBC0AEC" w14:textId="77777777"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Perencanaan akses pintu masuk museum yang akan terintegrasi dengan stasiun tabun masih dalam koordinasi dengan pengelola museum dan PT KAI, hal tersebut akan memudahkan wisatawan untuk menjangkau Museum tersebut.</w:t>
      </w:r>
    </w:p>
    <w:p w14:paraId="47FBBEAD" w14:textId="77777777"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 xml:space="preserve"> </w:t>
      </w:r>
    </w:p>
    <w:p w14:paraId="1FCEBC81" w14:textId="77777777" w:rsidR="0027572F" w:rsidRPr="00076ED5" w:rsidRDefault="0027572F" w:rsidP="00E732D3">
      <w:pPr>
        <w:spacing w:after="0"/>
        <w:contextualSpacing/>
        <w:jc w:val="both"/>
        <w:rPr>
          <w:rFonts w:ascii="Times New Roman" w:hAnsi="Times New Roman"/>
          <w:b/>
          <w:bCs/>
          <w:i/>
          <w:iCs/>
          <w:sz w:val="20"/>
          <w:szCs w:val="20"/>
        </w:rPr>
      </w:pPr>
      <w:proofErr w:type="spellStart"/>
      <w:r w:rsidRPr="00076ED5">
        <w:rPr>
          <w:rFonts w:ascii="Times New Roman" w:hAnsi="Times New Roman"/>
          <w:b/>
          <w:bCs/>
          <w:i/>
          <w:iCs/>
          <w:sz w:val="20"/>
          <w:szCs w:val="20"/>
        </w:rPr>
        <w:t>Amenitas</w:t>
      </w:r>
      <w:proofErr w:type="spellEnd"/>
    </w:p>
    <w:p w14:paraId="1837DAAE" w14:textId="0622708C" w:rsidR="0027572F" w:rsidRPr="0027572F" w:rsidRDefault="0027572F" w:rsidP="00907232">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Radius 200 m sudah terdapat aktivitas perdagangan dan rumah makan yang tersedia, akomodasi yang tertera di peta sebaran masuk ke radius 400 m hingga 600 m Adapun akomodasi yang juga di dapatkan di luar radius 600 m seperti Hotel </w:t>
      </w:r>
      <w:proofErr w:type="spellStart"/>
      <w:r w:rsidRPr="0027572F">
        <w:rPr>
          <w:rFonts w:ascii="Times New Roman" w:hAnsi="Times New Roman"/>
          <w:sz w:val="20"/>
          <w:szCs w:val="20"/>
        </w:rPr>
        <w:t>Metland</w:t>
      </w:r>
      <w:proofErr w:type="spellEnd"/>
      <w:r w:rsidRPr="0027572F">
        <w:rPr>
          <w:rFonts w:ascii="Times New Roman" w:hAnsi="Times New Roman"/>
          <w:sz w:val="20"/>
          <w:szCs w:val="20"/>
        </w:rPr>
        <w:t xml:space="preserve"> Hotel Bekasi dengan jarak 3,5 Km, dan OYO 3486 The Regia Tambun By Ultimo dengan jarak 6,3 Km.</w:t>
      </w:r>
    </w:p>
    <w:p w14:paraId="31CD0F3E" w14:textId="77777777" w:rsidR="0027572F" w:rsidRPr="0027572F" w:rsidRDefault="0027572F" w:rsidP="00907232">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Museum Gedung juang ini memiliki kapasitas lahan parkir yang cukup luas dapat menampung 4 bus Pariwisata berukuran 60 </w:t>
      </w:r>
      <w:proofErr w:type="spellStart"/>
      <w:r w:rsidRPr="0027572F">
        <w:rPr>
          <w:rFonts w:ascii="Times New Roman" w:hAnsi="Times New Roman"/>
          <w:sz w:val="20"/>
          <w:szCs w:val="20"/>
        </w:rPr>
        <w:t>seat</w:t>
      </w:r>
      <w:proofErr w:type="spellEnd"/>
      <w:r w:rsidRPr="0027572F">
        <w:rPr>
          <w:rFonts w:ascii="Times New Roman" w:hAnsi="Times New Roman"/>
          <w:sz w:val="20"/>
          <w:szCs w:val="20"/>
        </w:rPr>
        <w:t xml:space="preserve">, sedangkan untuk kendaraan pribadi roda 4 kisaran 50 dan roda 2 kisaran 100. Hal ini sangat mendorong </w:t>
      </w:r>
      <w:proofErr w:type="spellStart"/>
      <w:r w:rsidRPr="0027572F">
        <w:rPr>
          <w:rFonts w:ascii="Times New Roman" w:hAnsi="Times New Roman"/>
          <w:sz w:val="20"/>
          <w:szCs w:val="20"/>
        </w:rPr>
        <w:t>kenyaman</w:t>
      </w:r>
      <w:proofErr w:type="spellEnd"/>
      <w:r w:rsidRPr="0027572F">
        <w:rPr>
          <w:rFonts w:ascii="Times New Roman" w:hAnsi="Times New Roman"/>
          <w:sz w:val="20"/>
          <w:szCs w:val="20"/>
        </w:rPr>
        <w:t xml:space="preserve"> bagi para wisatawan yang akan mengunjungi. </w:t>
      </w:r>
    </w:p>
    <w:p w14:paraId="22CE82AF" w14:textId="77777777" w:rsidR="0027572F" w:rsidRPr="0027572F" w:rsidRDefault="0027572F" w:rsidP="00E732D3">
      <w:pPr>
        <w:spacing w:after="0"/>
        <w:contextualSpacing/>
        <w:jc w:val="both"/>
        <w:rPr>
          <w:rFonts w:ascii="Times New Roman" w:hAnsi="Times New Roman"/>
          <w:sz w:val="20"/>
          <w:szCs w:val="20"/>
        </w:rPr>
      </w:pPr>
    </w:p>
    <w:p w14:paraId="67784026" w14:textId="77777777" w:rsidR="0027572F" w:rsidRPr="00076ED5" w:rsidRDefault="0027572F" w:rsidP="00E732D3">
      <w:pPr>
        <w:jc w:val="both"/>
        <w:rPr>
          <w:rFonts w:ascii="Times New Roman" w:hAnsi="Times New Roman"/>
          <w:b/>
          <w:bCs/>
          <w:i/>
          <w:iCs/>
          <w:sz w:val="20"/>
          <w:szCs w:val="20"/>
        </w:rPr>
      </w:pPr>
      <w:proofErr w:type="spellStart"/>
      <w:r w:rsidRPr="00076ED5">
        <w:rPr>
          <w:rFonts w:ascii="Times New Roman" w:hAnsi="Times New Roman"/>
          <w:b/>
          <w:bCs/>
          <w:i/>
          <w:iCs/>
          <w:sz w:val="20"/>
          <w:szCs w:val="20"/>
        </w:rPr>
        <w:t>Anciliari</w:t>
      </w:r>
      <w:proofErr w:type="spellEnd"/>
      <w:r w:rsidRPr="00076ED5">
        <w:rPr>
          <w:rFonts w:ascii="Times New Roman" w:hAnsi="Times New Roman"/>
          <w:b/>
          <w:bCs/>
          <w:i/>
          <w:iCs/>
          <w:sz w:val="20"/>
          <w:szCs w:val="20"/>
        </w:rPr>
        <w:t xml:space="preserve"> </w:t>
      </w:r>
    </w:p>
    <w:p w14:paraId="3913992E" w14:textId="3FE83A4D" w:rsidR="00E732D3" w:rsidRPr="0027572F" w:rsidRDefault="0027572F" w:rsidP="00E732D3">
      <w:pPr>
        <w:spacing w:after="0"/>
        <w:ind w:firstLine="360"/>
        <w:contextualSpacing/>
        <w:jc w:val="both"/>
        <w:rPr>
          <w:rFonts w:ascii="Times New Roman" w:hAnsi="Times New Roman"/>
          <w:sz w:val="20"/>
          <w:szCs w:val="20"/>
        </w:rPr>
      </w:pPr>
      <w:r w:rsidRPr="0027572F">
        <w:rPr>
          <w:rFonts w:ascii="Times New Roman" w:hAnsi="Times New Roman"/>
          <w:sz w:val="20"/>
          <w:szCs w:val="20"/>
        </w:rPr>
        <w:t xml:space="preserve">Layanan Kesehatan sudah dapat ditemui di radius 200 m, Museum Juang 45 ini terletak di pusat perdagangan dan jasa sehingga akses pendukung komunikasi sudah sangat mumpuni, salah satu fasilitas yang perlu digunakan dalam mendukung pariwisata ialah ketersediaan toilet di area atraksi, terdapat 3 toilet dengan keadaan yang bersih , Adapun pengelola museum ini masih di bawah Kabupaten Bekasi dengan instansi pengelola Dinas Kebudayaan Pemuda dan Olahraga Kabupaten Bekasi. Museum ini memiliki tenaga </w:t>
      </w:r>
      <w:proofErr w:type="spellStart"/>
      <w:r w:rsidRPr="0027572F">
        <w:rPr>
          <w:rFonts w:ascii="Times New Roman" w:hAnsi="Times New Roman"/>
          <w:sz w:val="20"/>
          <w:szCs w:val="20"/>
        </w:rPr>
        <w:t>professional</w:t>
      </w:r>
      <w:proofErr w:type="spellEnd"/>
      <w:r w:rsidRPr="0027572F">
        <w:rPr>
          <w:rFonts w:ascii="Times New Roman" w:hAnsi="Times New Roman"/>
          <w:sz w:val="20"/>
          <w:szCs w:val="20"/>
        </w:rPr>
        <w:t xml:space="preserve"> Pemandu sebanyak 10 Orang dengan latar belakang Pendidikan sesuai dengan </w:t>
      </w:r>
      <w:r w:rsidRPr="0027572F">
        <w:rPr>
          <w:rFonts w:ascii="Times New Roman" w:hAnsi="Times New Roman"/>
          <w:sz w:val="20"/>
          <w:szCs w:val="20"/>
        </w:rPr>
        <w:lastRenderedPageBreak/>
        <w:t>kebutuhan Museum. Selain itu fasilitas Informasi Center yang dimiliki Museum juga tersedia di area kedatangan wisata di Gedung utama.</w:t>
      </w:r>
    </w:p>
    <w:p w14:paraId="79D76073" w14:textId="77777777" w:rsidR="0027572F" w:rsidRPr="0027572F" w:rsidRDefault="0027572F" w:rsidP="00E732D3">
      <w:pPr>
        <w:spacing w:after="0"/>
        <w:contextualSpacing/>
        <w:jc w:val="both"/>
        <w:rPr>
          <w:rFonts w:ascii="Times New Roman" w:hAnsi="Times New Roman"/>
          <w:sz w:val="20"/>
          <w:szCs w:val="20"/>
        </w:rPr>
      </w:pPr>
    </w:p>
    <w:p w14:paraId="569C1AC8" w14:textId="77777777" w:rsidR="0027572F" w:rsidRPr="00076ED5" w:rsidRDefault="0027572F" w:rsidP="00E732D3">
      <w:pPr>
        <w:pStyle w:val="ListParagraph"/>
        <w:numPr>
          <w:ilvl w:val="0"/>
          <w:numId w:val="2"/>
        </w:numPr>
        <w:pBdr>
          <w:top w:val="nil"/>
          <w:left w:val="nil"/>
          <w:bottom w:val="nil"/>
          <w:right w:val="nil"/>
          <w:between w:val="nil"/>
        </w:pBdr>
        <w:spacing w:after="0"/>
        <w:jc w:val="both"/>
        <w:rPr>
          <w:rFonts w:ascii="Times New Roman" w:hAnsi="Times New Roman"/>
          <w:b/>
          <w:i/>
          <w:iCs/>
          <w:color w:val="000000"/>
          <w:sz w:val="20"/>
          <w:szCs w:val="20"/>
        </w:rPr>
      </w:pPr>
      <w:r w:rsidRPr="00076ED5">
        <w:rPr>
          <w:rFonts w:ascii="Times New Roman" w:hAnsi="Times New Roman"/>
          <w:b/>
          <w:i/>
          <w:iCs/>
          <w:color w:val="000000"/>
          <w:sz w:val="20"/>
          <w:szCs w:val="20"/>
        </w:rPr>
        <w:t xml:space="preserve">Cagar Budaya Saung </w:t>
      </w:r>
      <w:proofErr w:type="spellStart"/>
      <w:r w:rsidRPr="00076ED5">
        <w:rPr>
          <w:rFonts w:ascii="Times New Roman" w:hAnsi="Times New Roman"/>
          <w:b/>
          <w:i/>
          <w:iCs/>
          <w:color w:val="000000"/>
          <w:sz w:val="20"/>
          <w:szCs w:val="20"/>
        </w:rPr>
        <w:t>Ranggon</w:t>
      </w:r>
      <w:proofErr w:type="spellEnd"/>
    </w:p>
    <w:p w14:paraId="0A784627" w14:textId="76C3BD17" w:rsidR="0027572F" w:rsidRPr="00076ED5" w:rsidRDefault="0027572F" w:rsidP="00E732D3">
      <w:pPr>
        <w:pBdr>
          <w:top w:val="nil"/>
          <w:left w:val="nil"/>
          <w:bottom w:val="nil"/>
          <w:right w:val="nil"/>
          <w:between w:val="nil"/>
        </w:pBdr>
        <w:spacing w:after="0"/>
        <w:jc w:val="center"/>
        <w:rPr>
          <w:rFonts w:ascii="Times New Roman" w:hAnsi="Times New Roman"/>
          <w:b/>
          <w:color w:val="000000"/>
          <w:sz w:val="20"/>
          <w:szCs w:val="20"/>
        </w:rPr>
      </w:pPr>
      <w:r w:rsidRPr="0027572F">
        <w:rPr>
          <w:rFonts w:ascii="Times New Roman" w:hAnsi="Times New Roman"/>
          <w:b/>
          <w:noProof/>
          <w:color w:val="000000"/>
          <w:sz w:val="20"/>
          <w:szCs w:val="20"/>
        </w:rPr>
        <w:drawing>
          <wp:inline distT="0" distB="0" distL="0" distR="0" wp14:anchorId="70C94D2D" wp14:editId="79F50E28">
            <wp:extent cx="3633007" cy="25686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47731" cy="2579043"/>
                    </a:xfrm>
                    <a:prstGeom prst="rect">
                      <a:avLst/>
                    </a:prstGeom>
                  </pic:spPr>
                </pic:pic>
              </a:graphicData>
            </a:graphic>
          </wp:inline>
        </w:drawing>
      </w:r>
    </w:p>
    <w:p w14:paraId="5DA66A8E" w14:textId="2BFDC9BA" w:rsidR="001C77C5" w:rsidRPr="001C77C5" w:rsidRDefault="001C77C5" w:rsidP="001C77C5">
      <w:pPr>
        <w:pStyle w:val="ListParagraph"/>
        <w:pBdr>
          <w:top w:val="nil"/>
          <w:left w:val="nil"/>
          <w:bottom w:val="nil"/>
          <w:right w:val="nil"/>
          <w:between w:val="nil"/>
        </w:pBdr>
        <w:spacing w:after="0"/>
        <w:ind w:left="360"/>
        <w:jc w:val="center"/>
        <w:rPr>
          <w:rFonts w:ascii="Times New Roman" w:hAnsi="Times New Roman"/>
          <w:b/>
          <w:bCs/>
          <w:color w:val="000000"/>
          <w:sz w:val="20"/>
          <w:szCs w:val="20"/>
        </w:rPr>
      </w:pPr>
      <w:r w:rsidRPr="001C77C5">
        <w:rPr>
          <w:rFonts w:ascii="Times New Roman" w:hAnsi="Times New Roman"/>
          <w:b/>
          <w:bCs/>
          <w:sz w:val="20"/>
          <w:szCs w:val="20"/>
          <w:lang w:val="en-US"/>
        </w:rPr>
        <w:t>Gambar 4</w:t>
      </w:r>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Sebaran</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Fasilitas</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Wisata</w:t>
      </w:r>
      <w:proofErr w:type="spellEnd"/>
      <w:r w:rsidRPr="001C77C5">
        <w:rPr>
          <w:rFonts w:ascii="Times New Roman" w:hAnsi="Times New Roman"/>
          <w:b/>
          <w:bCs/>
          <w:sz w:val="20"/>
          <w:szCs w:val="20"/>
          <w:lang w:val="en-US"/>
        </w:rPr>
        <w:t xml:space="preserve"> di </w:t>
      </w:r>
      <w:proofErr w:type="spellStart"/>
      <w:r w:rsidRPr="001C77C5">
        <w:rPr>
          <w:rFonts w:ascii="Times New Roman" w:hAnsi="Times New Roman"/>
          <w:b/>
          <w:bCs/>
          <w:sz w:val="20"/>
          <w:szCs w:val="20"/>
          <w:lang w:val="en-US"/>
        </w:rPr>
        <w:t>Cagar</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Budaya</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Saung</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Ranggon</w:t>
      </w:r>
      <w:proofErr w:type="spellEnd"/>
      <w:r w:rsidRPr="001C77C5">
        <w:rPr>
          <w:rFonts w:ascii="Times New Roman" w:hAnsi="Times New Roman"/>
          <w:b/>
          <w:bCs/>
          <w:sz w:val="20"/>
          <w:szCs w:val="20"/>
          <w:lang w:val="en-US"/>
        </w:rPr>
        <w:t xml:space="preserve">, </w:t>
      </w:r>
      <w:proofErr w:type="spellStart"/>
      <w:r w:rsidRPr="001C77C5">
        <w:rPr>
          <w:rFonts w:ascii="Times New Roman" w:hAnsi="Times New Roman"/>
          <w:b/>
          <w:bCs/>
          <w:sz w:val="20"/>
          <w:szCs w:val="20"/>
          <w:lang w:val="en-US"/>
        </w:rPr>
        <w:t>Kabupaten</w:t>
      </w:r>
      <w:proofErr w:type="spellEnd"/>
      <w:r w:rsidRPr="001C77C5">
        <w:rPr>
          <w:rFonts w:ascii="Times New Roman" w:hAnsi="Times New Roman"/>
          <w:b/>
          <w:bCs/>
          <w:sz w:val="20"/>
          <w:szCs w:val="20"/>
          <w:lang w:val="en-US"/>
        </w:rPr>
        <w:t xml:space="preserve"> Bekasi</w:t>
      </w:r>
    </w:p>
    <w:p w14:paraId="51604F01" w14:textId="0C81765C" w:rsidR="00076ED5" w:rsidRPr="001C77C5" w:rsidRDefault="00076ED5" w:rsidP="00E732D3">
      <w:pPr>
        <w:pStyle w:val="ColorfulList-Accent11"/>
        <w:widowControl w:val="0"/>
        <w:spacing w:after="0" w:line="276" w:lineRule="auto"/>
        <w:ind w:left="0"/>
        <w:jc w:val="center"/>
        <w:rPr>
          <w:rFonts w:ascii="Times New Roman" w:hAnsi="Times New Roman"/>
          <w:bCs/>
          <w:sz w:val="20"/>
          <w:szCs w:val="20"/>
          <w:lang w:val="en-US"/>
        </w:rPr>
      </w:pPr>
      <w:proofErr w:type="spellStart"/>
      <w:r w:rsidRPr="001C77C5">
        <w:rPr>
          <w:rFonts w:ascii="Times New Roman" w:hAnsi="Times New Roman"/>
          <w:bCs/>
          <w:sz w:val="20"/>
          <w:szCs w:val="20"/>
          <w:lang w:val="en-US"/>
        </w:rPr>
        <w:t>Sumber</w:t>
      </w:r>
      <w:proofErr w:type="spellEnd"/>
      <w:r w:rsidRPr="001C77C5">
        <w:rPr>
          <w:rFonts w:ascii="Times New Roman" w:hAnsi="Times New Roman"/>
          <w:bCs/>
          <w:sz w:val="20"/>
          <w:szCs w:val="20"/>
          <w:lang w:val="en-US"/>
        </w:rPr>
        <w:t xml:space="preserve">: </w:t>
      </w:r>
      <w:proofErr w:type="spellStart"/>
      <w:r w:rsidRPr="001C77C5">
        <w:rPr>
          <w:rFonts w:ascii="Times New Roman" w:hAnsi="Times New Roman"/>
          <w:bCs/>
          <w:sz w:val="20"/>
          <w:szCs w:val="20"/>
          <w:lang w:val="en-US"/>
        </w:rPr>
        <w:t>Olah</w:t>
      </w:r>
      <w:proofErr w:type="spellEnd"/>
      <w:r w:rsidRPr="001C77C5">
        <w:rPr>
          <w:rFonts w:ascii="Times New Roman" w:hAnsi="Times New Roman"/>
          <w:bCs/>
          <w:sz w:val="20"/>
          <w:szCs w:val="20"/>
          <w:lang w:val="en-US"/>
        </w:rPr>
        <w:t xml:space="preserve"> Data 2021</w:t>
      </w:r>
    </w:p>
    <w:p w14:paraId="7047B91C" w14:textId="77777777" w:rsidR="0027572F" w:rsidRPr="0027572F" w:rsidRDefault="0027572F" w:rsidP="00E732D3">
      <w:pPr>
        <w:spacing w:after="0"/>
        <w:contextualSpacing/>
        <w:jc w:val="both"/>
        <w:rPr>
          <w:rFonts w:ascii="Times New Roman" w:hAnsi="Times New Roman"/>
          <w:sz w:val="20"/>
          <w:szCs w:val="20"/>
        </w:rPr>
      </w:pPr>
    </w:p>
    <w:p w14:paraId="0A955E16" w14:textId="77777777" w:rsidR="0027572F" w:rsidRPr="00076ED5" w:rsidRDefault="0027572F" w:rsidP="00E732D3">
      <w:pPr>
        <w:spacing w:after="0"/>
        <w:contextualSpacing/>
        <w:jc w:val="both"/>
        <w:rPr>
          <w:rFonts w:ascii="Times New Roman" w:hAnsi="Times New Roman"/>
          <w:b/>
          <w:bCs/>
          <w:i/>
          <w:iCs/>
          <w:sz w:val="20"/>
          <w:szCs w:val="20"/>
        </w:rPr>
      </w:pPr>
      <w:r w:rsidRPr="00076ED5">
        <w:rPr>
          <w:rFonts w:ascii="Times New Roman" w:hAnsi="Times New Roman"/>
          <w:b/>
          <w:bCs/>
          <w:i/>
          <w:iCs/>
          <w:sz w:val="20"/>
          <w:szCs w:val="20"/>
        </w:rPr>
        <w:t xml:space="preserve">Atraksi </w:t>
      </w:r>
    </w:p>
    <w:p w14:paraId="1F472FA9"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Berdasarkan </w:t>
      </w:r>
      <w:proofErr w:type="spellStart"/>
      <w:r w:rsidRPr="0027572F">
        <w:rPr>
          <w:rFonts w:ascii="Times New Roman" w:hAnsi="Times New Roman"/>
          <w:sz w:val="20"/>
          <w:szCs w:val="20"/>
        </w:rPr>
        <w:t>survey</w:t>
      </w:r>
      <w:proofErr w:type="spellEnd"/>
      <w:r w:rsidRPr="0027572F">
        <w:rPr>
          <w:rFonts w:ascii="Times New Roman" w:hAnsi="Times New Roman"/>
          <w:sz w:val="20"/>
          <w:szCs w:val="20"/>
        </w:rPr>
        <w:t xml:space="preserve"> lapangan mewawancarai juru kunci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berdiri sekitar abad 16 pada tahun 1821. Tokoh yang pertama kali menemukan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yaitu pangeran Rangga, seorang putra pangeran Jayakarta yang datang ke daerah tersebut untuk dijadikan tempat persembunyian dan menetap </w:t>
      </w:r>
      <w:proofErr w:type="spellStart"/>
      <w:r w:rsidRPr="0027572F">
        <w:rPr>
          <w:rFonts w:ascii="Times New Roman" w:hAnsi="Times New Roman"/>
          <w:sz w:val="20"/>
          <w:szCs w:val="20"/>
        </w:rPr>
        <w:t>disana</w:t>
      </w:r>
      <w:proofErr w:type="spellEnd"/>
      <w:r w:rsidRPr="0027572F">
        <w:rPr>
          <w:rFonts w:ascii="Times New Roman" w:hAnsi="Times New Roman"/>
          <w:sz w:val="20"/>
          <w:szCs w:val="20"/>
        </w:rPr>
        <w:t xml:space="preserve">. Setelah 2 abad, barulah ditemukan kembali oleh Raden Abbas (Mataram Kuno) sekitar tahun 1821.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dulunya dijadikan sebagai tempat kumpul/ musyawarah tokoh – tokoh agama </w:t>
      </w:r>
      <w:proofErr w:type="spellStart"/>
      <w:r w:rsidRPr="0027572F">
        <w:rPr>
          <w:rFonts w:ascii="Times New Roman" w:hAnsi="Times New Roman"/>
          <w:sz w:val="20"/>
          <w:szCs w:val="20"/>
        </w:rPr>
        <w:t>islam</w:t>
      </w:r>
      <w:proofErr w:type="spellEnd"/>
      <w:r w:rsidRPr="0027572F">
        <w:rPr>
          <w:rFonts w:ascii="Times New Roman" w:hAnsi="Times New Roman"/>
          <w:sz w:val="20"/>
          <w:szCs w:val="20"/>
        </w:rPr>
        <w:t xml:space="preserve"> dan juga dijadikan tempat sebagai penyebaran agama Islam di Bekasi. Tempat ini juga pernah dimanfaatkan untuk benteng pada zamannya. </w:t>
      </w:r>
    </w:p>
    <w:p w14:paraId="08FC2CAE" w14:textId="77777777" w:rsidR="0027572F" w:rsidRPr="0027572F" w:rsidRDefault="0027572F" w:rsidP="00E732D3">
      <w:pPr>
        <w:spacing w:after="0"/>
        <w:contextualSpacing/>
        <w:jc w:val="both"/>
        <w:rPr>
          <w:rFonts w:ascii="Times New Roman" w:hAnsi="Times New Roman"/>
          <w:sz w:val="20"/>
          <w:szCs w:val="20"/>
        </w:rPr>
      </w:pPr>
    </w:p>
    <w:p w14:paraId="4D4AD139" w14:textId="136F669E"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 xml:space="preserve">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pada saat ini dijadikan sebagai objek wisata yang sering dikunjungi. Dalam satu bulan, wisatawan yang datang terbilang relatif. Dalam satu hari, bisa diperkirakan yang bertamu mencapai tiga hingga empat kali yang </w:t>
      </w:r>
      <w:proofErr w:type="spellStart"/>
      <w:r w:rsidRPr="0027572F">
        <w:rPr>
          <w:rFonts w:ascii="Times New Roman" w:hAnsi="Times New Roman"/>
          <w:sz w:val="20"/>
          <w:szCs w:val="20"/>
        </w:rPr>
        <w:t>datang.Aktifitas</w:t>
      </w:r>
      <w:proofErr w:type="spellEnd"/>
      <w:r w:rsidRPr="0027572F">
        <w:rPr>
          <w:rFonts w:ascii="Times New Roman" w:hAnsi="Times New Roman"/>
          <w:sz w:val="20"/>
          <w:szCs w:val="20"/>
        </w:rPr>
        <w:t xml:space="preserve"> dan Tujuannya dalam mengunjungi Saung </w:t>
      </w:r>
      <w:r w:rsidR="00076ED5">
        <w:rPr>
          <w:rFonts w:ascii="Times New Roman" w:hAnsi="Times New Roman"/>
          <w:sz w:val="20"/>
          <w:szCs w:val="20"/>
          <w:lang w:val="en-US"/>
        </w:rPr>
        <w:t>R</w:t>
      </w:r>
      <w:proofErr w:type="spellStart"/>
      <w:r w:rsidRPr="0027572F">
        <w:rPr>
          <w:rFonts w:ascii="Times New Roman" w:hAnsi="Times New Roman"/>
          <w:sz w:val="20"/>
          <w:szCs w:val="20"/>
        </w:rPr>
        <w:t>anggon</w:t>
      </w:r>
      <w:proofErr w:type="spellEnd"/>
      <w:r w:rsidRPr="0027572F">
        <w:rPr>
          <w:rFonts w:ascii="Times New Roman" w:hAnsi="Times New Roman"/>
          <w:sz w:val="20"/>
          <w:szCs w:val="20"/>
        </w:rPr>
        <w:t xml:space="preserve"> beragam seperti mengetahui sejarah dari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berziarah, selain itu juga di saat hari besar </w:t>
      </w:r>
      <w:proofErr w:type="spellStart"/>
      <w:r w:rsidRPr="0027572F">
        <w:rPr>
          <w:rFonts w:ascii="Times New Roman" w:hAnsi="Times New Roman"/>
          <w:sz w:val="20"/>
          <w:szCs w:val="20"/>
        </w:rPr>
        <w:t>islam</w:t>
      </w:r>
      <w:proofErr w:type="spellEnd"/>
      <w:r w:rsidRPr="0027572F">
        <w:rPr>
          <w:rFonts w:ascii="Times New Roman" w:hAnsi="Times New Roman"/>
          <w:sz w:val="20"/>
          <w:szCs w:val="20"/>
        </w:rPr>
        <w:t xml:space="preserve"> masyarakat sekitar biasanya melakukan doa bersama namun apabila hari besar tersebut bertepatan pada hari </w:t>
      </w:r>
      <w:proofErr w:type="spellStart"/>
      <w:r w:rsidRPr="0027572F">
        <w:rPr>
          <w:rFonts w:ascii="Times New Roman" w:hAnsi="Times New Roman"/>
          <w:sz w:val="20"/>
          <w:szCs w:val="20"/>
        </w:rPr>
        <w:t>jumat</w:t>
      </w:r>
      <w:proofErr w:type="spellEnd"/>
      <w:r w:rsidRPr="0027572F">
        <w:rPr>
          <w:rFonts w:ascii="Times New Roman" w:hAnsi="Times New Roman"/>
          <w:sz w:val="20"/>
          <w:szCs w:val="20"/>
        </w:rPr>
        <w:t xml:space="preserve"> </w:t>
      </w:r>
      <w:proofErr w:type="spellStart"/>
      <w:r w:rsidRPr="0027572F">
        <w:rPr>
          <w:rFonts w:ascii="Times New Roman" w:hAnsi="Times New Roman"/>
          <w:sz w:val="20"/>
          <w:szCs w:val="20"/>
        </w:rPr>
        <w:t>kliwon</w:t>
      </w:r>
      <w:proofErr w:type="spellEnd"/>
      <w:r w:rsidRPr="0027572F">
        <w:rPr>
          <w:rFonts w:ascii="Times New Roman" w:hAnsi="Times New Roman"/>
          <w:sz w:val="20"/>
          <w:szCs w:val="20"/>
        </w:rPr>
        <w:t xml:space="preserve"> para kepercayaan akan mencuci benda – benda pusaka, banyaknya peninggalan benda pusaka berupa keris dan pedang </w:t>
      </w:r>
      <w:proofErr w:type="spellStart"/>
      <w:r w:rsidRPr="0027572F">
        <w:rPr>
          <w:rFonts w:ascii="Times New Roman" w:hAnsi="Times New Roman"/>
          <w:sz w:val="20"/>
          <w:szCs w:val="20"/>
        </w:rPr>
        <w:t>pedang</w:t>
      </w:r>
      <w:proofErr w:type="spellEnd"/>
      <w:r w:rsidRPr="0027572F">
        <w:rPr>
          <w:rFonts w:ascii="Times New Roman" w:hAnsi="Times New Roman"/>
          <w:sz w:val="20"/>
          <w:szCs w:val="20"/>
        </w:rPr>
        <w:t xml:space="preserve"> peninggalan terdahulu, Luasnya area sekitar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saat ini sudah ada beberapa wisatawan yang datang dengan tujuan berkemah untuk menikmati keasrian perkampungan di area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hal ini </w:t>
      </w:r>
      <w:proofErr w:type="spellStart"/>
      <w:r w:rsidRPr="0027572F">
        <w:rPr>
          <w:rFonts w:ascii="Times New Roman" w:hAnsi="Times New Roman"/>
          <w:sz w:val="20"/>
          <w:szCs w:val="20"/>
        </w:rPr>
        <w:t>merubah</w:t>
      </w:r>
      <w:proofErr w:type="spellEnd"/>
      <w:r w:rsidRPr="0027572F">
        <w:rPr>
          <w:rFonts w:ascii="Times New Roman" w:hAnsi="Times New Roman"/>
          <w:sz w:val="20"/>
          <w:szCs w:val="20"/>
        </w:rPr>
        <w:t xml:space="preserve"> pandangan tentang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yang terlihat mistis. Adapun Aktivitas pendukung selain cagar budaya ialah tempat pemancingan yang sudah dapat ditemukan di radius 200 m dan taman wisata di radius 600 m dari Cagar budaya. Masih relatif tidak terlalu banyaknya kunjungan ke Cagar Budaya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ini masih belum adanya fasilitas ketersediaan </w:t>
      </w:r>
      <w:proofErr w:type="spellStart"/>
      <w:r w:rsidRPr="0027572F">
        <w:rPr>
          <w:rFonts w:ascii="Times New Roman" w:hAnsi="Times New Roman"/>
          <w:sz w:val="20"/>
          <w:szCs w:val="20"/>
        </w:rPr>
        <w:t>cinderamata</w:t>
      </w:r>
      <w:proofErr w:type="spellEnd"/>
      <w:r w:rsidRPr="0027572F">
        <w:rPr>
          <w:rFonts w:ascii="Times New Roman" w:hAnsi="Times New Roman"/>
          <w:sz w:val="20"/>
          <w:szCs w:val="20"/>
        </w:rPr>
        <w:t xml:space="preserve"> maupun oleh </w:t>
      </w:r>
      <w:proofErr w:type="spellStart"/>
      <w:r w:rsidRPr="0027572F">
        <w:rPr>
          <w:rFonts w:ascii="Times New Roman" w:hAnsi="Times New Roman"/>
          <w:sz w:val="20"/>
          <w:szCs w:val="20"/>
        </w:rPr>
        <w:t>oleh</w:t>
      </w:r>
      <w:proofErr w:type="spellEnd"/>
      <w:r w:rsidRPr="0027572F">
        <w:rPr>
          <w:rFonts w:ascii="Times New Roman" w:hAnsi="Times New Roman"/>
          <w:sz w:val="20"/>
          <w:szCs w:val="20"/>
        </w:rPr>
        <w:t>.</w:t>
      </w:r>
    </w:p>
    <w:p w14:paraId="4A495285" w14:textId="77777777" w:rsidR="0027572F" w:rsidRPr="0027572F" w:rsidRDefault="0027572F" w:rsidP="00E732D3">
      <w:pPr>
        <w:spacing w:after="0"/>
        <w:contextualSpacing/>
        <w:jc w:val="both"/>
        <w:rPr>
          <w:rFonts w:ascii="Times New Roman" w:hAnsi="Times New Roman"/>
          <w:sz w:val="20"/>
          <w:szCs w:val="20"/>
        </w:rPr>
      </w:pPr>
    </w:p>
    <w:p w14:paraId="79EF97D9" w14:textId="77777777" w:rsidR="0027572F" w:rsidRPr="00076ED5" w:rsidRDefault="0027572F" w:rsidP="00E732D3">
      <w:pPr>
        <w:spacing w:after="0"/>
        <w:contextualSpacing/>
        <w:jc w:val="both"/>
        <w:rPr>
          <w:rFonts w:ascii="Times New Roman" w:hAnsi="Times New Roman"/>
          <w:b/>
          <w:bCs/>
          <w:i/>
          <w:iCs/>
          <w:sz w:val="20"/>
          <w:szCs w:val="20"/>
        </w:rPr>
      </w:pPr>
      <w:r w:rsidRPr="00076ED5">
        <w:rPr>
          <w:rFonts w:ascii="Times New Roman" w:hAnsi="Times New Roman"/>
          <w:b/>
          <w:bCs/>
          <w:i/>
          <w:iCs/>
          <w:sz w:val="20"/>
          <w:szCs w:val="20"/>
        </w:rPr>
        <w:t xml:space="preserve">Aksesibilitas </w:t>
      </w:r>
    </w:p>
    <w:p w14:paraId="77A1505F"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Aksesibilitas menuju Cagar Budaya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ini berupa Kendaraan roda 4 dan 2 dan minibus berkapasitas 20 orang, sedangkan kendaraan umum seperti bus pariwisata dengan kapasitas 60 </w:t>
      </w:r>
      <w:proofErr w:type="spellStart"/>
      <w:r w:rsidRPr="0027572F">
        <w:rPr>
          <w:rFonts w:ascii="Times New Roman" w:hAnsi="Times New Roman"/>
          <w:sz w:val="20"/>
          <w:szCs w:val="20"/>
        </w:rPr>
        <w:t>seat</w:t>
      </w:r>
      <w:proofErr w:type="spellEnd"/>
      <w:r w:rsidRPr="0027572F">
        <w:rPr>
          <w:rFonts w:ascii="Times New Roman" w:hAnsi="Times New Roman"/>
          <w:sz w:val="20"/>
          <w:szCs w:val="20"/>
        </w:rPr>
        <w:t xml:space="preserve"> masih sulit untuk menjangkau lokasi Cagar Budaya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Aksesibilitas jalan sudah baik, Akses terdekat untuk menuju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yaitu melalui gerbang tol Kawasan Industri (MM2100) Bekasi dengan jarak sekitar 7 </w:t>
      </w:r>
      <w:proofErr w:type="spellStart"/>
      <w:r w:rsidRPr="0027572F">
        <w:rPr>
          <w:rFonts w:ascii="Times New Roman" w:hAnsi="Times New Roman"/>
          <w:sz w:val="20"/>
          <w:szCs w:val="20"/>
        </w:rPr>
        <w:t>km.</w:t>
      </w:r>
      <w:proofErr w:type="spellEnd"/>
    </w:p>
    <w:p w14:paraId="02954620" w14:textId="77777777"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 xml:space="preserve"> </w:t>
      </w:r>
    </w:p>
    <w:p w14:paraId="33AFE59C" w14:textId="77777777" w:rsidR="0027572F" w:rsidRPr="00076ED5" w:rsidRDefault="0027572F" w:rsidP="00E732D3">
      <w:pPr>
        <w:spacing w:after="0"/>
        <w:contextualSpacing/>
        <w:jc w:val="both"/>
        <w:rPr>
          <w:rFonts w:ascii="Times New Roman" w:hAnsi="Times New Roman"/>
          <w:b/>
          <w:bCs/>
          <w:i/>
          <w:iCs/>
          <w:sz w:val="20"/>
          <w:szCs w:val="20"/>
        </w:rPr>
      </w:pPr>
      <w:proofErr w:type="spellStart"/>
      <w:r w:rsidRPr="00076ED5">
        <w:rPr>
          <w:rFonts w:ascii="Times New Roman" w:hAnsi="Times New Roman"/>
          <w:b/>
          <w:bCs/>
          <w:i/>
          <w:iCs/>
          <w:sz w:val="20"/>
          <w:szCs w:val="20"/>
        </w:rPr>
        <w:t>Amenitas</w:t>
      </w:r>
      <w:proofErr w:type="spellEnd"/>
    </w:p>
    <w:p w14:paraId="7E085D0C"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lastRenderedPageBreak/>
        <w:t xml:space="preserve">Fasilitas pendukung berupa akomodasi dan </w:t>
      </w:r>
      <w:proofErr w:type="spellStart"/>
      <w:r w:rsidRPr="0027572F">
        <w:rPr>
          <w:rFonts w:ascii="Times New Roman" w:hAnsi="Times New Roman"/>
          <w:sz w:val="20"/>
          <w:szCs w:val="20"/>
        </w:rPr>
        <w:t>amenities</w:t>
      </w:r>
      <w:proofErr w:type="spellEnd"/>
      <w:r w:rsidRPr="0027572F">
        <w:rPr>
          <w:rFonts w:ascii="Times New Roman" w:hAnsi="Times New Roman"/>
          <w:sz w:val="20"/>
          <w:szCs w:val="20"/>
        </w:rPr>
        <w:t xml:space="preserve"> sekitar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masih terbilang sulit, Apabila wisatawan ingin menginap di sekitar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dapat membawa peralatan untuk berkemah karena lahan </w:t>
      </w:r>
      <w:proofErr w:type="spellStart"/>
      <w:r w:rsidRPr="0027572F">
        <w:rPr>
          <w:rFonts w:ascii="Times New Roman" w:hAnsi="Times New Roman"/>
          <w:sz w:val="20"/>
          <w:szCs w:val="20"/>
        </w:rPr>
        <w:t>disana</w:t>
      </w:r>
      <w:proofErr w:type="spellEnd"/>
      <w:r w:rsidRPr="0027572F">
        <w:rPr>
          <w:rFonts w:ascii="Times New Roman" w:hAnsi="Times New Roman"/>
          <w:sz w:val="20"/>
          <w:szCs w:val="20"/>
        </w:rPr>
        <w:t xml:space="preserve"> cukup luas untuk melakukan kegiatan berkemah. Di dalam area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terdapat rumah makan lesehan yang menyediakan berbagai kuliner khas Bekasi seperti Gabus Pucung, aneka pepes.</w:t>
      </w:r>
    </w:p>
    <w:p w14:paraId="21E6A23A" w14:textId="77777777"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 xml:space="preserve">Kapasitas parkir di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dapat menampung kendaraan roda 2 lebih dari 100 dan kendaraan roda 4 sekitar 50. Sepeda juga bisa menempati lahan </w:t>
      </w:r>
      <w:proofErr w:type="spellStart"/>
      <w:r w:rsidRPr="0027572F">
        <w:rPr>
          <w:rFonts w:ascii="Times New Roman" w:hAnsi="Times New Roman"/>
          <w:sz w:val="20"/>
          <w:szCs w:val="20"/>
        </w:rPr>
        <w:t>parkiran</w:t>
      </w:r>
      <w:proofErr w:type="spellEnd"/>
      <w:r w:rsidRPr="0027572F">
        <w:rPr>
          <w:rFonts w:ascii="Times New Roman" w:hAnsi="Times New Roman"/>
          <w:sz w:val="20"/>
          <w:szCs w:val="20"/>
        </w:rPr>
        <w:t xml:space="preserve"> yang tersedia dengan kapasitas sekitar 500.</w:t>
      </w:r>
    </w:p>
    <w:p w14:paraId="27EA5121" w14:textId="77777777" w:rsidR="0027572F" w:rsidRPr="0027572F" w:rsidRDefault="0027572F" w:rsidP="00E732D3">
      <w:pPr>
        <w:spacing w:after="0"/>
        <w:contextualSpacing/>
        <w:jc w:val="both"/>
        <w:rPr>
          <w:rFonts w:ascii="Times New Roman" w:hAnsi="Times New Roman"/>
          <w:sz w:val="20"/>
          <w:szCs w:val="20"/>
        </w:rPr>
      </w:pPr>
      <w:r w:rsidRPr="0027572F">
        <w:rPr>
          <w:rFonts w:ascii="Times New Roman" w:hAnsi="Times New Roman"/>
          <w:sz w:val="20"/>
          <w:szCs w:val="20"/>
        </w:rPr>
        <w:t xml:space="preserve"> </w:t>
      </w:r>
    </w:p>
    <w:p w14:paraId="63373275" w14:textId="77777777" w:rsidR="0027572F" w:rsidRPr="00076ED5" w:rsidRDefault="0027572F" w:rsidP="00E732D3">
      <w:pPr>
        <w:jc w:val="both"/>
        <w:rPr>
          <w:rFonts w:ascii="Times New Roman" w:hAnsi="Times New Roman"/>
          <w:b/>
          <w:bCs/>
          <w:i/>
          <w:iCs/>
          <w:sz w:val="20"/>
          <w:szCs w:val="20"/>
        </w:rPr>
      </w:pPr>
      <w:proofErr w:type="spellStart"/>
      <w:r w:rsidRPr="00076ED5">
        <w:rPr>
          <w:rFonts w:ascii="Times New Roman" w:hAnsi="Times New Roman"/>
          <w:b/>
          <w:bCs/>
          <w:i/>
          <w:iCs/>
          <w:sz w:val="20"/>
          <w:szCs w:val="20"/>
        </w:rPr>
        <w:t>Anciliari</w:t>
      </w:r>
      <w:proofErr w:type="spellEnd"/>
      <w:r w:rsidRPr="00076ED5">
        <w:rPr>
          <w:rFonts w:ascii="Times New Roman" w:hAnsi="Times New Roman"/>
          <w:b/>
          <w:bCs/>
          <w:i/>
          <w:iCs/>
          <w:sz w:val="20"/>
          <w:szCs w:val="20"/>
        </w:rPr>
        <w:t xml:space="preserve"> </w:t>
      </w:r>
    </w:p>
    <w:p w14:paraId="579799AE" w14:textId="77777777" w:rsidR="0027572F" w:rsidRP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Letak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yang jauh dari perkotaan sehingga wisatawan masih sulit dalam mendapatkan informasi yang akurat tentang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Seperti Plang untuk menuju arah lokasi sudah tidak terbaca dan sudah </w:t>
      </w:r>
      <w:proofErr w:type="spellStart"/>
      <w:r w:rsidRPr="0027572F">
        <w:rPr>
          <w:rFonts w:ascii="Times New Roman" w:hAnsi="Times New Roman"/>
          <w:sz w:val="20"/>
          <w:szCs w:val="20"/>
          <w:lang w:val="en-US"/>
        </w:rPr>
        <w:t>tidak</w:t>
      </w:r>
      <w:proofErr w:type="spellEnd"/>
      <w:r w:rsidRPr="0027572F">
        <w:rPr>
          <w:rFonts w:ascii="Times New Roman" w:hAnsi="Times New Roman"/>
          <w:sz w:val="20"/>
          <w:szCs w:val="20"/>
          <w:lang w:val="en-US"/>
        </w:rPr>
        <w:t xml:space="preserve"> </w:t>
      </w:r>
      <w:proofErr w:type="spellStart"/>
      <w:r w:rsidRPr="0027572F">
        <w:rPr>
          <w:rFonts w:ascii="Times New Roman" w:hAnsi="Times New Roman"/>
          <w:sz w:val="20"/>
          <w:szCs w:val="20"/>
          <w:lang w:val="en-US"/>
        </w:rPr>
        <w:t>terawat</w:t>
      </w:r>
      <w:proofErr w:type="spellEnd"/>
      <w:r w:rsidRPr="0027572F">
        <w:rPr>
          <w:rFonts w:ascii="Times New Roman" w:hAnsi="Times New Roman"/>
          <w:sz w:val="20"/>
          <w:szCs w:val="20"/>
        </w:rPr>
        <w:t xml:space="preserve">, penulisan plang masih tidak jelas dikarenakan masyarakat masih berasumsi bahwa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menjadi tempat makan karena penamaan “Saung” yang identik dengan kuliner/rumah makan. Seharusnya penamaan diberikan secara jelas seperti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Wisata Edukasi dan Religi”.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juga sempat dikunjungi oleh wisatawan internasional. saat ini masyarakat sudah bisa mengetahui informasi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dari media sosial atau </w:t>
      </w:r>
      <w:r w:rsidRPr="0027572F">
        <w:rPr>
          <w:rFonts w:ascii="Times New Roman" w:hAnsi="Times New Roman"/>
          <w:i/>
          <w:iCs/>
          <w:sz w:val="20"/>
          <w:szCs w:val="20"/>
        </w:rPr>
        <w:t xml:space="preserve">Word </w:t>
      </w:r>
      <w:proofErr w:type="spellStart"/>
      <w:r w:rsidRPr="0027572F">
        <w:rPr>
          <w:rFonts w:ascii="Times New Roman" w:hAnsi="Times New Roman"/>
          <w:i/>
          <w:iCs/>
          <w:sz w:val="20"/>
          <w:szCs w:val="20"/>
        </w:rPr>
        <w:t>of</w:t>
      </w:r>
      <w:proofErr w:type="spellEnd"/>
      <w:r w:rsidRPr="0027572F">
        <w:rPr>
          <w:rFonts w:ascii="Times New Roman" w:hAnsi="Times New Roman"/>
          <w:i/>
          <w:iCs/>
          <w:sz w:val="20"/>
          <w:szCs w:val="20"/>
        </w:rPr>
        <w:t xml:space="preserve"> </w:t>
      </w:r>
      <w:proofErr w:type="spellStart"/>
      <w:r w:rsidRPr="0027572F">
        <w:rPr>
          <w:rFonts w:ascii="Times New Roman" w:hAnsi="Times New Roman"/>
          <w:i/>
          <w:iCs/>
          <w:sz w:val="20"/>
          <w:szCs w:val="20"/>
        </w:rPr>
        <w:t>Mouth</w:t>
      </w:r>
      <w:proofErr w:type="spellEnd"/>
      <w:r w:rsidRPr="0027572F">
        <w:rPr>
          <w:rFonts w:ascii="Times New Roman" w:hAnsi="Times New Roman"/>
          <w:sz w:val="20"/>
          <w:szCs w:val="20"/>
        </w:rPr>
        <w:t>.</w:t>
      </w:r>
    </w:p>
    <w:p w14:paraId="190C5682" w14:textId="77777777" w:rsidR="0027572F" w:rsidRPr="0027572F" w:rsidRDefault="0027572F" w:rsidP="00907232">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Fasilitas kesehatan di radius 200 m, 400 m dan 600 m tidak tersedia namun adanya fasilitas kesehatan terdekat seperti RS. Uni Medika Setu bisa menempuh jarak sekitar 4,4 </w:t>
      </w:r>
      <w:proofErr w:type="spellStart"/>
      <w:r w:rsidRPr="0027572F">
        <w:rPr>
          <w:rFonts w:ascii="Times New Roman" w:hAnsi="Times New Roman"/>
          <w:sz w:val="20"/>
          <w:szCs w:val="20"/>
        </w:rPr>
        <w:t>km</w:t>
      </w:r>
      <w:proofErr w:type="spellEnd"/>
      <w:r w:rsidRPr="0027572F">
        <w:rPr>
          <w:rFonts w:ascii="Times New Roman" w:hAnsi="Times New Roman"/>
          <w:sz w:val="20"/>
          <w:szCs w:val="20"/>
        </w:rPr>
        <w:t xml:space="preserve"> dengan durasi 14 menit. Meskipun Cagar Budaya tersebut cukup jauh dari pusat kota Kabupaten Bekasi namun jaringan Komunikasi di area tersebut baik. Terdapat juga 2 toilet dan bersifat umum yaitu berada di samping </w:t>
      </w:r>
      <w:proofErr w:type="spellStart"/>
      <w:r w:rsidRPr="0027572F">
        <w:rPr>
          <w:rFonts w:ascii="Times New Roman" w:hAnsi="Times New Roman"/>
          <w:sz w:val="20"/>
          <w:szCs w:val="20"/>
        </w:rPr>
        <w:t>mushola</w:t>
      </w:r>
      <w:proofErr w:type="spellEnd"/>
      <w:r w:rsidRPr="0027572F">
        <w:rPr>
          <w:rFonts w:ascii="Times New Roman" w:hAnsi="Times New Roman"/>
          <w:sz w:val="20"/>
          <w:szCs w:val="20"/>
        </w:rPr>
        <w:t xml:space="preserve"> dan di samping rumah juru kunci/pelihara.</w:t>
      </w:r>
    </w:p>
    <w:p w14:paraId="40EA71B6" w14:textId="3F0D8E8C" w:rsidR="0027572F" w:rsidRPr="0027572F" w:rsidRDefault="0027572F" w:rsidP="00907232">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memiliki pengelola </w:t>
      </w:r>
      <w:proofErr w:type="spellStart"/>
      <w:r w:rsidRPr="0027572F">
        <w:rPr>
          <w:rFonts w:ascii="Times New Roman" w:hAnsi="Times New Roman"/>
          <w:sz w:val="20"/>
          <w:szCs w:val="20"/>
        </w:rPr>
        <w:t>dibawah</w:t>
      </w:r>
      <w:proofErr w:type="spellEnd"/>
      <w:r w:rsidRPr="0027572F">
        <w:rPr>
          <w:rFonts w:ascii="Times New Roman" w:hAnsi="Times New Roman"/>
          <w:sz w:val="20"/>
          <w:szCs w:val="20"/>
        </w:rPr>
        <w:t xml:space="preserve"> naungan Dinas Kebudayaan Pemuda dan Olahraga Kabupaten Bekasi serta juru pelihara yang kebetulan memiliki keturunan dari Raden Abbas (Mataram Kuno), dan saat ini juga juru kunci Cagar Budaya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ini berada di dekat dengan cagar budaya sehingga </w:t>
      </w:r>
      <w:proofErr w:type="spellStart"/>
      <w:r w:rsidRPr="0027572F">
        <w:rPr>
          <w:rFonts w:ascii="Times New Roman" w:hAnsi="Times New Roman"/>
          <w:sz w:val="20"/>
          <w:szCs w:val="20"/>
        </w:rPr>
        <w:t>pengola</w:t>
      </w:r>
      <w:proofErr w:type="spellEnd"/>
      <w:r w:rsidRPr="0027572F">
        <w:rPr>
          <w:rFonts w:ascii="Times New Roman" w:hAnsi="Times New Roman"/>
          <w:sz w:val="20"/>
          <w:szCs w:val="20"/>
        </w:rPr>
        <w:t xml:space="preserve"> mampu untuk menjaga cagar budaya tersebut.</w:t>
      </w:r>
    </w:p>
    <w:p w14:paraId="0681ABBA" w14:textId="45B1BD56" w:rsidR="0027572F" w:rsidRDefault="0027572F" w:rsidP="00E732D3">
      <w:pPr>
        <w:spacing w:after="0"/>
        <w:ind w:firstLine="720"/>
        <w:contextualSpacing/>
        <w:jc w:val="both"/>
        <w:rPr>
          <w:rFonts w:ascii="Times New Roman" w:hAnsi="Times New Roman"/>
          <w:sz w:val="20"/>
          <w:szCs w:val="20"/>
        </w:rPr>
      </w:pPr>
      <w:r w:rsidRPr="0027572F">
        <w:rPr>
          <w:rFonts w:ascii="Times New Roman" w:hAnsi="Times New Roman"/>
          <w:sz w:val="20"/>
          <w:szCs w:val="20"/>
        </w:rPr>
        <w:t xml:space="preserve">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tidak memiliki pemandu wisata tetap, mereka memiliki juru kunci/pelihara yang </w:t>
      </w:r>
      <w:proofErr w:type="spellStart"/>
      <w:r w:rsidRPr="0027572F">
        <w:rPr>
          <w:rFonts w:ascii="Times New Roman" w:hAnsi="Times New Roman"/>
          <w:sz w:val="20"/>
          <w:szCs w:val="20"/>
        </w:rPr>
        <w:t>dimana</w:t>
      </w:r>
      <w:proofErr w:type="spellEnd"/>
      <w:r w:rsidRPr="0027572F">
        <w:rPr>
          <w:rFonts w:ascii="Times New Roman" w:hAnsi="Times New Roman"/>
          <w:sz w:val="20"/>
          <w:szCs w:val="20"/>
        </w:rPr>
        <w:t xml:space="preserve"> lokasi mereka berada di lingkungan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dan mereka juga dapat memandu setiap wisatawan yang datang. Saat ini,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belum memiliki informasi pusat selain juru pelihara yang tinggal di sekitar Saung </w:t>
      </w:r>
      <w:proofErr w:type="spellStart"/>
      <w:r w:rsidRPr="0027572F">
        <w:rPr>
          <w:rFonts w:ascii="Times New Roman" w:hAnsi="Times New Roman"/>
          <w:sz w:val="20"/>
          <w:szCs w:val="20"/>
        </w:rPr>
        <w:t>Ranggon</w:t>
      </w:r>
      <w:proofErr w:type="spellEnd"/>
      <w:r w:rsidRPr="0027572F">
        <w:rPr>
          <w:rFonts w:ascii="Times New Roman" w:hAnsi="Times New Roman"/>
          <w:sz w:val="20"/>
          <w:szCs w:val="20"/>
        </w:rPr>
        <w:t xml:space="preserve"> namun apabila pusat informasi atraksi wisata Kabupaten Bekasi dapat mengunjungi Dinas Kebudayaan Pemuda dan Olahraga Kabupaten Bekasi.</w:t>
      </w:r>
    </w:p>
    <w:p w14:paraId="4EB95B84" w14:textId="37F8B789" w:rsidR="00076ED5" w:rsidRDefault="00076ED5" w:rsidP="00E732D3">
      <w:pPr>
        <w:spacing w:after="0"/>
        <w:ind w:firstLine="720"/>
        <w:contextualSpacing/>
        <w:jc w:val="both"/>
        <w:rPr>
          <w:rFonts w:ascii="Times New Roman" w:hAnsi="Times New Roman"/>
          <w:sz w:val="20"/>
          <w:szCs w:val="20"/>
        </w:rPr>
      </w:pPr>
    </w:p>
    <w:p w14:paraId="187D1F5D" w14:textId="77777777" w:rsidR="00076ED5" w:rsidRPr="00076ED5" w:rsidRDefault="00076ED5" w:rsidP="00E732D3">
      <w:pPr>
        <w:spacing w:after="0"/>
        <w:ind w:firstLine="720"/>
        <w:contextualSpacing/>
        <w:jc w:val="both"/>
        <w:rPr>
          <w:rFonts w:ascii="Times New Roman" w:hAnsi="Times New Roman"/>
          <w:b/>
          <w:bCs/>
          <w:sz w:val="20"/>
          <w:szCs w:val="20"/>
          <w:lang w:val="en-US"/>
        </w:rPr>
      </w:pPr>
      <w:r w:rsidRPr="00076ED5">
        <w:rPr>
          <w:rFonts w:ascii="Times New Roman" w:hAnsi="Times New Roman"/>
          <w:b/>
          <w:bCs/>
          <w:sz w:val="20"/>
          <w:szCs w:val="20"/>
          <w:lang w:val="en-US"/>
        </w:rPr>
        <w:t>KESIMPULAN</w:t>
      </w:r>
    </w:p>
    <w:p w14:paraId="21EE5756" w14:textId="7CADA976" w:rsidR="00076ED5" w:rsidRPr="00076ED5" w:rsidRDefault="00076ED5" w:rsidP="00907232">
      <w:pPr>
        <w:spacing w:after="0"/>
        <w:ind w:firstLine="720"/>
        <w:contextualSpacing/>
        <w:jc w:val="both"/>
        <w:rPr>
          <w:rFonts w:ascii="Times New Roman" w:hAnsi="Times New Roman"/>
          <w:sz w:val="20"/>
          <w:szCs w:val="20"/>
          <w:lang w:val="en-US"/>
        </w:rPr>
      </w:pPr>
      <w:proofErr w:type="spellStart"/>
      <w:r w:rsidRPr="00076ED5">
        <w:rPr>
          <w:rFonts w:ascii="Times New Roman" w:hAnsi="Times New Roman"/>
          <w:sz w:val="20"/>
          <w:szCs w:val="20"/>
          <w:lang w:val="en-US"/>
        </w:rPr>
        <w:t>Berdasarkan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teori</w:t>
      </w:r>
      <w:proofErr w:type="spellEnd"/>
      <w:r w:rsidRPr="00076ED5">
        <w:rPr>
          <w:rFonts w:ascii="Times New Roman" w:hAnsi="Times New Roman"/>
          <w:sz w:val="20"/>
          <w:szCs w:val="20"/>
          <w:lang w:val="en-US"/>
        </w:rPr>
        <w:t xml:space="preserve"> 4A, </w:t>
      </w:r>
      <w:proofErr w:type="spellStart"/>
      <w:r w:rsidRPr="00076ED5">
        <w:rPr>
          <w:rFonts w:ascii="Times New Roman" w:hAnsi="Times New Roman"/>
          <w:sz w:val="20"/>
          <w:szCs w:val="20"/>
          <w:lang w:val="en-US"/>
        </w:rPr>
        <w:t>Atraksi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Aksesibilitas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Amenitas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Anciliari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empat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memiliki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potensi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besar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ikon </w:t>
      </w:r>
      <w:proofErr w:type="spellStart"/>
      <w:r w:rsidRPr="00076ED5">
        <w:rPr>
          <w:rFonts w:ascii="Times New Roman" w:hAnsi="Times New Roman"/>
          <w:sz w:val="20"/>
          <w:szCs w:val="20"/>
          <w:lang w:val="en-US"/>
        </w:rPr>
        <w:t>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di Bekasi, </w:t>
      </w:r>
      <w:proofErr w:type="spellStart"/>
      <w:r w:rsidRPr="00076ED5">
        <w:rPr>
          <w:rFonts w:ascii="Times New Roman" w:hAnsi="Times New Roman"/>
          <w:sz w:val="20"/>
          <w:szCs w:val="20"/>
          <w:lang w:val="en-US"/>
        </w:rPr>
        <w:t>baik</w:t>
      </w:r>
      <w:proofErr w:type="spellEnd"/>
      <w:r w:rsidRPr="00076ED5">
        <w:rPr>
          <w:rFonts w:ascii="Times New Roman" w:hAnsi="Times New Roman"/>
          <w:sz w:val="20"/>
          <w:szCs w:val="20"/>
          <w:lang w:val="en-US"/>
        </w:rPr>
        <w:t xml:space="preserve"> di Kota &amp; </w:t>
      </w:r>
      <w:proofErr w:type="spellStart"/>
      <w:r w:rsidRPr="00076ED5">
        <w:rPr>
          <w:rFonts w:ascii="Times New Roman" w:hAnsi="Times New Roman"/>
          <w:sz w:val="20"/>
          <w:szCs w:val="20"/>
          <w:lang w:val="en-US"/>
        </w:rPr>
        <w:t>Kabupaten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administratifnya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yaitu</w:t>
      </w:r>
      <w:proofErr w:type="spellEnd"/>
      <w:r w:rsidRPr="00076ED5">
        <w:rPr>
          <w:rFonts w:ascii="Times New Roman" w:hAnsi="Times New Roman"/>
          <w:sz w:val="20"/>
          <w:szCs w:val="20"/>
          <w:lang w:val="en-US"/>
        </w:rPr>
        <w:t xml:space="preserve"> Kampung </w:t>
      </w:r>
      <w:proofErr w:type="spellStart"/>
      <w:r w:rsidRPr="00076ED5">
        <w:rPr>
          <w:rFonts w:ascii="Times New Roman" w:hAnsi="Times New Roman"/>
          <w:sz w:val="20"/>
          <w:szCs w:val="20"/>
          <w:lang w:val="en-US"/>
        </w:rPr>
        <w:t>Adat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Kranggan</w:t>
      </w:r>
      <w:proofErr w:type="spellEnd"/>
      <w:r w:rsidRPr="00076ED5">
        <w:rPr>
          <w:rFonts w:ascii="Times New Roman" w:hAnsi="Times New Roman"/>
          <w:sz w:val="20"/>
          <w:szCs w:val="20"/>
          <w:lang w:val="en-US"/>
        </w:rPr>
        <w:t xml:space="preserve">, Museum </w:t>
      </w:r>
      <w:proofErr w:type="spellStart"/>
      <w:r w:rsidRPr="00076ED5">
        <w:rPr>
          <w:rFonts w:ascii="Times New Roman" w:hAnsi="Times New Roman"/>
          <w:sz w:val="20"/>
          <w:szCs w:val="20"/>
          <w:lang w:val="en-US"/>
        </w:rPr>
        <w:t>Juang</w:t>
      </w:r>
      <w:proofErr w:type="spellEnd"/>
      <w:r w:rsidRPr="00076ED5">
        <w:rPr>
          <w:rFonts w:ascii="Times New Roman" w:hAnsi="Times New Roman"/>
          <w:sz w:val="20"/>
          <w:szCs w:val="20"/>
          <w:lang w:val="en-US"/>
        </w:rPr>
        <w:t xml:space="preserve"> 45,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Hok</w:t>
      </w:r>
      <w:proofErr w:type="spellEnd"/>
      <w:r w:rsidRPr="00076ED5">
        <w:rPr>
          <w:rFonts w:ascii="Times New Roman" w:hAnsi="Times New Roman"/>
          <w:sz w:val="20"/>
          <w:szCs w:val="20"/>
          <w:lang w:val="en-US"/>
        </w:rPr>
        <w:t xml:space="preserve"> Lay, dan </w:t>
      </w:r>
      <w:proofErr w:type="spellStart"/>
      <w:r w:rsidRPr="00076ED5">
        <w:rPr>
          <w:rFonts w:ascii="Times New Roman" w:hAnsi="Times New Roman"/>
          <w:sz w:val="20"/>
          <w:szCs w:val="20"/>
          <w:lang w:val="en-US"/>
        </w:rPr>
        <w:t>Cagar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Saung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Ranggon</w:t>
      </w:r>
      <w:proofErr w:type="spellEnd"/>
      <w:r w:rsidRPr="00076ED5">
        <w:rPr>
          <w:rFonts w:ascii="Times New Roman" w:hAnsi="Times New Roman"/>
          <w:sz w:val="20"/>
          <w:szCs w:val="20"/>
          <w:lang w:val="en-US"/>
        </w:rPr>
        <w:t xml:space="preserve">. </w:t>
      </w:r>
    </w:p>
    <w:p w14:paraId="4362CE06" w14:textId="2D4B10B3" w:rsidR="00076ED5" w:rsidRPr="00076ED5" w:rsidRDefault="00076ED5" w:rsidP="00907232">
      <w:pPr>
        <w:spacing w:after="0"/>
        <w:ind w:firstLine="720"/>
        <w:contextualSpacing/>
        <w:jc w:val="both"/>
        <w:rPr>
          <w:rFonts w:ascii="Times New Roman" w:hAnsi="Times New Roman"/>
          <w:sz w:val="20"/>
          <w:szCs w:val="20"/>
          <w:lang w:val="en-US"/>
        </w:rPr>
      </w:pPr>
      <w:proofErr w:type="spellStart"/>
      <w:r w:rsidRPr="00076ED5">
        <w:rPr>
          <w:rFonts w:ascii="Times New Roman" w:hAnsi="Times New Roman"/>
          <w:sz w:val="20"/>
          <w:szCs w:val="20"/>
          <w:lang w:val="en-US"/>
        </w:rPr>
        <w:t>Berdasarkan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analisis</w:t>
      </w:r>
      <w:proofErr w:type="spellEnd"/>
      <w:r w:rsidRPr="00076ED5">
        <w:rPr>
          <w:rFonts w:ascii="Times New Roman" w:hAnsi="Times New Roman"/>
          <w:sz w:val="20"/>
          <w:szCs w:val="20"/>
          <w:lang w:val="en-US"/>
        </w:rPr>
        <w:t xml:space="preserve"> data, Kampung </w:t>
      </w:r>
      <w:proofErr w:type="spellStart"/>
      <w:r w:rsidRPr="00076ED5">
        <w:rPr>
          <w:rFonts w:ascii="Times New Roman" w:hAnsi="Times New Roman"/>
          <w:sz w:val="20"/>
          <w:szCs w:val="20"/>
          <w:lang w:val="en-US"/>
        </w:rPr>
        <w:t>Adat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Kranggan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memiliki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potensi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besar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di Kota Bekasi. Hal </w:t>
      </w:r>
      <w:proofErr w:type="spellStart"/>
      <w:r w:rsidRPr="00076ED5">
        <w:rPr>
          <w:rFonts w:ascii="Times New Roman" w:hAnsi="Times New Roman"/>
          <w:sz w:val="20"/>
          <w:szCs w:val="20"/>
          <w:lang w:val="en-US"/>
        </w:rPr>
        <w:t>ini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terlihat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banyaknya</w:t>
      </w:r>
      <w:proofErr w:type="spellEnd"/>
      <w:r w:rsidRPr="00076ED5">
        <w:rPr>
          <w:rFonts w:ascii="Times New Roman" w:hAnsi="Times New Roman"/>
          <w:sz w:val="20"/>
          <w:szCs w:val="20"/>
          <w:lang w:val="en-US"/>
        </w:rPr>
        <w:t xml:space="preserve"> acara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diselenggarakan</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beberapa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sudah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dijadikan</w:t>
      </w:r>
      <w:proofErr w:type="spellEnd"/>
      <w:r w:rsidRPr="00076ED5">
        <w:rPr>
          <w:rFonts w:ascii="Times New Roman" w:hAnsi="Times New Roman"/>
          <w:sz w:val="20"/>
          <w:szCs w:val="20"/>
          <w:lang w:val="en-US"/>
        </w:rPr>
        <w:t xml:space="preserve"> acara </w:t>
      </w:r>
      <w:proofErr w:type="spellStart"/>
      <w:r w:rsidRPr="00076ED5">
        <w:rPr>
          <w:rFonts w:ascii="Times New Roman" w:hAnsi="Times New Roman"/>
          <w:sz w:val="20"/>
          <w:szCs w:val="20"/>
          <w:lang w:val="en-US"/>
        </w:rPr>
        <w:t>tahunan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lokal</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maupun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mancanegara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namun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sebagian</w:t>
      </w:r>
      <w:proofErr w:type="spellEnd"/>
      <w:r w:rsidRPr="00076ED5">
        <w:rPr>
          <w:rFonts w:ascii="Times New Roman" w:hAnsi="Times New Roman"/>
          <w:sz w:val="20"/>
          <w:szCs w:val="20"/>
          <w:lang w:val="en-US"/>
        </w:rPr>
        <w:t xml:space="preserve"> acara lain </w:t>
      </w:r>
      <w:proofErr w:type="spellStart"/>
      <w:r w:rsidRPr="00076ED5">
        <w:rPr>
          <w:rFonts w:ascii="Times New Roman" w:hAnsi="Times New Roman"/>
          <w:sz w:val="20"/>
          <w:szCs w:val="20"/>
          <w:lang w:val="en-US"/>
        </w:rPr>
        <w:t>masih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membutuhkan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perencanaan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pembuatan</w:t>
      </w:r>
      <w:proofErr w:type="spellEnd"/>
      <w:r w:rsidRPr="00076ED5">
        <w:rPr>
          <w:rFonts w:ascii="Times New Roman" w:hAnsi="Times New Roman"/>
          <w:sz w:val="20"/>
          <w:szCs w:val="20"/>
          <w:lang w:val="en-US"/>
        </w:rPr>
        <w:t xml:space="preserve"> event </w:t>
      </w:r>
      <w:proofErr w:type="spellStart"/>
      <w:r w:rsidRPr="00076ED5">
        <w:rPr>
          <w:rFonts w:ascii="Times New Roman" w:hAnsi="Times New Roman"/>
          <w:sz w:val="20"/>
          <w:szCs w:val="20"/>
          <w:lang w:val="en-US"/>
        </w:rPr>
        <w:t>dari</w:t>
      </w:r>
      <w:proofErr w:type="spellEnd"/>
      <w:r w:rsidRPr="00076ED5">
        <w:rPr>
          <w:rFonts w:ascii="Times New Roman" w:hAnsi="Times New Roman"/>
          <w:sz w:val="20"/>
          <w:szCs w:val="20"/>
          <w:lang w:val="en-US"/>
        </w:rPr>
        <w:t xml:space="preserve"> stakeholder </w:t>
      </w:r>
      <w:proofErr w:type="spellStart"/>
      <w:r w:rsidRPr="00076ED5">
        <w:rPr>
          <w:rFonts w:ascii="Times New Roman" w:hAnsi="Times New Roman"/>
          <w:sz w:val="20"/>
          <w:szCs w:val="20"/>
          <w:lang w:val="en-US"/>
        </w:rPr>
        <w:t>setempat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Selanjutnya</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perlu</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perhatikan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adalah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pengembangan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infrastruktur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menuju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Kampung </w:t>
      </w:r>
      <w:proofErr w:type="spellStart"/>
      <w:r w:rsidRPr="00076ED5">
        <w:rPr>
          <w:rFonts w:ascii="Times New Roman" w:hAnsi="Times New Roman"/>
          <w:sz w:val="20"/>
          <w:szCs w:val="20"/>
          <w:lang w:val="en-US"/>
        </w:rPr>
        <w:t>Adat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Kranggan</w:t>
      </w:r>
      <w:proofErr w:type="spellEnd"/>
      <w:r w:rsidRPr="00076ED5">
        <w:rPr>
          <w:rFonts w:ascii="Times New Roman" w:hAnsi="Times New Roman"/>
          <w:sz w:val="20"/>
          <w:szCs w:val="20"/>
          <w:lang w:val="en-US"/>
        </w:rPr>
        <w:t xml:space="preserve">. </w:t>
      </w:r>
    </w:p>
    <w:p w14:paraId="06B769AC" w14:textId="33CC6E2E" w:rsidR="00076ED5" w:rsidRPr="00076ED5" w:rsidRDefault="00076ED5" w:rsidP="00907232">
      <w:pPr>
        <w:spacing w:after="0"/>
        <w:ind w:firstLine="720"/>
        <w:contextualSpacing/>
        <w:jc w:val="both"/>
        <w:rPr>
          <w:rFonts w:ascii="Times New Roman" w:hAnsi="Times New Roman"/>
          <w:sz w:val="20"/>
          <w:szCs w:val="20"/>
          <w:lang w:val="en-US"/>
        </w:rPr>
      </w:pPr>
      <w:r w:rsidRPr="00076ED5">
        <w:rPr>
          <w:rFonts w:ascii="Times New Roman" w:hAnsi="Times New Roman"/>
          <w:sz w:val="20"/>
          <w:szCs w:val="20"/>
          <w:lang w:val="en-US"/>
        </w:rPr>
        <w:t xml:space="preserve">Masih di </w:t>
      </w:r>
      <w:proofErr w:type="spellStart"/>
      <w:r w:rsidRPr="00076ED5">
        <w:rPr>
          <w:rFonts w:ascii="Times New Roman" w:hAnsi="Times New Roman"/>
          <w:sz w:val="20"/>
          <w:szCs w:val="20"/>
          <w:lang w:val="en-US"/>
        </w:rPr>
        <w:t>dalam</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kawasan</w:t>
      </w:r>
      <w:proofErr w:type="spellEnd"/>
      <w:r w:rsidRPr="00076ED5">
        <w:rPr>
          <w:rFonts w:ascii="Times New Roman" w:hAnsi="Times New Roman"/>
          <w:sz w:val="20"/>
          <w:szCs w:val="20"/>
          <w:lang w:val="en-US"/>
        </w:rPr>
        <w:t xml:space="preserve"> Kota Bekasi,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Hok</w:t>
      </w:r>
      <w:proofErr w:type="spellEnd"/>
      <w:r w:rsidRPr="00076ED5">
        <w:rPr>
          <w:rFonts w:ascii="Times New Roman" w:hAnsi="Times New Roman"/>
          <w:sz w:val="20"/>
          <w:szCs w:val="20"/>
          <w:lang w:val="en-US"/>
        </w:rPr>
        <w:t xml:space="preserve"> Lay </w:t>
      </w:r>
      <w:proofErr w:type="spellStart"/>
      <w:r w:rsidRPr="00076ED5">
        <w:rPr>
          <w:rFonts w:ascii="Times New Roman" w:hAnsi="Times New Roman"/>
          <w:sz w:val="20"/>
          <w:szCs w:val="20"/>
          <w:lang w:val="en-US"/>
        </w:rPr>
        <w:t>memiliki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potensi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besar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pusat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pecinan</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reliji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Rekomendasi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disampaikan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Hok</w:t>
      </w:r>
      <w:proofErr w:type="spellEnd"/>
      <w:r w:rsidRPr="00076ED5">
        <w:rPr>
          <w:rFonts w:ascii="Times New Roman" w:hAnsi="Times New Roman"/>
          <w:sz w:val="20"/>
          <w:szCs w:val="20"/>
          <w:lang w:val="en-US"/>
        </w:rPr>
        <w:t xml:space="preserve"> Lay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ikon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daerah</w:t>
      </w:r>
      <w:proofErr w:type="spellEnd"/>
      <w:r w:rsidRPr="00076ED5">
        <w:rPr>
          <w:rFonts w:ascii="Times New Roman" w:hAnsi="Times New Roman"/>
          <w:sz w:val="20"/>
          <w:szCs w:val="20"/>
          <w:lang w:val="en-US"/>
        </w:rPr>
        <w:t xml:space="preserve"> Bekasi </w:t>
      </w:r>
      <w:proofErr w:type="spellStart"/>
      <w:r w:rsidRPr="00076ED5">
        <w:rPr>
          <w:rFonts w:ascii="Times New Roman" w:hAnsi="Times New Roman"/>
          <w:sz w:val="20"/>
          <w:szCs w:val="20"/>
          <w:lang w:val="en-US"/>
        </w:rPr>
        <w:t>adalah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pengembangan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amenitas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tema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khas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kawasan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pecinan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Melihat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kesuksesan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kota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besar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lain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seperti</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Sam Poo Kong Semarang, </w:t>
      </w:r>
      <w:proofErr w:type="spellStart"/>
      <w:r w:rsidRPr="00076ED5">
        <w:rPr>
          <w:rFonts w:ascii="Times New Roman" w:hAnsi="Times New Roman"/>
          <w:sz w:val="20"/>
          <w:szCs w:val="20"/>
          <w:lang w:val="en-US"/>
        </w:rPr>
        <w:t>tidak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hanya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lokasi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atraksi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menentukan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keberhasilanya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namun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pengelolaan</w:t>
      </w:r>
      <w:proofErr w:type="spellEnd"/>
      <w:r w:rsidRPr="00076ED5">
        <w:rPr>
          <w:rFonts w:ascii="Times New Roman" w:hAnsi="Times New Roman"/>
          <w:sz w:val="20"/>
          <w:szCs w:val="20"/>
          <w:lang w:val="en-US"/>
        </w:rPr>
        <w:t xml:space="preserve"> stakeholder dan </w:t>
      </w:r>
      <w:proofErr w:type="spellStart"/>
      <w:r w:rsidRPr="00076ED5">
        <w:rPr>
          <w:rFonts w:ascii="Times New Roman" w:hAnsi="Times New Roman"/>
          <w:sz w:val="20"/>
          <w:szCs w:val="20"/>
          <w:lang w:val="en-US"/>
        </w:rPr>
        <w:t>masyarakat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setempat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dalam</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penambahan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unsur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Tionghoa</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daerah</w:t>
      </w:r>
      <w:proofErr w:type="spellEnd"/>
      <w:r w:rsidRPr="00076ED5">
        <w:rPr>
          <w:rFonts w:ascii="Times New Roman" w:hAnsi="Times New Roman"/>
          <w:sz w:val="20"/>
          <w:szCs w:val="20"/>
          <w:lang w:val="en-US"/>
        </w:rPr>
        <w:t xml:space="preserve"> di </w:t>
      </w:r>
      <w:proofErr w:type="spellStart"/>
      <w:r w:rsidRPr="00076ED5">
        <w:rPr>
          <w:rFonts w:ascii="Times New Roman" w:hAnsi="Times New Roman"/>
          <w:sz w:val="20"/>
          <w:szCs w:val="20"/>
          <w:lang w:val="en-US"/>
        </w:rPr>
        <w:t>sekitar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klenteng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ciri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khas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utama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sehingga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membawa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keberhasilan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daerah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tersebut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salah </w:t>
      </w:r>
      <w:proofErr w:type="spellStart"/>
      <w:r w:rsidRPr="00076ED5">
        <w:rPr>
          <w:rFonts w:ascii="Times New Roman" w:hAnsi="Times New Roman"/>
          <w:sz w:val="20"/>
          <w:szCs w:val="20"/>
          <w:lang w:val="en-US"/>
        </w:rPr>
        <w:t>satu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titik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wisatawan</w:t>
      </w:r>
      <w:proofErr w:type="spellEnd"/>
      <w:r w:rsidRPr="00076ED5">
        <w:rPr>
          <w:rFonts w:ascii="Times New Roman" w:hAnsi="Times New Roman"/>
          <w:sz w:val="20"/>
          <w:szCs w:val="20"/>
          <w:lang w:val="en-US"/>
        </w:rPr>
        <w:t>.</w:t>
      </w:r>
    </w:p>
    <w:p w14:paraId="348B2AD3" w14:textId="44ABBBAB" w:rsidR="00076ED5" w:rsidRPr="00076ED5" w:rsidRDefault="00076ED5" w:rsidP="00907232">
      <w:pPr>
        <w:spacing w:after="0"/>
        <w:ind w:firstLine="720"/>
        <w:contextualSpacing/>
        <w:jc w:val="both"/>
        <w:rPr>
          <w:rFonts w:ascii="Times New Roman" w:hAnsi="Times New Roman"/>
          <w:sz w:val="20"/>
          <w:szCs w:val="20"/>
          <w:lang w:val="en-US"/>
        </w:rPr>
      </w:pPr>
      <w:proofErr w:type="spellStart"/>
      <w:r w:rsidRPr="00076ED5">
        <w:rPr>
          <w:rFonts w:ascii="Times New Roman" w:hAnsi="Times New Roman"/>
          <w:sz w:val="20"/>
          <w:szCs w:val="20"/>
          <w:lang w:val="en-US"/>
        </w:rPr>
        <w:t>Bergeser</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daerah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Kabupaten</w:t>
      </w:r>
      <w:proofErr w:type="spellEnd"/>
      <w:r w:rsidRPr="00076ED5">
        <w:rPr>
          <w:rFonts w:ascii="Times New Roman" w:hAnsi="Times New Roman"/>
          <w:sz w:val="20"/>
          <w:szCs w:val="20"/>
          <w:lang w:val="en-US"/>
        </w:rPr>
        <w:t xml:space="preserve"> Bekasi, Museum </w:t>
      </w:r>
      <w:proofErr w:type="spellStart"/>
      <w:r w:rsidRPr="00076ED5">
        <w:rPr>
          <w:rFonts w:ascii="Times New Roman" w:hAnsi="Times New Roman"/>
          <w:sz w:val="20"/>
          <w:szCs w:val="20"/>
          <w:lang w:val="en-US"/>
        </w:rPr>
        <w:t>Juang</w:t>
      </w:r>
      <w:proofErr w:type="spellEnd"/>
      <w:r w:rsidRPr="00076ED5">
        <w:rPr>
          <w:rFonts w:ascii="Times New Roman" w:hAnsi="Times New Roman"/>
          <w:sz w:val="20"/>
          <w:szCs w:val="20"/>
          <w:lang w:val="en-US"/>
        </w:rPr>
        <w:t xml:space="preserve"> 45 </w:t>
      </w:r>
      <w:proofErr w:type="spellStart"/>
      <w:r w:rsidRPr="00076ED5">
        <w:rPr>
          <w:rFonts w:ascii="Times New Roman" w:hAnsi="Times New Roman"/>
          <w:sz w:val="20"/>
          <w:szCs w:val="20"/>
          <w:lang w:val="en-US"/>
        </w:rPr>
        <w:t>memiliki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potensi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sangat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dalam</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daya</w:t>
      </w:r>
      <w:proofErr w:type="spellEnd"/>
      <w:r w:rsidRPr="00076ED5">
        <w:rPr>
          <w:rFonts w:ascii="Times New Roman" w:hAnsi="Times New Roman"/>
          <w:sz w:val="20"/>
          <w:szCs w:val="20"/>
          <w:lang w:val="en-US"/>
        </w:rPr>
        <w:t xml:space="preserve"> Tarik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tersebut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relatif</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baru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sehingga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upaya</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dilakukan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lebih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banyak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berkunjung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adalah</w:t>
      </w:r>
      <w:proofErr w:type="spellEnd"/>
      <w:r w:rsidRPr="00076ED5">
        <w:rPr>
          <w:rFonts w:ascii="Times New Roman" w:hAnsi="Times New Roman"/>
          <w:sz w:val="20"/>
          <w:szCs w:val="20"/>
          <w:lang w:val="en-US"/>
        </w:rPr>
        <w:t xml:space="preserve"> strategi </w:t>
      </w:r>
      <w:proofErr w:type="spellStart"/>
      <w:r w:rsidRPr="00076ED5">
        <w:rPr>
          <w:rFonts w:ascii="Times New Roman" w:hAnsi="Times New Roman"/>
          <w:sz w:val="20"/>
          <w:szCs w:val="20"/>
          <w:lang w:val="en-US"/>
        </w:rPr>
        <w:t>promosi</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baik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Selain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itu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lastRenderedPageBreak/>
        <w:t>upaya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kolaborasi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bersama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institusi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pendidikan</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kebudayaan</w:t>
      </w:r>
      <w:proofErr w:type="spellEnd"/>
      <w:r w:rsidRPr="00076ED5">
        <w:rPr>
          <w:rFonts w:ascii="Times New Roman" w:hAnsi="Times New Roman"/>
          <w:sz w:val="20"/>
          <w:szCs w:val="20"/>
          <w:lang w:val="en-US"/>
        </w:rPr>
        <w:t xml:space="preserve"> juga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dilakukan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memberikan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pengenalan</w:t>
      </w:r>
      <w:proofErr w:type="spellEnd"/>
      <w:r w:rsidRPr="00076ED5">
        <w:rPr>
          <w:rFonts w:ascii="Times New Roman" w:hAnsi="Times New Roman"/>
          <w:sz w:val="20"/>
          <w:szCs w:val="20"/>
          <w:lang w:val="en-US"/>
        </w:rPr>
        <w:t xml:space="preserve"> (awareness) pada </w:t>
      </w:r>
      <w:proofErr w:type="spellStart"/>
      <w:r w:rsidRPr="00076ED5">
        <w:rPr>
          <w:rFonts w:ascii="Times New Roman" w:hAnsi="Times New Roman"/>
          <w:sz w:val="20"/>
          <w:szCs w:val="20"/>
          <w:lang w:val="en-US"/>
        </w:rPr>
        <w:t>masyarakat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luas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mengenai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ini</w:t>
      </w:r>
      <w:proofErr w:type="spellEnd"/>
      <w:r w:rsidRPr="00076ED5">
        <w:rPr>
          <w:rFonts w:ascii="Times New Roman" w:hAnsi="Times New Roman"/>
          <w:sz w:val="20"/>
          <w:szCs w:val="20"/>
          <w:lang w:val="en-US"/>
        </w:rPr>
        <w:t>.</w:t>
      </w:r>
    </w:p>
    <w:p w14:paraId="6680466C" w14:textId="426530CA" w:rsidR="00076ED5" w:rsidRPr="00076ED5" w:rsidRDefault="00907232" w:rsidP="00907232">
      <w:pPr>
        <w:spacing w:after="0"/>
        <w:ind w:firstLine="720"/>
        <w:contextualSpacing/>
        <w:jc w:val="both"/>
        <w:rPr>
          <w:rFonts w:ascii="Times New Roman" w:hAnsi="Times New Roman"/>
          <w:sz w:val="20"/>
          <w:szCs w:val="20"/>
          <w:lang w:val="en-US"/>
        </w:rPr>
      </w:pPr>
      <w:proofErr w:type="spellStart"/>
      <w:r>
        <w:rPr>
          <w:rFonts w:ascii="Times New Roman" w:hAnsi="Times New Roman"/>
          <w:sz w:val="20"/>
          <w:szCs w:val="20"/>
          <w:lang w:val="en-US"/>
        </w:rPr>
        <w:t>D</w:t>
      </w:r>
      <w:r w:rsidR="00076ED5" w:rsidRPr="00076ED5">
        <w:rPr>
          <w:rFonts w:ascii="Times New Roman" w:hAnsi="Times New Roman"/>
          <w:sz w:val="20"/>
          <w:szCs w:val="20"/>
          <w:lang w:val="en-US"/>
        </w:rPr>
        <w:t>estinasi</w:t>
      </w:r>
      <w:proofErr w:type="spellEnd"/>
      <w:r w:rsidR="00076ED5" w:rsidRPr="00076ED5">
        <w:rPr>
          <w:rFonts w:ascii="Times New Roman" w:hAnsi="Times New Roman"/>
          <w:sz w:val="20"/>
          <w:szCs w:val="20"/>
          <w:lang w:val="en-US"/>
        </w:rPr>
        <w:t xml:space="preserve"> </w:t>
      </w:r>
      <w:proofErr w:type="spellStart"/>
      <w:r>
        <w:rPr>
          <w:rFonts w:ascii="Times New Roman" w:hAnsi="Times New Roman"/>
          <w:sz w:val="20"/>
          <w:szCs w:val="20"/>
          <w:lang w:val="en-US"/>
        </w:rPr>
        <w:t>terakhi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yaitu</w:t>
      </w:r>
      <w:proofErr w:type="spellEnd"/>
      <w:r>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Saung</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Ranggon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analisis</w:t>
      </w:r>
      <w:proofErr w:type="spellEnd"/>
      <w:r w:rsidR="00076ED5" w:rsidRPr="00076ED5">
        <w:rPr>
          <w:rFonts w:ascii="Times New Roman" w:hAnsi="Times New Roman"/>
          <w:sz w:val="20"/>
          <w:szCs w:val="20"/>
          <w:lang w:val="en-US"/>
        </w:rPr>
        <w:t xml:space="preserve"> data </w:t>
      </w:r>
      <w:proofErr w:type="spellStart"/>
      <w:r w:rsidR="00076ED5" w:rsidRPr="00076ED5">
        <w:rPr>
          <w:rFonts w:ascii="Times New Roman" w:hAnsi="Times New Roman"/>
          <w:sz w:val="20"/>
          <w:szCs w:val="20"/>
          <w:lang w:val="en-US"/>
        </w:rPr>
        <w:t>menunjukkan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bahwa</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destinasi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tersebut</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memiliki</w:t>
      </w:r>
      <w:proofErr w:type="spellEnd"/>
      <w:r w:rsidR="00076ED5" w:rsidRPr="00076ED5">
        <w:rPr>
          <w:rFonts w:ascii="Times New Roman" w:hAnsi="Times New Roman"/>
          <w:sz w:val="20"/>
          <w:szCs w:val="20"/>
          <w:lang w:val="en-US"/>
        </w:rPr>
        <w:t xml:space="preserve"> 4A yang </w:t>
      </w:r>
      <w:proofErr w:type="spellStart"/>
      <w:r w:rsidR="00076ED5" w:rsidRPr="00076ED5">
        <w:rPr>
          <w:rFonts w:ascii="Times New Roman" w:hAnsi="Times New Roman"/>
          <w:sz w:val="20"/>
          <w:szCs w:val="20"/>
          <w:lang w:val="en-US"/>
        </w:rPr>
        <w:t>baik</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hanya</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saja</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untuk</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menjadikannya</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satu</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daerah</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destinasi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wisata</w:t>
      </w:r>
      <w:proofErr w:type="spellEnd"/>
      <w:r w:rsidR="00076ED5" w:rsidRPr="00076ED5">
        <w:rPr>
          <w:rFonts w:ascii="Times New Roman" w:hAnsi="Times New Roman"/>
          <w:sz w:val="20"/>
          <w:szCs w:val="20"/>
          <w:lang w:val="en-US"/>
        </w:rPr>
        <w:t xml:space="preserve"> yang </w:t>
      </w:r>
      <w:proofErr w:type="spellStart"/>
      <w:r w:rsidR="00076ED5" w:rsidRPr="00076ED5">
        <w:rPr>
          <w:rFonts w:ascii="Times New Roman" w:hAnsi="Times New Roman"/>
          <w:sz w:val="20"/>
          <w:szCs w:val="20"/>
          <w:lang w:val="en-US"/>
        </w:rPr>
        <w:t>menarik</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dari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segi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amenitas</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terlihat</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kurang</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variasi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terutama</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dalam</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segi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rumah</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makan</w:t>
      </w:r>
      <w:proofErr w:type="spellEnd"/>
      <w:r w:rsidR="00076ED5" w:rsidRPr="00076ED5">
        <w:rPr>
          <w:rFonts w:ascii="Times New Roman" w:hAnsi="Times New Roman"/>
          <w:sz w:val="20"/>
          <w:szCs w:val="20"/>
          <w:lang w:val="en-US"/>
        </w:rPr>
        <w:t xml:space="preserve"> yang </w:t>
      </w:r>
      <w:proofErr w:type="spellStart"/>
      <w:r w:rsidR="00076ED5" w:rsidRPr="00076ED5">
        <w:rPr>
          <w:rFonts w:ascii="Times New Roman" w:hAnsi="Times New Roman"/>
          <w:sz w:val="20"/>
          <w:szCs w:val="20"/>
          <w:lang w:val="en-US"/>
        </w:rPr>
        <w:t>dapat</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mengakomodasi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kebutuhan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wisatawan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Menjadikan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Saung</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Ranggon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sebagai</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wisata</w:t>
      </w:r>
      <w:proofErr w:type="spellEnd"/>
      <w:r w:rsidR="00076ED5" w:rsidRPr="00076ED5">
        <w:rPr>
          <w:rFonts w:ascii="Times New Roman" w:hAnsi="Times New Roman"/>
          <w:sz w:val="20"/>
          <w:szCs w:val="20"/>
          <w:lang w:val="en-US"/>
        </w:rPr>
        <w:t xml:space="preserve"> niche dan segmented </w:t>
      </w:r>
      <w:proofErr w:type="spellStart"/>
      <w:r w:rsidR="00076ED5" w:rsidRPr="00076ED5">
        <w:rPr>
          <w:rFonts w:ascii="Times New Roman" w:hAnsi="Times New Roman"/>
          <w:sz w:val="20"/>
          <w:szCs w:val="20"/>
          <w:lang w:val="en-US"/>
        </w:rPr>
        <w:t>dapat</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menjadi</w:t>
      </w:r>
      <w:proofErr w:type="spellEnd"/>
      <w:r w:rsidR="00076ED5" w:rsidRPr="00076ED5">
        <w:rPr>
          <w:rFonts w:ascii="Times New Roman" w:hAnsi="Times New Roman"/>
          <w:sz w:val="20"/>
          <w:szCs w:val="20"/>
          <w:lang w:val="en-US"/>
        </w:rPr>
        <w:t xml:space="preserve"> agenda stakeholder </w:t>
      </w:r>
      <w:proofErr w:type="spellStart"/>
      <w:r w:rsidR="00076ED5" w:rsidRPr="00076ED5">
        <w:rPr>
          <w:rFonts w:ascii="Times New Roman" w:hAnsi="Times New Roman"/>
          <w:sz w:val="20"/>
          <w:szCs w:val="20"/>
          <w:lang w:val="en-US"/>
        </w:rPr>
        <w:t>setempat</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dalam</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perencanaan</w:t>
      </w:r>
      <w:proofErr w:type="spellEnd"/>
      <w:r w:rsidR="00076ED5" w:rsidRPr="00076ED5">
        <w:rPr>
          <w:rFonts w:ascii="Times New Roman" w:hAnsi="Times New Roman"/>
          <w:sz w:val="20"/>
          <w:szCs w:val="20"/>
          <w:lang w:val="en-US"/>
        </w:rPr>
        <w:t xml:space="preserve"> </w:t>
      </w:r>
      <w:proofErr w:type="spellStart"/>
      <w:r w:rsidR="00076ED5" w:rsidRPr="00076ED5">
        <w:rPr>
          <w:rFonts w:ascii="Times New Roman" w:hAnsi="Times New Roman"/>
          <w:sz w:val="20"/>
          <w:szCs w:val="20"/>
          <w:lang w:val="en-US"/>
        </w:rPr>
        <w:t>pengembangannya</w:t>
      </w:r>
      <w:proofErr w:type="spellEnd"/>
      <w:r w:rsidR="00076ED5" w:rsidRPr="00076ED5">
        <w:rPr>
          <w:rFonts w:ascii="Times New Roman" w:hAnsi="Times New Roman"/>
          <w:sz w:val="20"/>
          <w:szCs w:val="20"/>
          <w:lang w:val="en-US"/>
        </w:rPr>
        <w:t>.</w:t>
      </w:r>
    </w:p>
    <w:p w14:paraId="2E876C5B" w14:textId="48F586C4" w:rsidR="00076ED5" w:rsidRPr="00076ED5" w:rsidRDefault="00076ED5" w:rsidP="00717E73">
      <w:pPr>
        <w:spacing w:after="0"/>
        <w:ind w:firstLine="720"/>
        <w:contextualSpacing/>
        <w:jc w:val="both"/>
        <w:rPr>
          <w:rFonts w:ascii="Times New Roman" w:hAnsi="Times New Roman"/>
          <w:sz w:val="20"/>
          <w:szCs w:val="20"/>
          <w:lang w:val="en-US"/>
        </w:rPr>
      </w:pPr>
      <w:proofErr w:type="spellStart"/>
      <w:r w:rsidRPr="00076ED5">
        <w:rPr>
          <w:rFonts w:ascii="Times New Roman" w:hAnsi="Times New Roman"/>
          <w:sz w:val="20"/>
          <w:szCs w:val="20"/>
          <w:lang w:val="en-US"/>
        </w:rPr>
        <w:t>Dengan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begitu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kesimpulan</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ditarik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adalah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produk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dihasilkan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keempat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tempat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tersebut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representatif</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kebudayaan</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sejarah</w:t>
      </w:r>
      <w:proofErr w:type="spellEnd"/>
      <w:r w:rsidRPr="00076ED5">
        <w:rPr>
          <w:rFonts w:ascii="Times New Roman" w:hAnsi="Times New Roman"/>
          <w:sz w:val="20"/>
          <w:szCs w:val="20"/>
          <w:lang w:val="en-US"/>
        </w:rPr>
        <w:t xml:space="preserve"> Bekasi. </w:t>
      </w:r>
      <w:proofErr w:type="spellStart"/>
      <w:r w:rsidRPr="00076ED5">
        <w:rPr>
          <w:rFonts w:ascii="Times New Roman" w:hAnsi="Times New Roman"/>
          <w:sz w:val="20"/>
          <w:szCs w:val="20"/>
          <w:lang w:val="en-US"/>
        </w:rPr>
        <w:t>Sehingga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menjadi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wadah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bagi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pengunjung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memberikan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apresiasi</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mendapatkan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pengetahuan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tentang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warisan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Bekasi.</w:t>
      </w:r>
    </w:p>
    <w:p w14:paraId="5BA5E1C7" w14:textId="1C54BA79" w:rsidR="00076ED5" w:rsidRPr="0027572F" w:rsidRDefault="00076ED5" w:rsidP="00E732D3">
      <w:pPr>
        <w:spacing w:after="0"/>
        <w:ind w:firstLine="720"/>
        <w:contextualSpacing/>
        <w:jc w:val="both"/>
        <w:rPr>
          <w:rFonts w:ascii="Times New Roman" w:hAnsi="Times New Roman"/>
          <w:sz w:val="20"/>
          <w:szCs w:val="20"/>
          <w:lang w:val="en-US"/>
        </w:rPr>
      </w:pPr>
      <w:r w:rsidRPr="00076ED5">
        <w:rPr>
          <w:rFonts w:ascii="Times New Roman" w:hAnsi="Times New Roman"/>
          <w:sz w:val="20"/>
          <w:szCs w:val="20"/>
          <w:lang w:val="en-US"/>
        </w:rPr>
        <w:t xml:space="preserve">Hasil </w:t>
      </w:r>
      <w:proofErr w:type="spellStart"/>
      <w:r w:rsidRPr="00076ED5">
        <w:rPr>
          <w:rFonts w:ascii="Times New Roman" w:hAnsi="Times New Roman"/>
          <w:sz w:val="20"/>
          <w:szCs w:val="20"/>
          <w:lang w:val="en-US"/>
        </w:rPr>
        <w:t>pemetaan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daerah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tujuan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budaya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unggulan</w:t>
      </w:r>
      <w:proofErr w:type="spellEnd"/>
      <w:r w:rsidRPr="00076ED5">
        <w:rPr>
          <w:rFonts w:ascii="Times New Roman" w:hAnsi="Times New Roman"/>
          <w:sz w:val="20"/>
          <w:szCs w:val="20"/>
          <w:lang w:val="en-US"/>
        </w:rPr>
        <w:t xml:space="preserve"> di Kota &amp; </w:t>
      </w:r>
      <w:proofErr w:type="spellStart"/>
      <w:r w:rsidRPr="00076ED5">
        <w:rPr>
          <w:rFonts w:ascii="Times New Roman" w:hAnsi="Times New Roman"/>
          <w:sz w:val="20"/>
          <w:szCs w:val="20"/>
          <w:lang w:val="en-US"/>
        </w:rPr>
        <w:t>Kabupaten</w:t>
      </w:r>
      <w:proofErr w:type="spellEnd"/>
      <w:r w:rsidRPr="00076ED5">
        <w:rPr>
          <w:rFonts w:ascii="Times New Roman" w:hAnsi="Times New Roman"/>
          <w:sz w:val="20"/>
          <w:szCs w:val="20"/>
          <w:lang w:val="en-US"/>
        </w:rPr>
        <w:t xml:space="preserve"> Bekasi </w:t>
      </w:r>
      <w:proofErr w:type="spellStart"/>
      <w:r w:rsidRPr="00076ED5">
        <w:rPr>
          <w:rFonts w:ascii="Times New Roman" w:hAnsi="Times New Roman"/>
          <w:sz w:val="20"/>
          <w:szCs w:val="20"/>
          <w:lang w:val="en-US"/>
        </w:rPr>
        <w:t>tersaji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dalam</w:t>
      </w:r>
      <w:proofErr w:type="spellEnd"/>
      <w:r w:rsidRPr="00076ED5">
        <w:rPr>
          <w:rFonts w:ascii="Times New Roman" w:hAnsi="Times New Roman"/>
          <w:sz w:val="20"/>
          <w:szCs w:val="20"/>
          <w:lang w:val="en-US"/>
        </w:rPr>
        <w:t xml:space="preserve"> data </w:t>
      </w:r>
      <w:proofErr w:type="spellStart"/>
      <w:r w:rsidRPr="00076ED5">
        <w:rPr>
          <w:rFonts w:ascii="Times New Roman" w:hAnsi="Times New Roman"/>
          <w:sz w:val="20"/>
          <w:szCs w:val="20"/>
          <w:lang w:val="en-US"/>
        </w:rPr>
        <w:t>grafis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atribut</w:t>
      </w:r>
      <w:proofErr w:type="spellEnd"/>
      <w:r w:rsidRPr="00076ED5">
        <w:rPr>
          <w:rFonts w:ascii="Times New Roman" w:hAnsi="Times New Roman"/>
          <w:sz w:val="20"/>
          <w:szCs w:val="20"/>
          <w:lang w:val="en-US"/>
        </w:rPr>
        <w:t xml:space="preserve"> masing-masing </w:t>
      </w:r>
      <w:proofErr w:type="spellStart"/>
      <w:r w:rsidRPr="00076ED5">
        <w:rPr>
          <w:rFonts w:ascii="Times New Roman" w:hAnsi="Times New Roman"/>
          <w:sz w:val="20"/>
          <w:szCs w:val="20"/>
          <w:lang w:val="en-US"/>
        </w:rPr>
        <w:t>objek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wisatanya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beserta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hasil</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analisis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dari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komponen-komponen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penting</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dalam</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tersebut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Analisis</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ini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digunakan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sebagai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rekomendasi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pendataan</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perencanaan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lebih</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lanjut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bagi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pemangku</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kepentingan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sehingga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dapat</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dijadikan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pegangan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pengembangan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destinasi</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t>
      </w:r>
      <w:proofErr w:type="spellEnd"/>
      <w:r w:rsidRPr="00076ED5">
        <w:rPr>
          <w:rFonts w:ascii="Times New Roman" w:hAnsi="Times New Roman"/>
          <w:sz w:val="20"/>
          <w:szCs w:val="20"/>
          <w:lang w:val="en-US"/>
        </w:rPr>
        <w:t xml:space="preserve"> yang </w:t>
      </w:r>
      <w:proofErr w:type="spellStart"/>
      <w:r w:rsidRPr="00076ED5">
        <w:rPr>
          <w:rFonts w:ascii="Times New Roman" w:hAnsi="Times New Roman"/>
          <w:sz w:val="20"/>
          <w:szCs w:val="20"/>
          <w:lang w:val="en-US"/>
        </w:rPr>
        <w:t>bertujuan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untuk</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meningkatkan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angka</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kunjungan</w:t>
      </w:r>
      <w:proofErr w:type="spellEnd"/>
      <w:r w:rsidRPr="00076ED5">
        <w:rPr>
          <w:rFonts w:ascii="Times New Roman" w:hAnsi="Times New Roman"/>
          <w:sz w:val="20"/>
          <w:szCs w:val="20"/>
          <w:lang w:val="en-US"/>
        </w:rPr>
        <w:t xml:space="preserve"> dan </w:t>
      </w:r>
      <w:proofErr w:type="spellStart"/>
      <w:r w:rsidRPr="00076ED5">
        <w:rPr>
          <w:rFonts w:ascii="Times New Roman" w:hAnsi="Times New Roman"/>
          <w:sz w:val="20"/>
          <w:szCs w:val="20"/>
          <w:lang w:val="en-US"/>
        </w:rPr>
        <w:t>kepuasan</w:t>
      </w:r>
      <w:proofErr w:type="spellEnd"/>
      <w:r w:rsidRPr="00076ED5">
        <w:rPr>
          <w:rFonts w:ascii="Times New Roman" w:hAnsi="Times New Roman"/>
          <w:sz w:val="20"/>
          <w:szCs w:val="20"/>
          <w:lang w:val="en-US"/>
        </w:rPr>
        <w:t xml:space="preserve"> </w:t>
      </w:r>
      <w:proofErr w:type="spellStart"/>
      <w:r w:rsidRPr="00076ED5">
        <w:rPr>
          <w:rFonts w:ascii="Times New Roman" w:hAnsi="Times New Roman"/>
          <w:sz w:val="20"/>
          <w:szCs w:val="20"/>
          <w:lang w:val="en-US"/>
        </w:rPr>
        <w:t>wisatawan</w:t>
      </w:r>
      <w:proofErr w:type="spellEnd"/>
      <w:r w:rsidRPr="00076ED5">
        <w:rPr>
          <w:rFonts w:ascii="Times New Roman" w:hAnsi="Times New Roman"/>
          <w:sz w:val="20"/>
          <w:szCs w:val="20"/>
          <w:lang w:val="en-US"/>
        </w:rPr>
        <w:t>.</w:t>
      </w:r>
    </w:p>
    <w:p w14:paraId="0FC740DF" w14:textId="77777777" w:rsidR="0027572F" w:rsidRDefault="0027572F" w:rsidP="00E732D3">
      <w:pPr>
        <w:spacing w:after="0"/>
        <w:ind w:firstLine="720"/>
        <w:contextualSpacing/>
        <w:jc w:val="both"/>
        <w:rPr>
          <w:rFonts w:ascii="Times New Roman" w:hAnsi="Times New Roman"/>
          <w:sz w:val="24"/>
          <w:szCs w:val="24"/>
          <w:lang w:val="en-US"/>
        </w:rPr>
      </w:pPr>
    </w:p>
    <w:p w14:paraId="3111F3C4" w14:textId="77777777" w:rsidR="00DA66C8" w:rsidRPr="009B52C5" w:rsidRDefault="00DA66C8" w:rsidP="00E732D3">
      <w:pPr>
        <w:spacing w:after="0"/>
        <w:jc w:val="both"/>
        <w:rPr>
          <w:rFonts w:ascii="Times New Roman" w:hAnsi="Times New Roman"/>
          <w:sz w:val="20"/>
          <w:szCs w:val="20"/>
          <w:lang w:val="en-US"/>
        </w:rPr>
      </w:pPr>
    </w:p>
    <w:p w14:paraId="391F230F" w14:textId="77777777" w:rsidR="00DA66C8" w:rsidRPr="009B52C5" w:rsidRDefault="00DA66C8" w:rsidP="00E732D3">
      <w:pPr>
        <w:spacing w:after="0"/>
        <w:jc w:val="both"/>
        <w:rPr>
          <w:rFonts w:ascii="Times New Roman" w:hAnsi="Times New Roman"/>
          <w:b/>
          <w:sz w:val="20"/>
          <w:szCs w:val="20"/>
          <w:lang w:val="en-US"/>
        </w:rPr>
      </w:pPr>
      <w:r w:rsidRPr="009B52C5">
        <w:rPr>
          <w:rFonts w:ascii="Times New Roman" w:hAnsi="Times New Roman"/>
          <w:b/>
          <w:sz w:val="20"/>
          <w:szCs w:val="20"/>
          <w:lang w:val="en-US"/>
        </w:rPr>
        <w:t>UCAPAN TERIMAKASIH</w:t>
      </w:r>
    </w:p>
    <w:p w14:paraId="60D6B625" w14:textId="0DC9F53B" w:rsidR="00907232" w:rsidRPr="00907232" w:rsidRDefault="00907232" w:rsidP="00907232">
      <w:pPr>
        <w:pBdr>
          <w:top w:val="nil"/>
          <w:left w:val="nil"/>
          <w:bottom w:val="nil"/>
          <w:right w:val="nil"/>
          <w:between w:val="nil"/>
        </w:pBdr>
        <w:spacing w:after="0"/>
        <w:jc w:val="both"/>
        <w:rPr>
          <w:rFonts w:ascii="Times New Roman" w:hAnsi="Times New Roman"/>
          <w:b/>
          <w:i/>
          <w:iCs/>
          <w:color w:val="000000"/>
          <w:sz w:val="20"/>
          <w:szCs w:val="20"/>
        </w:rPr>
      </w:pPr>
      <w:r w:rsidRPr="00907232">
        <w:rPr>
          <w:rFonts w:ascii="Times New Roman" w:hAnsi="Times New Roman"/>
          <w:sz w:val="20"/>
          <w:szCs w:val="20"/>
          <w:lang w:val="en-US"/>
        </w:rPr>
        <w:t xml:space="preserve">Kami </w:t>
      </w:r>
      <w:proofErr w:type="spellStart"/>
      <w:r w:rsidRPr="00907232">
        <w:rPr>
          <w:rFonts w:ascii="Times New Roman" w:hAnsi="Times New Roman"/>
          <w:sz w:val="20"/>
          <w:szCs w:val="20"/>
          <w:lang w:val="en-US"/>
        </w:rPr>
        <w:t>sangat</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mengapresiasi</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kepada</w:t>
      </w:r>
      <w:proofErr w:type="spellEnd"/>
      <w:r w:rsidRPr="00907232">
        <w:rPr>
          <w:rFonts w:ascii="Times New Roman" w:hAnsi="Times New Roman"/>
          <w:sz w:val="20"/>
          <w:szCs w:val="20"/>
          <w:lang w:val="en-US"/>
        </w:rPr>
        <w:t xml:space="preserve"> para </w:t>
      </w:r>
      <w:proofErr w:type="spellStart"/>
      <w:r w:rsidRPr="00907232">
        <w:rPr>
          <w:rFonts w:ascii="Times New Roman" w:hAnsi="Times New Roman"/>
          <w:sz w:val="20"/>
          <w:szCs w:val="20"/>
          <w:lang w:val="en-US"/>
        </w:rPr>
        <w:t>pendukung</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dalam</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penelitian</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ini</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seperti</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Masayarakat</w:t>
      </w:r>
      <w:proofErr w:type="spellEnd"/>
      <w:r w:rsidRPr="00907232">
        <w:rPr>
          <w:rFonts w:ascii="Times New Roman" w:hAnsi="Times New Roman"/>
          <w:sz w:val="20"/>
          <w:szCs w:val="20"/>
          <w:lang w:val="en-US"/>
        </w:rPr>
        <w:t xml:space="preserve"> Kampung </w:t>
      </w:r>
      <w:proofErr w:type="spellStart"/>
      <w:r w:rsidRPr="00907232">
        <w:rPr>
          <w:rFonts w:ascii="Times New Roman" w:hAnsi="Times New Roman"/>
          <w:sz w:val="20"/>
          <w:szCs w:val="20"/>
          <w:lang w:val="en-US"/>
        </w:rPr>
        <w:t>Adat</w:t>
      </w:r>
      <w:proofErr w:type="spellEnd"/>
      <w:r w:rsidRPr="00907232">
        <w:rPr>
          <w:rFonts w:ascii="Times New Roman" w:hAnsi="Times New Roman"/>
          <w:sz w:val="20"/>
          <w:szCs w:val="20"/>
          <w:lang w:val="en-US"/>
        </w:rPr>
        <w:t xml:space="preserve"> </w:t>
      </w:r>
      <w:proofErr w:type="spellStart"/>
      <w:r w:rsidRPr="00907232">
        <w:rPr>
          <w:rFonts w:ascii="Times New Roman" w:hAnsi="Times New Roman"/>
          <w:sz w:val="20"/>
          <w:szCs w:val="20"/>
          <w:lang w:val="en-US"/>
        </w:rPr>
        <w:t>Kranggan</w:t>
      </w:r>
      <w:proofErr w:type="spellEnd"/>
      <w:r w:rsidRPr="00907232">
        <w:rPr>
          <w:rFonts w:ascii="Times New Roman" w:hAnsi="Times New Roman"/>
          <w:sz w:val="20"/>
          <w:szCs w:val="20"/>
          <w:lang w:val="en-US"/>
        </w:rPr>
        <w:t xml:space="preserve"> Kota Bekasi, Yayasan </w:t>
      </w:r>
      <w:proofErr w:type="spellStart"/>
      <w:r w:rsidRPr="00907232">
        <w:rPr>
          <w:rFonts w:ascii="Times New Roman" w:hAnsi="Times New Roman"/>
          <w:sz w:val="20"/>
          <w:szCs w:val="20"/>
          <w:lang w:val="en-US"/>
        </w:rPr>
        <w:t>klenteng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Hok</w:t>
      </w:r>
      <w:proofErr w:type="spellEnd"/>
      <w:r>
        <w:rPr>
          <w:rFonts w:ascii="Times New Roman" w:hAnsi="Times New Roman"/>
          <w:sz w:val="20"/>
          <w:szCs w:val="20"/>
          <w:lang w:val="en-US"/>
        </w:rPr>
        <w:t xml:space="preserve"> Lay </w:t>
      </w:r>
      <w:proofErr w:type="spellStart"/>
      <w:r>
        <w:rPr>
          <w:rFonts w:ascii="Times New Roman" w:hAnsi="Times New Roman"/>
          <w:sz w:val="20"/>
          <w:szCs w:val="20"/>
          <w:lang w:val="en-US"/>
        </w:rPr>
        <w:t>Kiong</w:t>
      </w:r>
      <w:proofErr w:type="spellEnd"/>
      <w:r>
        <w:rPr>
          <w:rFonts w:ascii="Times New Roman" w:hAnsi="Times New Roman"/>
          <w:sz w:val="20"/>
          <w:szCs w:val="20"/>
          <w:lang w:val="en-US"/>
        </w:rPr>
        <w:t xml:space="preserve">, Kota Bekasi, </w:t>
      </w:r>
      <w:proofErr w:type="spellStart"/>
      <w:r>
        <w:rPr>
          <w:rFonts w:ascii="Times New Roman" w:hAnsi="Times New Roman"/>
          <w:sz w:val="20"/>
          <w:szCs w:val="20"/>
          <w:lang w:val="en-US"/>
        </w:rPr>
        <w:t>Pengelola</w:t>
      </w:r>
      <w:proofErr w:type="spellEnd"/>
      <w:r>
        <w:rPr>
          <w:rFonts w:ascii="Times New Roman" w:hAnsi="Times New Roman"/>
          <w:sz w:val="20"/>
          <w:szCs w:val="20"/>
          <w:lang w:val="en-US"/>
        </w:rPr>
        <w:t xml:space="preserve"> Museum </w:t>
      </w:r>
      <w:proofErr w:type="spellStart"/>
      <w:r>
        <w:rPr>
          <w:rFonts w:ascii="Times New Roman" w:hAnsi="Times New Roman"/>
          <w:sz w:val="20"/>
          <w:szCs w:val="20"/>
          <w:lang w:val="en-US"/>
        </w:rPr>
        <w:t>Juang</w:t>
      </w:r>
      <w:proofErr w:type="spellEnd"/>
      <w:r>
        <w:rPr>
          <w:rFonts w:ascii="Times New Roman" w:hAnsi="Times New Roman"/>
          <w:sz w:val="20"/>
          <w:szCs w:val="20"/>
          <w:lang w:val="en-US"/>
        </w:rPr>
        <w:t xml:space="preserve"> 45 </w:t>
      </w:r>
      <w:proofErr w:type="spellStart"/>
      <w:r>
        <w:rPr>
          <w:rFonts w:ascii="Times New Roman" w:hAnsi="Times New Roman"/>
          <w:sz w:val="20"/>
          <w:szCs w:val="20"/>
          <w:lang w:val="en-US"/>
        </w:rPr>
        <w:t>Kabupaten</w:t>
      </w:r>
      <w:proofErr w:type="spellEnd"/>
      <w:r>
        <w:rPr>
          <w:rFonts w:ascii="Times New Roman" w:hAnsi="Times New Roman"/>
          <w:sz w:val="20"/>
          <w:szCs w:val="20"/>
          <w:lang w:val="en-US"/>
        </w:rPr>
        <w:t xml:space="preserve"> Bekasi dan </w:t>
      </w:r>
      <w:proofErr w:type="spellStart"/>
      <w:r>
        <w:rPr>
          <w:rFonts w:ascii="Times New Roman" w:hAnsi="Times New Roman"/>
          <w:sz w:val="20"/>
          <w:szCs w:val="20"/>
          <w:lang w:val="en-US"/>
        </w:rPr>
        <w:t>Pengelola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Cagar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Budaya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Saung</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Ranggon</w:t>
      </w:r>
      <w:proofErr w:type="spellEnd"/>
      <w:r>
        <w:rPr>
          <w:rFonts w:ascii="Times New Roman" w:hAnsi="Times New Roman"/>
          <w:sz w:val="20"/>
          <w:szCs w:val="20"/>
          <w:lang w:val="en-US"/>
        </w:rPr>
        <w:t xml:space="preserve"> yang </w:t>
      </w:r>
      <w:proofErr w:type="spellStart"/>
      <w:r>
        <w:rPr>
          <w:rFonts w:ascii="Times New Roman" w:hAnsi="Times New Roman"/>
          <w:sz w:val="20"/>
          <w:szCs w:val="20"/>
          <w:lang w:val="en-US"/>
        </w:rPr>
        <w:t>telah</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meluangkan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waktu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tenaga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untuk</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dapat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membantu</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dalam</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kegiatan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observasi</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lapangan</w:t>
      </w:r>
      <w:proofErr w:type="spellEnd"/>
      <w:r>
        <w:rPr>
          <w:rFonts w:ascii="Times New Roman" w:hAnsi="Times New Roman"/>
          <w:sz w:val="20"/>
          <w:szCs w:val="20"/>
          <w:lang w:val="en-US"/>
        </w:rPr>
        <w:t>.</w:t>
      </w:r>
      <w:r w:rsidRPr="00907232">
        <w:rPr>
          <w:rFonts w:ascii="Times New Roman" w:hAnsi="Times New Roman"/>
          <w:b/>
          <w:i/>
          <w:iCs/>
          <w:color w:val="000000"/>
          <w:sz w:val="20"/>
          <w:szCs w:val="20"/>
        </w:rPr>
        <w:t xml:space="preserve"> </w:t>
      </w:r>
    </w:p>
    <w:p w14:paraId="7A90C2CC" w14:textId="17D19521" w:rsidR="00DA66C8" w:rsidRPr="009B52C5" w:rsidRDefault="00907232" w:rsidP="00E732D3">
      <w:pPr>
        <w:spacing w:after="0"/>
        <w:jc w:val="both"/>
        <w:rPr>
          <w:rFonts w:ascii="Times New Roman" w:hAnsi="Times New Roman"/>
          <w:sz w:val="20"/>
          <w:szCs w:val="20"/>
          <w:lang w:val="en-US"/>
        </w:rPr>
      </w:pPr>
      <w:r>
        <w:rPr>
          <w:rFonts w:ascii="Times New Roman" w:hAnsi="Times New Roman"/>
          <w:sz w:val="20"/>
          <w:szCs w:val="20"/>
          <w:lang w:val="en-US"/>
        </w:rPr>
        <w:t xml:space="preserve"> </w:t>
      </w:r>
    </w:p>
    <w:p w14:paraId="1E8E0FD6" w14:textId="77777777" w:rsidR="00DA66C8" w:rsidRPr="009B52C5" w:rsidRDefault="00DA66C8" w:rsidP="00E732D3">
      <w:pPr>
        <w:spacing w:after="0"/>
        <w:jc w:val="both"/>
        <w:rPr>
          <w:rFonts w:ascii="Times New Roman" w:hAnsi="Times New Roman"/>
          <w:sz w:val="20"/>
          <w:szCs w:val="20"/>
          <w:lang w:val="en-US"/>
        </w:rPr>
      </w:pPr>
    </w:p>
    <w:p w14:paraId="4B382F77" w14:textId="1C656BC5" w:rsidR="00907232" w:rsidRDefault="00DA66C8" w:rsidP="00907232">
      <w:pPr>
        <w:spacing w:after="0"/>
        <w:jc w:val="both"/>
        <w:rPr>
          <w:rFonts w:ascii="Times New Roman" w:hAnsi="Times New Roman"/>
          <w:b/>
          <w:sz w:val="20"/>
          <w:szCs w:val="20"/>
          <w:lang w:val="en-US"/>
        </w:rPr>
      </w:pPr>
      <w:r w:rsidRPr="009B52C5">
        <w:rPr>
          <w:rFonts w:ascii="Times New Roman" w:hAnsi="Times New Roman"/>
          <w:b/>
          <w:sz w:val="20"/>
          <w:szCs w:val="20"/>
          <w:lang w:val="en-US"/>
        </w:rPr>
        <w:t>DAFTAR RUJUKAN</w:t>
      </w:r>
    </w:p>
    <w:p w14:paraId="79E420BB" w14:textId="77777777" w:rsidR="00907232" w:rsidRPr="00907232" w:rsidRDefault="00907232" w:rsidP="00907232">
      <w:pPr>
        <w:spacing w:after="0"/>
        <w:jc w:val="both"/>
        <w:rPr>
          <w:rFonts w:ascii="Times New Roman" w:hAnsi="Times New Roman"/>
          <w:b/>
          <w:sz w:val="20"/>
          <w:szCs w:val="20"/>
          <w:lang w:val="en-US"/>
        </w:rPr>
      </w:pPr>
    </w:p>
    <w:p w14:paraId="5A57AE46"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Albuquerque</w:t>
      </w:r>
      <w:proofErr w:type="spellEnd"/>
      <w:r w:rsidRPr="00C47709">
        <w:rPr>
          <w:rFonts w:ascii="Times New Roman" w:hAnsi="Times New Roman"/>
          <w:color w:val="000000"/>
          <w:sz w:val="24"/>
          <w:szCs w:val="24"/>
        </w:rPr>
        <w:t xml:space="preserve">. H, </w:t>
      </w:r>
      <w:proofErr w:type="spellStart"/>
      <w:r w:rsidRPr="00C47709">
        <w:rPr>
          <w:rFonts w:ascii="Times New Roman" w:hAnsi="Times New Roman"/>
          <w:color w:val="000000"/>
          <w:sz w:val="24"/>
          <w:szCs w:val="24"/>
        </w:rPr>
        <w:t>Costa.C</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Martins.F</w:t>
      </w:r>
      <w:proofErr w:type="spellEnd"/>
      <w:r w:rsidRPr="00C47709">
        <w:rPr>
          <w:rFonts w:ascii="Times New Roman" w:hAnsi="Times New Roman"/>
          <w:color w:val="000000"/>
          <w:sz w:val="24"/>
          <w:szCs w:val="24"/>
        </w:rPr>
        <w:t xml:space="preserve">, 2017: The </w:t>
      </w:r>
      <w:proofErr w:type="spellStart"/>
      <w:r w:rsidRPr="00C47709">
        <w:rPr>
          <w:rFonts w:ascii="Times New Roman" w:hAnsi="Times New Roman"/>
          <w:color w:val="000000"/>
          <w:sz w:val="24"/>
          <w:szCs w:val="24"/>
        </w:rPr>
        <w:t>use</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of</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Geographical</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Information</w:t>
      </w:r>
      <w:proofErr w:type="spellEnd"/>
      <w:r w:rsidRPr="00C47709">
        <w:rPr>
          <w:rFonts w:ascii="Times New Roman" w:hAnsi="Times New Roman"/>
          <w:color w:val="000000"/>
          <w:sz w:val="24"/>
          <w:szCs w:val="24"/>
        </w:rPr>
        <w:t xml:space="preserve"> Systems </w:t>
      </w:r>
      <w:proofErr w:type="spellStart"/>
      <w:r w:rsidRPr="00C47709">
        <w:rPr>
          <w:rFonts w:ascii="Times New Roman" w:hAnsi="Times New Roman"/>
          <w:color w:val="000000"/>
          <w:sz w:val="24"/>
          <w:szCs w:val="24"/>
        </w:rPr>
        <w:t>for</w:t>
      </w:r>
      <w:proofErr w:type="spellEnd"/>
      <w:r w:rsidRPr="00C47709">
        <w:rPr>
          <w:rFonts w:ascii="Times New Roman" w:hAnsi="Times New Roman"/>
          <w:color w:val="000000"/>
          <w:sz w:val="24"/>
          <w:szCs w:val="24"/>
        </w:rPr>
        <w:t xml:space="preserve"> Tourism </w:t>
      </w:r>
      <w:proofErr w:type="spellStart"/>
      <w:r w:rsidRPr="00C47709">
        <w:rPr>
          <w:rFonts w:ascii="Times New Roman" w:hAnsi="Times New Roman"/>
          <w:color w:val="000000"/>
          <w:sz w:val="24"/>
          <w:szCs w:val="24"/>
        </w:rPr>
        <w:t>Marketing</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purposes</w:t>
      </w:r>
      <w:proofErr w:type="spellEnd"/>
      <w:r w:rsidRPr="00C47709">
        <w:rPr>
          <w:rFonts w:ascii="Times New Roman" w:hAnsi="Times New Roman"/>
          <w:color w:val="000000"/>
          <w:sz w:val="24"/>
          <w:szCs w:val="24"/>
        </w:rPr>
        <w:t xml:space="preserve"> in </w:t>
      </w:r>
      <w:proofErr w:type="spellStart"/>
      <w:r w:rsidRPr="00C47709">
        <w:rPr>
          <w:rFonts w:ascii="Times New Roman" w:hAnsi="Times New Roman"/>
          <w:color w:val="000000"/>
          <w:sz w:val="24"/>
          <w:szCs w:val="24"/>
        </w:rPr>
        <w:t>Aveiro</w:t>
      </w:r>
      <w:proofErr w:type="spellEnd"/>
      <w:r w:rsidRPr="00C47709">
        <w:rPr>
          <w:rFonts w:ascii="Times New Roman" w:hAnsi="Times New Roman"/>
          <w:color w:val="000000"/>
          <w:sz w:val="24"/>
          <w:szCs w:val="24"/>
        </w:rPr>
        <w:t xml:space="preserve"> region (Portugal): Tourism </w:t>
      </w:r>
      <w:proofErr w:type="spellStart"/>
      <w:r w:rsidRPr="00C47709">
        <w:rPr>
          <w:rFonts w:ascii="Times New Roman" w:hAnsi="Times New Roman"/>
          <w:color w:val="000000"/>
          <w:sz w:val="24"/>
          <w:szCs w:val="24"/>
        </w:rPr>
        <w:t>Management</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Perspectives</w:t>
      </w:r>
      <w:proofErr w:type="spellEnd"/>
      <w:r w:rsidRPr="00C47709">
        <w:rPr>
          <w:rFonts w:ascii="Times New Roman" w:hAnsi="Times New Roman"/>
          <w:color w:val="000000"/>
          <w:sz w:val="24"/>
          <w:szCs w:val="24"/>
        </w:rPr>
        <w:t xml:space="preserve"> http://dx.doi.org/10.1016/j.tmp.2017.10.009</w:t>
      </w:r>
    </w:p>
    <w:p w14:paraId="70C59236"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66871933"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Ardiwidjaja</w:t>
      </w:r>
      <w:proofErr w:type="spellEnd"/>
      <w:r w:rsidRPr="00C47709">
        <w:rPr>
          <w:rFonts w:ascii="Times New Roman" w:hAnsi="Times New Roman"/>
          <w:color w:val="000000"/>
          <w:sz w:val="24"/>
          <w:szCs w:val="24"/>
        </w:rPr>
        <w:t xml:space="preserve">, R. (2020). Pariwisata Budaya. </w:t>
      </w:r>
      <w:proofErr w:type="spellStart"/>
      <w:r w:rsidRPr="00C47709">
        <w:rPr>
          <w:rFonts w:ascii="Times New Roman" w:hAnsi="Times New Roman"/>
          <w:color w:val="000000"/>
          <w:sz w:val="24"/>
          <w:szCs w:val="24"/>
        </w:rPr>
        <w:t>uwais</w:t>
      </w:r>
      <w:proofErr w:type="spellEnd"/>
      <w:r w:rsidRPr="00C47709">
        <w:rPr>
          <w:rFonts w:ascii="Times New Roman" w:hAnsi="Times New Roman"/>
          <w:color w:val="000000"/>
          <w:sz w:val="24"/>
          <w:szCs w:val="24"/>
        </w:rPr>
        <w:t xml:space="preserve"> inspirasi </w:t>
      </w:r>
      <w:proofErr w:type="spellStart"/>
      <w:r w:rsidRPr="00C47709">
        <w:rPr>
          <w:rFonts w:ascii="Times New Roman" w:hAnsi="Times New Roman"/>
          <w:color w:val="000000"/>
          <w:sz w:val="24"/>
          <w:szCs w:val="24"/>
        </w:rPr>
        <w:t>indonesia</w:t>
      </w:r>
      <w:proofErr w:type="spellEnd"/>
      <w:r w:rsidRPr="00C47709">
        <w:rPr>
          <w:rFonts w:ascii="Times New Roman" w:hAnsi="Times New Roman"/>
          <w:color w:val="000000"/>
          <w:sz w:val="24"/>
          <w:szCs w:val="24"/>
        </w:rPr>
        <w:t>.</w:t>
      </w:r>
    </w:p>
    <w:p w14:paraId="67DEB5D5"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65F29354"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Ariasa</w:t>
      </w:r>
      <w:proofErr w:type="spellEnd"/>
      <w:r w:rsidRPr="00C47709">
        <w:rPr>
          <w:rFonts w:ascii="Times New Roman" w:hAnsi="Times New Roman"/>
          <w:color w:val="000000"/>
          <w:sz w:val="24"/>
          <w:szCs w:val="24"/>
        </w:rPr>
        <w:t xml:space="preserve"> Agus , </w:t>
      </w:r>
      <w:proofErr w:type="spellStart"/>
      <w:r w:rsidRPr="00C47709">
        <w:rPr>
          <w:rFonts w:ascii="Times New Roman" w:hAnsi="Times New Roman"/>
          <w:color w:val="000000"/>
          <w:sz w:val="24"/>
          <w:szCs w:val="24"/>
        </w:rPr>
        <w:t>Treman</w:t>
      </w:r>
      <w:proofErr w:type="spellEnd"/>
      <w:r w:rsidRPr="00C47709">
        <w:rPr>
          <w:rFonts w:ascii="Times New Roman" w:hAnsi="Times New Roman"/>
          <w:color w:val="000000"/>
          <w:sz w:val="24"/>
          <w:szCs w:val="24"/>
        </w:rPr>
        <w:t>. Wayan, 2018. Pemetaan Potensi Objek Wisata Dengan Sistem  Informasi Geografis Di Kecamatan Nusa Penida Kabupaten Klungkung : DOI: 10.23887/jjpg.v6i2.20686</w:t>
      </w:r>
    </w:p>
    <w:p w14:paraId="260AED63"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0C41A9B6"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Arjana</w:t>
      </w:r>
      <w:proofErr w:type="spellEnd"/>
      <w:r w:rsidRPr="00C47709">
        <w:rPr>
          <w:rFonts w:ascii="Times New Roman" w:hAnsi="Times New Roman"/>
          <w:color w:val="000000"/>
          <w:sz w:val="24"/>
          <w:szCs w:val="24"/>
        </w:rPr>
        <w:t xml:space="preserve">, I. G. B. (2021). Geografi Pariwisata Dan Ekonomi Kreatif-Rajawali Pers. PT. </w:t>
      </w:r>
      <w:proofErr w:type="spellStart"/>
      <w:r w:rsidRPr="00C47709">
        <w:rPr>
          <w:rFonts w:ascii="Times New Roman" w:hAnsi="Times New Roman"/>
          <w:color w:val="000000"/>
          <w:sz w:val="24"/>
          <w:szCs w:val="24"/>
        </w:rPr>
        <w:t>RajaGrafindo</w:t>
      </w:r>
      <w:proofErr w:type="spellEnd"/>
      <w:r w:rsidRPr="00C47709">
        <w:rPr>
          <w:rFonts w:ascii="Times New Roman" w:hAnsi="Times New Roman"/>
          <w:color w:val="000000"/>
          <w:sz w:val="24"/>
          <w:szCs w:val="24"/>
        </w:rPr>
        <w:t xml:space="preserve"> Persada.</w:t>
      </w:r>
    </w:p>
    <w:p w14:paraId="4E186E2D"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1A47A3FE"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Athanasopoulos</w:t>
      </w:r>
      <w:proofErr w:type="spellEnd"/>
      <w:r w:rsidRPr="00C47709">
        <w:rPr>
          <w:rFonts w:ascii="Times New Roman" w:hAnsi="Times New Roman"/>
          <w:color w:val="000000"/>
          <w:sz w:val="24"/>
          <w:szCs w:val="24"/>
        </w:rPr>
        <w:t xml:space="preserve">, G., </w:t>
      </w:r>
      <w:proofErr w:type="spellStart"/>
      <w:r w:rsidRPr="00C47709">
        <w:rPr>
          <w:rFonts w:ascii="Times New Roman" w:hAnsi="Times New Roman"/>
          <w:color w:val="000000"/>
          <w:sz w:val="24"/>
          <w:szCs w:val="24"/>
        </w:rPr>
        <w:t>Song</w:t>
      </w:r>
      <w:proofErr w:type="spellEnd"/>
      <w:r w:rsidRPr="00C47709">
        <w:rPr>
          <w:rFonts w:ascii="Times New Roman" w:hAnsi="Times New Roman"/>
          <w:color w:val="000000"/>
          <w:sz w:val="24"/>
          <w:szCs w:val="24"/>
        </w:rPr>
        <w:t xml:space="preserve">, H., &amp; Sun, J. A. (2017). </w:t>
      </w:r>
      <w:proofErr w:type="spellStart"/>
      <w:r w:rsidRPr="00C47709">
        <w:rPr>
          <w:rFonts w:ascii="Times New Roman" w:hAnsi="Times New Roman"/>
          <w:color w:val="000000"/>
          <w:sz w:val="24"/>
          <w:szCs w:val="24"/>
        </w:rPr>
        <w:t>Bagging</w:t>
      </w:r>
      <w:proofErr w:type="spellEnd"/>
      <w:r w:rsidRPr="00C47709">
        <w:rPr>
          <w:rFonts w:ascii="Times New Roman" w:hAnsi="Times New Roman"/>
          <w:color w:val="000000"/>
          <w:sz w:val="24"/>
          <w:szCs w:val="24"/>
        </w:rPr>
        <w:t xml:space="preserve"> in Tourism </w:t>
      </w:r>
      <w:proofErr w:type="spellStart"/>
      <w:r w:rsidRPr="00C47709">
        <w:rPr>
          <w:rFonts w:ascii="Times New Roman" w:hAnsi="Times New Roman"/>
          <w:color w:val="000000"/>
          <w:sz w:val="24"/>
          <w:szCs w:val="24"/>
        </w:rPr>
        <w:t>Demand</w:t>
      </w:r>
      <w:proofErr w:type="spellEnd"/>
      <w:r w:rsidRPr="00C47709">
        <w:rPr>
          <w:rFonts w:ascii="Times New Roman" w:hAnsi="Times New Roman"/>
          <w:color w:val="000000"/>
          <w:sz w:val="24"/>
          <w:szCs w:val="24"/>
        </w:rPr>
        <w:t xml:space="preserve"> Modeling </w:t>
      </w:r>
      <w:proofErr w:type="spellStart"/>
      <w:r w:rsidRPr="00C47709">
        <w:rPr>
          <w:rFonts w:ascii="Times New Roman" w:hAnsi="Times New Roman"/>
          <w:color w:val="000000"/>
          <w:sz w:val="24"/>
          <w:szCs w:val="24"/>
        </w:rPr>
        <w:t>and</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Forecasting</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Journal</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of</w:t>
      </w:r>
      <w:proofErr w:type="spellEnd"/>
      <w:r w:rsidRPr="00C47709">
        <w:rPr>
          <w:rFonts w:ascii="Times New Roman" w:hAnsi="Times New Roman"/>
          <w:color w:val="000000"/>
          <w:sz w:val="24"/>
          <w:szCs w:val="24"/>
        </w:rPr>
        <w:t xml:space="preserve"> Travel </w:t>
      </w:r>
      <w:proofErr w:type="spellStart"/>
      <w:r w:rsidRPr="00C47709">
        <w:rPr>
          <w:rFonts w:ascii="Times New Roman" w:hAnsi="Times New Roman"/>
          <w:color w:val="000000"/>
          <w:sz w:val="24"/>
          <w:szCs w:val="24"/>
        </w:rPr>
        <w:t>Research</w:t>
      </w:r>
      <w:proofErr w:type="spellEnd"/>
      <w:r w:rsidRPr="00C47709">
        <w:rPr>
          <w:rFonts w:ascii="Times New Roman" w:hAnsi="Times New Roman"/>
          <w:color w:val="000000"/>
          <w:sz w:val="24"/>
          <w:szCs w:val="24"/>
        </w:rPr>
        <w:t>, 57(1), 52–68. doi:10.1177/0047287516682871</w:t>
      </w:r>
    </w:p>
    <w:p w14:paraId="496B137A"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2BD6FEBF"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C47709">
        <w:rPr>
          <w:rFonts w:ascii="Times New Roman" w:hAnsi="Times New Roman"/>
          <w:color w:val="000000"/>
          <w:sz w:val="24"/>
          <w:szCs w:val="24"/>
        </w:rPr>
        <w:t xml:space="preserve">Cooper, C., </w:t>
      </w:r>
      <w:proofErr w:type="spellStart"/>
      <w:r w:rsidRPr="00C47709">
        <w:rPr>
          <w:rFonts w:ascii="Times New Roman" w:hAnsi="Times New Roman"/>
          <w:color w:val="000000"/>
          <w:sz w:val="24"/>
          <w:szCs w:val="24"/>
        </w:rPr>
        <w:t>Fletcher</w:t>
      </w:r>
      <w:proofErr w:type="spellEnd"/>
      <w:r w:rsidRPr="00C47709">
        <w:rPr>
          <w:rFonts w:ascii="Times New Roman" w:hAnsi="Times New Roman"/>
          <w:color w:val="000000"/>
          <w:sz w:val="24"/>
          <w:szCs w:val="24"/>
        </w:rPr>
        <w:t xml:space="preserve">, J., Gilbert, D., </w:t>
      </w:r>
      <w:proofErr w:type="spellStart"/>
      <w:r w:rsidRPr="00C47709">
        <w:rPr>
          <w:rFonts w:ascii="Times New Roman" w:hAnsi="Times New Roman"/>
          <w:color w:val="000000"/>
          <w:sz w:val="24"/>
          <w:szCs w:val="24"/>
        </w:rPr>
        <w:t>Fyall</w:t>
      </w:r>
      <w:proofErr w:type="spellEnd"/>
      <w:r w:rsidRPr="00C47709">
        <w:rPr>
          <w:rFonts w:ascii="Times New Roman" w:hAnsi="Times New Roman"/>
          <w:color w:val="000000"/>
          <w:sz w:val="24"/>
          <w:szCs w:val="24"/>
        </w:rPr>
        <w:t xml:space="preserve">, A., &amp; </w:t>
      </w:r>
      <w:proofErr w:type="spellStart"/>
      <w:r w:rsidRPr="00C47709">
        <w:rPr>
          <w:rFonts w:ascii="Times New Roman" w:hAnsi="Times New Roman"/>
          <w:color w:val="000000"/>
          <w:sz w:val="24"/>
          <w:szCs w:val="24"/>
        </w:rPr>
        <w:t>Wanhill</w:t>
      </w:r>
      <w:proofErr w:type="spellEnd"/>
      <w:r w:rsidRPr="00C47709">
        <w:rPr>
          <w:rFonts w:ascii="Times New Roman" w:hAnsi="Times New Roman"/>
          <w:color w:val="000000"/>
          <w:sz w:val="24"/>
          <w:szCs w:val="24"/>
        </w:rPr>
        <w:t xml:space="preserve">, S. (2005). Tourism: </w:t>
      </w:r>
      <w:proofErr w:type="spellStart"/>
      <w:r w:rsidRPr="00C47709">
        <w:rPr>
          <w:rFonts w:ascii="Times New Roman" w:hAnsi="Times New Roman"/>
          <w:color w:val="000000"/>
          <w:sz w:val="24"/>
          <w:szCs w:val="24"/>
        </w:rPr>
        <w:t>Principles</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and</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practice</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Pearson</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education</w:t>
      </w:r>
      <w:proofErr w:type="spellEnd"/>
    </w:p>
    <w:p w14:paraId="71F7AD8A"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45C98443"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C47709">
        <w:rPr>
          <w:rFonts w:ascii="Times New Roman" w:hAnsi="Times New Roman"/>
          <w:color w:val="000000"/>
          <w:sz w:val="24"/>
          <w:szCs w:val="24"/>
        </w:rPr>
        <w:t xml:space="preserve">Eddy Prahasta. (2009). Sistem Informasi Geografis: Konsep-konsep Dasar (Perspektif Geodesi &amp; </w:t>
      </w:r>
      <w:proofErr w:type="spellStart"/>
      <w:r w:rsidRPr="00C47709">
        <w:rPr>
          <w:rFonts w:ascii="Times New Roman" w:hAnsi="Times New Roman"/>
          <w:color w:val="000000"/>
          <w:sz w:val="24"/>
          <w:szCs w:val="24"/>
        </w:rPr>
        <w:t>Geomatika</w:t>
      </w:r>
      <w:proofErr w:type="spellEnd"/>
      <w:r w:rsidRPr="00C47709">
        <w:rPr>
          <w:rFonts w:ascii="Times New Roman" w:hAnsi="Times New Roman"/>
          <w:color w:val="000000"/>
          <w:sz w:val="24"/>
          <w:szCs w:val="24"/>
        </w:rPr>
        <w:t>). Bandung: Penerbit Informatika</w:t>
      </w:r>
    </w:p>
    <w:p w14:paraId="5EE3E55D"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67E3179F"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Lord</w:t>
      </w:r>
      <w:proofErr w:type="spellEnd"/>
      <w:r w:rsidRPr="00C47709">
        <w:rPr>
          <w:rFonts w:ascii="Times New Roman" w:hAnsi="Times New Roman"/>
          <w:color w:val="000000"/>
          <w:sz w:val="24"/>
          <w:szCs w:val="24"/>
        </w:rPr>
        <w:t xml:space="preserve">, B. (2002). </w:t>
      </w:r>
      <w:proofErr w:type="spellStart"/>
      <w:r w:rsidRPr="00C47709">
        <w:rPr>
          <w:rFonts w:ascii="Times New Roman" w:hAnsi="Times New Roman"/>
          <w:color w:val="000000"/>
          <w:sz w:val="24"/>
          <w:szCs w:val="24"/>
        </w:rPr>
        <w:t>Cultural</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tourism</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and</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museums</w:t>
      </w:r>
      <w:proofErr w:type="spellEnd"/>
      <w:r w:rsidRPr="00C47709">
        <w:rPr>
          <w:rFonts w:ascii="Times New Roman" w:hAnsi="Times New Roman"/>
          <w:color w:val="000000"/>
          <w:sz w:val="24"/>
          <w:szCs w:val="24"/>
        </w:rPr>
        <w:t xml:space="preserve">. LORD </w:t>
      </w:r>
      <w:proofErr w:type="spellStart"/>
      <w:r w:rsidRPr="00C47709">
        <w:rPr>
          <w:rFonts w:ascii="Times New Roman" w:hAnsi="Times New Roman"/>
          <w:color w:val="000000"/>
          <w:sz w:val="24"/>
          <w:szCs w:val="24"/>
        </w:rPr>
        <w:t>Cultural</w:t>
      </w:r>
      <w:proofErr w:type="spellEnd"/>
      <w:r w:rsidRPr="00C47709">
        <w:rPr>
          <w:rFonts w:ascii="Times New Roman" w:hAnsi="Times New Roman"/>
          <w:color w:val="000000"/>
          <w:sz w:val="24"/>
          <w:szCs w:val="24"/>
        </w:rPr>
        <w:t xml:space="preserve"> Resources </w:t>
      </w:r>
      <w:proofErr w:type="spellStart"/>
      <w:r w:rsidRPr="00C47709">
        <w:rPr>
          <w:rFonts w:ascii="Times New Roman" w:hAnsi="Times New Roman"/>
          <w:color w:val="000000"/>
          <w:sz w:val="24"/>
          <w:szCs w:val="24"/>
        </w:rPr>
        <w:t>Planning</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and</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Management</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Inc</w:t>
      </w:r>
      <w:proofErr w:type="spellEnd"/>
      <w:r w:rsidRPr="00C47709">
        <w:rPr>
          <w:rFonts w:ascii="Times New Roman" w:hAnsi="Times New Roman"/>
          <w:color w:val="000000"/>
          <w:sz w:val="24"/>
          <w:szCs w:val="24"/>
        </w:rPr>
        <w:t>.</w:t>
      </w:r>
    </w:p>
    <w:p w14:paraId="0E0E0BC0"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4BE5882F"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Moleong</w:t>
      </w:r>
      <w:proofErr w:type="spellEnd"/>
      <w:r w:rsidRPr="00C47709">
        <w:rPr>
          <w:rFonts w:ascii="Times New Roman" w:hAnsi="Times New Roman"/>
          <w:color w:val="000000"/>
          <w:sz w:val="24"/>
          <w:szCs w:val="24"/>
        </w:rPr>
        <w:t xml:space="preserve">, </w:t>
      </w:r>
      <w:proofErr w:type="spellStart"/>
      <w:r w:rsidRPr="00C47709">
        <w:rPr>
          <w:rFonts w:ascii="Times New Roman" w:hAnsi="Times New Roman"/>
          <w:color w:val="000000"/>
          <w:sz w:val="24"/>
          <w:szCs w:val="24"/>
        </w:rPr>
        <w:t>Lexy</w:t>
      </w:r>
      <w:proofErr w:type="spellEnd"/>
      <w:r w:rsidRPr="00C47709">
        <w:rPr>
          <w:rFonts w:ascii="Times New Roman" w:hAnsi="Times New Roman"/>
          <w:color w:val="000000"/>
          <w:sz w:val="24"/>
          <w:szCs w:val="24"/>
        </w:rPr>
        <w:t xml:space="preserve"> J..2007. Metodologi Penelitian Kualitatif. Bandung: Remaja </w:t>
      </w:r>
      <w:proofErr w:type="spellStart"/>
      <w:r w:rsidRPr="00C47709">
        <w:rPr>
          <w:rFonts w:ascii="Times New Roman" w:hAnsi="Times New Roman"/>
          <w:color w:val="000000"/>
          <w:sz w:val="24"/>
          <w:szCs w:val="24"/>
        </w:rPr>
        <w:t>Rosdakarya</w:t>
      </w:r>
      <w:proofErr w:type="spellEnd"/>
      <w:r w:rsidRPr="00C47709">
        <w:rPr>
          <w:rFonts w:ascii="Times New Roman" w:hAnsi="Times New Roman"/>
          <w:color w:val="000000"/>
          <w:sz w:val="24"/>
          <w:szCs w:val="24"/>
        </w:rPr>
        <w:t xml:space="preserve"> </w:t>
      </w:r>
    </w:p>
    <w:p w14:paraId="3FA65F32"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6C9EDF1F"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C47709">
        <w:rPr>
          <w:rFonts w:ascii="Times New Roman" w:hAnsi="Times New Roman"/>
          <w:color w:val="000000"/>
          <w:sz w:val="24"/>
          <w:szCs w:val="24"/>
        </w:rPr>
        <w:t>Peraturan Menteri Pekerjaan Umum Dan Perumahan Rakyat Republik Indonesia, 2015, Tentang Bangunan Gedung Cagar Budaya Yang Dilestarikan</w:t>
      </w:r>
    </w:p>
    <w:p w14:paraId="25E29FED"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021DFDB9"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Spillane</w:t>
      </w:r>
      <w:proofErr w:type="spellEnd"/>
      <w:r w:rsidRPr="00C47709">
        <w:rPr>
          <w:rFonts w:ascii="Times New Roman" w:hAnsi="Times New Roman"/>
          <w:color w:val="000000"/>
          <w:sz w:val="24"/>
          <w:szCs w:val="24"/>
        </w:rPr>
        <w:t xml:space="preserve"> J.J,1987,Pariwisata Indonesia Sejarah dan Prospeknya, Yogyakarta, Kanisius,</w:t>
      </w:r>
    </w:p>
    <w:p w14:paraId="539B65A4"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0B9730B5"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r w:rsidRPr="00C47709">
        <w:rPr>
          <w:rFonts w:ascii="Times New Roman" w:hAnsi="Times New Roman"/>
          <w:color w:val="000000"/>
          <w:sz w:val="24"/>
          <w:szCs w:val="24"/>
        </w:rPr>
        <w:t>Sya, A., Harahap, Z. (2019). Geografi Pariwisata</w:t>
      </w:r>
    </w:p>
    <w:p w14:paraId="423437FE"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6854D381"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Undang-Undang</w:t>
      </w:r>
      <w:proofErr w:type="spellEnd"/>
      <w:r w:rsidRPr="00C47709">
        <w:rPr>
          <w:rFonts w:ascii="Times New Roman" w:hAnsi="Times New Roman"/>
          <w:color w:val="000000"/>
          <w:sz w:val="24"/>
          <w:szCs w:val="24"/>
        </w:rPr>
        <w:t xml:space="preserve"> Republik Indonesia Nomor 10 Tahun 2009: Tentang Kepariwisataan</w:t>
      </w:r>
    </w:p>
    <w:p w14:paraId="1942D99A"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34A2A557"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roofErr w:type="spellStart"/>
      <w:r w:rsidRPr="00C47709">
        <w:rPr>
          <w:rFonts w:ascii="Times New Roman" w:hAnsi="Times New Roman"/>
          <w:color w:val="000000"/>
          <w:sz w:val="24"/>
          <w:szCs w:val="24"/>
        </w:rPr>
        <w:t>Utomo,Hamdani</w:t>
      </w:r>
      <w:proofErr w:type="spellEnd"/>
      <w:r w:rsidRPr="00C47709">
        <w:rPr>
          <w:rFonts w:ascii="Times New Roman" w:hAnsi="Times New Roman"/>
          <w:color w:val="000000"/>
          <w:sz w:val="24"/>
          <w:szCs w:val="24"/>
        </w:rPr>
        <w:t xml:space="preserve">, 2021: Sistem Informasi Geografis (SIG) Pariwisata Kota Bandung Menggunakan Google </w:t>
      </w:r>
      <w:proofErr w:type="spellStart"/>
      <w:r w:rsidRPr="00C47709">
        <w:rPr>
          <w:rFonts w:ascii="Times New Roman" w:hAnsi="Times New Roman"/>
          <w:color w:val="000000"/>
          <w:sz w:val="24"/>
          <w:szCs w:val="24"/>
        </w:rPr>
        <w:t>Maps</w:t>
      </w:r>
      <w:proofErr w:type="spellEnd"/>
      <w:r w:rsidRPr="00C47709">
        <w:rPr>
          <w:rFonts w:ascii="Times New Roman" w:hAnsi="Times New Roman"/>
          <w:color w:val="000000"/>
          <w:sz w:val="24"/>
          <w:szCs w:val="24"/>
        </w:rPr>
        <w:t xml:space="preserve"> Api Dan </w:t>
      </w:r>
      <w:proofErr w:type="spellStart"/>
      <w:r w:rsidRPr="00C47709">
        <w:rPr>
          <w:rFonts w:ascii="Times New Roman" w:hAnsi="Times New Roman"/>
          <w:color w:val="000000"/>
          <w:sz w:val="24"/>
          <w:szCs w:val="24"/>
        </w:rPr>
        <w:t>Php</w:t>
      </w:r>
      <w:proofErr w:type="spellEnd"/>
      <w:r w:rsidRPr="00C47709">
        <w:rPr>
          <w:rFonts w:ascii="Times New Roman" w:hAnsi="Times New Roman"/>
          <w:color w:val="000000"/>
          <w:sz w:val="24"/>
          <w:szCs w:val="24"/>
        </w:rPr>
        <w:t>: FIKI |Jurnal Teknologi Informasi dan Komunikasi |ISSN : 2087-2372 http://jurnal.unnur.ac.id/index.php/jurnalfiki</w:t>
      </w:r>
    </w:p>
    <w:p w14:paraId="5EADBD84" w14:textId="77777777" w:rsidR="00907232" w:rsidRPr="00C47709"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pPr>
    </w:p>
    <w:p w14:paraId="4A4C52A9" w14:textId="77777777" w:rsidR="00907232" w:rsidRPr="00F957EB" w:rsidRDefault="00907232" w:rsidP="00907232">
      <w:pPr>
        <w:autoSpaceDE w:val="0"/>
        <w:autoSpaceDN w:val="0"/>
        <w:adjustRightInd w:val="0"/>
        <w:spacing w:after="0" w:line="240" w:lineRule="auto"/>
        <w:ind w:left="480" w:hanging="480"/>
        <w:contextualSpacing/>
        <w:jc w:val="both"/>
        <w:rPr>
          <w:rFonts w:ascii="Times New Roman" w:hAnsi="Times New Roman"/>
          <w:color w:val="000000"/>
          <w:sz w:val="24"/>
          <w:szCs w:val="24"/>
        </w:rPr>
        <w:sectPr w:rsidR="00907232" w:rsidRPr="00F957EB" w:rsidSect="00750E66">
          <w:pgSz w:w="11907" w:h="16839" w:code="9"/>
          <w:pgMar w:top="1138" w:right="1696" w:bottom="1138" w:left="1699" w:header="706" w:footer="706" w:gutter="0"/>
          <w:cols w:space="283"/>
          <w:docGrid w:linePitch="360"/>
        </w:sectPr>
      </w:pPr>
      <w:r w:rsidRPr="00C47709">
        <w:rPr>
          <w:rFonts w:ascii="Times New Roman" w:hAnsi="Times New Roman"/>
          <w:color w:val="000000"/>
          <w:sz w:val="24"/>
          <w:szCs w:val="24"/>
        </w:rPr>
        <w:t>Yunus, H.S., 2010, Metode Penelitian Wilayah Kontemporer. Yogyakarta: Pustaka Pelajar</w:t>
      </w:r>
    </w:p>
    <w:p w14:paraId="3CEFE602" w14:textId="77777777" w:rsidR="00907232" w:rsidRPr="001141AC" w:rsidRDefault="00907232" w:rsidP="00E732D3">
      <w:pPr>
        <w:jc w:val="both"/>
        <w:rPr>
          <w:rFonts w:ascii="Times New Roman" w:hAnsi="Times New Roman"/>
          <w:b/>
          <w:sz w:val="32"/>
          <w:szCs w:val="24"/>
          <w:lang w:val="en-US"/>
        </w:rPr>
      </w:pPr>
    </w:p>
    <w:sectPr w:rsidR="00907232" w:rsidRPr="001141AC" w:rsidSect="00D07D84">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88DD1" w14:textId="77777777" w:rsidR="00864D75" w:rsidRDefault="00864D75" w:rsidP="00D33563">
      <w:pPr>
        <w:spacing w:after="0" w:line="240" w:lineRule="auto"/>
      </w:pPr>
      <w:r>
        <w:separator/>
      </w:r>
    </w:p>
  </w:endnote>
  <w:endnote w:type="continuationSeparator" w:id="0">
    <w:p w14:paraId="66BDAA4A" w14:textId="77777777" w:rsidR="00864D75" w:rsidRDefault="00864D75" w:rsidP="00D33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3760303"/>
      <w:docPartObj>
        <w:docPartGallery w:val="Page Numbers (Bottom of Page)"/>
        <w:docPartUnique/>
      </w:docPartObj>
    </w:sdtPr>
    <w:sdtEndPr>
      <w:rPr>
        <w:noProof/>
      </w:rPr>
    </w:sdtEndPr>
    <w:sdtContent>
      <w:p w14:paraId="1F46CBAE" w14:textId="77777777" w:rsidR="00D33563" w:rsidRDefault="00D33563">
        <w:pPr>
          <w:pStyle w:val="Footer"/>
          <w:jc w:val="center"/>
        </w:pPr>
        <w:r>
          <w:fldChar w:fldCharType="begin"/>
        </w:r>
        <w:r>
          <w:instrText xml:space="preserve"> PAGE   \* MERGEFORMAT </w:instrText>
        </w:r>
        <w:r>
          <w:fldChar w:fldCharType="separate"/>
        </w:r>
        <w:r w:rsidR="00BC53B9">
          <w:rPr>
            <w:noProof/>
          </w:rPr>
          <w:t>3</w:t>
        </w:r>
        <w:r>
          <w:rPr>
            <w:noProof/>
          </w:rPr>
          <w:fldChar w:fldCharType="end"/>
        </w:r>
      </w:p>
    </w:sdtContent>
  </w:sdt>
  <w:p w14:paraId="7A00A5C1" w14:textId="77777777" w:rsidR="00D33563" w:rsidRDefault="00D33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5B4EA" w14:textId="77777777" w:rsidR="00864D75" w:rsidRDefault="00864D75" w:rsidP="00D33563">
      <w:pPr>
        <w:spacing w:after="0" w:line="240" w:lineRule="auto"/>
      </w:pPr>
      <w:r>
        <w:separator/>
      </w:r>
    </w:p>
  </w:footnote>
  <w:footnote w:type="continuationSeparator" w:id="0">
    <w:p w14:paraId="2A9C96B9" w14:textId="77777777" w:rsidR="00864D75" w:rsidRDefault="00864D75" w:rsidP="00D335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37380"/>
    <w:multiLevelType w:val="multilevel"/>
    <w:tmpl w:val="83B2B9E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E70516"/>
    <w:multiLevelType w:val="multilevel"/>
    <w:tmpl w:val="83B2B9E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42D3F4A"/>
    <w:multiLevelType w:val="hybridMultilevel"/>
    <w:tmpl w:val="7A300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48"/>
    <w:rsid w:val="00071387"/>
    <w:rsid w:val="00075DEE"/>
    <w:rsid w:val="00076ED5"/>
    <w:rsid w:val="000F65BE"/>
    <w:rsid w:val="001141AC"/>
    <w:rsid w:val="001C77C5"/>
    <w:rsid w:val="001E1748"/>
    <w:rsid w:val="001F2D3D"/>
    <w:rsid w:val="0027572F"/>
    <w:rsid w:val="005B223B"/>
    <w:rsid w:val="006E7EFD"/>
    <w:rsid w:val="00717E73"/>
    <w:rsid w:val="00775416"/>
    <w:rsid w:val="007A7C99"/>
    <w:rsid w:val="007F1D29"/>
    <w:rsid w:val="00864D75"/>
    <w:rsid w:val="00907232"/>
    <w:rsid w:val="00951E31"/>
    <w:rsid w:val="009556AC"/>
    <w:rsid w:val="009B52C5"/>
    <w:rsid w:val="00AE27AD"/>
    <w:rsid w:val="00B44ED1"/>
    <w:rsid w:val="00B64CDC"/>
    <w:rsid w:val="00B97CB2"/>
    <w:rsid w:val="00BC53B9"/>
    <w:rsid w:val="00C9543D"/>
    <w:rsid w:val="00CB0DDE"/>
    <w:rsid w:val="00CE070D"/>
    <w:rsid w:val="00D07D84"/>
    <w:rsid w:val="00D33563"/>
    <w:rsid w:val="00D76AE6"/>
    <w:rsid w:val="00DA66C8"/>
    <w:rsid w:val="00E732D3"/>
    <w:rsid w:val="00E901FC"/>
    <w:rsid w:val="00F01E2F"/>
    <w:rsid w:val="00FC4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2918"/>
  <w15:docId w15:val="{9EEE8E45-5A6E-4FD2-8EA4-4E6D5FBF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748"/>
    <w:rPr>
      <w:rFonts w:ascii="Calibri" w:eastAsia="Times New Roman" w:hAnsi="Calibri"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64CDC"/>
    <w:pPr>
      <w:spacing w:after="0" w:line="240" w:lineRule="auto"/>
    </w:pPr>
    <w:rPr>
      <w:rFonts w:ascii="Times New Roman" w:eastAsia="Times New Roman" w:hAnsi="Times New Roman"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64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66C8"/>
    <w:pPr>
      <w:ind w:left="720"/>
      <w:contextualSpacing/>
    </w:pPr>
  </w:style>
  <w:style w:type="paragraph" w:styleId="BalloonText">
    <w:name w:val="Balloon Text"/>
    <w:basedOn w:val="Normal"/>
    <w:link w:val="BalloonTextChar"/>
    <w:uiPriority w:val="99"/>
    <w:semiHidden/>
    <w:unhideWhenUsed/>
    <w:rsid w:val="00D33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563"/>
    <w:rPr>
      <w:rFonts w:ascii="Tahoma" w:eastAsia="Times New Roman" w:hAnsi="Tahoma" w:cs="Tahoma"/>
      <w:sz w:val="16"/>
      <w:szCs w:val="16"/>
      <w:lang w:val="id-ID" w:eastAsia="id-ID"/>
    </w:rPr>
  </w:style>
  <w:style w:type="paragraph" w:styleId="Header">
    <w:name w:val="header"/>
    <w:basedOn w:val="Normal"/>
    <w:link w:val="HeaderChar"/>
    <w:uiPriority w:val="99"/>
    <w:unhideWhenUsed/>
    <w:rsid w:val="00D33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563"/>
    <w:rPr>
      <w:rFonts w:ascii="Calibri" w:eastAsia="Times New Roman" w:hAnsi="Calibri" w:cs="Times New Roman"/>
      <w:lang w:val="id-ID" w:eastAsia="id-ID"/>
    </w:rPr>
  </w:style>
  <w:style w:type="paragraph" w:styleId="Footer">
    <w:name w:val="footer"/>
    <w:basedOn w:val="Normal"/>
    <w:link w:val="FooterChar"/>
    <w:uiPriority w:val="99"/>
    <w:unhideWhenUsed/>
    <w:rsid w:val="00D33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563"/>
    <w:rPr>
      <w:rFonts w:ascii="Calibri" w:eastAsia="Times New Roman" w:hAnsi="Calibri" w:cs="Times New Roman"/>
      <w:lang w:val="id-ID" w:eastAsia="id-ID"/>
    </w:rPr>
  </w:style>
  <w:style w:type="paragraph" w:customStyle="1" w:styleId="ColorfulList-Accent11">
    <w:name w:val="Colorful List - Accent 11"/>
    <w:basedOn w:val="Normal"/>
    <w:uiPriority w:val="34"/>
    <w:qFormat/>
    <w:rsid w:val="0027572F"/>
    <w:pPr>
      <w:spacing w:after="160" w:line="259" w:lineRule="auto"/>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1301129">
      <w:bodyDiv w:val="1"/>
      <w:marLeft w:val="0"/>
      <w:marRight w:val="0"/>
      <w:marTop w:val="0"/>
      <w:marBottom w:val="0"/>
      <w:divBdr>
        <w:top w:val="none" w:sz="0" w:space="0" w:color="auto"/>
        <w:left w:val="none" w:sz="0" w:space="0" w:color="auto"/>
        <w:bottom w:val="none" w:sz="0" w:space="0" w:color="auto"/>
        <w:right w:val="none" w:sz="0" w:space="0" w:color="auto"/>
      </w:divBdr>
      <w:divsChild>
        <w:div w:id="818956635">
          <w:marLeft w:val="0"/>
          <w:marRight w:val="0"/>
          <w:marTop w:val="0"/>
          <w:marBottom w:val="0"/>
          <w:divBdr>
            <w:top w:val="none" w:sz="0" w:space="0" w:color="auto"/>
            <w:left w:val="none" w:sz="0" w:space="0" w:color="auto"/>
            <w:bottom w:val="none" w:sz="0" w:space="0" w:color="auto"/>
            <w:right w:val="none" w:sz="0" w:space="0" w:color="auto"/>
          </w:divBdr>
        </w:div>
        <w:div w:id="1398699804">
          <w:marLeft w:val="0"/>
          <w:marRight w:val="0"/>
          <w:marTop w:val="0"/>
          <w:marBottom w:val="0"/>
          <w:divBdr>
            <w:top w:val="none" w:sz="0" w:space="0" w:color="auto"/>
            <w:left w:val="none" w:sz="0" w:space="0" w:color="auto"/>
            <w:bottom w:val="none" w:sz="0" w:space="0" w:color="auto"/>
            <w:right w:val="none" w:sz="0" w:space="0" w:color="auto"/>
          </w:divBdr>
        </w:div>
        <w:div w:id="462699498">
          <w:marLeft w:val="0"/>
          <w:marRight w:val="0"/>
          <w:marTop w:val="0"/>
          <w:marBottom w:val="0"/>
          <w:divBdr>
            <w:top w:val="none" w:sz="0" w:space="0" w:color="auto"/>
            <w:left w:val="none" w:sz="0" w:space="0" w:color="auto"/>
            <w:bottom w:val="none" w:sz="0" w:space="0" w:color="auto"/>
            <w:right w:val="none" w:sz="0" w:space="0" w:color="auto"/>
          </w:divBdr>
        </w:div>
        <w:div w:id="651908071">
          <w:marLeft w:val="0"/>
          <w:marRight w:val="0"/>
          <w:marTop w:val="0"/>
          <w:marBottom w:val="0"/>
          <w:divBdr>
            <w:top w:val="none" w:sz="0" w:space="0" w:color="auto"/>
            <w:left w:val="none" w:sz="0" w:space="0" w:color="auto"/>
            <w:bottom w:val="none" w:sz="0" w:space="0" w:color="auto"/>
            <w:right w:val="none" w:sz="0" w:space="0" w:color="auto"/>
          </w:divBdr>
        </w:div>
        <w:div w:id="1670593343">
          <w:marLeft w:val="0"/>
          <w:marRight w:val="0"/>
          <w:marTop w:val="0"/>
          <w:marBottom w:val="0"/>
          <w:divBdr>
            <w:top w:val="none" w:sz="0" w:space="0" w:color="auto"/>
            <w:left w:val="none" w:sz="0" w:space="0" w:color="auto"/>
            <w:bottom w:val="none" w:sz="0" w:space="0" w:color="auto"/>
            <w:right w:val="none" w:sz="0" w:space="0" w:color="auto"/>
          </w:divBdr>
        </w:div>
      </w:divsChild>
    </w:div>
    <w:div w:id="20366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9369C-C258-4F27-9AC0-0D90F82C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6596</Words>
  <Characters>37601</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cp:revision>
  <cp:lastPrinted>2017-09-05T02:18:00Z</cp:lastPrinted>
  <dcterms:created xsi:type="dcterms:W3CDTF">2022-06-21T12:10:00Z</dcterms:created>
  <dcterms:modified xsi:type="dcterms:W3CDTF">2022-06-21T13:18:00Z</dcterms:modified>
</cp:coreProperties>
</file>